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988" w:rsidRDefault="00FD06AB">
      <w:pPr>
        <w:rPr>
          <w:rFonts w:ascii="Arial" w:hAnsi="Arial" w:cs="Arial"/>
        </w:rPr>
      </w:pPr>
      <w:bookmarkStart w:id="0" w:name="_Hlk236128617"/>
      <w:r>
        <w:rPr>
          <w:rFonts w:ascii="Arial" w:hAnsi="Arial" w:cs="Arial"/>
          <w:noProof/>
        </w:rPr>
        <w:pict>
          <v:rect id="Zone de texte 444" o:spid="_x0000_s1026" style="position:absolute;margin-left:11.15pt;margin-top:-15.15pt;width:189.4pt;height:30.55pt;z-index:1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" o:allowincell="f" stroked="f" strokeweight="0">
            <v:textbox>
              <w:txbxContent>
                <w:p w:rsidR="00974630" w:rsidRDefault="00974630">
                  <w:pPr>
                    <w:pStyle w:val="Contenudecadre"/>
                    <w:jc w:val="center"/>
                    <w:rPr>
                      <w:rFonts w:ascii="Arial" w:hAnsi="Arial" w:cs="Arial"/>
                    </w:rPr>
                  </w:pPr>
                  <w:r>
                    <w:rPr>
                      <w:rFonts w:ascii="Arial" w:hAnsi="Arial" w:cs="Arial"/>
                      <w:color w:val="000000"/>
                    </w:rPr>
                    <w:t>REPUBLIQUE DU CAMEROUN</w:t>
                  </w:r>
                </w:p>
                <w:p w:rsidR="00974630" w:rsidRDefault="00974630">
                  <w:pPr>
                    <w:pStyle w:val="Contenudecadre"/>
                    <w:rPr>
                      <w:rFonts w:ascii="Arial" w:hAnsi="Arial" w:cs="Arial"/>
                    </w:rPr>
                  </w:pPr>
                </w:p>
              </w:txbxContent>
            </v:textbox>
          </v:rect>
        </w:pict>
      </w:r>
      <w:r>
        <w:rPr>
          <w:rFonts w:ascii="Arial" w:hAnsi="Arial" w:cs="Arial"/>
          <w:noProof/>
        </w:rPr>
        <w:pict>
          <v:rect id="Zone de texte 480" o:spid="_x0000_s1027" style="position:absolute;margin-left:258.45pt;margin-top:-15.15pt;width:189.4pt;height:30.55pt;z-index:2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" o:allowincell="f" stroked="f" strokeweight="0">
            <v:textbox>
              <w:txbxContent>
                <w:p w:rsidR="00974630" w:rsidRDefault="00974630">
                  <w:pPr>
                    <w:pStyle w:val="Contenudecadre"/>
                    <w:jc w:val="right"/>
                    <w:rPr>
                      <w:rFonts w:ascii="Arial" w:hAnsi="Arial" w:cs="Arial"/>
                    </w:rPr>
                  </w:pPr>
                  <w:r>
                    <w:rPr>
                      <w:rFonts w:ascii="Arial" w:hAnsi="Arial" w:cs="Arial"/>
                      <w:color w:val="000000"/>
                    </w:rPr>
                    <w:t>PAIX – TRAVAIL - PATRIE</w:t>
                  </w:r>
                </w:p>
                <w:p w:rsidR="00974630" w:rsidRDefault="00974630">
                  <w:pPr>
                    <w:pStyle w:val="Contenudecadre"/>
                    <w:jc w:val="center"/>
                    <w:rPr>
                      <w:color w:val="000000"/>
                    </w:rPr>
                  </w:pPr>
                </w:p>
              </w:txbxContent>
            </v:textbox>
          </v:rect>
        </w:pict>
      </w:r>
      <w:r>
        <w:rPr>
          <w:rFonts w:ascii="Arial" w:hAnsi="Arial" w:cs="Arial"/>
          <w:noProof/>
        </w:rPr>
        <w:pict>
          <v:rect id="Rectangle 481" o:spid="_x0000_s1039" style="position:absolute;margin-left:-18.05pt;margin-top:-21.95pt;width:517.6pt;height:760.05pt;z-index:23;visibility:visible;mso-wrap-style:square;mso-wrap-distance-left:1pt;mso-wrap-distance-top:1.05pt;mso-wrap-distance-right:1pt;mso-wrap-distance-bottom:.9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" o:allowincell="f" filled="f" strokecolor="#385d8a" strokeweight=".70561mm">
            <v:stroke joinstyle="round"/>
          </v:rect>
        </w:pict>
      </w:r>
    </w:p>
    <w:p w:rsidR="00393988" w:rsidRDefault="00393988">
      <w:pPr>
        <w:rPr>
          <w:rFonts w:ascii="Arial" w:hAnsi="Arial" w:cs="Arial"/>
        </w:rPr>
      </w:pPr>
    </w:p>
    <w:p w:rsidR="00393988" w:rsidRDefault="00393988">
      <w:pPr>
        <w:rPr>
          <w:rFonts w:ascii="Arial" w:hAnsi="Arial" w:cs="Arial"/>
        </w:rPr>
      </w:pPr>
    </w:p>
    <w:p w:rsidR="00393988" w:rsidRDefault="00393988">
      <w:pPr>
        <w:rPr>
          <w:rFonts w:ascii="Arial" w:hAnsi="Arial" w:cs="Arial"/>
        </w:rPr>
      </w:pPr>
    </w:p>
    <w:p w:rsidR="00393988" w:rsidRDefault="00974630">
      <w:pPr>
        <w:jc w:val="center"/>
        <w:rPr>
          <w:rFonts w:ascii="Arial" w:hAnsi="Arial" w:cs="Arial"/>
          <w:b/>
          <w:bCs/>
          <w:i/>
          <w:sz w:val="22"/>
          <w:szCs w:val="22"/>
        </w:rPr>
      </w:pPr>
      <w:r>
        <w:rPr>
          <w:rFonts w:ascii="Arial" w:hAnsi="Arial" w:cs="Arial"/>
          <w:b/>
          <w:bCs/>
          <w:i/>
          <w:sz w:val="22"/>
          <w:szCs w:val="22"/>
        </w:rPr>
        <w:t>COMMUNAUTE URBAINE D’EBOLOWA</w:t>
      </w:r>
    </w:p>
    <w:p w:rsidR="00393988" w:rsidRDefault="00393988">
      <w:pPr>
        <w:jc w:val="center"/>
        <w:rPr>
          <w:rFonts w:ascii="Arial" w:hAnsi="Arial" w:cs="Arial"/>
          <w:b/>
          <w:bCs/>
          <w:i/>
          <w:sz w:val="22"/>
          <w:szCs w:val="22"/>
        </w:rPr>
      </w:pPr>
    </w:p>
    <w:p w:rsidR="00393988" w:rsidRDefault="00393988">
      <w:pPr>
        <w:jc w:val="center"/>
        <w:rPr>
          <w:rFonts w:ascii="Arial" w:hAnsi="Arial" w:cs="Arial"/>
          <w:b/>
          <w:bCs/>
          <w:i/>
          <w:sz w:val="22"/>
          <w:szCs w:val="22"/>
        </w:rPr>
      </w:pPr>
    </w:p>
    <w:p w:rsidR="00393988" w:rsidRDefault="00974630">
      <w:pPr>
        <w:jc w:val="center"/>
        <w:rPr>
          <w:rFonts w:ascii="Arial" w:hAnsi="Arial" w:cs="Arial"/>
          <w:b/>
          <w:bCs/>
          <w:i/>
          <w:sz w:val="22"/>
          <w:szCs w:val="22"/>
        </w:rPr>
      </w:pPr>
      <w:r>
        <w:rPr>
          <w:noProof/>
        </w:rPr>
        <w:drawing>
          <wp:inline distT="0" distB="0" distL="0" distR="0">
            <wp:extent cx="1652270" cy="1539240"/>
            <wp:effectExtent l="0" t="0" r="0" b="0"/>
            <wp:docPr id="6" name="Image 21"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1" descr="Numériser0002"/>
                    <pic:cNvPicPr>
                      <a:picLocks noChangeAspect="1" noChangeArrowheads="1"/>
                    </pic:cNvPicPr>
                  </pic:nvPicPr>
                  <pic:blipFill>
                    <a:blip r:embed="rId8" cstate="print"/>
                    <a:stretch>
                      <a:fillRect/>
                    </a:stretch>
                  </pic:blipFill>
                  <pic:spPr bwMode="auto">
                    <a:xfrm>
                      <a:off x="0" y="0"/>
                      <a:ext cx="1652270" cy="1539240"/>
                    </a:xfrm>
                    <a:prstGeom prst="rect">
                      <a:avLst/>
                    </a:prstGeom>
                  </pic:spPr>
                </pic:pic>
              </a:graphicData>
            </a:graphic>
          </wp:inline>
        </w:drawing>
      </w:r>
    </w:p>
    <w:p w:rsidR="00393988" w:rsidRDefault="00393988">
      <w:pPr>
        <w:jc w:val="center"/>
        <w:rPr>
          <w:rFonts w:ascii="Arial" w:hAnsi="Arial" w:cs="Arial"/>
          <w:b/>
          <w:bCs/>
          <w:i/>
          <w:sz w:val="22"/>
          <w:szCs w:val="22"/>
        </w:rPr>
      </w:pPr>
    </w:p>
    <w:p w:rsidR="00393988" w:rsidRDefault="00393988">
      <w:pPr>
        <w:jc w:val="center"/>
        <w:rPr>
          <w:rFonts w:ascii="Arial" w:hAnsi="Arial" w:cs="Arial"/>
          <w:b/>
          <w:bCs/>
          <w:i/>
          <w:sz w:val="22"/>
          <w:szCs w:val="22"/>
        </w:rPr>
      </w:pPr>
    </w:p>
    <w:p w:rsidR="00393988" w:rsidRDefault="00974630">
      <w:pPr>
        <w:jc w:val="center"/>
        <w:rPr>
          <w:rFonts w:ascii="Arial" w:hAnsi="Arial" w:cs="Arial"/>
          <w:b/>
          <w:bCs/>
          <w:i/>
          <w:sz w:val="22"/>
          <w:szCs w:val="22"/>
        </w:rPr>
      </w:pPr>
      <w:r>
        <w:rPr>
          <w:rFonts w:ascii="Arial" w:hAnsi="Arial" w:cs="Arial"/>
          <w:b/>
          <w:bCs/>
          <w:i/>
          <w:sz w:val="22"/>
          <w:szCs w:val="22"/>
        </w:rPr>
        <w:t>COMMISSION INTERNE DE PASSATION DES MARCHES</w:t>
      </w:r>
    </w:p>
    <w:p w:rsidR="00393988" w:rsidRDefault="00393988">
      <w:pPr>
        <w:rPr>
          <w:rFonts w:ascii="Arial" w:hAnsi="Arial" w:cs="Arial"/>
          <w:b/>
        </w:rPr>
      </w:pPr>
    </w:p>
    <w:p w:rsidR="00393988" w:rsidRDefault="00393988">
      <w:pPr>
        <w:jc w:val="center"/>
        <w:rPr>
          <w:rFonts w:ascii="Arial" w:hAnsi="Arial" w:cs="Arial"/>
          <w:b/>
        </w:rPr>
      </w:pPr>
    </w:p>
    <w:tbl>
      <w:tblPr>
        <w:tblW w:w="8966" w:type="dxa"/>
        <w:jc w:val="center"/>
        <w:tblLayout w:type="fixed"/>
        <w:tblCellMar>
          <w:left w:w="70" w:type="dxa"/>
          <w:right w:w="70" w:type="dxa"/>
        </w:tblCellMar>
        <w:tblLook w:val="0000"/>
      </w:tblPr>
      <w:tblGrid>
        <w:gridCol w:w="8966"/>
      </w:tblGrid>
      <w:tr w:rsidR="00393988">
        <w:trPr>
          <w:trHeight w:val="2316"/>
          <w:jc w:val="center"/>
        </w:trPr>
        <w:tc>
          <w:tcPr>
            <w:tcW w:w="8966" w:type="dxa"/>
            <w:tcBorders>
              <w:top w:val="single" w:sz="24" w:space="0" w:color="000000"/>
              <w:left w:val="single" w:sz="24" w:space="0" w:color="000000"/>
              <w:bottom w:val="single" w:sz="24" w:space="0" w:color="000000"/>
              <w:right w:val="single" w:sz="24" w:space="0" w:color="000000"/>
            </w:tcBorders>
            <w:shd w:val="clear" w:color="auto" w:fill="auto"/>
          </w:tcPr>
          <w:p w:rsidR="00393988" w:rsidRDefault="00393988">
            <w:pPr>
              <w:widowControl w:val="0"/>
              <w:jc w:val="center"/>
              <w:rPr>
                <w:rFonts w:ascii="Arial" w:hAnsi="Arial" w:cs="Arial"/>
                <w:b/>
              </w:rPr>
            </w:pPr>
          </w:p>
          <w:p w:rsidR="00393988" w:rsidRPr="00990F1D" w:rsidRDefault="00974630">
            <w:pPr>
              <w:widowControl w:val="0"/>
              <w:jc w:val="center"/>
              <w:rPr>
                <w:rFonts w:ascii="Arial" w:hAnsi="Arial" w:cs="Arial"/>
                <w:b/>
                <w:bCs/>
                <w:sz w:val="32"/>
                <w:szCs w:val="32"/>
              </w:rPr>
            </w:pPr>
            <w:r w:rsidRPr="00990F1D">
              <w:rPr>
                <w:rFonts w:ascii="Arial" w:hAnsi="Arial" w:cs="Arial"/>
                <w:b/>
                <w:bCs/>
                <w:sz w:val="32"/>
                <w:szCs w:val="32"/>
              </w:rPr>
              <w:t xml:space="preserve">DOSSIER D’APPEL D’OFFRES NATIONAL OUVERT </w:t>
            </w:r>
          </w:p>
          <w:p w:rsidR="00393988" w:rsidRPr="00990F1D" w:rsidRDefault="00974630">
            <w:pPr>
              <w:widowControl w:val="0"/>
              <w:jc w:val="center"/>
              <w:rPr>
                <w:rFonts w:ascii="Arial" w:hAnsi="Arial" w:cs="Arial"/>
                <w:b/>
                <w:bCs/>
                <w:sz w:val="26"/>
                <w:szCs w:val="26"/>
              </w:rPr>
            </w:pPr>
            <w:r w:rsidRPr="00990F1D">
              <w:rPr>
                <w:rFonts w:ascii="Arial" w:hAnsi="Arial" w:cs="Arial"/>
                <w:b/>
                <w:bCs/>
                <w:sz w:val="26"/>
                <w:szCs w:val="26"/>
              </w:rPr>
              <w:t>N°</w:t>
            </w:r>
            <w:r w:rsidR="00317E57">
              <w:rPr>
                <w:rFonts w:ascii="Arial" w:hAnsi="Arial" w:cs="Arial"/>
                <w:b/>
                <w:bCs/>
                <w:sz w:val="26"/>
                <w:szCs w:val="26"/>
              </w:rPr>
              <w:t>02</w:t>
            </w:r>
            <w:r w:rsidRPr="00990F1D">
              <w:rPr>
                <w:rFonts w:ascii="Arial" w:hAnsi="Arial" w:cs="Arial"/>
                <w:b/>
                <w:bCs/>
                <w:sz w:val="26"/>
                <w:szCs w:val="26"/>
              </w:rPr>
              <w:t>/AONO/CUE/SIGAMP</w:t>
            </w:r>
            <w:r w:rsidR="00A56771">
              <w:rPr>
                <w:rFonts w:ascii="Arial" w:hAnsi="Arial" w:cs="Arial"/>
                <w:b/>
                <w:bCs/>
                <w:sz w:val="26"/>
                <w:szCs w:val="26"/>
              </w:rPr>
              <w:t>/CIPM/2026 DU 29/07/2026</w:t>
            </w:r>
            <w:r w:rsidRPr="00990F1D">
              <w:rPr>
                <w:rFonts w:ascii="Arial" w:hAnsi="Arial" w:cs="Arial"/>
                <w:b/>
                <w:bCs/>
                <w:sz w:val="26"/>
                <w:szCs w:val="26"/>
              </w:rPr>
              <w:t xml:space="preserve"> </w:t>
            </w:r>
          </w:p>
          <w:p w:rsidR="00393988" w:rsidRDefault="00974630">
            <w:pPr>
              <w:widowControl w:val="0"/>
              <w:jc w:val="center"/>
              <w:rPr>
                <w:rFonts w:ascii="Arial" w:hAnsi="Arial" w:cs="Arial"/>
                <w:b/>
                <w:bCs/>
                <w:sz w:val="26"/>
                <w:szCs w:val="26"/>
              </w:rPr>
            </w:pPr>
            <w:r w:rsidRPr="002A570F">
              <w:rPr>
                <w:rFonts w:ascii="Arial" w:hAnsi="Arial" w:cs="Arial"/>
                <w:b/>
                <w:bCs/>
                <w:sz w:val="26"/>
                <w:szCs w:val="26"/>
              </w:rPr>
              <w:t>POUR L’ACQUISITION EN PROCÉDURE</w:t>
            </w:r>
            <w:r w:rsidR="00990F1D" w:rsidRPr="002A570F">
              <w:rPr>
                <w:rFonts w:ascii="Arial" w:hAnsi="Arial" w:cs="Arial"/>
                <w:b/>
                <w:bCs/>
                <w:sz w:val="26"/>
                <w:szCs w:val="26"/>
              </w:rPr>
              <w:t xml:space="preserve"> D’URGENCE</w:t>
            </w:r>
            <w:r w:rsidRPr="002A570F">
              <w:rPr>
                <w:rFonts w:ascii="Arial" w:hAnsi="Arial" w:cs="Arial"/>
                <w:b/>
                <w:bCs/>
                <w:sz w:val="26"/>
                <w:szCs w:val="26"/>
              </w:rPr>
              <w:t xml:space="preserve"> </w:t>
            </w:r>
            <w:r w:rsidR="00990F1D" w:rsidRPr="002A570F">
              <w:rPr>
                <w:rFonts w:ascii="Arial" w:hAnsi="Arial" w:cs="Arial"/>
                <w:b/>
                <w:bCs/>
                <w:sz w:val="26"/>
                <w:szCs w:val="26"/>
              </w:rPr>
              <w:t xml:space="preserve">DES CHAISES POUR LES CEREMONIES OFFICIELLES </w:t>
            </w:r>
            <w:r w:rsidRPr="002A570F">
              <w:rPr>
                <w:rFonts w:ascii="Arial" w:hAnsi="Arial" w:cs="Arial"/>
                <w:b/>
                <w:bCs/>
                <w:sz w:val="26"/>
                <w:szCs w:val="26"/>
              </w:rPr>
              <w:t xml:space="preserve">AU PROFIT DE </w:t>
            </w:r>
            <w:r w:rsidRPr="00990F1D">
              <w:rPr>
                <w:rFonts w:ascii="Arial" w:hAnsi="Arial" w:cs="Arial"/>
                <w:b/>
                <w:bCs/>
                <w:sz w:val="26"/>
                <w:szCs w:val="26"/>
              </w:rPr>
              <w:t>LA COMMUNAUTÉ URBAINE D’EBOLOWA DÉPARTEMENT DE LA MVILA – RÉGION DU SUD</w:t>
            </w:r>
            <w:r>
              <w:rPr>
                <w:rFonts w:ascii="Arial" w:hAnsi="Arial" w:cs="Arial"/>
                <w:b/>
                <w:bCs/>
                <w:sz w:val="26"/>
                <w:szCs w:val="26"/>
              </w:rPr>
              <w:t xml:space="preserve"> </w:t>
            </w:r>
            <w:r>
              <w:rPr>
                <w:rFonts w:ascii="Arial" w:hAnsi="Arial" w:cs="Arial"/>
                <w:b/>
                <w:bCs/>
                <w:sz w:val="22"/>
                <w:szCs w:val="22"/>
              </w:rPr>
              <w:t xml:space="preserve">                          </w:t>
            </w:r>
          </w:p>
        </w:tc>
      </w:tr>
    </w:tbl>
    <w:p w:rsidR="00393988" w:rsidRDefault="00393988">
      <w:pPr>
        <w:jc w:val="center"/>
        <w:rPr>
          <w:rFonts w:ascii="Arial" w:hAnsi="Arial" w:cs="Arial"/>
          <w:b/>
        </w:rPr>
      </w:pPr>
    </w:p>
    <w:p w:rsidR="00393988" w:rsidRDefault="00393988">
      <w:pPr>
        <w:jc w:val="center"/>
        <w:rPr>
          <w:rFonts w:ascii="Arial" w:hAnsi="Arial" w:cs="Arial"/>
          <w:b/>
        </w:rPr>
      </w:pPr>
    </w:p>
    <w:p w:rsidR="00393988" w:rsidRDefault="00393988">
      <w:pPr>
        <w:jc w:val="center"/>
        <w:rPr>
          <w:rFonts w:ascii="Arial" w:hAnsi="Arial" w:cs="Arial"/>
          <w:b/>
        </w:rPr>
      </w:pPr>
    </w:p>
    <w:p w:rsidR="00393988" w:rsidRPr="00754A26" w:rsidRDefault="00974630">
      <w:pPr>
        <w:jc w:val="center"/>
        <w:rPr>
          <w:rFonts w:ascii="Arial" w:hAnsi="Arial" w:cs="Arial"/>
          <w:b/>
          <w:sz w:val="22"/>
          <w:szCs w:val="22"/>
        </w:rPr>
      </w:pPr>
      <w:r w:rsidRPr="00754A26">
        <w:rPr>
          <w:rFonts w:ascii="Arial" w:hAnsi="Arial" w:cs="Arial"/>
          <w:b/>
        </w:rPr>
        <w:t>FINANCEMENT</w:t>
      </w:r>
      <w:r w:rsidRPr="00754A26">
        <w:rPr>
          <w:rFonts w:ascii="Arial" w:hAnsi="Arial" w:cs="Arial"/>
          <w:b/>
          <w:sz w:val="22"/>
          <w:szCs w:val="22"/>
        </w:rPr>
        <w:t> :</w:t>
      </w:r>
      <w:r w:rsidR="00754A26" w:rsidRPr="00754A26">
        <w:rPr>
          <w:rFonts w:ascii="Arial" w:hAnsi="Arial" w:cs="Arial"/>
          <w:b/>
          <w:sz w:val="22"/>
          <w:szCs w:val="22"/>
        </w:rPr>
        <w:t xml:space="preserve"> </w:t>
      </w:r>
      <w:r w:rsidR="00754A26" w:rsidRPr="00754A26">
        <w:rPr>
          <w:rFonts w:ascii="Arial" w:hAnsi="Arial" w:cs="Arial"/>
          <w:b/>
          <w:color w:val="000000"/>
        </w:rPr>
        <w:t>FONDS PROPRES</w:t>
      </w:r>
      <w:r w:rsidRPr="00754A26">
        <w:rPr>
          <w:rFonts w:ascii="Arial" w:hAnsi="Arial" w:cs="Arial"/>
          <w:b/>
        </w:rPr>
        <w:t xml:space="preserve"> </w:t>
      </w:r>
      <w:r w:rsidRPr="00754A26">
        <w:rPr>
          <w:rFonts w:ascii="Arial" w:hAnsi="Arial" w:cs="Arial"/>
          <w:b/>
          <w:sz w:val="28"/>
          <w:szCs w:val="28"/>
        </w:rPr>
        <w:t>Communauté Urbaine d’Ebolowa</w:t>
      </w:r>
    </w:p>
    <w:p w:rsidR="00393988" w:rsidRDefault="00393988">
      <w:pPr>
        <w:jc w:val="center"/>
        <w:rPr>
          <w:rFonts w:ascii="Arial" w:hAnsi="Arial" w:cs="Arial"/>
          <w:b/>
        </w:rPr>
      </w:pPr>
    </w:p>
    <w:p w:rsidR="00393988" w:rsidRDefault="00974630">
      <w:pPr>
        <w:jc w:val="center"/>
        <w:rPr>
          <w:rFonts w:ascii="Arial" w:hAnsi="Arial" w:cs="Arial"/>
          <w:b/>
        </w:rPr>
      </w:pPr>
      <w:r>
        <w:rPr>
          <w:rFonts w:ascii="Arial" w:hAnsi="Arial" w:cs="Arial"/>
          <w:b/>
        </w:rPr>
        <w:t xml:space="preserve">      </w:t>
      </w:r>
    </w:p>
    <w:p w:rsidR="00393988" w:rsidRDefault="00393988">
      <w:pPr>
        <w:jc w:val="center"/>
        <w:rPr>
          <w:rFonts w:ascii="Arial" w:hAnsi="Arial" w:cs="Arial"/>
          <w:b/>
        </w:rPr>
      </w:pPr>
    </w:p>
    <w:p w:rsidR="00393988" w:rsidRDefault="00393988">
      <w:pPr>
        <w:jc w:val="center"/>
        <w:rPr>
          <w:rFonts w:ascii="Arial" w:hAnsi="Arial" w:cs="Arial"/>
          <w:b/>
        </w:rPr>
      </w:pPr>
    </w:p>
    <w:p w:rsidR="00393988" w:rsidRDefault="00393988">
      <w:pPr>
        <w:jc w:val="center"/>
        <w:rPr>
          <w:rFonts w:ascii="Arial" w:hAnsi="Arial" w:cs="Arial"/>
          <w:b/>
        </w:rPr>
      </w:pPr>
    </w:p>
    <w:p w:rsidR="00393988" w:rsidRDefault="00FD06AB">
      <w:pPr>
        <w:jc w:val="center"/>
        <w:rPr>
          <w:rFonts w:ascii="Arial" w:hAnsi="Arial" w:cs="Arial"/>
        </w:rPr>
      </w:pPr>
      <w:r>
        <w:rPr>
          <w:rFonts w:ascii="Arial" w:hAnsi="Arial" w:cs="Arial"/>
          <w:noProof/>
        </w:rPr>
        <w:pict>
          <v:shapetype id="_x0000_t32" coordsize="21600,21600" o:spt="32" o:oned="t" path="m,l21600,21600e" filled="f">
            <v:path arrowok="t" fillok="f" o:connecttype="none"/>
            <o:lock v:ext="edit" shapetype="t"/>
          </v:shapetype>
          <v:shape id="Connecteur droit 438" o:spid="_x0000_s1038" type="#_x0000_t32" style="position:absolute;left:0;text-align:left;margin-left:77.15pt;margin-top:3.5pt;width:5in;height:.05pt;z-index:17;visibility:visible;mso-wrap-style:square;mso-wrap-distance-left:.4pt;mso-wrap-distance-top:.45pt;mso-wrap-distance-right:.45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" o:allowincell="f" strokeweight=".26467mm"/>
        </w:pict>
      </w:r>
    </w:p>
    <w:p w:rsidR="00393988" w:rsidRDefault="00974630">
      <w:pPr>
        <w:jc w:val="center"/>
        <w:rPr>
          <w:rFonts w:ascii="Arial" w:hAnsi="Arial" w:cs="Arial"/>
          <w:b/>
        </w:rPr>
      </w:pPr>
      <w:r>
        <w:rPr>
          <w:rFonts w:ascii="Arial" w:hAnsi="Arial" w:cs="Arial"/>
          <w:b/>
        </w:rPr>
        <w:t>EXERCICE 2026</w:t>
      </w:r>
    </w:p>
    <w:p w:rsidR="00393988" w:rsidRDefault="00393988">
      <w:pPr>
        <w:jc w:val="center"/>
        <w:rPr>
          <w:rFonts w:ascii="Arial" w:hAnsi="Arial" w:cs="Arial"/>
          <w:b/>
        </w:rPr>
      </w:pPr>
    </w:p>
    <w:p w:rsidR="00393988" w:rsidRDefault="00FD06AB">
      <w:pPr>
        <w:jc w:val="center"/>
        <w:rPr>
          <w:rFonts w:ascii="Arial" w:hAnsi="Arial" w:cs="Arial"/>
        </w:rPr>
      </w:pPr>
      <w:r>
        <w:rPr>
          <w:rFonts w:ascii="Arial" w:hAnsi="Arial" w:cs="Arial"/>
          <w:noProof/>
        </w:rPr>
        <w:pict>
          <v:shape id="Connecteur droit 442" o:spid="_x0000_s1037" type="#_x0000_t32" style="position:absolute;left:0;text-align:left;margin-left:77.15pt;margin-top:.95pt;width:5in;height:.05pt;z-index:18;visibility:visible;mso-wrap-style:square;mso-wrap-distance-left:.4pt;mso-wrap-distance-top:.45pt;mso-wrap-distance-right:.45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" o:allowincell="f" strokeweight=".26467mm"/>
        </w:pict>
      </w:r>
    </w:p>
    <w:p w:rsidR="00E36B90" w:rsidRPr="00E36B90" w:rsidRDefault="00E36B90" w:rsidP="00E36B90">
      <w:pPr>
        <w:rPr>
          <w:rFonts w:ascii="Arial" w:hAnsi="Arial" w:cs="Arial"/>
        </w:rPr>
      </w:pPr>
    </w:p>
    <w:p w:rsidR="00E36B90" w:rsidRPr="00E36B90" w:rsidRDefault="00E36B90" w:rsidP="00E36B90">
      <w:pPr>
        <w:rPr>
          <w:rFonts w:ascii="Arial" w:hAnsi="Arial" w:cs="Arial"/>
        </w:rPr>
      </w:pPr>
    </w:p>
    <w:p w:rsidR="00E36B90" w:rsidRPr="00E36B90" w:rsidRDefault="00E36B90" w:rsidP="00E36B90">
      <w:pPr>
        <w:rPr>
          <w:rFonts w:ascii="Arial" w:hAnsi="Arial" w:cs="Arial"/>
        </w:rPr>
      </w:pPr>
    </w:p>
    <w:p w:rsidR="00E36B90" w:rsidRPr="00E36B90" w:rsidRDefault="00E36B90" w:rsidP="00E36B90">
      <w:pPr>
        <w:rPr>
          <w:rFonts w:ascii="Arial" w:hAnsi="Arial" w:cs="Arial"/>
        </w:rPr>
      </w:pPr>
    </w:p>
    <w:p w:rsidR="00E36B90" w:rsidRPr="00E36B90" w:rsidRDefault="00E36B90" w:rsidP="00E36B90">
      <w:pPr>
        <w:rPr>
          <w:rFonts w:ascii="Arial" w:hAnsi="Arial" w:cs="Arial"/>
        </w:rPr>
      </w:pPr>
    </w:p>
    <w:p w:rsidR="00E36B90" w:rsidRPr="00E36B90" w:rsidRDefault="00E36B90" w:rsidP="00E36B90">
      <w:pPr>
        <w:rPr>
          <w:rFonts w:ascii="Arial" w:hAnsi="Arial" w:cs="Arial"/>
        </w:rPr>
      </w:pPr>
    </w:p>
    <w:p w:rsidR="00E36B90" w:rsidRPr="00E36B90" w:rsidRDefault="00E36B90" w:rsidP="00E36B90">
      <w:pPr>
        <w:rPr>
          <w:rFonts w:ascii="Arial" w:hAnsi="Arial" w:cs="Arial"/>
        </w:rPr>
      </w:pPr>
    </w:p>
    <w:p w:rsidR="00E36B90" w:rsidRDefault="00E36B90" w:rsidP="00E36B90">
      <w:pPr>
        <w:rPr>
          <w:rFonts w:ascii="Arial" w:hAnsi="Arial" w:cs="Arial"/>
        </w:rPr>
      </w:pPr>
    </w:p>
    <w:p w:rsidR="00E36B90" w:rsidRDefault="00E36B90" w:rsidP="00E36B90">
      <w:pPr>
        <w:tabs>
          <w:tab w:val="left" w:pos="2130"/>
        </w:tabs>
        <w:rPr>
          <w:rFonts w:ascii="Arial" w:hAnsi="Arial" w:cs="Arial"/>
        </w:rPr>
      </w:pPr>
      <w:r>
        <w:rPr>
          <w:rFonts w:ascii="Arial" w:hAnsi="Arial" w:cs="Arial"/>
        </w:rPr>
        <w:t>JUILLET 2026</w:t>
      </w:r>
    </w:p>
    <w:bookmarkEnd w:id="0"/>
    <w:p w:rsidR="00E36B90" w:rsidRPr="00E36B90" w:rsidRDefault="00E36B90" w:rsidP="00E36B90">
      <w:pPr>
        <w:tabs>
          <w:tab w:val="left" w:pos="2130"/>
        </w:tabs>
        <w:rPr>
          <w:rFonts w:ascii="Arial" w:hAnsi="Arial" w:cs="Arial"/>
        </w:rPr>
        <w:sectPr w:rsidR="00E36B90" w:rsidRPr="00E36B90">
          <w:footerReference w:type="default" r:id="rId9"/>
          <w:pgSz w:w="11906" w:h="16820"/>
          <w:pgMar w:top="1134" w:right="1134" w:bottom="1134" w:left="1134" w:header="0" w:footer="720" w:gutter="0"/>
          <w:cols w:space="720"/>
          <w:formProt w:val="0"/>
          <w:docGrid w:linePitch="100"/>
        </w:sectPr>
      </w:pPr>
      <w:r>
        <w:rPr>
          <w:rFonts w:ascii="Arial" w:hAnsi="Arial" w:cs="Arial"/>
        </w:rPr>
        <w:tab/>
      </w:r>
    </w:p>
    <w:p w:rsidR="00393988" w:rsidRDefault="00393988">
      <w:pPr>
        <w:widowControl w:val="0"/>
        <w:spacing w:before="6" w:line="100" w:lineRule="exact"/>
        <w:rPr>
          <w:rFonts w:ascii="Arial" w:hAnsi="Arial" w:cs="Arial"/>
          <w:sz w:val="10"/>
          <w:szCs w:val="10"/>
        </w:rPr>
      </w:pPr>
    </w:p>
    <w:p w:rsidR="00393988" w:rsidRDefault="00393988">
      <w:pPr>
        <w:widowControl w:val="0"/>
        <w:ind w:left="101" w:right="-20"/>
        <w:rPr>
          <w:rFonts w:ascii="Arial" w:hAnsi="Arial" w:cs="Arial"/>
        </w:rPr>
      </w:pPr>
    </w:p>
    <w:p w:rsidR="00393988" w:rsidRDefault="00393988">
      <w:pPr>
        <w:widowControl w:val="0"/>
        <w:spacing w:line="100" w:lineRule="exact"/>
        <w:rPr>
          <w:rFonts w:ascii="Arial" w:hAnsi="Arial" w:cs="Arial"/>
          <w:sz w:val="10"/>
          <w:szCs w:val="10"/>
        </w:rPr>
      </w:pPr>
    </w:p>
    <w:p w:rsidR="00393988" w:rsidRDefault="00974630">
      <w:pPr>
        <w:widowControl w:val="0"/>
        <w:spacing w:line="890" w:lineRule="exact"/>
        <w:ind w:right="-7"/>
        <w:jc w:val="center"/>
        <w:rPr>
          <w:rFonts w:ascii="Arial" w:hAnsi="Arial" w:cs="Arial"/>
        </w:rPr>
      </w:pPr>
      <w:r>
        <w:rPr>
          <w:rFonts w:ascii="Arial" w:hAnsi="Arial" w:cs="Arial"/>
          <w:b/>
          <w:bCs/>
          <w:spacing w:val="36"/>
          <w:w w:val="80"/>
          <w:position w:val="-1"/>
          <w:sz w:val="60"/>
          <w:szCs w:val="60"/>
        </w:rPr>
        <w:t>P</w:t>
      </w:r>
      <w:r>
        <w:rPr>
          <w:rFonts w:ascii="Arial" w:hAnsi="Arial" w:cs="Arial"/>
          <w:b/>
          <w:bCs/>
          <w:spacing w:val="37"/>
          <w:w w:val="80"/>
          <w:position w:val="-1"/>
          <w:sz w:val="60"/>
          <w:szCs w:val="60"/>
        </w:rPr>
        <w:t>ré</w:t>
      </w:r>
      <w:r>
        <w:rPr>
          <w:rFonts w:ascii="Arial" w:hAnsi="Arial" w:cs="Arial"/>
          <w:b/>
          <w:bCs/>
          <w:spacing w:val="36"/>
          <w:w w:val="80"/>
          <w:position w:val="-1"/>
          <w:sz w:val="60"/>
          <w:szCs w:val="60"/>
        </w:rPr>
        <w:t>f</w:t>
      </w:r>
      <w:r>
        <w:rPr>
          <w:rFonts w:ascii="Arial" w:hAnsi="Arial" w:cs="Arial"/>
          <w:b/>
          <w:bCs/>
          <w:spacing w:val="37"/>
          <w:w w:val="80"/>
          <w:position w:val="-1"/>
          <w:sz w:val="60"/>
          <w:szCs w:val="60"/>
        </w:rPr>
        <w:t>ace</w:t>
      </w:r>
    </w:p>
    <w:p w:rsidR="00393988" w:rsidRDefault="00393988">
      <w:pPr>
        <w:widowControl w:val="0"/>
        <w:ind w:left="982" w:right="95"/>
        <w:jc w:val="both"/>
        <w:rPr>
          <w:rFonts w:ascii="Arial" w:hAnsi="Arial" w:cs="Arial"/>
          <w:i/>
          <w:sz w:val="22"/>
          <w:szCs w:val="22"/>
        </w:rPr>
      </w:pPr>
    </w:p>
    <w:tbl>
      <w:tblPr>
        <w:tblW w:w="9753" w:type="dxa"/>
        <w:tblInd w:w="-142" w:type="dxa"/>
        <w:tblLayout w:type="fixed"/>
        <w:tblCellMar>
          <w:left w:w="0" w:type="dxa"/>
          <w:right w:w="0" w:type="dxa"/>
        </w:tblCellMar>
        <w:tblLook w:val="0000"/>
      </w:tblPr>
      <w:tblGrid>
        <w:gridCol w:w="1254"/>
        <w:gridCol w:w="358"/>
        <w:gridCol w:w="8141"/>
      </w:tblGrid>
      <w:tr w:rsidR="00393988" w:rsidTr="002A570F">
        <w:trPr>
          <w:trHeight w:val="513"/>
        </w:trPr>
        <w:tc>
          <w:tcPr>
            <w:tcW w:w="1254" w:type="dxa"/>
            <w:shd w:val="clear" w:color="auto" w:fill="auto"/>
          </w:tcPr>
          <w:p w:rsidR="00393988" w:rsidRDefault="00974630">
            <w:pPr>
              <w:widowControl w:val="0"/>
              <w:spacing w:before="98"/>
              <w:ind w:right="-20"/>
              <w:rPr>
                <w:rFonts w:ascii="Arial" w:hAnsi="Arial" w:cs="Arial"/>
              </w:rPr>
            </w:pPr>
            <w:r>
              <w:rPr>
                <w:rFonts w:ascii="Arial" w:hAnsi="Arial" w:cs="Arial"/>
                <w:i/>
                <w:iCs/>
                <w:sz w:val="22"/>
                <w:szCs w:val="22"/>
              </w:rPr>
              <w:t>Pièce</w:t>
            </w:r>
            <w:r>
              <w:rPr>
                <w:rFonts w:ascii="Arial" w:hAnsi="Arial" w:cs="Arial"/>
                <w:i/>
                <w:iCs/>
                <w:spacing w:val="8"/>
                <w:sz w:val="22"/>
                <w:szCs w:val="22"/>
              </w:rPr>
              <w:t xml:space="preserve"> </w:t>
            </w:r>
            <w:r>
              <w:rPr>
                <w:rFonts w:ascii="Arial" w:hAnsi="Arial" w:cs="Arial"/>
                <w:i/>
                <w:iCs/>
                <w:sz w:val="22"/>
                <w:szCs w:val="22"/>
              </w:rPr>
              <w:t>n°</w:t>
            </w:r>
            <w:r>
              <w:rPr>
                <w:rFonts w:ascii="Arial" w:hAnsi="Arial" w:cs="Arial"/>
                <w:i/>
                <w:iCs/>
                <w:spacing w:val="8"/>
                <w:sz w:val="22"/>
                <w:szCs w:val="22"/>
              </w:rPr>
              <w:t xml:space="preserve"> 1</w:t>
            </w:r>
          </w:p>
        </w:tc>
        <w:tc>
          <w:tcPr>
            <w:tcW w:w="358" w:type="dxa"/>
            <w:shd w:val="clear" w:color="auto" w:fill="auto"/>
          </w:tcPr>
          <w:p w:rsidR="00393988" w:rsidRDefault="00393988">
            <w:pPr>
              <w:widowControl w:val="0"/>
              <w:spacing w:before="98"/>
              <w:ind w:left="55" w:right="-20"/>
              <w:rPr>
                <w:rFonts w:ascii="Arial" w:hAnsi="Arial" w:cs="Arial"/>
                <w:sz w:val="22"/>
                <w:szCs w:val="22"/>
              </w:rPr>
            </w:pPr>
          </w:p>
        </w:tc>
        <w:tc>
          <w:tcPr>
            <w:tcW w:w="8141" w:type="dxa"/>
            <w:shd w:val="clear" w:color="auto" w:fill="auto"/>
          </w:tcPr>
          <w:p w:rsidR="00393988" w:rsidRDefault="00974630">
            <w:pPr>
              <w:widowControl w:val="0"/>
              <w:tabs>
                <w:tab w:val="left" w:pos="1660"/>
              </w:tabs>
              <w:ind w:left="114" w:right="-251"/>
              <w:rPr>
                <w:rFonts w:ascii="Arial" w:hAnsi="Arial" w:cs="Arial"/>
              </w:rPr>
            </w:pPr>
            <w:r>
              <w:rPr>
                <w:rFonts w:ascii="Arial" w:hAnsi="Arial" w:cs="Arial"/>
                <w:i/>
                <w:iCs/>
                <w:spacing w:val="21"/>
                <w:sz w:val="22"/>
                <w:szCs w:val="22"/>
              </w:rPr>
              <w:t>L’Avis</w:t>
            </w:r>
            <w:r>
              <w:rPr>
                <w:rFonts w:ascii="Arial" w:hAnsi="Arial" w:cs="Arial"/>
                <w:i/>
                <w:iCs/>
                <w:spacing w:val="22"/>
                <w:sz w:val="22"/>
                <w:szCs w:val="22"/>
              </w:rPr>
              <w:t xml:space="preserve"> </w:t>
            </w:r>
            <w:r>
              <w:rPr>
                <w:rFonts w:ascii="Arial" w:hAnsi="Arial" w:cs="Arial"/>
                <w:i/>
                <w:iCs/>
                <w:sz w:val="22"/>
                <w:szCs w:val="22"/>
              </w:rPr>
              <w:t>d'Appel</w:t>
            </w:r>
            <w:r>
              <w:rPr>
                <w:rFonts w:ascii="Arial" w:hAnsi="Arial" w:cs="Arial"/>
                <w:i/>
                <w:iCs/>
                <w:spacing w:val="22"/>
                <w:sz w:val="22"/>
                <w:szCs w:val="22"/>
              </w:rPr>
              <w:t xml:space="preserve"> </w:t>
            </w:r>
            <w:r>
              <w:rPr>
                <w:rFonts w:ascii="Arial" w:hAnsi="Arial" w:cs="Arial"/>
                <w:i/>
                <w:iCs/>
                <w:sz w:val="22"/>
                <w:szCs w:val="22"/>
              </w:rPr>
              <w:t>d'Offres</w:t>
            </w:r>
            <w:r>
              <w:rPr>
                <w:rFonts w:ascii="Arial" w:hAnsi="Arial" w:cs="Arial"/>
                <w:i/>
                <w:iCs/>
                <w:spacing w:val="22"/>
                <w:sz w:val="22"/>
                <w:szCs w:val="22"/>
              </w:rPr>
              <w:t xml:space="preserve"> </w:t>
            </w:r>
            <w:r>
              <w:rPr>
                <w:rFonts w:ascii="Arial" w:hAnsi="Arial" w:cs="Arial"/>
                <w:i/>
                <w:iCs/>
                <w:sz w:val="22"/>
                <w:szCs w:val="22"/>
              </w:rPr>
              <w:t>(AAO)</w:t>
            </w:r>
            <w:r>
              <w:rPr>
                <w:rFonts w:ascii="Arial" w:hAnsi="Arial" w:cs="Arial"/>
                <w:i/>
                <w:iCs/>
                <w:spacing w:val="22"/>
                <w:sz w:val="22"/>
                <w:szCs w:val="22"/>
              </w:rPr>
              <w:t xml:space="preserve"> </w:t>
            </w:r>
            <w:r>
              <w:rPr>
                <w:rFonts w:ascii="Arial" w:hAnsi="Arial" w:cs="Arial"/>
                <w:i/>
                <w:iCs/>
                <w:sz w:val="22"/>
                <w:szCs w:val="22"/>
              </w:rPr>
              <w:t>rédigé</w:t>
            </w:r>
            <w:r>
              <w:rPr>
                <w:rFonts w:ascii="Arial" w:hAnsi="Arial" w:cs="Arial"/>
                <w:i/>
                <w:iCs/>
                <w:spacing w:val="22"/>
                <w:sz w:val="22"/>
                <w:szCs w:val="22"/>
              </w:rPr>
              <w:t xml:space="preserve"> </w:t>
            </w:r>
            <w:r>
              <w:rPr>
                <w:rFonts w:ascii="Arial" w:hAnsi="Arial" w:cs="Arial"/>
                <w:i/>
                <w:iCs/>
                <w:sz w:val="22"/>
                <w:szCs w:val="22"/>
              </w:rPr>
              <w:t>en</w:t>
            </w:r>
            <w:r>
              <w:rPr>
                <w:rFonts w:ascii="Arial" w:hAnsi="Arial" w:cs="Arial"/>
                <w:i/>
                <w:iCs/>
                <w:spacing w:val="22"/>
                <w:sz w:val="22"/>
                <w:szCs w:val="22"/>
              </w:rPr>
              <w:t xml:space="preserve"> </w:t>
            </w:r>
            <w:r>
              <w:rPr>
                <w:rFonts w:ascii="Arial" w:hAnsi="Arial" w:cs="Arial"/>
                <w:i/>
                <w:iCs/>
                <w:sz w:val="22"/>
                <w:szCs w:val="22"/>
              </w:rPr>
              <w:t>français</w:t>
            </w:r>
            <w:r>
              <w:rPr>
                <w:rFonts w:ascii="Arial" w:hAnsi="Arial" w:cs="Arial"/>
                <w:i/>
                <w:iCs/>
                <w:spacing w:val="22"/>
                <w:sz w:val="22"/>
                <w:szCs w:val="22"/>
              </w:rPr>
              <w:t xml:space="preserve"> </w:t>
            </w:r>
            <w:r>
              <w:rPr>
                <w:rFonts w:ascii="Arial" w:hAnsi="Arial" w:cs="Arial"/>
                <w:i/>
                <w:iCs/>
                <w:sz w:val="22"/>
                <w:szCs w:val="22"/>
              </w:rPr>
              <w:t>et</w:t>
            </w:r>
            <w:r>
              <w:rPr>
                <w:rFonts w:ascii="Arial" w:hAnsi="Arial" w:cs="Arial"/>
                <w:i/>
                <w:iCs/>
                <w:spacing w:val="22"/>
                <w:sz w:val="22"/>
                <w:szCs w:val="22"/>
              </w:rPr>
              <w:t xml:space="preserve"> </w:t>
            </w:r>
            <w:r>
              <w:rPr>
                <w:rFonts w:ascii="Arial" w:hAnsi="Arial" w:cs="Arial"/>
                <w:i/>
                <w:iCs/>
                <w:sz w:val="22"/>
                <w:szCs w:val="22"/>
              </w:rPr>
              <w:t>en</w:t>
            </w:r>
            <w:r>
              <w:rPr>
                <w:rFonts w:ascii="Arial" w:hAnsi="Arial" w:cs="Arial"/>
                <w:i/>
                <w:iCs/>
                <w:spacing w:val="22"/>
                <w:sz w:val="22"/>
                <w:szCs w:val="22"/>
              </w:rPr>
              <w:t xml:space="preserve"> </w:t>
            </w:r>
            <w:r>
              <w:rPr>
                <w:rFonts w:ascii="Arial" w:hAnsi="Arial" w:cs="Arial"/>
                <w:i/>
                <w:iCs/>
                <w:sz w:val="22"/>
                <w:szCs w:val="22"/>
              </w:rPr>
              <w:t>anglais</w:t>
            </w:r>
            <w:r>
              <w:rPr>
                <w:rFonts w:ascii="Arial" w:hAnsi="Arial" w:cs="Arial"/>
                <w:i/>
                <w:iCs/>
                <w:spacing w:val="22"/>
                <w:sz w:val="22"/>
                <w:szCs w:val="22"/>
              </w:rPr>
              <w:t xml:space="preserve"> </w:t>
            </w:r>
            <w:r>
              <w:rPr>
                <w:rFonts w:ascii="Arial" w:hAnsi="Arial" w:cs="Arial"/>
                <w:i/>
                <w:iCs/>
                <w:sz w:val="22"/>
                <w:szCs w:val="22"/>
              </w:rPr>
              <w:t>et</w:t>
            </w:r>
            <w:r>
              <w:rPr>
                <w:rFonts w:ascii="Arial" w:hAnsi="Arial" w:cs="Arial"/>
                <w:i/>
                <w:iCs/>
                <w:spacing w:val="22"/>
                <w:sz w:val="22"/>
                <w:szCs w:val="22"/>
              </w:rPr>
              <w:t xml:space="preserve"> </w:t>
            </w:r>
            <w:r>
              <w:rPr>
                <w:rFonts w:ascii="Arial" w:hAnsi="Arial" w:cs="Arial"/>
                <w:i/>
                <w:iCs/>
                <w:sz w:val="22"/>
                <w:szCs w:val="22"/>
              </w:rPr>
              <w:t xml:space="preserve">signé par l’Autorité Contractante </w:t>
            </w:r>
          </w:p>
        </w:tc>
      </w:tr>
      <w:tr w:rsidR="00393988" w:rsidTr="002A570F">
        <w:trPr>
          <w:trHeight w:val="635"/>
        </w:trPr>
        <w:tc>
          <w:tcPr>
            <w:tcW w:w="1254" w:type="dxa"/>
            <w:shd w:val="clear" w:color="auto" w:fill="auto"/>
          </w:tcPr>
          <w:p w:rsidR="00393988" w:rsidRDefault="00974630">
            <w:pPr>
              <w:widowControl w:val="0"/>
              <w:spacing w:before="98"/>
              <w:ind w:right="-20"/>
              <w:rPr>
                <w:rFonts w:ascii="Arial" w:hAnsi="Arial" w:cs="Arial"/>
              </w:rPr>
            </w:pPr>
            <w:r>
              <w:rPr>
                <w:rFonts w:ascii="Arial" w:hAnsi="Arial" w:cs="Arial"/>
                <w:i/>
                <w:iCs/>
                <w:sz w:val="22"/>
                <w:szCs w:val="22"/>
              </w:rPr>
              <w:t>Pièce</w:t>
            </w:r>
            <w:r>
              <w:rPr>
                <w:rFonts w:ascii="Arial" w:hAnsi="Arial" w:cs="Arial"/>
                <w:i/>
                <w:iCs/>
                <w:spacing w:val="8"/>
                <w:sz w:val="22"/>
                <w:szCs w:val="22"/>
              </w:rPr>
              <w:t xml:space="preserve"> </w:t>
            </w:r>
            <w:r>
              <w:rPr>
                <w:rFonts w:ascii="Arial" w:hAnsi="Arial" w:cs="Arial"/>
                <w:i/>
                <w:iCs/>
                <w:sz w:val="22"/>
                <w:szCs w:val="22"/>
              </w:rPr>
              <w:t>n°</w:t>
            </w:r>
            <w:r>
              <w:rPr>
                <w:rFonts w:ascii="Arial" w:hAnsi="Arial" w:cs="Arial"/>
                <w:i/>
                <w:iCs/>
                <w:spacing w:val="8"/>
                <w:sz w:val="22"/>
                <w:szCs w:val="22"/>
              </w:rPr>
              <w:t xml:space="preserve"> 2</w:t>
            </w:r>
          </w:p>
        </w:tc>
        <w:tc>
          <w:tcPr>
            <w:tcW w:w="358" w:type="dxa"/>
            <w:shd w:val="clear" w:color="auto" w:fill="auto"/>
          </w:tcPr>
          <w:p w:rsidR="00393988" w:rsidRDefault="00974630">
            <w:pPr>
              <w:widowControl w:val="0"/>
              <w:spacing w:before="98"/>
              <w:ind w:left="55" w:right="-20"/>
              <w:rPr>
                <w:rFonts w:ascii="Arial" w:hAnsi="Arial" w:cs="Arial"/>
              </w:rPr>
            </w:pPr>
            <w:r>
              <w:rPr>
                <w:rFonts w:ascii="Arial" w:hAnsi="Arial" w:cs="Arial"/>
                <w:i/>
                <w:iCs/>
                <w:sz w:val="22"/>
                <w:szCs w:val="22"/>
              </w:rPr>
              <w:t>:</w:t>
            </w:r>
          </w:p>
        </w:tc>
        <w:tc>
          <w:tcPr>
            <w:tcW w:w="8141" w:type="dxa"/>
            <w:shd w:val="clear" w:color="auto" w:fill="auto"/>
          </w:tcPr>
          <w:p w:rsidR="00393988" w:rsidRDefault="00974630">
            <w:pPr>
              <w:widowControl w:val="0"/>
              <w:spacing w:before="98"/>
              <w:ind w:left="88" w:right="-20"/>
              <w:rPr>
                <w:rFonts w:ascii="Arial" w:hAnsi="Arial" w:cs="Arial"/>
              </w:rPr>
            </w:pPr>
            <w:r>
              <w:rPr>
                <w:rFonts w:ascii="Arial" w:hAnsi="Arial" w:cs="Arial"/>
                <w:i/>
                <w:iCs/>
                <w:sz w:val="22"/>
                <w:szCs w:val="22"/>
              </w:rPr>
              <w:t xml:space="preserve">Le </w:t>
            </w:r>
            <w:r>
              <w:rPr>
                <w:rFonts w:ascii="Arial" w:hAnsi="Arial" w:cs="Arial"/>
                <w:i/>
                <w:iCs/>
                <w:spacing w:val="-27"/>
                <w:sz w:val="22"/>
                <w:szCs w:val="22"/>
              </w:rPr>
              <w:t xml:space="preserve"> </w:t>
            </w:r>
            <w:r>
              <w:rPr>
                <w:rFonts w:ascii="Arial" w:hAnsi="Arial" w:cs="Arial"/>
                <w:i/>
                <w:iCs/>
                <w:sz w:val="22"/>
                <w:szCs w:val="22"/>
              </w:rPr>
              <w:t xml:space="preserve">Règlement </w:t>
            </w:r>
            <w:r>
              <w:rPr>
                <w:rFonts w:ascii="Arial" w:hAnsi="Arial" w:cs="Arial"/>
                <w:i/>
                <w:iCs/>
                <w:spacing w:val="-27"/>
                <w:sz w:val="22"/>
                <w:szCs w:val="22"/>
              </w:rPr>
              <w:t xml:space="preserve"> </w:t>
            </w:r>
            <w:r>
              <w:rPr>
                <w:rFonts w:ascii="Arial" w:hAnsi="Arial" w:cs="Arial"/>
                <w:i/>
                <w:iCs/>
                <w:sz w:val="22"/>
                <w:szCs w:val="22"/>
              </w:rPr>
              <w:t xml:space="preserve">Général </w:t>
            </w:r>
            <w:r>
              <w:rPr>
                <w:rFonts w:ascii="Arial" w:hAnsi="Arial" w:cs="Arial"/>
                <w:i/>
                <w:iCs/>
                <w:spacing w:val="-27"/>
                <w:sz w:val="22"/>
                <w:szCs w:val="22"/>
              </w:rPr>
              <w:t xml:space="preserve"> </w:t>
            </w:r>
            <w:r>
              <w:rPr>
                <w:rFonts w:ascii="Arial" w:hAnsi="Arial" w:cs="Arial"/>
                <w:i/>
                <w:iCs/>
                <w:sz w:val="22"/>
                <w:szCs w:val="22"/>
              </w:rPr>
              <w:t xml:space="preserve">de </w:t>
            </w:r>
            <w:r>
              <w:rPr>
                <w:rFonts w:ascii="Arial" w:hAnsi="Arial" w:cs="Arial"/>
                <w:i/>
                <w:iCs/>
                <w:spacing w:val="-27"/>
                <w:sz w:val="22"/>
                <w:szCs w:val="22"/>
              </w:rPr>
              <w:t xml:space="preserve"> </w:t>
            </w:r>
            <w:r>
              <w:rPr>
                <w:rFonts w:ascii="Arial" w:hAnsi="Arial" w:cs="Arial"/>
                <w:i/>
                <w:iCs/>
                <w:sz w:val="22"/>
                <w:szCs w:val="22"/>
              </w:rPr>
              <w:t xml:space="preserve">l'Appel </w:t>
            </w:r>
            <w:r>
              <w:rPr>
                <w:rFonts w:ascii="Arial" w:hAnsi="Arial" w:cs="Arial"/>
                <w:i/>
                <w:iCs/>
                <w:spacing w:val="-27"/>
                <w:sz w:val="22"/>
                <w:szCs w:val="22"/>
              </w:rPr>
              <w:t xml:space="preserve"> </w:t>
            </w:r>
            <w:r>
              <w:rPr>
                <w:rFonts w:ascii="Arial" w:hAnsi="Arial" w:cs="Arial"/>
                <w:i/>
                <w:iCs/>
                <w:sz w:val="22"/>
                <w:szCs w:val="22"/>
              </w:rPr>
              <w:t xml:space="preserve">d'Offres </w:t>
            </w:r>
            <w:r>
              <w:rPr>
                <w:rFonts w:ascii="Arial" w:hAnsi="Arial" w:cs="Arial"/>
                <w:i/>
                <w:iCs/>
                <w:spacing w:val="-27"/>
                <w:sz w:val="22"/>
                <w:szCs w:val="22"/>
              </w:rPr>
              <w:t xml:space="preserve"> </w:t>
            </w:r>
            <w:r>
              <w:rPr>
                <w:rFonts w:ascii="Arial" w:hAnsi="Arial" w:cs="Arial"/>
                <w:i/>
                <w:iCs/>
                <w:sz w:val="22"/>
                <w:szCs w:val="22"/>
              </w:rPr>
              <w:t xml:space="preserve">(RGAO) </w:t>
            </w:r>
            <w:r>
              <w:rPr>
                <w:rFonts w:ascii="Arial" w:hAnsi="Arial" w:cs="Arial"/>
                <w:i/>
                <w:iCs/>
                <w:spacing w:val="-27"/>
                <w:sz w:val="22"/>
                <w:szCs w:val="22"/>
              </w:rPr>
              <w:t xml:space="preserve"> </w:t>
            </w:r>
            <w:r>
              <w:rPr>
                <w:rFonts w:ascii="Arial" w:hAnsi="Arial" w:cs="Arial"/>
                <w:i/>
                <w:iCs/>
                <w:sz w:val="22"/>
                <w:szCs w:val="22"/>
              </w:rPr>
              <w:t xml:space="preserve">qui </w:t>
            </w:r>
            <w:r>
              <w:rPr>
                <w:rFonts w:ascii="Arial" w:hAnsi="Arial" w:cs="Arial"/>
                <w:i/>
                <w:iCs/>
                <w:spacing w:val="-27"/>
                <w:sz w:val="22"/>
                <w:szCs w:val="22"/>
              </w:rPr>
              <w:t xml:space="preserve"> </w:t>
            </w:r>
            <w:r>
              <w:rPr>
                <w:rFonts w:ascii="Arial" w:hAnsi="Arial" w:cs="Arial"/>
                <w:i/>
                <w:iCs/>
                <w:sz w:val="22"/>
                <w:szCs w:val="22"/>
              </w:rPr>
              <w:t xml:space="preserve">comprend </w:t>
            </w:r>
            <w:r>
              <w:rPr>
                <w:rFonts w:ascii="Arial" w:hAnsi="Arial" w:cs="Arial"/>
                <w:i/>
                <w:iCs/>
                <w:spacing w:val="-27"/>
                <w:sz w:val="22"/>
                <w:szCs w:val="22"/>
              </w:rPr>
              <w:t xml:space="preserve"> </w:t>
            </w:r>
            <w:r>
              <w:rPr>
                <w:rFonts w:ascii="Arial" w:hAnsi="Arial" w:cs="Arial"/>
                <w:i/>
                <w:iCs/>
                <w:sz w:val="22"/>
                <w:szCs w:val="22"/>
              </w:rPr>
              <w:t>les clauses</w:t>
            </w:r>
            <w:r>
              <w:rPr>
                <w:rFonts w:ascii="Arial" w:hAnsi="Arial" w:cs="Arial"/>
                <w:i/>
                <w:iCs/>
                <w:spacing w:val="8"/>
                <w:sz w:val="22"/>
                <w:szCs w:val="22"/>
              </w:rPr>
              <w:t xml:space="preserve"> </w:t>
            </w:r>
            <w:r>
              <w:rPr>
                <w:rFonts w:ascii="Arial" w:hAnsi="Arial" w:cs="Arial"/>
                <w:i/>
                <w:iCs/>
                <w:sz w:val="22"/>
                <w:szCs w:val="22"/>
              </w:rPr>
              <w:t>types</w:t>
            </w:r>
            <w:r>
              <w:rPr>
                <w:rFonts w:ascii="Arial" w:hAnsi="Arial" w:cs="Arial"/>
                <w:i/>
                <w:iCs/>
                <w:spacing w:val="8"/>
                <w:sz w:val="22"/>
                <w:szCs w:val="22"/>
              </w:rPr>
              <w:t xml:space="preserve"> </w:t>
            </w:r>
            <w:r>
              <w:rPr>
                <w:rFonts w:ascii="Arial" w:hAnsi="Arial" w:cs="Arial"/>
                <w:i/>
                <w:iCs/>
                <w:sz w:val="22"/>
                <w:szCs w:val="22"/>
              </w:rPr>
              <w:t>à</w:t>
            </w:r>
            <w:r>
              <w:rPr>
                <w:rFonts w:ascii="Arial" w:hAnsi="Arial" w:cs="Arial"/>
                <w:i/>
                <w:iCs/>
                <w:spacing w:val="8"/>
                <w:sz w:val="22"/>
                <w:szCs w:val="22"/>
              </w:rPr>
              <w:t xml:space="preserve"> </w:t>
            </w:r>
            <w:r>
              <w:rPr>
                <w:rFonts w:ascii="Arial" w:hAnsi="Arial" w:cs="Arial"/>
                <w:i/>
                <w:iCs/>
                <w:sz w:val="22"/>
                <w:szCs w:val="22"/>
              </w:rPr>
              <w:t>ne</w:t>
            </w:r>
            <w:r>
              <w:rPr>
                <w:rFonts w:ascii="Arial" w:hAnsi="Arial" w:cs="Arial"/>
                <w:i/>
                <w:iCs/>
                <w:spacing w:val="8"/>
                <w:sz w:val="22"/>
                <w:szCs w:val="22"/>
              </w:rPr>
              <w:t xml:space="preserve"> </w:t>
            </w:r>
            <w:r>
              <w:rPr>
                <w:rFonts w:ascii="Arial" w:hAnsi="Arial" w:cs="Arial"/>
                <w:i/>
                <w:iCs/>
                <w:sz w:val="22"/>
                <w:szCs w:val="22"/>
              </w:rPr>
              <w:t>pas</w:t>
            </w:r>
            <w:r>
              <w:rPr>
                <w:rFonts w:ascii="Arial" w:hAnsi="Arial" w:cs="Arial"/>
                <w:i/>
                <w:iCs/>
                <w:spacing w:val="8"/>
                <w:sz w:val="22"/>
                <w:szCs w:val="22"/>
              </w:rPr>
              <w:t xml:space="preserve"> </w:t>
            </w:r>
            <w:r>
              <w:rPr>
                <w:rFonts w:ascii="Arial" w:hAnsi="Arial" w:cs="Arial"/>
                <w:i/>
                <w:iCs/>
                <w:sz w:val="22"/>
                <w:szCs w:val="22"/>
              </w:rPr>
              <w:t>modifier</w:t>
            </w:r>
          </w:p>
        </w:tc>
      </w:tr>
      <w:tr w:rsidR="00393988" w:rsidTr="002A570F">
        <w:trPr>
          <w:trHeight w:val="900"/>
        </w:trPr>
        <w:tc>
          <w:tcPr>
            <w:tcW w:w="1254" w:type="dxa"/>
            <w:shd w:val="clear" w:color="auto" w:fill="auto"/>
          </w:tcPr>
          <w:p w:rsidR="00393988" w:rsidRDefault="00974630">
            <w:pPr>
              <w:widowControl w:val="0"/>
              <w:spacing w:before="98"/>
              <w:ind w:right="-20"/>
              <w:rPr>
                <w:rFonts w:ascii="Arial" w:hAnsi="Arial" w:cs="Arial"/>
              </w:rPr>
            </w:pPr>
            <w:r>
              <w:rPr>
                <w:rFonts w:ascii="Arial" w:hAnsi="Arial" w:cs="Arial"/>
                <w:i/>
                <w:iCs/>
                <w:sz w:val="22"/>
                <w:szCs w:val="22"/>
              </w:rPr>
              <w:t>Pièce</w:t>
            </w:r>
            <w:r>
              <w:rPr>
                <w:rFonts w:ascii="Arial" w:hAnsi="Arial" w:cs="Arial"/>
                <w:i/>
                <w:iCs/>
                <w:spacing w:val="8"/>
                <w:sz w:val="22"/>
                <w:szCs w:val="22"/>
              </w:rPr>
              <w:t xml:space="preserve"> </w:t>
            </w:r>
            <w:r>
              <w:rPr>
                <w:rFonts w:ascii="Arial" w:hAnsi="Arial" w:cs="Arial"/>
                <w:i/>
                <w:iCs/>
                <w:sz w:val="22"/>
                <w:szCs w:val="22"/>
              </w:rPr>
              <w:t>n°</w:t>
            </w:r>
            <w:r>
              <w:rPr>
                <w:rFonts w:ascii="Arial" w:hAnsi="Arial" w:cs="Arial"/>
                <w:i/>
                <w:iCs/>
                <w:spacing w:val="8"/>
                <w:sz w:val="22"/>
                <w:szCs w:val="22"/>
              </w:rPr>
              <w:t xml:space="preserve"> 3</w:t>
            </w:r>
          </w:p>
        </w:tc>
        <w:tc>
          <w:tcPr>
            <w:tcW w:w="358" w:type="dxa"/>
            <w:shd w:val="clear" w:color="auto" w:fill="auto"/>
          </w:tcPr>
          <w:p w:rsidR="00393988" w:rsidRDefault="00393988">
            <w:pPr>
              <w:widowControl w:val="0"/>
              <w:spacing w:before="98"/>
              <w:ind w:left="55" w:right="-20"/>
              <w:rPr>
                <w:rFonts w:ascii="Arial" w:hAnsi="Arial" w:cs="Arial"/>
                <w:i/>
                <w:iCs/>
                <w:sz w:val="22"/>
                <w:szCs w:val="22"/>
              </w:rPr>
            </w:pPr>
          </w:p>
        </w:tc>
        <w:tc>
          <w:tcPr>
            <w:tcW w:w="8141" w:type="dxa"/>
            <w:shd w:val="clear" w:color="auto" w:fill="auto"/>
          </w:tcPr>
          <w:p w:rsidR="00393988" w:rsidRDefault="00974630">
            <w:pPr>
              <w:widowControl w:val="0"/>
              <w:spacing w:before="98"/>
              <w:ind w:left="88" w:right="-20"/>
              <w:rPr>
                <w:rFonts w:ascii="Arial" w:hAnsi="Arial" w:cs="Arial"/>
              </w:rPr>
            </w:pPr>
            <w:r>
              <w:rPr>
                <w:rFonts w:ascii="Arial" w:hAnsi="Arial" w:cs="Arial"/>
                <w:i/>
                <w:iCs/>
                <w:spacing w:val="21"/>
                <w:sz w:val="22"/>
                <w:szCs w:val="22"/>
              </w:rPr>
              <w:t>Le</w:t>
            </w:r>
            <w:r>
              <w:rPr>
                <w:rFonts w:ascii="Arial" w:hAnsi="Arial" w:cs="Arial"/>
                <w:i/>
                <w:iCs/>
                <w:sz w:val="22"/>
                <w:szCs w:val="22"/>
              </w:rPr>
              <w:t xml:space="preserve"> Règlement </w:t>
            </w:r>
            <w:r>
              <w:rPr>
                <w:rFonts w:ascii="Arial" w:hAnsi="Arial" w:cs="Arial"/>
                <w:i/>
                <w:iCs/>
                <w:spacing w:val="8"/>
                <w:sz w:val="22"/>
                <w:szCs w:val="22"/>
              </w:rPr>
              <w:t xml:space="preserve"> </w:t>
            </w:r>
            <w:r>
              <w:rPr>
                <w:rFonts w:ascii="Arial" w:hAnsi="Arial" w:cs="Arial"/>
                <w:i/>
                <w:iCs/>
                <w:sz w:val="22"/>
                <w:szCs w:val="22"/>
              </w:rPr>
              <w:t xml:space="preserve">Particulier de l’Appel d’Offres </w:t>
            </w:r>
            <w:r>
              <w:rPr>
                <w:rFonts w:ascii="Arial" w:hAnsi="Arial" w:cs="Arial"/>
                <w:i/>
                <w:iCs/>
                <w:spacing w:val="8"/>
                <w:sz w:val="22"/>
                <w:szCs w:val="22"/>
              </w:rPr>
              <w:t xml:space="preserve"> </w:t>
            </w:r>
            <w:r>
              <w:rPr>
                <w:rFonts w:ascii="Arial" w:hAnsi="Arial" w:cs="Arial"/>
                <w:i/>
                <w:iCs/>
                <w:sz w:val="22"/>
                <w:szCs w:val="22"/>
              </w:rPr>
              <w:t>(RPAO) contenant les dispositions</w:t>
            </w:r>
            <w:r>
              <w:rPr>
                <w:rFonts w:ascii="Arial" w:hAnsi="Arial" w:cs="Arial"/>
                <w:i/>
                <w:iCs/>
                <w:spacing w:val="25"/>
                <w:sz w:val="22"/>
                <w:szCs w:val="22"/>
              </w:rPr>
              <w:t xml:space="preserve"> </w:t>
            </w:r>
            <w:r>
              <w:rPr>
                <w:rFonts w:ascii="Arial" w:hAnsi="Arial" w:cs="Arial"/>
                <w:i/>
                <w:iCs/>
                <w:sz w:val="22"/>
                <w:szCs w:val="22"/>
              </w:rPr>
              <w:t>de</w:t>
            </w:r>
            <w:r>
              <w:rPr>
                <w:rFonts w:ascii="Arial" w:hAnsi="Arial" w:cs="Arial"/>
                <w:i/>
                <w:iCs/>
                <w:spacing w:val="25"/>
                <w:sz w:val="22"/>
                <w:szCs w:val="22"/>
              </w:rPr>
              <w:t xml:space="preserve"> </w:t>
            </w:r>
            <w:r>
              <w:rPr>
                <w:rFonts w:ascii="Arial" w:hAnsi="Arial" w:cs="Arial"/>
                <w:i/>
                <w:iCs/>
                <w:sz w:val="22"/>
                <w:szCs w:val="22"/>
              </w:rPr>
              <w:t>la</w:t>
            </w:r>
            <w:r>
              <w:rPr>
                <w:rFonts w:ascii="Arial" w:hAnsi="Arial" w:cs="Arial"/>
                <w:i/>
                <w:iCs/>
                <w:spacing w:val="25"/>
                <w:sz w:val="22"/>
                <w:szCs w:val="22"/>
              </w:rPr>
              <w:t xml:space="preserve"> </w:t>
            </w:r>
            <w:r>
              <w:rPr>
                <w:rFonts w:ascii="Arial" w:hAnsi="Arial" w:cs="Arial"/>
                <w:i/>
                <w:iCs/>
                <w:sz w:val="22"/>
                <w:szCs w:val="22"/>
              </w:rPr>
              <w:t>pièce</w:t>
            </w:r>
            <w:r>
              <w:rPr>
                <w:rFonts w:ascii="Arial" w:hAnsi="Arial" w:cs="Arial"/>
                <w:i/>
                <w:iCs/>
                <w:spacing w:val="25"/>
                <w:sz w:val="22"/>
                <w:szCs w:val="22"/>
              </w:rPr>
              <w:t xml:space="preserve"> </w:t>
            </w:r>
            <w:r>
              <w:rPr>
                <w:rFonts w:ascii="Arial" w:hAnsi="Arial" w:cs="Arial"/>
                <w:i/>
                <w:iCs/>
                <w:sz w:val="22"/>
                <w:szCs w:val="22"/>
              </w:rPr>
              <w:t>n°</w:t>
            </w:r>
            <w:r>
              <w:rPr>
                <w:rFonts w:ascii="Arial" w:hAnsi="Arial" w:cs="Arial"/>
                <w:i/>
                <w:iCs/>
                <w:spacing w:val="25"/>
                <w:sz w:val="22"/>
                <w:szCs w:val="22"/>
              </w:rPr>
              <w:t xml:space="preserve"> </w:t>
            </w:r>
            <w:r>
              <w:rPr>
                <w:rFonts w:ascii="Arial" w:hAnsi="Arial" w:cs="Arial"/>
                <w:i/>
                <w:iCs/>
                <w:sz w:val="22"/>
                <w:szCs w:val="22"/>
              </w:rPr>
              <w:t>2</w:t>
            </w:r>
            <w:r>
              <w:rPr>
                <w:rFonts w:ascii="Arial" w:hAnsi="Arial" w:cs="Arial"/>
                <w:i/>
                <w:iCs/>
                <w:spacing w:val="25"/>
                <w:sz w:val="22"/>
                <w:szCs w:val="22"/>
              </w:rPr>
              <w:t xml:space="preserve"> </w:t>
            </w:r>
            <w:r>
              <w:rPr>
                <w:rFonts w:ascii="Arial" w:hAnsi="Arial" w:cs="Arial"/>
                <w:i/>
                <w:iCs/>
                <w:sz w:val="22"/>
                <w:szCs w:val="22"/>
              </w:rPr>
              <w:t>qui</w:t>
            </w:r>
            <w:r>
              <w:rPr>
                <w:rFonts w:ascii="Arial" w:hAnsi="Arial" w:cs="Arial"/>
                <w:i/>
                <w:iCs/>
                <w:spacing w:val="25"/>
                <w:sz w:val="22"/>
                <w:szCs w:val="22"/>
              </w:rPr>
              <w:t xml:space="preserve"> </w:t>
            </w:r>
            <w:r>
              <w:rPr>
                <w:rFonts w:ascii="Arial" w:hAnsi="Arial" w:cs="Arial"/>
                <w:i/>
                <w:iCs/>
                <w:sz w:val="22"/>
                <w:szCs w:val="22"/>
              </w:rPr>
              <w:t>doivent</w:t>
            </w:r>
            <w:r>
              <w:rPr>
                <w:rFonts w:ascii="Arial" w:hAnsi="Arial" w:cs="Arial"/>
                <w:i/>
                <w:iCs/>
                <w:spacing w:val="25"/>
                <w:sz w:val="22"/>
                <w:szCs w:val="22"/>
              </w:rPr>
              <w:t xml:space="preserve"> </w:t>
            </w:r>
            <w:r>
              <w:rPr>
                <w:rFonts w:ascii="Arial" w:hAnsi="Arial" w:cs="Arial"/>
                <w:i/>
                <w:iCs/>
                <w:sz w:val="22"/>
                <w:szCs w:val="22"/>
              </w:rPr>
              <w:t>être</w:t>
            </w:r>
            <w:r>
              <w:rPr>
                <w:rFonts w:ascii="Arial" w:hAnsi="Arial" w:cs="Arial"/>
                <w:i/>
                <w:iCs/>
                <w:spacing w:val="25"/>
                <w:sz w:val="22"/>
                <w:szCs w:val="22"/>
              </w:rPr>
              <w:t xml:space="preserve"> </w:t>
            </w:r>
            <w:r>
              <w:rPr>
                <w:rFonts w:ascii="Arial" w:hAnsi="Arial" w:cs="Arial"/>
                <w:i/>
                <w:iCs/>
                <w:sz w:val="22"/>
                <w:szCs w:val="22"/>
              </w:rPr>
              <w:t>complétées</w:t>
            </w:r>
            <w:r>
              <w:rPr>
                <w:rFonts w:ascii="Arial" w:hAnsi="Arial" w:cs="Arial"/>
                <w:i/>
                <w:iCs/>
                <w:spacing w:val="25"/>
                <w:sz w:val="22"/>
                <w:szCs w:val="22"/>
              </w:rPr>
              <w:t xml:space="preserve"> </w:t>
            </w:r>
            <w:r>
              <w:rPr>
                <w:rFonts w:ascii="Arial" w:hAnsi="Arial" w:cs="Arial"/>
                <w:i/>
                <w:iCs/>
                <w:sz w:val="22"/>
                <w:szCs w:val="22"/>
              </w:rPr>
              <w:t>ou</w:t>
            </w:r>
            <w:r>
              <w:rPr>
                <w:rFonts w:ascii="Arial" w:hAnsi="Arial" w:cs="Arial"/>
                <w:i/>
                <w:iCs/>
                <w:spacing w:val="25"/>
                <w:sz w:val="22"/>
                <w:szCs w:val="22"/>
              </w:rPr>
              <w:t xml:space="preserve"> </w:t>
            </w:r>
            <w:r>
              <w:rPr>
                <w:rFonts w:ascii="Arial" w:hAnsi="Arial" w:cs="Arial"/>
                <w:i/>
                <w:iCs/>
                <w:sz w:val="22"/>
                <w:szCs w:val="22"/>
              </w:rPr>
              <w:t>précisées dans</w:t>
            </w:r>
            <w:r>
              <w:rPr>
                <w:rFonts w:ascii="Arial" w:hAnsi="Arial" w:cs="Arial"/>
                <w:i/>
                <w:iCs/>
                <w:spacing w:val="8"/>
                <w:sz w:val="22"/>
                <w:szCs w:val="22"/>
              </w:rPr>
              <w:t xml:space="preserve"> </w:t>
            </w:r>
            <w:r>
              <w:rPr>
                <w:rFonts w:ascii="Arial" w:hAnsi="Arial" w:cs="Arial"/>
                <w:i/>
                <w:iCs/>
                <w:sz w:val="22"/>
                <w:szCs w:val="22"/>
              </w:rPr>
              <w:t>le</w:t>
            </w:r>
            <w:r>
              <w:rPr>
                <w:rFonts w:ascii="Arial" w:hAnsi="Arial" w:cs="Arial"/>
                <w:i/>
                <w:iCs/>
                <w:spacing w:val="8"/>
                <w:sz w:val="22"/>
                <w:szCs w:val="22"/>
              </w:rPr>
              <w:t xml:space="preserve"> </w:t>
            </w:r>
            <w:r>
              <w:rPr>
                <w:rFonts w:ascii="Arial" w:hAnsi="Arial" w:cs="Arial"/>
                <w:i/>
                <w:iCs/>
                <w:sz w:val="22"/>
                <w:szCs w:val="22"/>
              </w:rPr>
              <w:t>cadre</w:t>
            </w:r>
            <w:r>
              <w:rPr>
                <w:rFonts w:ascii="Arial" w:hAnsi="Arial" w:cs="Arial"/>
                <w:i/>
                <w:iCs/>
                <w:spacing w:val="8"/>
                <w:sz w:val="22"/>
                <w:szCs w:val="22"/>
              </w:rPr>
              <w:t xml:space="preserve"> </w:t>
            </w:r>
            <w:r>
              <w:rPr>
                <w:rFonts w:ascii="Arial" w:hAnsi="Arial" w:cs="Arial"/>
                <w:i/>
                <w:iCs/>
                <w:sz w:val="22"/>
                <w:szCs w:val="22"/>
              </w:rPr>
              <w:t>de</w:t>
            </w:r>
            <w:r>
              <w:rPr>
                <w:rFonts w:ascii="Arial" w:hAnsi="Arial" w:cs="Arial"/>
                <w:i/>
                <w:iCs/>
                <w:spacing w:val="8"/>
                <w:sz w:val="22"/>
                <w:szCs w:val="22"/>
              </w:rPr>
              <w:t xml:space="preserve"> </w:t>
            </w:r>
            <w:r>
              <w:rPr>
                <w:rFonts w:ascii="Arial" w:hAnsi="Arial" w:cs="Arial"/>
                <w:i/>
                <w:iCs/>
                <w:sz w:val="22"/>
                <w:szCs w:val="22"/>
              </w:rPr>
              <w:t>l’appel</w:t>
            </w:r>
            <w:r>
              <w:rPr>
                <w:rFonts w:ascii="Arial" w:hAnsi="Arial" w:cs="Arial"/>
                <w:i/>
                <w:iCs/>
                <w:spacing w:val="8"/>
                <w:sz w:val="22"/>
                <w:szCs w:val="22"/>
              </w:rPr>
              <w:t xml:space="preserve"> </w:t>
            </w:r>
            <w:r>
              <w:rPr>
                <w:rFonts w:ascii="Arial" w:hAnsi="Arial" w:cs="Arial"/>
                <w:i/>
                <w:iCs/>
                <w:sz w:val="22"/>
                <w:szCs w:val="22"/>
              </w:rPr>
              <w:t>d’offres</w:t>
            </w:r>
            <w:r>
              <w:rPr>
                <w:rFonts w:ascii="Arial" w:hAnsi="Arial" w:cs="Arial"/>
                <w:i/>
                <w:iCs/>
                <w:spacing w:val="8"/>
                <w:sz w:val="22"/>
                <w:szCs w:val="22"/>
              </w:rPr>
              <w:t xml:space="preserve"> </w:t>
            </w:r>
            <w:r>
              <w:rPr>
                <w:rFonts w:ascii="Arial" w:hAnsi="Arial" w:cs="Arial"/>
                <w:i/>
                <w:iCs/>
                <w:sz w:val="22"/>
                <w:szCs w:val="22"/>
              </w:rPr>
              <w:t>concerné</w:t>
            </w:r>
          </w:p>
        </w:tc>
      </w:tr>
      <w:tr w:rsidR="00393988" w:rsidTr="002A570F">
        <w:trPr>
          <w:trHeight w:val="757"/>
        </w:trPr>
        <w:tc>
          <w:tcPr>
            <w:tcW w:w="1254" w:type="dxa"/>
            <w:shd w:val="clear" w:color="auto" w:fill="auto"/>
          </w:tcPr>
          <w:p w:rsidR="00393988" w:rsidRDefault="00974630">
            <w:pPr>
              <w:widowControl w:val="0"/>
              <w:spacing w:before="98"/>
              <w:ind w:right="-20"/>
              <w:rPr>
                <w:rFonts w:ascii="Arial" w:hAnsi="Arial" w:cs="Arial"/>
                <w:i/>
                <w:iCs/>
                <w:sz w:val="22"/>
                <w:szCs w:val="22"/>
              </w:rPr>
            </w:pPr>
            <w:r>
              <w:rPr>
                <w:rFonts w:ascii="Arial" w:hAnsi="Arial" w:cs="Arial"/>
                <w:i/>
                <w:iCs/>
                <w:sz w:val="22"/>
                <w:szCs w:val="22"/>
              </w:rPr>
              <w:t>Pièce n° 4</w:t>
            </w:r>
          </w:p>
        </w:tc>
        <w:tc>
          <w:tcPr>
            <w:tcW w:w="358" w:type="dxa"/>
            <w:shd w:val="clear" w:color="auto" w:fill="auto"/>
          </w:tcPr>
          <w:p w:rsidR="00393988" w:rsidRDefault="00393988">
            <w:pPr>
              <w:widowControl w:val="0"/>
              <w:spacing w:before="98"/>
              <w:ind w:left="55" w:right="-20"/>
              <w:rPr>
                <w:rFonts w:ascii="Arial" w:hAnsi="Arial" w:cs="Arial"/>
                <w:i/>
                <w:iCs/>
                <w:sz w:val="22"/>
                <w:szCs w:val="22"/>
              </w:rPr>
            </w:pPr>
          </w:p>
        </w:tc>
        <w:tc>
          <w:tcPr>
            <w:tcW w:w="8141" w:type="dxa"/>
            <w:shd w:val="clear" w:color="auto" w:fill="auto"/>
          </w:tcPr>
          <w:p w:rsidR="00393988" w:rsidRDefault="00974630">
            <w:pPr>
              <w:widowControl w:val="0"/>
              <w:spacing w:before="98"/>
              <w:ind w:left="88" w:right="-20"/>
              <w:rPr>
                <w:rFonts w:ascii="Arial" w:hAnsi="Arial" w:cs="Arial"/>
              </w:rPr>
            </w:pPr>
            <w:r>
              <w:rPr>
                <w:rFonts w:ascii="Arial" w:hAnsi="Arial" w:cs="Arial"/>
                <w:i/>
                <w:iCs/>
                <w:sz w:val="22"/>
                <w:szCs w:val="22"/>
              </w:rPr>
              <w:t>Le</w:t>
            </w:r>
            <w:r>
              <w:rPr>
                <w:rFonts w:ascii="Arial" w:hAnsi="Arial" w:cs="Arial"/>
                <w:i/>
                <w:iCs/>
                <w:spacing w:val="-10"/>
                <w:sz w:val="22"/>
                <w:szCs w:val="22"/>
              </w:rPr>
              <w:t xml:space="preserve"> </w:t>
            </w:r>
            <w:r>
              <w:rPr>
                <w:rFonts w:ascii="Arial" w:hAnsi="Arial" w:cs="Arial"/>
                <w:i/>
                <w:iCs/>
                <w:sz w:val="22"/>
                <w:szCs w:val="22"/>
              </w:rPr>
              <w:t>Cahier</w:t>
            </w:r>
            <w:r>
              <w:rPr>
                <w:rFonts w:ascii="Arial" w:hAnsi="Arial" w:cs="Arial"/>
                <w:i/>
                <w:iCs/>
                <w:spacing w:val="-10"/>
                <w:sz w:val="22"/>
                <w:szCs w:val="22"/>
              </w:rPr>
              <w:t xml:space="preserve"> </w:t>
            </w:r>
            <w:r>
              <w:rPr>
                <w:rFonts w:ascii="Arial" w:hAnsi="Arial" w:cs="Arial"/>
                <w:i/>
                <w:iCs/>
                <w:sz w:val="22"/>
                <w:szCs w:val="22"/>
              </w:rPr>
              <w:t>des</w:t>
            </w:r>
            <w:r>
              <w:rPr>
                <w:rFonts w:ascii="Arial" w:hAnsi="Arial" w:cs="Arial"/>
                <w:i/>
                <w:iCs/>
                <w:spacing w:val="-10"/>
                <w:sz w:val="22"/>
                <w:szCs w:val="22"/>
              </w:rPr>
              <w:t xml:space="preserve"> </w:t>
            </w:r>
            <w:r>
              <w:rPr>
                <w:rFonts w:ascii="Arial" w:hAnsi="Arial" w:cs="Arial"/>
                <w:i/>
                <w:iCs/>
                <w:sz w:val="22"/>
                <w:szCs w:val="22"/>
              </w:rPr>
              <w:t>Clauses</w:t>
            </w:r>
            <w:r>
              <w:rPr>
                <w:rFonts w:ascii="Arial" w:hAnsi="Arial" w:cs="Arial"/>
                <w:i/>
                <w:iCs/>
                <w:spacing w:val="-10"/>
                <w:sz w:val="22"/>
                <w:szCs w:val="22"/>
              </w:rPr>
              <w:t xml:space="preserve"> </w:t>
            </w:r>
            <w:r>
              <w:rPr>
                <w:rFonts w:ascii="Arial" w:hAnsi="Arial" w:cs="Arial"/>
                <w:i/>
                <w:iCs/>
                <w:sz w:val="22"/>
                <w:szCs w:val="22"/>
              </w:rPr>
              <w:t>Administratives</w:t>
            </w:r>
            <w:r>
              <w:rPr>
                <w:rFonts w:ascii="Arial" w:hAnsi="Arial" w:cs="Arial"/>
                <w:i/>
                <w:iCs/>
                <w:spacing w:val="-10"/>
                <w:sz w:val="22"/>
                <w:szCs w:val="22"/>
              </w:rPr>
              <w:t xml:space="preserve"> </w:t>
            </w:r>
            <w:r>
              <w:rPr>
                <w:rFonts w:ascii="Arial" w:hAnsi="Arial" w:cs="Arial"/>
                <w:i/>
                <w:iCs/>
                <w:sz w:val="22"/>
                <w:szCs w:val="22"/>
              </w:rPr>
              <w:t>Particulières</w:t>
            </w:r>
            <w:r>
              <w:rPr>
                <w:rFonts w:ascii="Arial" w:hAnsi="Arial" w:cs="Arial"/>
                <w:i/>
                <w:iCs/>
                <w:spacing w:val="-10"/>
                <w:sz w:val="22"/>
                <w:szCs w:val="22"/>
              </w:rPr>
              <w:t xml:space="preserve"> </w:t>
            </w:r>
            <w:r>
              <w:rPr>
                <w:rFonts w:ascii="Arial" w:hAnsi="Arial" w:cs="Arial"/>
                <w:i/>
                <w:iCs/>
                <w:sz w:val="22"/>
                <w:szCs w:val="22"/>
              </w:rPr>
              <w:t>(CCAP)</w:t>
            </w:r>
            <w:r>
              <w:rPr>
                <w:rFonts w:ascii="Arial" w:hAnsi="Arial" w:cs="Arial"/>
                <w:i/>
                <w:iCs/>
                <w:spacing w:val="-10"/>
                <w:sz w:val="22"/>
                <w:szCs w:val="22"/>
              </w:rPr>
              <w:t xml:space="preserve"> </w:t>
            </w:r>
            <w:r>
              <w:rPr>
                <w:rFonts w:ascii="Arial" w:hAnsi="Arial" w:cs="Arial"/>
                <w:i/>
                <w:iCs/>
                <w:sz w:val="22"/>
                <w:szCs w:val="22"/>
              </w:rPr>
              <w:t>qui</w:t>
            </w:r>
            <w:r>
              <w:rPr>
                <w:rFonts w:ascii="Arial" w:hAnsi="Arial" w:cs="Arial"/>
                <w:i/>
                <w:iCs/>
                <w:spacing w:val="-10"/>
                <w:sz w:val="22"/>
                <w:szCs w:val="22"/>
              </w:rPr>
              <w:t xml:space="preserve"> </w:t>
            </w:r>
            <w:r>
              <w:rPr>
                <w:rFonts w:ascii="Arial" w:hAnsi="Arial" w:cs="Arial"/>
                <w:i/>
                <w:iCs/>
                <w:sz w:val="22"/>
                <w:szCs w:val="22"/>
              </w:rPr>
              <w:t>traite</w:t>
            </w:r>
            <w:r>
              <w:rPr>
                <w:rFonts w:ascii="Arial" w:hAnsi="Arial" w:cs="Arial"/>
                <w:i/>
                <w:iCs/>
                <w:spacing w:val="-10"/>
                <w:sz w:val="22"/>
                <w:szCs w:val="22"/>
              </w:rPr>
              <w:t xml:space="preserve"> </w:t>
            </w:r>
            <w:r>
              <w:rPr>
                <w:rFonts w:ascii="Arial" w:hAnsi="Arial" w:cs="Arial"/>
                <w:i/>
                <w:iCs/>
                <w:sz w:val="22"/>
                <w:szCs w:val="22"/>
              </w:rPr>
              <w:t>de l’exécution</w:t>
            </w:r>
            <w:r>
              <w:rPr>
                <w:rFonts w:ascii="Arial" w:hAnsi="Arial" w:cs="Arial"/>
                <w:i/>
                <w:iCs/>
                <w:spacing w:val="8"/>
                <w:sz w:val="22"/>
                <w:szCs w:val="22"/>
              </w:rPr>
              <w:t xml:space="preserve"> </w:t>
            </w:r>
            <w:r>
              <w:rPr>
                <w:rFonts w:ascii="Arial" w:hAnsi="Arial" w:cs="Arial"/>
                <w:i/>
                <w:iCs/>
                <w:sz w:val="22"/>
                <w:szCs w:val="22"/>
              </w:rPr>
              <w:t>du</w:t>
            </w:r>
            <w:r>
              <w:rPr>
                <w:rFonts w:ascii="Arial" w:hAnsi="Arial" w:cs="Arial"/>
                <w:i/>
                <w:iCs/>
                <w:spacing w:val="8"/>
                <w:sz w:val="22"/>
                <w:szCs w:val="22"/>
              </w:rPr>
              <w:t xml:space="preserve"> </w:t>
            </w:r>
            <w:r>
              <w:rPr>
                <w:rFonts w:ascii="Arial" w:hAnsi="Arial" w:cs="Arial"/>
                <w:i/>
                <w:iCs/>
                <w:sz w:val="22"/>
                <w:szCs w:val="22"/>
              </w:rPr>
              <w:t>marché</w:t>
            </w:r>
            <w:r>
              <w:rPr>
                <w:rFonts w:ascii="Arial" w:hAnsi="Arial" w:cs="Arial"/>
                <w:i/>
                <w:iCs/>
                <w:spacing w:val="8"/>
                <w:sz w:val="22"/>
                <w:szCs w:val="22"/>
              </w:rPr>
              <w:t xml:space="preserve"> </w:t>
            </w:r>
            <w:r>
              <w:rPr>
                <w:rFonts w:ascii="Arial" w:hAnsi="Arial" w:cs="Arial"/>
                <w:i/>
                <w:iCs/>
                <w:sz w:val="22"/>
                <w:szCs w:val="22"/>
              </w:rPr>
              <w:t>et</w:t>
            </w:r>
            <w:r>
              <w:rPr>
                <w:rFonts w:ascii="Arial" w:hAnsi="Arial" w:cs="Arial"/>
                <w:i/>
                <w:iCs/>
                <w:spacing w:val="8"/>
                <w:sz w:val="22"/>
                <w:szCs w:val="22"/>
              </w:rPr>
              <w:t xml:space="preserve"> </w:t>
            </w:r>
            <w:r>
              <w:rPr>
                <w:rFonts w:ascii="Arial" w:hAnsi="Arial" w:cs="Arial"/>
                <w:i/>
                <w:iCs/>
                <w:sz w:val="22"/>
                <w:szCs w:val="22"/>
              </w:rPr>
              <w:t>des</w:t>
            </w:r>
            <w:r>
              <w:rPr>
                <w:rFonts w:ascii="Arial" w:hAnsi="Arial" w:cs="Arial"/>
                <w:i/>
                <w:iCs/>
                <w:spacing w:val="8"/>
                <w:sz w:val="22"/>
                <w:szCs w:val="22"/>
              </w:rPr>
              <w:t xml:space="preserve"> </w:t>
            </w:r>
            <w:r>
              <w:rPr>
                <w:rFonts w:ascii="Arial" w:hAnsi="Arial" w:cs="Arial"/>
                <w:i/>
                <w:iCs/>
                <w:sz w:val="22"/>
                <w:szCs w:val="22"/>
              </w:rPr>
              <w:t>paiements</w:t>
            </w:r>
            <w:r>
              <w:rPr>
                <w:rFonts w:ascii="Arial" w:hAnsi="Arial" w:cs="Arial"/>
                <w:i/>
                <w:iCs/>
                <w:spacing w:val="8"/>
                <w:sz w:val="22"/>
                <w:szCs w:val="22"/>
              </w:rPr>
              <w:t xml:space="preserve"> </w:t>
            </w:r>
            <w:r>
              <w:rPr>
                <w:rFonts w:ascii="Arial" w:hAnsi="Arial" w:cs="Arial"/>
                <w:i/>
                <w:iCs/>
                <w:sz w:val="22"/>
                <w:szCs w:val="22"/>
              </w:rPr>
              <w:t>y</w:t>
            </w:r>
            <w:r>
              <w:rPr>
                <w:rFonts w:ascii="Arial" w:hAnsi="Arial" w:cs="Arial"/>
                <w:i/>
                <w:iCs/>
                <w:spacing w:val="8"/>
                <w:sz w:val="22"/>
                <w:szCs w:val="22"/>
              </w:rPr>
              <w:t xml:space="preserve"> </w:t>
            </w:r>
            <w:r>
              <w:rPr>
                <w:rFonts w:ascii="Arial" w:hAnsi="Arial" w:cs="Arial"/>
                <w:i/>
                <w:iCs/>
                <w:sz w:val="22"/>
                <w:szCs w:val="22"/>
              </w:rPr>
              <w:t>relatifs</w:t>
            </w:r>
          </w:p>
        </w:tc>
      </w:tr>
      <w:tr w:rsidR="00393988" w:rsidTr="002A570F">
        <w:trPr>
          <w:trHeight w:val="515"/>
        </w:trPr>
        <w:tc>
          <w:tcPr>
            <w:tcW w:w="1254" w:type="dxa"/>
            <w:shd w:val="clear" w:color="auto" w:fill="auto"/>
          </w:tcPr>
          <w:p w:rsidR="00393988" w:rsidRDefault="00974630">
            <w:pPr>
              <w:widowControl w:val="0"/>
              <w:spacing w:before="98"/>
              <w:ind w:right="-20"/>
              <w:rPr>
                <w:rFonts w:ascii="Arial" w:hAnsi="Arial" w:cs="Arial"/>
                <w:i/>
                <w:iCs/>
                <w:sz w:val="22"/>
                <w:szCs w:val="22"/>
              </w:rPr>
            </w:pPr>
            <w:r>
              <w:rPr>
                <w:rFonts w:ascii="Arial" w:hAnsi="Arial" w:cs="Arial"/>
                <w:i/>
                <w:iCs/>
                <w:sz w:val="22"/>
                <w:szCs w:val="22"/>
              </w:rPr>
              <w:t>Pièce n° 5</w:t>
            </w:r>
          </w:p>
        </w:tc>
        <w:tc>
          <w:tcPr>
            <w:tcW w:w="358" w:type="dxa"/>
            <w:shd w:val="clear" w:color="auto" w:fill="auto"/>
          </w:tcPr>
          <w:p w:rsidR="00393988" w:rsidRDefault="00393988">
            <w:pPr>
              <w:widowControl w:val="0"/>
              <w:spacing w:before="98"/>
              <w:ind w:left="55" w:right="-20"/>
              <w:rPr>
                <w:rFonts w:ascii="Arial" w:hAnsi="Arial" w:cs="Arial"/>
                <w:i/>
                <w:iCs/>
                <w:sz w:val="22"/>
                <w:szCs w:val="22"/>
              </w:rPr>
            </w:pPr>
          </w:p>
        </w:tc>
        <w:tc>
          <w:tcPr>
            <w:tcW w:w="8141" w:type="dxa"/>
            <w:shd w:val="clear" w:color="auto" w:fill="auto"/>
          </w:tcPr>
          <w:p w:rsidR="00393988" w:rsidRDefault="00974630">
            <w:pPr>
              <w:widowControl w:val="0"/>
              <w:tabs>
                <w:tab w:val="left" w:pos="1660"/>
              </w:tabs>
              <w:ind w:left="142" w:right="-251" w:hanging="28"/>
              <w:jc w:val="both"/>
              <w:rPr>
                <w:rFonts w:ascii="Arial" w:hAnsi="Arial" w:cs="Arial"/>
              </w:rPr>
            </w:pPr>
            <w:r>
              <w:rPr>
                <w:rFonts w:ascii="Arial" w:hAnsi="Arial" w:cs="Arial"/>
                <w:i/>
                <w:iCs/>
                <w:sz w:val="22"/>
                <w:szCs w:val="22"/>
              </w:rPr>
              <w:t>Le</w:t>
            </w:r>
            <w:r>
              <w:rPr>
                <w:rFonts w:ascii="Arial" w:hAnsi="Arial" w:cs="Arial"/>
                <w:i/>
                <w:iCs/>
                <w:spacing w:val="29"/>
                <w:sz w:val="22"/>
                <w:szCs w:val="22"/>
              </w:rPr>
              <w:t xml:space="preserve"> </w:t>
            </w:r>
            <w:r>
              <w:rPr>
                <w:rFonts w:ascii="Arial" w:hAnsi="Arial" w:cs="Arial"/>
                <w:i/>
                <w:iCs/>
                <w:sz w:val="22"/>
                <w:szCs w:val="22"/>
              </w:rPr>
              <w:t>Descriptif</w:t>
            </w:r>
            <w:r>
              <w:rPr>
                <w:rFonts w:ascii="Arial" w:hAnsi="Arial" w:cs="Arial"/>
                <w:i/>
                <w:iCs/>
                <w:spacing w:val="29"/>
                <w:sz w:val="22"/>
                <w:szCs w:val="22"/>
              </w:rPr>
              <w:t xml:space="preserve"> </w:t>
            </w:r>
            <w:r>
              <w:rPr>
                <w:rFonts w:ascii="Arial" w:hAnsi="Arial" w:cs="Arial"/>
                <w:i/>
                <w:iCs/>
                <w:sz w:val="22"/>
                <w:szCs w:val="22"/>
              </w:rPr>
              <w:t>de</w:t>
            </w:r>
            <w:r>
              <w:rPr>
                <w:rFonts w:ascii="Arial" w:hAnsi="Arial" w:cs="Arial"/>
                <w:i/>
                <w:iCs/>
                <w:spacing w:val="29"/>
                <w:sz w:val="22"/>
                <w:szCs w:val="22"/>
              </w:rPr>
              <w:t xml:space="preserve"> </w:t>
            </w:r>
            <w:r>
              <w:rPr>
                <w:rFonts w:ascii="Arial" w:hAnsi="Arial" w:cs="Arial"/>
                <w:i/>
                <w:iCs/>
                <w:sz w:val="22"/>
                <w:szCs w:val="22"/>
              </w:rPr>
              <w:t>la</w:t>
            </w:r>
            <w:r>
              <w:rPr>
                <w:rFonts w:ascii="Arial" w:hAnsi="Arial" w:cs="Arial"/>
                <w:i/>
                <w:iCs/>
                <w:spacing w:val="29"/>
                <w:sz w:val="22"/>
                <w:szCs w:val="22"/>
              </w:rPr>
              <w:t xml:space="preserve"> </w:t>
            </w:r>
            <w:r>
              <w:rPr>
                <w:rFonts w:ascii="Arial" w:hAnsi="Arial" w:cs="Arial"/>
                <w:i/>
                <w:iCs/>
                <w:sz w:val="22"/>
                <w:szCs w:val="22"/>
              </w:rPr>
              <w:t>fourniture</w:t>
            </w:r>
            <w:r>
              <w:rPr>
                <w:rFonts w:ascii="Arial" w:hAnsi="Arial" w:cs="Arial"/>
                <w:i/>
                <w:iCs/>
                <w:spacing w:val="29"/>
                <w:sz w:val="22"/>
                <w:szCs w:val="22"/>
              </w:rPr>
              <w:t xml:space="preserve"> </w:t>
            </w:r>
            <w:r>
              <w:rPr>
                <w:rFonts w:ascii="Arial" w:hAnsi="Arial" w:cs="Arial"/>
                <w:i/>
                <w:iCs/>
                <w:sz w:val="22"/>
                <w:szCs w:val="22"/>
              </w:rPr>
              <w:t>comprenant</w:t>
            </w:r>
            <w:r>
              <w:rPr>
                <w:rFonts w:ascii="Arial" w:hAnsi="Arial" w:cs="Arial"/>
                <w:i/>
                <w:iCs/>
                <w:spacing w:val="29"/>
                <w:sz w:val="22"/>
                <w:szCs w:val="22"/>
              </w:rPr>
              <w:t xml:space="preserve"> </w:t>
            </w:r>
            <w:r>
              <w:rPr>
                <w:rFonts w:ascii="Arial" w:hAnsi="Arial" w:cs="Arial"/>
                <w:i/>
                <w:iCs/>
                <w:sz w:val="22"/>
                <w:szCs w:val="22"/>
              </w:rPr>
              <w:t>la</w:t>
            </w:r>
            <w:r>
              <w:rPr>
                <w:rFonts w:ascii="Arial" w:hAnsi="Arial" w:cs="Arial"/>
                <w:i/>
                <w:iCs/>
                <w:spacing w:val="29"/>
                <w:sz w:val="22"/>
                <w:szCs w:val="22"/>
              </w:rPr>
              <w:t xml:space="preserve"> </w:t>
            </w:r>
            <w:r>
              <w:rPr>
                <w:rFonts w:ascii="Arial" w:hAnsi="Arial" w:cs="Arial"/>
                <w:i/>
                <w:iCs/>
                <w:sz w:val="22"/>
                <w:szCs w:val="22"/>
              </w:rPr>
              <w:t>liste</w:t>
            </w:r>
            <w:r>
              <w:rPr>
                <w:rFonts w:ascii="Arial" w:hAnsi="Arial" w:cs="Arial"/>
                <w:i/>
                <w:iCs/>
                <w:spacing w:val="29"/>
                <w:sz w:val="22"/>
                <w:szCs w:val="22"/>
              </w:rPr>
              <w:t xml:space="preserve"> </w:t>
            </w:r>
            <w:r>
              <w:rPr>
                <w:rFonts w:ascii="Arial" w:hAnsi="Arial" w:cs="Arial"/>
                <w:i/>
                <w:iCs/>
                <w:sz w:val="22"/>
                <w:szCs w:val="22"/>
              </w:rPr>
              <w:t>des</w:t>
            </w:r>
            <w:r>
              <w:rPr>
                <w:rFonts w:ascii="Arial" w:hAnsi="Arial" w:cs="Arial"/>
                <w:i/>
                <w:iCs/>
                <w:spacing w:val="29"/>
                <w:sz w:val="22"/>
                <w:szCs w:val="22"/>
              </w:rPr>
              <w:t xml:space="preserve"> </w:t>
            </w:r>
            <w:r>
              <w:rPr>
                <w:rFonts w:ascii="Arial" w:hAnsi="Arial" w:cs="Arial"/>
                <w:i/>
                <w:iCs/>
                <w:sz w:val="22"/>
                <w:szCs w:val="22"/>
              </w:rPr>
              <w:t>fournitures</w:t>
            </w:r>
            <w:r>
              <w:rPr>
                <w:rFonts w:ascii="Arial" w:hAnsi="Arial" w:cs="Arial"/>
                <w:i/>
                <w:iCs/>
                <w:spacing w:val="29"/>
                <w:sz w:val="22"/>
                <w:szCs w:val="22"/>
              </w:rPr>
              <w:t xml:space="preserve"> </w:t>
            </w:r>
            <w:r>
              <w:rPr>
                <w:rFonts w:ascii="Arial" w:hAnsi="Arial" w:cs="Arial"/>
                <w:i/>
                <w:iCs/>
                <w:sz w:val="22"/>
                <w:szCs w:val="22"/>
              </w:rPr>
              <w:t>et</w:t>
            </w:r>
            <w:r>
              <w:rPr>
                <w:rFonts w:ascii="Arial" w:hAnsi="Arial" w:cs="Arial"/>
                <w:i/>
                <w:iCs/>
                <w:spacing w:val="29"/>
                <w:sz w:val="22"/>
                <w:szCs w:val="22"/>
              </w:rPr>
              <w:t xml:space="preserve"> </w:t>
            </w:r>
            <w:r>
              <w:rPr>
                <w:rFonts w:ascii="Arial" w:hAnsi="Arial" w:cs="Arial"/>
                <w:i/>
                <w:iCs/>
                <w:sz w:val="22"/>
                <w:szCs w:val="22"/>
              </w:rPr>
              <w:t>les spécifications</w:t>
            </w:r>
            <w:r>
              <w:rPr>
                <w:rFonts w:ascii="Arial" w:hAnsi="Arial" w:cs="Arial"/>
                <w:i/>
                <w:iCs/>
                <w:spacing w:val="8"/>
                <w:sz w:val="22"/>
                <w:szCs w:val="22"/>
              </w:rPr>
              <w:t xml:space="preserve"> </w:t>
            </w:r>
            <w:r>
              <w:rPr>
                <w:rFonts w:ascii="Arial" w:hAnsi="Arial" w:cs="Arial"/>
                <w:i/>
                <w:iCs/>
                <w:sz w:val="22"/>
                <w:szCs w:val="22"/>
              </w:rPr>
              <w:t>techniques</w:t>
            </w:r>
            <w:r>
              <w:rPr>
                <w:rFonts w:ascii="Arial" w:hAnsi="Arial" w:cs="Arial"/>
                <w:i/>
                <w:iCs/>
                <w:spacing w:val="8"/>
                <w:sz w:val="22"/>
                <w:szCs w:val="22"/>
              </w:rPr>
              <w:t xml:space="preserve"> </w:t>
            </w:r>
            <w:r>
              <w:rPr>
                <w:rFonts w:ascii="Arial" w:hAnsi="Arial" w:cs="Arial"/>
                <w:i/>
                <w:iCs/>
                <w:sz w:val="22"/>
                <w:szCs w:val="22"/>
              </w:rPr>
              <w:t>;</w:t>
            </w:r>
          </w:p>
        </w:tc>
      </w:tr>
      <w:tr w:rsidR="00393988" w:rsidTr="002A570F">
        <w:trPr>
          <w:trHeight w:val="509"/>
        </w:trPr>
        <w:tc>
          <w:tcPr>
            <w:tcW w:w="1254" w:type="dxa"/>
            <w:shd w:val="clear" w:color="auto" w:fill="auto"/>
          </w:tcPr>
          <w:p w:rsidR="00393988" w:rsidRDefault="00974630">
            <w:pPr>
              <w:widowControl w:val="0"/>
              <w:spacing w:before="98"/>
              <w:ind w:right="-20"/>
              <w:rPr>
                <w:rFonts w:ascii="Arial" w:hAnsi="Arial" w:cs="Arial"/>
              </w:rPr>
            </w:pPr>
            <w:r>
              <w:rPr>
                <w:rFonts w:ascii="Arial" w:hAnsi="Arial" w:cs="Arial"/>
                <w:i/>
                <w:iCs/>
                <w:sz w:val="22"/>
                <w:szCs w:val="22"/>
              </w:rPr>
              <w:t>Pièce</w:t>
            </w:r>
            <w:r>
              <w:rPr>
                <w:rFonts w:ascii="Arial" w:hAnsi="Arial" w:cs="Arial"/>
                <w:i/>
                <w:iCs/>
                <w:spacing w:val="8"/>
                <w:sz w:val="22"/>
                <w:szCs w:val="22"/>
              </w:rPr>
              <w:t xml:space="preserve"> </w:t>
            </w:r>
            <w:r>
              <w:rPr>
                <w:rFonts w:ascii="Arial" w:hAnsi="Arial" w:cs="Arial"/>
                <w:i/>
                <w:iCs/>
                <w:sz w:val="22"/>
                <w:szCs w:val="22"/>
              </w:rPr>
              <w:t>n°</w:t>
            </w:r>
            <w:r>
              <w:rPr>
                <w:rFonts w:ascii="Arial" w:hAnsi="Arial" w:cs="Arial"/>
                <w:i/>
                <w:iCs/>
                <w:spacing w:val="8"/>
                <w:sz w:val="22"/>
                <w:szCs w:val="22"/>
              </w:rPr>
              <w:t xml:space="preserve"> 6</w:t>
            </w:r>
          </w:p>
        </w:tc>
        <w:tc>
          <w:tcPr>
            <w:tcW w:w="358" w:type="dxa"/>
            <w:shd w:val="clear" w:color="auto" w:fill="auto"/>
          </w:tcPr>
          <w:p w:rsidR="00393988" w:rsidRDefault="00974630">
            <w:pPr>
              <w:widowControl w:val="0"/>
              <w:spacing w:before="98"/>
              <w:ind w:left="55" w:right="-20"/>
              <w:rPr>
                <w:rFonts w:ascii="Arial" w:hAnsi="Arial" w:cs="Arial"/>
              </w:rPr>
            </w:pPr>
            <w:r>
              <w:rPr>
                <w:rFonts w:ascii="Arial" w:hAnsi="Arial" w:cs="Arial"/>
                <w:i/>
                <w:iCs/>
                <w:sz w:val="22"/>
                <w:szCs w:val="22"/>
              </w:rPr>
              <w:t>:</w:t>
            </w:r>
          </w:p>
        </w:tc>
        <w:tc>
          <w:tcPr>
            <w:tcW w:w="8141" w:type="dxa"/>
            <w:shd w:val="clear" w:color="auto" w:fill="auto"/>
          </w:tcPr>
          <w:p w:rsidR="00393988" w:rsidRDefault="00974630">
            <w:pPr>
              <w:widowControl w:val="0"/>
              <w:spacing w:before="98"/>
              <w:ind w:left="284" w:right="-20"/>
              <w:rPr>
                <w:rFonts w:ascii="Arial" w:hAnsi="Arial" w:cs="Arial"/>
              </w:rPr>
            </w:pPr>
            <w:r>
              <w:rPr>
                <w:rFonts w:ascii="Arial" w:hAnsi="Arial" w:cs="Arial"/>
                <w:i/>
                <w:iCs/>
                <w:sz w:val="22"/>
                <w:szCs w:val="22"/>
              </w:rPr>
              <w:t>Le</w:t>
            </w:r>
            <w:r>
              <w:rPr>
                <w:rFonts w:ascii="Arial" w:hAnsi="Arial" w:cs="Arial"/>
                <w:i/>
                <w:iCs/>
                <w:spacing w:val="8"/>
                <w:sz w:val="22"/>
                <w:szCs w:val="22"/>
              </w:rPr>
              <w:t xml:space="preserve"> </w:t>
            </w:r>
            <w:r>
              <w:rPr>
                <w:rFonts w:ascii="Arial" w:hAnsi="Arial" w:cs="Arial"/>
                <w:i/>
                <w:iCs/>
                <w:sz w:val="22"/>
                <w:szCs w:val="22"/>
              </w:rPr>
              <w:t>cadre</w:t>
            </w:r>
            <w:r>
              <w:rPr>
                <w:rFonts w:ascii="Arial" w:hAnsi="Arial" w:cs="Arial"/>
                <w:i/>
                <w:iCs/>
                <w:spacing w:val="8"/>
                <w:sz w:val="22"/>
                <w:szCs w:val="22"/>
              </w:rPr>
              <w:t xml:space="preserve"> </w:t>
            </w:r>
            <w:r>
              <w:rPr>
                <w:rFonts w:ascii="Arial" w:hAnsi="Arial" w:cs="Arial"/>
                <w:i/>
                <w:iCs/>
                <w:sz w:val="22"/>
                <w:szCs w:val="22"/>
              </w:rPr>
              <w:t>du</w:t>
            </w:r>
            <w:r>
              <w:rPr>
                <w:rFonts w:ascii="Arial" w:hAnsi="Arial" w:cs="Arial"/>
                <w:i/>
                <w:iCs/>
                <w:spacing w:val="8"/>
                <w:sz w:val="22"/>
                <w:szCs w:val="22"/>
              </w:rPr>
              <w:t xml:space="preserve"> </w:t>
            </w:r>
            <w:r>
              <w:rPr>
                <w:rFonts w:ascii="Arial" w:hAnsi="Arial" w:cs="Arial"/>
                <w:i/>
                <w:iCs/>
                <w:sz w:val="22"/>
                <w:szCs w:val="22"/>
              </w:rPr>
              <w:t>Bordereau</w:t>
            </w:r>
            <w:r>
              <w:rPr>
                <w:rFonts w:ascii="Arial" w:hAnsi="Arial" w:cs="Arial"/>
                <w:i/>
                <w:iCs/>
                <w:spacing w:val="8"/>
                <w:sz w:val="22"/>
                <w:szCs w:val="22"/>
              </w:rPr>
              <w:t xml:space="preserve"> </w:t>
            </w:r>
            <w:r>
              <w:rPr>
                <w:rFonts w:ascii="Arial" w:hAnsi="Arial" w:cs="Arial"/>
                <w:i/>
                <w:iCs/>
                <w:sz w:val="22"/>
                <w:szCs w:val="22"/>
              </w:rPr>
              <w:t>des</w:t>
            </w:r>
            <w:r>
              <w:rPr>
                <w:rFonts w:ascii="Arial" w:hAnsi="Arial" w:cs="Arial"/>
                <w:i/>
                <w:iCs/>
                <w:spacing w:val="8"/>
                <w:sz w:val="22"/>
                <w:szCs w:val="22"/>
              </w:rPr>
              <w:t xml:space="preserve"> </w:t>
            </w:r>
            <w:r>
              <w:rPr>
                <w:rFonts w:ascii="Arial" w:hAnsi="Arial" w:cs="Arial"/>
                <w:i/>
                <w:iCs/>
                <w:sz w:val="22"/>
                <w:szCs w:val="22"/>
              </w:rPr>
              <w:t>prix</w:t>
            </w:r>
            <w:r>
              <w:rPr>
                <w:rFonts w:ascii="Arial" w:hAnsi="Arial" w:cs="Arial"/>
                <w:i/>
                <w:iCs/>
                <w:spacing w:val="8"/>
                <w:sz w:val="22"/>
                <w:szCs w:val="22"/>
              </w:rPr>
              <w:t xml:space="preserve"> </w:t>
            </w:r>
            <w:r>
              <w:rPr>
                <w:rFonts w:ascii="Arial" w:hAnsi="Arial" w:cs="Arial"/>
                <w:i/>
                <w:iCs/>
                <w:sz w:val="22"/>
                <w:szCs w:val="22"/>
              </w:rPr>
              <w:t>unitaires et/ou forfaitaires</w:t>
            </w:r>
            <w:r>
              <w:rPr>
                <w:rFonts w:ascii="Arial" w:hAnsi="Arial" w:cs="Arial"/>
                <w:i/>
                <w:iCs/>
                <w:spacing w:val="8"/>
                <w:sz w:val="22"/>
                <w:szCs w:val="22"/>
              </w:rPr>
              <w:t xml:space="preserve"> </w:t>
            </w:r>
            <w:r>
              <w:rPr>
                <w:rFonts w:ascii="Arial" w:hAnsi="Arial" w:cs="Arial"/>
                <w:i/>
                <w:iCs/>
                <w:sz w:val="22"/>
                <w:szCs w:val="22"/>
              </w:rPr>
              <w:t>;</w:t>
            </w:r>
          </w:p>
        </w:tc>
      </w:tr>
      <w:tr w:rsidR="00393988" w:rsidTr="002A570F">
        <w:trPr>
          <w:trHeight w:val="517"/>
        </w:trPr>
        <w:tc>
          <w:tcPr>
            <w:tcW w:w="1254" w:type="dxa"/>
            <w:shd w:val="clear" w:color="auto" w:fill="auto"/>
          </w:tcPr>
          <w:p w:rsidR="00393988" w:rsidRDefault="00974630">
            <w:pPr>
              <w:widowControl w:val="0"/>
              <w:spacing w:before="98"/>
              <w:ind w:right="-20"/>
              <w:rPr>
                <w:rFonts w:ascii="Arial" w:hAnsi="Arial" w:cs="Arial"/>
              </w:rPr>
            </w:pPr>
            <w:r>
              <w:rPr>
                <w:rFonts w:ascii="Arial" w:hAnsi="Arial" w:cs="Arial"/>
                <w:i/>
                <w:iCs/>
                <w:sz w:val="22"/>
                <w:szCs w:val="22"/>
              </w:rPr>
              <w:t>Pièce</w:t>
            </w:r>
            <w:r>
              <w:rPr>
                <w:rFonts w:ascii="Arial" w:hAnsi="Arial" w:cs="Arial"/>
                <w:i/>
                <w:iCs/>
                <w:spacing w:val="8"/>
                <w:sz w:val="22"/>
                <w:szCs w:val="22"/>
              </w:rPr>
              <w:t xml:space="preserve"> </w:t>
            </w:r>
            <w:r>
              <w:rPr>
                <w:rFonts w:ascii="Arial" w:hAnsi="Arial" w:cs="Arial"/>
                <w:i/>
                <w:iCs/>
                <w:sz w:val="22"/>
                <w:szCs w:val="22"/>
              </w:rPr>
              <w:t>n°</w:t>
            </w:r>
            <w:r>
              <w:rPr>
                <w:rFonts w:ascii="Arial" w:hAnsi="Arial" w:cs="Arial"/>
                <w:i/>
                <w:iCs/>
                <w:spacing w:val="8"/>
                <w:sz w:val="22"/>
                <w:szCs w:val="22"/>
              </w:rPr>
              <w:t xml:space="preserve"> 7</w:t>
            </w:r>
          </w:p>
        </w:tc>
        <w:tc>
          <w:tcPr>
            <w:tcW w:w="358" w:type="dxa"/>
            <w:shd w:val="clear" w:color="auto" w:fill="auto"/>
          </w:tcPr>
          <w:p w:rsidR="00393988" w:rsidRDefault="00974630">
            <w:pPr>
              <w:widowControl w:val="0"/>
              <w:spacing w:before="98"/>
              <w:ind w:left="55" w:right="-20"/>
              <w:rPr>
                <w:rFonts w:ascii="Arial" w:hAnsi="Arial" w:cs="Arial"/>
              </w:rPr>
            </w:pPr>
            <w:r>
              <w:rPr>
                <w:rFonts w:ascii="Arial" w:hAnsi="Arial" w:cs="Arial"/>
                <w:i/>
                <w:iCs/>
                <w:sz w:val="22"/>
                <w:szCs w:val="22"/>
              </w:rPr>
              <w:t>:</w:t>
            </w:r>
          </w:p>
        </w:tc>
        <w:tc>
          <w:tcPr>
            <w:tcW w:w="8141" w:type="dxa"/>
            <w:shd w:val="clear" w:color="auto" w:fill="auto"/>
          </w:tcPr>
          <w:p w:rsidR="00393988" w:rsidRDefault="00974630">
            <w:pPr>
              <w:widowControl w:val="0"/>
              <w:spacing w:before="98"/>
              <w:ind w:left="88" w:right="-20" w:firstLine="196"/>
              <w:rPr>
                <w:rFonts w:ascii="Arial" w:hAnsi="Arial" w:cs="Arial"/>
              </w:rPr>
            </w:pPr>
            <w:r w:rsidRPr="00F826D4">
              <w:rPr>
                <w:rFonts w:ascii="Arial" w:hAnsi="Arial" w:cs="Arial"/>
                <w:i/>
                <w:iCs/>
                <w:sz w:val="22"/>
                <w:szCs w:val="22"/>
              </w:rPr>
              <w:t>Le</w:t>
            </w:r>
            <w:r w:rsidRPr="00F826D4">
              <w:rPr>
                <w:rFonts w:ascii="Arial" w:hAnsi="Arial" w:cs="Arial"/>
                <w:i/>
                <w:iCs/>
                <w:spacing w:val="8"/>
                <w:sz w:val="22"/>
                <w:szCs w:val="22"/>
              </w:rPr>
              <w:t xml:space="preserve"> cadre du </w:t>
            </w:r>
            <w:r w:rsidRPr="00F826D4">
              <w:rPr>
                <w:rFonts w:ascii="Arial" w:hAnsi="Arial" w:cs="Arial"/>
                <w:i/>
                <w:iCs/>
                <w:sz w:val="22"/>
                <w:szCs w:val="22"/>
              </w:rPr>
              <w:t>détail</w:t>
            </w:r>
            <w:r w:rsidRPr="00F826D4">
              <w:rPr>
                <w:rFonts w:ascii="Arial" w:hAnsi="Arial" w:cs="Arial"/>
                <w:i/>
                <w:iCs/>
                <w:spacing w:val="8"/>
                <w:sz w:val="22"/>
                <w:szCs w:val="22"/>
              </w:rPr>
              <w:t xml:space="preserve"> </w:t>
            </w:r>
            <w:r w:rsidRPr="00F826D4">
              <w:rPr>
                <w:rFonts w:ascii="Arial" w:hAnsi="Arial" w:cs="Arial"/>
                <w:i/>
                <w:iCs/>
                <w:sz w:val="22"/>
                <w:szCs w:val="22"/>
              </w:rPr>
              <w:t>estimatif comprenant les quantités à exécuter</w:t>
            </w:r>
            <w:r w:rsidRPr="00F826D4">
              <w:rPr>
                <w:rFonts w:ascii="Arial" w:hAnsi="Arial" w:cs="Arial"/>
                <w:i/>
                <w:iCs/>
                <w:spacing w:val="8"/>
                <w:sz w:val="22"/>
                <w:szCs w:val="22"/>
              </w:rPr>
              <w:t xml:space="preserve"> </w:t>
            </w:r>
            <w:r w:rsidRPr="00602483">
              <w:rPr>
                <w:rFonts w:ascii="Arial" w:hAnsi="Arial" w:cs="Arial"/>
                <w:i/>
                <w:iCs/>
                <w:sz w:val="22"/>
                <w:szCs w:val="22"/>
                <w:highlight w:val="yellow"/>
              </w:rPr>
              <w:t>;</w:t>
            </w:r>
          </w:p>
        </w:tc>
      </w:tr>
      <w:tr w:rsidR="00393988" w:rsidTr="002A570F">
        <w:trPr>
          <w:trHeight w:val="626"/>
        </w:trPr>
        <w:tc>
          <w:tcPr>
            <w:tcW w:w="1254" w:type="dxa"/>
            <w:shd w:val="clear" w:color="auto" w:fill="auto"/>
          </w:tcPr>
          <w:p w:rsidR="00393988" w:rsidRDefault="00974630">
            <w:pPr>
              <w:widowControl w:val="0"/>
              <w:spacing w:before="98"/>
              <w:ind w:right="-20"/>
              <w:rPr>
                <w:rFonts w:ascii="Arial" w:hAnsi="Arial" w:cs="Arial"/>
              </w:rPr>
            </w:pPr>
            <w:r>
              <w:rPr>
                <w:rFonts w:ascii="Arial" w:hAnsi="Arial" w:cs="Arial"/>
                <w:i/>
                <w:iCs/>
                <w:sz w:val="22"/>
                <w:szCs w:val="22"/>
              </w:rPr>
              <w:t>Pièce</w:t>
            </w:r>
            <w:r>
              <w:rPr>
                <w:rFonts w:ascii="Arial" w:hAnsi="Arial" w:cs="Arial"/>
                <w:i/>
                <w:iCs/>
                <w:spacing w:val="8"/>
                <w:sz w:val="22"/>
                <w:szCs w:val="22"/>
              </w:rPr>
              <w:t xml:space="preserve"> </w:t>
            </w:r>
            <w:r>
              <w:rPr>
                <w:rFonts w:ascii="Arial" w:hAnsi="Arial" w:cs="Arial"/>
                <w:i/>
                <w:iCs/>
                <w:sz w:val="22"/>
                <w:szCs w:val="22"/>
              </w:rPr>
              <w:t>n°</w:t>
            </w:r>
            <w:r>
              <w:rPr>
                <w:rFonts w:ascii="Arial" w:hAnsi="Arial" w:cs="Arial"/>
                <w:i/>
                <w:iCs/>
                <w:spacing w:val="8"/>
                <w:sz w:val="22"/>
                <w:szCs w:val="22"/>
              </w:rPr>
              <w:t xml:space="preserve"> 8</w:t>
            </w:r>
          </w:p>
        </w:tc>
        <w:tc>
          <w:tcPr>
            <w:tcW w:w="358" w:type="dxa"/>
            <w:shd w:val="clear" w:color="auto" w:fill="auto"/>
          </w:tcPr>
          <w:p w:rsidR="00393988" w:rsidRDefault="00974630">
            <w:pPr>
              <w:widowControl w:val="0"/>
              <w:spacing w:before="98"/>
              <w:ind w:left="55" w:right="-20"/>
              <w:rPr>
                <w:rFonts w:ascii="Arial" w:hAnsi="Arial" w:cs="Arial"/>
              </w:rPr>
            </w:pPr>
            <w:r>
              <w:rPr>
                <w:rFonts w:ascii="Arial" w:hAnsi="Arial" w:cs="Arial"/>
                <w:i/>
                <w:iCs/>
                <w:sz w:val="22"/>
                <w:szCs w:val="22"/>
              </w:rPr>
              <w:t>:</w:t>
            </w:r>
          </w:p>
        </w:tc>
        <w:tc>
          <w:tcPr>
            <w:tcW w:w="8141" w:type="dxa"/>
            <w:shd w:val="clear" w:color="auto" w:fill="auto"/>
          </w:tcPr>
          <w:p w:rsidR="00393988" w:rsidRDefault="00974630">
            <w:pPr>
              <w:widowControl w:val="0"/>
              <w:spacing w:before="98"/>
              <w:ind w:left="284" w:right="-20"/>
              <w:rPr>
                <w:rFonts w:ascii="Arial" w:hAnsi="Arial" w:cs="Arial"/>
              </w:rPr>
            </w:pPr>
            <w:r>
              <w:rPr>
                <w:rFonts w:ascii="Arial" w:hAnsi="Arial" w:cs="Arial"/>
                <w:i/>
                <w:iCs/>
                <w:sz w:val="22"/>
                <w:szCs w:val="22"/>
              </w:rPr>
              <w:t>Le</w:t>
            </w:r>
            <w:r>
              <w:rPr>
                <w:rFonts w:ascii="Arial" w:hAnsi="Arial" w:cs="Arial"/>
                <w:i/>
                <w:iCs/>
                <w:spacing w:val="8"/>
                <w:sz w:val="22"/>
                <w:szCs w:val="22"/>
              </w:rPr>
              <w:t xml:space="preserve"> cadre du </w:t>
            </w:r>
            <w:r>
              <w:rPr>
                <w:rFonts w:ascii="Arial" w:hAnsi="Arial" w:cs="Arial"/>
                <w:i/>
                <w:iCs/>
                <w:sz w:val="22"/>
                <w:szCs w:val="22"/>
              </w:rPr>
              <w:t>sous-détail</w:t>
            </w:r>
            <w:r>
              <w:rPr>
                <w:rFonts w:ascii="Arial" w:hAnsi="Arial" w:cs="Arial"/>
                <w:i/>
                <w:iCs/>
                <w:spacing w:val="8"/>
                <w:sz w:val="22"/>
                <w:szCs w:val="22"/>
              </w:rPr>
              <w:t xml:space="preserve"> </w:t>
            </w:r>
            <w:r>
              <w:rPr>
                <w:rFonts w:ascii="Arial" w:hAnsi="Arial" w:cs="Arial"/>
                <w:i/>
                <w:iCs/>
                <w:sz w:val="22"/>
                <w:szCs w:val="22"/>
              </w:rPr>
              <w:t>des</w:t>
            </w:r>
            <w:r>
              <w:rPr>
                <w:rFonts w:ascii="Arial" w:hAnsi="Arial" w:cs="Arial"/>
                <w:i/>
                <w:iCs/>
                <w:spacing w:val="8"/>
                <w:sz w:val="22"/>
                <w:szCs w:val="22"/>
              </w:rPr>
              <w:t xml:space="preserve"> </w:t>
            </w:r>
            <w:r>
              <w:rPr>
                <w:rFonts w:ascii="Arial" w:hAnsi="Arial" w:cs="Arial"/>
                <w:i/>
                <w:iCs/>
                <w:sz w:val="22"/>
                <w:szCs w:val="22"/>
              </w:rPr>
              <w:t>prix</w:t>
            </w:r>
            <w:r>
              <w:rPr>
                <w:rFonts w:ascii="Arial" w:hAnsi="Arial" w:cs="Arial"/>
                <w:i/>
                <w:iCs/>
                <w:spacing w:val="8"/>
                <w:sz w:val="22"/>
                <w:szCs w:val="22"/>
              </w:rPr>
              <w:t xml:space="preserve"> </w:t>
            </w:r>
            <w:r>
              <w:rPr>
                <w:rFonts w:ascii="Arial" w:hAnsi="Arial" w:cs="Arial"/>
                <w:i/>
                <w:iCs/>
                <w:sz w:val="22"/>
                <w:szCs w:val="22"/>
              </w:rPr>
              <w:t>unitaires et/ou la décomposition des prix forfaitaires</w:t>
            </w:r>
            <w:r>
              <w:rPr>
                <w:rFonts w:ascii="Arial" w:hAnsi="Arial" w:cs="Arial"/>
                <w:i/>
                <w:iCs/>
                <w:spacing w:val="8"/>
                <w:sz w:val="22"/>
                <w:szCs w:val="22"/>
              </w:rPr>
              <w:t xml:space="preserve"> </w:t>
            </w:r>
            <w:r>
              <w:rPr>
                <w:rFonts w:ascii="Arial" w:hAnsi="Arial" w:cs="Arial"/>
                <w:i/>
                <w:iCs/>
                <w:sz w:val="22"/>
                <w:szCs w:val="22"/>
              </w:rPr>
              <w:t>;</w:t>
            </w:r>
          </w:p>
        </w:tc>
      </w:tr>
      <w:tr w:rsidR="00393988" w:rsidTr="002A570F">
        <w:trPr>
          <w:trHeight w:val="508"/>
        </w:trPr>
        <w:tc>
          <w:tcPr>
            <w:tcW w:w="1254" w:type="dxa"/>
            <w:shd w:val="clear" w:color="auto" w:fill="auto"/>
          </w:tcPr>
          <w:p w:rsidR="00393988" w:rsidRDefault="00974630">
            <w:pPr>
              <w:widowControl w:val="0"/>
              <w:spacing w:before="98"/>
              <w:ind w:right="-20"/>
              <w:rPr>
                <w:rFonts w:ascii="Arial" w:hAnsi="Arial" w:cs="Arial"/>
              </w:rPr>
            </w:pPr>
            <w:r>
              <w:rPr>
                <w:rFonts w:ascii="Arial" w:hAnsi="Arial" w:cs="Arial"/>
                <w:i/>
                <w:iCs/>
                <w:sz w:val="22"/>
                <w:szCs w:val="22"/>
              </w:rPr>
              <w:t>Pièce</w:t>
            </w:r>
            <w:r>
              <w:rPr>
                <w:rFonts w:ascii="Arial" w:hAnsi="Arial" w:cs="Arial"/>
                <w:i/>
                <w:iCs/>
                <w:spacing w:val="8"/>
                <w:sz w:val="22"/>
                <w:szCs w:val="22"/>
              </w:rPr>
              <w:t xml:space="preserve"> n°9</w:t>
            </w:r>
          </w:p>
        </w:tc>
        <w:tc>
          <w:tcPr>
            <w:tcW w:w="358" w:type="dxa"/>
            <w:shd w:val="clear" w:color="auto" w:fill="auto"/>
          </w:tcPr>
          <w:p w:rsidR="00393988" w:rsidRDefault="00974630">
            <w:pPr>
              <w:widowControl w:val="0"/>
              <w:spacing w:before="98"/>
              <w:ind w:left="55" w:right="-20"/>
              <w:rPr>
                <w:rFonts w:ascii="Arial" w:hAnsi="Arial" w:cs="Arial"/>
              </w:rPr>
            </w:pPr>
            <w:r>
              <w:rPr>
                <w:rFonts w:ascii="Arial" w:hAnsi="Arial" w:cs="Arial"/>
                <w:i/>
                <w:iCs/>
                <w:sz w:val="22"/>
                <w:szCs w:val="22"/>
              </w:rPr>
              <w:t>:</w:t>
            </w:r>
          </w:p>
        </w:tc>
        <w:tc>
          <w:tcPr>
            <w:tcW w:w="8141" w:type="dxa"/>
            <w:shd w:val="clear" w:color="auto" w:fill="auto"/>
          </w:tcPr>
          <w:p w:rsidR="00393988" w:rsidRDefault="00974630">
            <w:pPr>
              <w:widowControl w:val="0"/>
              <w:spacing w:before="98"/>
              <w:ind w:left="284" w:right="-20"/>
              <w:rPr>
                <w:rFonts w:ascii="Arial" w:hAnsi="Arial" w:cs="Arial"/>
              </w:rPr>
            </w:pPr>
            <w:r>
              <w:rPr>
                <w:rFonts w:ascii="Arial" w:hAnsi="Arial" w:cs="Arial"/>
                <w:i/>
                <w:iCs/>
                <w:sz w:val="22"/>
                <w:szCs w:val="22"/>
              </w:rPr>
              <w:t>Le</w:t>
            </w:r>
            <w:r>
              <w:rPr>
                <w:rFonts w:ascii="Arial" w:hAnsi="Arial" w:cs="Arial"/>
                <w:i/>
                <w:iCs/>
                <w:spacing w:val="8"/>
                <w:sz w:val="22"/>
                <w:szCs w:val="22"/>
              </w:rPr>
              <w:t xml:space="preserve"> </w:t>
            </w:r>
            <w:r>
              <w:rPr>
                <w:rFonts w:ascii="Arial" w:hAnsi="Arial" w:cs="Arial"/>
                <w:i/>
                <w:iCs/>
                <w:sz w:val="22"/>
                <w:szCs w:val="22"/>
              </w:rPr>
              <w:t>modèle</w:t>
            </w:r>
            <w:r>
              <w:rPr>
                <w:rFonts w:ascii="Arial" w:hAnsi="Arial" w:cs="Arial"/>
                <w:i/>
                <w:iCs/>
                <w:spacing w:val="8"/>
                <w:sz w:val="22"/>
                <w:szCs w:val="22"/>
              </w:rPr>
              <w:t xml:space="preserve"> de marché</w:t>
            </w:r>
          </w:p>
        </w:tc>
      </w:tr>
      <w:tr w:rsidR="00393988" w:rsidTr="002A570F">
        <w:trPr>
          <w:trHeight w:val="449"/>
        </w:trPr>
        <w:tc>
          <w:tcPr>
            <w:tcW w:w="1254" w:type="dxa"/>
            <w:shd w:val="clear" w:color="auto" w:fill="auto"/>
          </w:tcPr>
          <w:p w:rsidR="00393988" w:rsidRDefault="00974630">
            <w:pPr>
              <w:widowControl w:val="0"/>
              <w:spacing w:before="98"/>
              <w:ind w:right="-20"/>
              <w:rPr>
                <w:rFonts w:ascii="Arial" w:hAnsi="Arial" w:cs="Arial"/>
              </w:rPr>
            </w:pPr>
            <w:r>
              <w:rPr>
                <w:rFonts w:ascii="Arial" w:hAnsi="Arial" w:cs="Arial"/>
                <w:i/>
                <w:iCs/>
                <w:sz w:val="22"/>
                <w:szCs w:val="22"/>
              </w:rPr>
              <w:t>Pièce</w:t>
            </w:r>
            <w:r>
              <w:rPr>
                <w:rFonts w:ascii="Arial" w:hAnsi="Arial" w:cs="Arial"/>
                <w:i/>
                <w:iCs/>
                <w:spacing w:val="8"/>
                <w:sz w:val="22"/>
                <w:szCs w:val="22"/>
              </w:rPr>
              <w:t xml:space="preserve"> </w:t>
            </w:r>
            <w:r>
              <w:rPr>
                <w:rFonts w:ascii="Arial" w:hAnsi="Arial" w:cs="Arial"/>
                <w:i/>
                <w:iCs/>
                <w:sz w:val="22"/>
                <w:szCs w:val="22"/>
              </w:rPr>
              <w:t>n°</w:t>
            </w:r>
            <w:r>
              <w:rPr>
                <w:rFonts w:ascii="Arial" w:hAnsi="Arial" w:cs="Arial"/>
                <w:i/>
                <w:iCs/>
                <w:spacing w:val="8"/>
                <w:sz w:val="22"/>
                <w:szCs w:val="22"/>
              </w:rPr>
              <w:t xml:space="preserve"> </w:t>
            </w:r>
            <w:r>
              <w:rPr>
                <w:rFonts w:ascii="Arial" w:hAnsi="Arial" w:cs="Arial"/>
                <w:i/>
                <w:iCs/>
                <w:sz w:val="22"/>
                <w:szCs w:val="22"/>
              </w:rPr>
              <w:t>10</w:t>
            </w:r>
          </w:p>
        </w:tc>
        <w:tc>
          <w:tcPr>
            <w:tcW w:w="358" w:type="dxa"/>
            <w:shd w:val="clear" w:color="auto" w:fill="auto"/>
          </w:tcPr>
          <w:p w:rsidR="00393988" w:rsidRDefault="00974630">
            <w:pPr>
              <w:widowControl w:val="0"/>
              <w:spacing w:before="98"/>
              <w:ind w:left="55" w:right="-20"/>
              <w:rPr>
                <w:rFonts w:ascii="Arial" w:hAnsi="Arial" w:cs="Arial"/>
              </w:rPr>
            </w:pPr>
            <w:r>
              <w:rPr>
                <w:rFonts w:ascii="Arial" w:hAnsi="Arial" w:cs="Arial"/>
                <w:i/>
                <w:iCs/>
                <w:sz w:val="22"/>
                <w:szCs w:val="22"/>
              </w:rPr>
              <w:t>:</w:t>
            </w:r>
          </w:p>
        </w:tc>
        <w:tc>
          <w:tcPr>
            <w:tcW w:w="8141" w:type="dxa"/>
            <w:shd w:val="clear" w:color="auto" w:fill="auto"/>
          </w:tcPr>
          <w:p w:rsidR="00393988" w:rsidRDefault="00974630">
            <w:pPr>
              <w:widowControl w:val="0"/>
              <w:spacing w:before="98"/>
              <w:ind w:left="88" w:right="-20" w:firstLine="196"/>
              <w:rPr>
                <w:rFonts w:ascii="Arial" w:hAnsi="Arial" w:cs="Arial"/>
              </w:rPr>
            </w:pPr>
            <w:r>
              <w:rPr>
                <w:rFonts w:ascii="Arial" w:hAnsi="Arial" w:cs="Arial"/>
                <w:i/>
                <w:iCs/>
                <w:sz w:val="22"/>
                <w:szCs w:val="22"/>
              </w:rPr>
              <w:t>Les</w:t>
            </w:r>
            <w:r>
              <w:rPr>
                <w:rFonts w:ascii="Arial" w:hAnsi="Arial" w:cs="Arial"/>
                <w:i/>
                <w:iCs/>
                <w:spacing w:val="8"/>
                <w:sz w:val="22"/>
                <w:szCs w:val="22"/>
              </w:rPr>
              <w:t xml:space="preserve"> </w:t>
            </w:r>
            <w:r>
              <w:rPr>
                <w:rFonts w:ascii="Arial" w:hAnsi="Arial" w:cs="Arial"/>
                <w:i/>
                <w:iCs/>
                <w:sz w:val="22"/>
                <w:szCs w:val="22"/>
              </w:rPr>
              <w:t>modèles  à</w:t>
            </w:r>
            <w:r>
              <w:rPr>
                <w:rFonts w:ascii="Arial" w:hAnsi="Arial" w:cs="Arial"/>
                <w:i/>
                <w:iCs/>
                <w:spacing w:val="8"/>
                <w:sz w:val="22"/>
                <w:szCs w:val="22"/>
              </w:rPr>
              <w:t xml:space="preserve"> </w:t>
            </w:r>
            <w:r>
              <w:rPr>
                <w:rFonts w:ascii="Arial" w:hAnsi="Arial" w:cs="Arial"/>
                <w:i/>
                <w:iCs/>
                <w:sz w:val="22"/>
                <w:szCs w:val="22"/>
              </w:rPr>
              <w:t>utiliser</w:t>
            </w:r>
            <w:r>
              <w:rPr>
                <w:rFonts w:ascii="Arial" w:hAnsi="Arial" w:cs="Arial"/>
                <w:i/>
                <w:iCs/>
                <w:spacing w:val="8"/>
                <w:sz w:val="22"/>
                <w:szCs w:val="22"/>
              </w:rPr>
              <w:t xml:space="preserve"> </w:t>
            </w:r>
            <w:r>
              <w:rPr>
                <w:rFonts w:ascii="Arial" w:hAnsi="Arial" w:cs="Arial"/>
                <w:i/>
                <w:iCs/>
                <w:sz w:val="22"/>
                <w:szCs w:val="22"/>
              </w:rPr>
              <w:t>par les</w:t>
            </w:r>
            <w:r>
              <w:rPr>
                <w:rFonts w:ascii="Arial" w:hAnsi="Arial" w:cs="Arial"/>
                <w:i/>
                <w:iCs/>
                <w:spacing w:val="8"/>
                <w:sz w:val="22"/>
                <w:szCs w:val="22"/>
              </w:rPr>
              <w:t xml:space="preserve"> </w:t>
            </w:r>
            <w:r>
              <w:rPr>
                <w:rFonts w:ascii="Arial" w:hAnsi="Arial" w:cs="Arial"/>
                <w:i/>
                <w:iCs/>
                <w:sz w:val="22"/>
                <w:szCs w:val="22"/>
              </w:rPr>
              <w:t>soumissionnaires</w:t>
            </w:r>
          </w:p>
        </w:tc>
      </w:tr>
      <w:tr w:rsidR="00393988" w:rsidTr="002A570F">
        <w:trPr>
          <w:trHeight w:val="761"/>
        </w:trPr>
        <w:tc>
          <w:tcPr>
            <w:tcW w:w="1254" w:type="dxa"/>
            <w:shd w:val="clear" w:color="auto" w:fill="auto"/>
          </w:tcPr>
          <w:p w:rsidR="00393988" w:rsidRDefault="00974630">
            <w:pPr>
              <w:widowControl w:val="0"/>
              <w:spacing w:before="98"/>
              <w:ind w:right="-20"/>
              <w:rPr>
                <w:rFonts w:ascii="Arial" w:hAnsi="Arial" w:cs="Arial"/>
              </w:rPr>
            </w:pPr>
            <w:r>
              <w:rPr>
                <w:rFonts w:ascii="Arial" w:hAnsi="Arial" w:cs="Arial"/>
                <w:i/>
                <w:iCs/>
                <w:sz w:val="22"/>
                <w:szCs w:val="22"/>
              </w:rPr>
              <w:t>Pièce</w:t>
            </w:r>
            <w:r>
              <w:rPr>
                <w:rFonts w:ascii="Arial" w:hAnsi="Arial" w:cs="Arial"/>
                <w:i/>
                <w:iCs/>
                <w:spacing w:val="8"/>
                <w:sz w:val="22"/>
                <w:szCs w:val="22"/>
              </w:rPr>
              <w:t xml:space="preserve"> </w:t>
            </w:r>
            <w:r>
              <w:rPr>
                <w:rFonts w:ascii="Arial" w:hAnsi="Arial" w:cs="Arial"/>
                <w:i/>
                <w:iCs/>
                <w:sz w:val="22"/>
                <w:szCs w:val="22"/>
              </w:rPr>
              <w:t>n°</w:t>
            </w:r>
            <w:r>
              <w:rPr>
                <w:rFonts w:ascii="Arial" w:hAnsi="Arial" w:cs="Arial"/>
                <w:i/>
                <w:iCs/>
                <w:spacing w:val="8"/>
                <w:sz w:val="22"/>
                <w:szCs w:val="22"/>
              </w:rPr>
              <w:t xml:space="preserve"> </w:t>
            </w:r>
            <w:r>
              <w:rPr>
                <w:rFonts w:ascii="Arial" w:hAnsi="Arial" w:cs="Arial"/>
                <w:i/>
                <w:iCs/>
                <w:sz w:val="22"/>
                <w:szCs w:val="22"/>
              </w:rPr>
              <w:t>11</w:t>
            </w:r>
          </w:p>
        </w:tc>
        <w:tc>
          <w:tcPr>
            <w:tcW w:w="358" w:type="dxa"/>
            <w:shd w:val="clear" w:color="auto" w:fill="auto"/>
          </w:tcPr>
          <w:p w:rsidR="00393988" w:rsidRDefault="00974630">
            <w:pPr>
              <w:widowControl w:val="0"/>
              <w:spacing w:before="98"/>
              <w:ind w:left="55" w:right="-20"/>
              <w:rPr>
                <w:rFonts w:ascii="Arial" w:hAnsi="Arial" w:cs="Arial"/>
              </w:rPr>
            </w:pPr>
            <w:r>
              <w:rPr>
                <w:rFonts w:ascii="Arial" w:hAnsi="Arial" w:cs="Arial"/>
                <w:i/>
                <w:iCs/>
                <w:sz w:val="22"/>
                <w:szCs w:val="22"/>
              </w:rPr>
              <w:t>:</w:t>
            </w:r>
          </w:p>
        </w:tc>
        <w:tc>
          <w:tcPr>
            <w:tcW w:w="8141" w:type="dxa"/>
            <w:shd w:val="clear" w:color="auto" w:fill="auto"/>
          </w:tcPr>
          <w:p w:rsidR="00393988" w:rsidRDefault="00974630">
            <w:pPr>
              <w:widowControl w:val="0"/>
              <w:spacing w:before="98"/>
              <w:ind w:left="88" w:right="-307" w:firstLine="196"/>
              <w:rPr>
                <w:rFonts w:ascii="Arial" w:hAnsi="Arial" w:cs="Arial"/>
              </w:rPr>
            </w:pPr>
            <w:r>
              <w:rPr>
                <w:rFonts w:ascii="Arial" w:hAnsi="Arial" w:cs="Arial"/>
                <w:i/>
                <w:iCs/>
                <w:sz w:val="22"/>
                <w:szCs w:val="22"/>
              </w:rPr>
              <w:t xml:space="preserve">Justificatif des études préalables le cas échéant  </w:t>
            </w:r>
          </w:p>
          <w:p w:rsidR="00393988" w:rsidRDefault="00974630">
            <w:pPr>
              <w:widowControl w:val="0"/>
              <w:spacing w:line="300" w:lineRule="exact"/>
              <w:ind w:left="284" w:right="-20"/>
              <w:rPr>
                <w:rFonts w:ascii="Arial" w:hAnsi="Arial" w:cs="Arial"/>
              </w:rPr>
            </w:pPr>
            <w:r>
              <w:rPr>
                <w:rFonts w:ascii="Arial" w:hAnsi="Arial" w:cs="Arial"/>
                <w:i/>
                <w:iCs/>
                <w:sz w:val="22"/>
                <w:szCs w:val="22"/>
              </w:rPr>
              <w:t>par  le Maitre d’Ouvrage ou</w:t>
            </w:r>
            <w:r>
              <w:rPr>
                <w:rFonts w:ascii="Arial" w:hAnsi="Arial" w:cs="Arial"/>
                <w:i/>
                <w:iCs/>
                <w:spacing w:val="8"/>
                <w:sz w:val="22"/>
                <w:szCs w:val="22"/>
              </w:rPr>
              <w:t xml:space="preserve"> </w:t>
            </w:r>
            <w:r>
              <w:rPr>
                <w:rFonts w:ascii="Arial" w:hAnsi="Arial" w:cs="Arial"/>
                <w:i/>
                <w:iCs/>
                <w:sz w:val="22"/>
                <w:szCs w:val="22"/>
              </w:rPr>
              <w:t>le</w:t>
            </w:r>
            <w:r>
              <w:rPr>
                <w:rFonts w:ascii="Arial" w:hAnsi="Arial" w:cs="Arial"/>
                <w:i/>
                <w:iCs/>
                <w:spacing w:val="8"/>
                <w:sz w:val="22"/>
                <w:szCs w:val="22"/>
              </w:rPr>
              <w:t xml:space="preserve"> </w:t>
            </w:r>
            <w:r>
              <w:rPr>
                <w:rFonts w:ascii="Arial" w:hAnsi="Arial" w:cs="Arial"/>
                <w:i/>
                <w:iCs/>
                <w:sz w:val="22"/>
                <w:szCs w:val="22"/>
              </w:rPr>
              <w:t>Maître</w:t>
            </w:r>
            <w:r>
              <w:rPr>
                <w:rFonts w:ascii="Arial" w:hAnsi="Arial" w:cs="Arial"/>
                <w:i/>
                <w:iCs/>
                <w:spacing w:val="8"/>
                <w:sz w:val="22"/>
                <w:szCs w:val="22"/>
              </w:rPr>
              <w:t xml:space="preserve"> </w:t>
            </w:r>
            <w:r>
              <w:rPr>
                <w:rFonts w:ascii="Arial" w:hAnsi="Arial" w:cs="Arial"/>
                <w:i/>
                <w:iCs/>
                <w:sz w:val="22"/>
                <w:szCs w:val="22"/>
              </w:rPr>
              <w:t>d’Ouvrage</w:t>
            </w:r>
            <w:r>
              <w:rPr>
                <w:rFonts w:ascii="Arial" w:hAnsi="Arial" w:cs="Arial"/>
                <w:i/>
                <w:iCs/>
                <w:spacing w:val="8"/>
                <w:sz w:val="22"/>
                <w:szCs w:val="22"/>
              </w:rPr>
              <w:t xml:space="preserve"> </w:t>
            </w:r>
            <w:r>
              <w:rPr>
                <w:rFonts w:ascii="Arial" w:hAnsi="Arial" w:cs="Arial"/>
                <w:i/>
                <w:iCs/>
                <w:sz w:val="22"/>
                <w:szCs w:val="22"/>
              </w:rPr>
              <w:t>Délégué</w:t>
            </w:r>
            <w:r>
              <w:rPr>
                <w:rFonts w:ascii="Arial" w:hAnsi="Arial" w:cs="Arial"/>
                <w:i/>
                <w:iCs/>
                <w:spacing w:val="8"/>
                <w:sz w:val="22"/>
                <w:szCs w:val="22"/>
              </w:rPr>
              <w:t xml:space="preserve"> </w:t>
            </w:r>
            <w:r>
              <w:rPr>
                <w:rFonts w:ascii="Arial" w:hAnsi="Arial" w:cs="Arial"/>
                <w:i/>
                <w:iCs/>
                <w:sz w:val="22"/>
                <w:szCs w:val="22"/>
              </w:rPr>
              <w:t>;</w:t>
            </w:r>
          </w:p>
        </w:tc>
      </w:tr>
      <w:tr w:rsidR="00393988" w:rsidTr="002A570F">
        <w:trPr>
          <w:trHeight w:hRule="exact" w:val="1038"/>
        </w:trPr>
        <w:tc>
          <w:tcPr>
            <w:tcW w:w="1254" w:type="dxa"/>
            <w:shd w:val="clear" w:color="auto" w:fill="auto"/>
          </w:tcPr>
          <w:p w:rsidR="006515DD" w:rsidRDefault="00974630" w:rsidP="006515DD">
            <w:pPr>
              <w:widowControl w:val="0"/>
              <w:spacing w:before="98"/>
              <w:ind w:right="-20"/>
              <w:rPr>
                <w:rFonts w:ascii="Arial" w:hAnsi="Arial" w:cs="Arial"/>
                <w:i/>
                <w:iCs/>
                <w:sz w:val="22"/>
                <w:szCs w:val="22"/>
              </w:rPr>
            </w:pPr>
            <w:r>
              <w:rPr>
                <w:rFonts w:ascii="Arial" w:hAnsi="Arial" w:cs="Arial"/>
                <w:i/>
                <w:iCs/>
                <w:sz w:val="22"/>
                <w:szCs w:val="22"/>
              </w:rPr>
              <w:t>Pièce</w:t>
            </w:r>
            <w:r>
              <w:rPr>
                <w:rFonts w:ascii="Arial" w:hAnsi="Arial" w:cs="Arial"/>
                <w:i/>
                <w:iCs/>
                <w:spacing w:val="8"/>
                <w:sz w:val="22"/>
                <w:szCs w:val="22"/>
              </w:rPr>
              <w:t xml:space="preserve"> </w:t>
            </w:r>
            <w:r>
              <w:rPr>
                <w:rFonts w:ascii="Arial" w:hAnsi="Arial" w:cs="Arial"/>
                <w:i/>
                <w:iCs/>
                <w:sz w:val="22"/>
                <w:szCs w:val="22"/>
              </w:rPr>
              <w:t>n°</w:t>
            </w:r>
            <w:r>
              <w:rPr>
                <w:rFonts w:ascii="Arial" w:hAnsi="Arial" w:cs="Arial"/>
                <w:i/>
                <w:iCs/>
                <w:spacing w:val="8"/>
                <w:sz w:val="22"/>
                <w:szCs w:val="22"/>
              </w:rPr>
              <w:t xml:space="preserve"> </w:t>
            </w:r>
            <w:r>
              <w:rPr>
                <w:rFonts w:ascii="Arial" w:hAnsi="Arial" w:cs="Arial"/>
                <w:i/>
                <w:iCs/>
                <w:sz w:val="22"/>
                <w:szCs w:val="22"/>
              </w:rPr>
              <w:t>12</w:t>
            </w:r>
          </w:p>
          <w:p w:rsidR="006515DD" w:rsidRPr="006515DD" w:rsidRDefault="006515DD" w:rsidP="006515DD">
            <w:pPr>
              <w:rPr>
                <w:rFonts w:ascii="Arial" w:hAnsi="Arial" w:cs="Arial"/>
                <w:sz w:val="22"/>
                <w:szCs w:val="22"/>
              </w:rPr>
            </w:pPr>
          </w:p>
          <w:p w:rsidR="006515DD" w:rsidRPr="006515DD" w:rsidRDefault="006515DD" w:rsidP="006515DD">
            <w:pPr>
              <w:rPr>
                <w:rFonts w:ascii="Arial" w:hAnsi="Arial" w:cs="Arial"/>
                <w:sz w:val="22"/>
                <w:szCs w:val="22"/>
              </w:rPr>
            </w:pPr>
          </w:p>
          <w:p w:rsidR="006515DD" w:rsidRDefault="006515DD" w:rsidP="006515DD">
            <w:pPr>
              <w:rPr>
                <w:rFonts w:ascii="Arial" w:hAnsi="Arial" w:cs="Arial"/>
                <w:sz w:val="22"/>
                <w:szCs w:val="22"/>
              </w:rPr>
            </w:pPr>
          </w:p>
          <w:p w:rsidR="002A570F" w:rsidRDefault="002A570F" w:rsidP="006515DD">
            <w:pPr>
              <w:rPr>
                <w:rFonts w:ascii="Arial" w:hAnsi="Arial" w:cs="Arial"/>
                <w:sz w:val="22"/>
                <w:szCs w:val="22"/>
              </w:rPr>
            </w:pPr>
          </w:p>
          <w:p w:rsidR="002A570F" w:rsidRPr="006515DD" w:rsidRDefault="002A570F" w:rsidP="006515DD">
            <w:pPr>
              <w:rPr>
                <w:rFonts w:ascii="Arial" w:hAnsi="Arial" w:cs="Arial"/>
                <w:sz w:val="22"/>
                <w:szCs w:val="22"/>
              </w:rPr>
            </w:pPr>
          </w:p>
          <w:p w:rsidR="006515DD" w:rsidRDefault="006515DD" w:rsidP="006515DD">
            <w:pPr>
              <w:rPr>
                <w:rFonts w:ascii="Arial" w:hAnsi="Arial" w:cs="Arial"/>
                <w:i/>
                <w:iCs/>
                <w:sz w:val="22"/>
                <w:szCs w:val="22"/>
              </w:rPr>
            </w:pPr>
          </w:p>
          <w:p w:rsidR="006515DD" w:rsidRPr="006515DD" w:rsidRDefault="006515DD" w:rsidP="006515DD">
            <w:pPr>
              <w:jc w:val="center"/>
              <w:rPr>
                <w:rFonts w:ascii="Arial" w:hAnsi="Arial" w:cs="Arial"/>
                <w:sz w:val="22"/>
                <w:szCs w:val="22"/>
              </w:rPr>
            </w:pPr>
          </w:p>
        </w:tc>
        <w:tc>
          <w:tcPr>
            <w:tcW w:w="358" w:type="dxa"/>
            <w:shd w:val="clear" w:color="auto" w:fill="auto"/>
          </w:tcPr>
          <w:p w:rsidR="00393988" w:rsidRDefault="00974630">
            <w:pPr>
              <w:widowControl w:val="0"/>
              <w:spacing w:before="98"/>
              <w:ind w:left="55" w:right="-20"/>
              <w:rPr>
                <w:rFonts w:ascii="Arial" w:hAnsi="Arial" w:cs="Arial"/>
              </w:rPr>
            </w:pPr>
            <w:r>
              <w:rPr>
                <w:rFonts w:ascii="Arial" w:hAnsi="Arial" w:cs="Arial"/>
                <w:i/>
                <w:iCs/>
                <w:sz w:val="22"/>
                <w:szCs w:val="22"/>
              </w:rPr>
              <w:t>:</w:t>
            </w:r>
          </w:p>
        </w:tc>
        <w:tc>
          <w:tcPr>
            <w:tcW w:w="8141" w:type="dxa"/>
            <w:shd w:val="clear" w:color="auto" w:fill="auto"/>
          </w:tcPr>
          <w:p w:rsidR="00393988" w:rsidRDefault="00974630">
            <w:pPr>
              <w:widowControl w:val="0"/>
              <w:ind w:left="284"/>
              <w:jc w:val="both"/>
              <w:rPr>
                <w:rFonts w:ascii="Arial" w:hAnsi="Arial" w:cs="Arial"/>
              </w:rPr>
            </w:pPr>
            <w:r>
              <w:rPr>
                <w:rFonts w:ascii="Arial" w:hAnsi="Arial" w:cs="Arial"/>
                <w:i/>
                <w:iCs/>
                <w:sz w:val="22"/>
                <w:szCs w:val="22"/>
              </w:rPr>
              <w:t xml:space="preserve">La </w:t>
            </w:r>
            <w:r>
              <w:rPr>
                <w:rFonts w:ascii="Arial" w:hAnsi="Arial" w:cs="Arial"/>
                <w:i/>
                <w:iCs/>
                <w:spacing w:val="18"/>
                <w:sz w:val="22"/>
                <w:szCs w:val="22"/>
              </w:rPr>
              <w:t xml:space="preserve"> </w:t>
            </w:r>
            <w:r>
              <w:rPr>
                <w:rFonts w:ascii="Arial" w:hAnsi="Arial" w:cs="Arial"/>
                <w:i/>
                <w:iCs/>
                <w:sz w:val="22"/>
                <w:szCs w:val="22"/>
              </w:rPr>
              <w:t xml:space="preserve">liste des </w:t>
            </w:r>
            <w:r>
              <w:rPr>
                <w:rFonts w:ascii="Arial" w:hAnsi="Arial" w:cs="Arial"/>
                <w:i/>
                <w:iCs/>
                <w:spacing w:val="18"/>
                <w:sz w:val="22"/>
                <w:szCs w:val="22"/>
              </w:rPr>
              <w:t xml:space="preserve"> </w:t>
            </w:r>
            <w:r>
              <w:rPr>
                <w:rFonts w:ascii="Arial" w:hAnsi="Arial" w:cs="Arial"/>
                <w:i/>
                <w:iCs/>
                <w:sz w:val="22"/>
                <w:szCs w:val="22"/>
              </w:rPr>
              <w:t xml:space="preserve">établissements bancaires et </w:t>
            </w:r>
            <w:r>
              <w:rPr>
                <w:rFonts w:ascii="Arial" w:hAnsi="Arial" w:cs="Arial"/>
                <w:i/>
                <w:iCs/>
                <w:spacing w:val="18"/>
                <w:sz w:val="22"/>
                <w:szCs w:val="22"/>
              </w:rPr>
              <w:t xml:space="preserve"> </w:t>
            </w:r>
            <w:r>
              <w:rPr>
                <w:rFonts w:ascii="Arial" w:hAnsi="Arial" w:cs="Arial"/>
                <w:i/>
                <w:iCs/>
                <w:sz w:val="22"/>
                <w:szCs w:val="22"/>
              </w:rPr>
              <w:t xml:space="preserve">organismes </w:t>
            </w:r>
            <w:r>
              <w:rPr>
                <w:rFonts w:ascii="Arial" w:hAnsi="Arial" w:cs="Arial"/>
                <w:i/>
                <w:iCs/>
                <w:spacing w:val="18"/>
                <w:sz w:val="22"/>
                <w:szCs w:val="22"/>
              </w:rPr>
              <w:t xml:space="preserve"> </w:t>
            </w:r>
            <w:r>
              <w:rPr>
                <w:rFonts w:ascii="Arial" w:hAnsi="Arial" w:cs="Arial"/>
                <w:i/>
                <w:iCs/>
                <w:sz w:val="22"/>
                <w:szCs w:val="22"/>
              </w:rPr>
              <w:t xml:space="preserve">financiers </w:t>
            </w:r>
            <w:r>
              <w:rPr>
                <w:rFonts w:ascii="Arial" w:hAnsi="Arial" w:cs="Arial"/>
                <w:i/>
                <w:iCs/>
                <w:spacing w:val="18"/>
                <w:sz w:val="22"/>
                <w:szCs w:val="22"/>
              </w:rPr>
              <w:t xml:space="preserve"> </w:t>
            </w:r>
            <w:r>
              <w:rPr>
                <w:rFonts w:ascii="Arial" w:hAnsi="Arial" w:cs="Arial"/>
                <w:i/>
                <w:iCs/>
                <w:sz w:val="22"/>
                <w:szCs w:val="22"/>
              </w:rPr>
              <w:t>de premier</w:t>
            </w:r>
            <w:r>
              <w:rPr>
                <w:rFonts w:ascii="Arial" w:hAnsi="Arial" w:cs="Arial"/>
                <w:i/>
                <w:iCs/>
                <w:spacing w:val="6"/>
                <w:sz w:val="22"/>
                <w:szCs w:val="22"/>
              </w:rPr>
              <w:t xml:space="preserve"> </w:t>
            </w:r>
          </w:p>
          <w:p w:rsidR="00393988" w:rsidRDefault="00974630">
            <w:pPr>
              <w:widowControl w:val="0"/>
              <w:ind w:left="284"/>
              <w:jc w:val="both"/>
              <w:rPr>
                <w:rFonts w:ascii="Arial" w:hAnsi="Arial" w:cs="Arial"/>
                <w:i/>
                <w:iCs/>
                <w:sz w:val="22"/>
                <w:szCs w:val="22"/>
              </w:rPr>
            </w:pPr>
            <w:r>
              <w:rPr>
                <w:rFonts w:ascii="Arial" w:hAnsi="Arial" w:cs="Arial"/>
                <w:i/>
                <w:iCs/>
                <w:sz w:val="22"/>
                <w:szCs w:val="22"/>
              </w:rPr>
              <w:t>rang</w:t>
            </w:r>
            <w:r>
              <w:rPr>
                <w:rFonts w:ascii="Arial" w:hAnsi="Arial" w:cs="Arial"/>
                <w:i/>
                <w:iCs/>
                <w:spacing w:val="6"/>
                <w:sz w:val="22"/>
                <w:szCs w:val="22"/>
              </w:rPr>
              <w:t xml:space="preserve"> </w:t>
            </w:r>
            <w:r>
              <w:rPr>
                <w:rFonts w:ascii="Arial" w:hAnsi="Arial" w:cs="Arial"/>
                <w:i/>
                <w:iCs/>
                <w:sz w:val="22"/>
                <w:szCs w:val="22"/>
              </w:rPr>
              <w:t>habilités par</w:t>
            </w:r>
            <w:r>
              <w:rPr>
                <w:rFonts w:ascii="Arial" w:hAnsi="Arial" w:cs="Arial"/>
                <w:i/>
                <w:iCs/>
                <w:spacing w:val="6"/>
                <w:sz w:val="22"/>
                <w:szCs w:val="22"/>
              </w:rPr>
              <w:t xml:space="preserve"> </w:t>
            </w:r>
            <w:r>
              <w:rPr>
                <w:rFonts w:ascii="Arial" w:hAnsi="Arial" w:cs="Arial"/>
                <w:i/>
                <w:iCs/>
                <w:sz w:val="22"/>
                <w:szCs w:val="22"/>
              </w:rPr>
              <w:t>le</w:t>
            </w:r>
            <w:r>
              <w:rPr>
                <w:rFonts w:ascii="Arial" w:hAnsi="Arial" w:cs="Arial"/>
                <w:i/>
                <w:iCs/>
                <w:spacing w:val="6"/>
                <w:sz w:val="22"/>
                <w:szCs w:val="22"/>
              </w:rPr>
              <w:t xml:space="preserve"> </w:t>
            </w:r>
            <w:r>
              <w:rPr>
                <w:rFonts w:ascii="Arial" w:hAnsi="Arial" w:cs="Arial"/>
                <w:i/>
                <w:iCs/>
                <w:sz w:val="22"/>
                <w:szCs w:val="22"/>
              </w:rPr>
              <w:t>Ministre</w:t>
            </w:r>
            <w:r>
              <w:rPr>
                <w:rFonts w:ascii="Arial" w:hAnsi="Arial" w:cs="Arial"/>
                <w:i/>
                <w:iCs/>
                <w:spacing w:val="6"/>
                <w:sz w:val="22"/>
                <w:szCs w:val="22"/>
              </w:rPr>
              <w:t xml:space="preserve"> </w:t>
            </w:r>
            <w:r>
              <w:rPr>
                <w:rFonts w:ascii="Arial" w:hAnsi="Arial" w:cs="Arial"/>
                <w:i/>
                <w:iCs/>
                <w:sz w:val="22"/>
                <w:szCs w:val="22"/>
              </w:rPr>
              <w:t>en</w:t>
            </w:r>
            <w:r>
              <w:rPr>
                <w:rFonts w:ascii="Arial" w:hAnsi="Arial" w:cs="Arial"/>
                <w:i/>
                <w:iCs/>
                <w:spacing w:val="6"/>
                <w:sz w:val="22"/>
                <w:szCs w:val="22"/>
              </w:rPr>
              <w:t xml:space="preserve"> </w:t>
            </w:r>
            <w:r>
              <w:rPr>
                <w:rFonts w:ascii="Arial" w:hAnsi="Arial" w:cs="Arial"/>
                <w:i/>
                <w:iCs/>
                <w:sz w:val="22"/>
                <w:szCs w:val="22"/>
              </w:rPr>
              <w:t>charge</w:t>
            </w:r>
            <w:r>
              <w:rPr>
                <w:rFonts w:ascii="Arial" w:hAnsi="Arial" w:cs="Arial"/>
                <w:i/>
                <w:iCs/>
                <w:spacing w:val="6"/>
                <w:sz w:val="22"/>
                <w:szCs w:val="22"/>
              </w:rPr>
              <w:t xml:space="preserve"> </w:t>
            </w:r>
            <w:r>
              <w:rPr>
                <w:rFonts w:ascii="Arial" w:hAnsi="Arial" w:cs="Arial"/>
                <w:i/>
                <w:iCs/>
                <w:sz w:val="22"/>
                <w:szCs w:val="22"/>
              </w:rPr>
              <w:t>des</w:t>
            </w:r>
            <w:r>
              <w:rPr>
                <w:rFonts w:ascii="Arial" w:hAnsi="Arial" w:cs="Arial"/>
                <w:i/>
                <w:iCs/>
                <w:spacing w:val="6"/>
                <w:sz w:val="22"/>
                <w:szCs w:val="22"/>
              </w:rPr>
              <w:t xml:space="preserve"> </w:t>
            </w:r>
            <w:r>
              <w:rPr>
                <w:rFonts w:ascii="Arial" w:hAnsi="Arial" w:cs="Arial"/>
                <w:i/>
                <w:iCs/>
                <w:sz w:val="22"/>
                <w:szCs w:val="22"/>
              </w:rPr>
              <w:t>finances,</w:t>
            </w:r>
            <w:r>
              <w:rPr>
                <w:rFonts w:ascii="Arial" w:hAnsi="Arial" w:cs="Arial"/>
                <w:i/>
                <w:iCs/>
                <w:spacing w:val="6"/>
                <w:sz w:val="22"/>
                <w:szCs w:val="22"/>
              </w:rPr>
              <w:t xml:space="preserve"> </w:t>
            </w:r>
            <w:r>
              <w:rPr>
                <w:rFonts w:ascii="Arial" w:hAnsi="Arial" w:cs="Arial"/>
                <w:i/>
                <w:iCs/>
                <w:sz w:val="22"/>
                <w:szCs w:val="22"/>
              </w:rPr>
              <w:t>pour émettre</w:t>
            </w:r>
            <w:r>
              <w:rPr>
                <w:rFonts w:ascii="Arial" w:hAnsi="Arial" w:cs="Arial"/>
                <w:i/>
                <w:iCs/>
                <w:spacing w:val="20"/>
                <w:sz w:val="22"/>
                <w:szCs w:val="22"/>
              </w:rPr>
              <w:t xml:space="preserve"> </w:t>
            </w:r>
            <w:r>
              <w:rPr>
                <w:rFonts w:ascii="Arial" w:hAnsi="Arial" w:cs="Arial"/>
                <w:i/>
                <w:iCs/>
                <w:sz w:val="22"/>
                <w:szCs w:val="22"/>
              </w:rPr>
              <w:t>les</w:t>
            </w:r>
            <w:r>
              <w:rPr>
                <w:rFonts w:ascii="Arial" w:hAnsi="Arial" w:cs="Arial"/>
                <w:i/>
                <w:iCs/>
                <w:spacing w:val="20"/>
                <w:sz w:val="22"/>
                <w:szCs w:val="22"/>
              </w:rPr>
              <w:t xml:space="preserve"> </w:t>
            </w:r>
            <w:r>
              <w:rPr>
                <w:rFonts w:ascii="Arial" w:hAnsi="Arial" w:cs="Arial"/>
                <w:i/>
                <w:iCs/>
                <w:sz w:val="22"/>
                <w:szCs w:val="22"/>
              </w:rPr>
              <w:t>cautions,</w:t>
            </w:r>
            <w:r>
              <w:rPr>
                <w:rFonts w:ascii="Arial" w:hAnsi="Arial" w:cs="Arial"/>
                <w:i/>
                <w:iCs/>
                <w:spacing w:val="20"/>
                <w:sz w:val="22"/>
                <w:szCs w:val="22"/>
              </w:rPr>
              <w:t xml:space="preserve"> </w:t>
            </w:r>
            <w:r>
              <w:rPr>
                <w:rFonts w:ascii="Arial" w:hAnsi="Arial" w:cs="Arial"/>
                <w:i/>
                <w:iCs/>
                <w:sz w:val="22"/>
                <w:szCs w:val="22"/>
              </w:rPr>
              <w:t>dans</w:t>
            </w:r>
            <w:r>
              <w:rPr>
                <w:rFonts w:ascii="Arial" w:hAnsi="Arial" w:cs="Arial"/>
                <w:i/>
                <w:iCs/>
                <w:spacing w:val="20"/>
                <w:sz w:val="22"/>
                <w:szCs w:val="22"/>
              </w:rPr>
              <w:t xml:space="preserve"> </w:t>
            </w:r>
            <w:r>
              <w:rPr>
                <w:rFonts w:ascii="Arial" w:hAnsi="Arial" w:cs="Arial"/>
                <w:i/>
                <w:iCs/>
                <w:sz w:val="22"/>
                <w:szCs w:val="22"/>
              </w:rPr>
              <w:t>le</w:t>
            </w:r>
            <w:r>
              <w:rPr>
                <w:rFonts w:ascii="Arial" w:hAnsi="Arial" w:cs="Arial"/>
                <w:i/>
                <w:iCs/>
                <w:spacing w:val="20"/>
                <w:sz w:val="22"/>
                <w:szCs w:val="22"/>
              </w:rPr>
              <w:t xml:space="preserve"> </w:t>
            </w:r>
            <w:r>
              <w:rPr>
                <w:rFonts w:ascii="Arial" w:hAnsi="Arial" w:cs="Arial"/>
                <w:i/>
                <w:iCs/>
                <w:sz w:val="22"/>
                <w:szCs w:val="22"/>
              </w:rPr>
              <w:t>cadre</w:t>
            </w:r>
            <w:r>
              <w:rPr>
                <w:rFonts w:ascii="Arial" w:hAnsi="Arial" w:cs="Arial"/>
                <w:i/>
                <w:iCs/>
                <w:spacing w:val="20"/>
                <w:sz w:val="22"/>
                <w:szCs w:val="22"/>
              </w:rPr>
              <w:t xml:space="preserve"> </w:t>
            </w:r>
            <w:r>
              <w:rPr>
                <w:rFonts w:ascii="Arial" w:hAnsi="Arial" w:cs="Arial"/>
                <w:i/>
                <w:iCs/>
                <w:sz w:val="22"/>
                <w:szCs w:val="22"/>
              </w:rPr>
              <w:t>des</w:t>
            </w:r>
            <w:r>
              <w:rPr>
                <w:rFonts w:ascii="Arial" w:hAnsi="Arial" w:cs="Arial"/>
                <w:i/>
                <w:iCs/>
                <w:spacing w:val="20"/>
                <w:sz w:val="22"/>
                <w:szCs w:val="22"/>
              </w:rPr>
              <w:t xml:space="preserve"> </w:t>
            </w:r>
            <w:r>
              <w:rPr>
                <w:rFonts w:ascii="Arial" w:hAnsi="Arial" w:cs="Arial"/>
                <w:i/>
                <w:iCs/>
                <w:sz w:val="22"/>
                <w:szCs w:val="22"/>
              </w:rPr>
              <w:t>marchés</w:t>
            </w:r>
            <w:r>
              <w:rPr>
                <w:rFonts w:ascii="Arial" w:hAnsi="Arial" w:cs="Arial"/>
                <w:i/>
                <w:iCs/>
                <w:spacing w:val="20"/>
                <w:sz w:val="22"/>
                <w:szCs w:val="22"/>
              </w:rPr>
              <w:t xml:space="preserve"> </w:t>
            </w:r>
            <w:r>
              <w:rPr>
                <w:rFonts w:ascii="Arial" w:hAnsi="Arial" w:cs="Arial"/>
                <w:i/>
                <w:iCs/>
                <w:sz w:val="22"/>
                <w:szCs w:val="22"/>
              </w:rPr>
              <w:t>publics,</w:t>
            </w:r>
            <w:r>
              <w:rPr>
                <w:rFonts w:ascii="Arial" w:hAnsi="Arial" w:cs="Arial"/>
                <w:i/>
                <w:iCs/>
                <w:spacing w:val="20"/>
                <w:sz w:val="22"/>
                <w:szCs w:val="22"/>
              </w:rPr>
              <w:t xml:space="preserve"> </w:t>
            </w:r>
            <w:r>
              <w:rPr>
                <w:rFonts w:ascii="Arial" w:hAnsi="Arial" w:cs="Arial"/>
                <w:i/>
                <w:iCs/>
                <w:sz w:val="22"/>
                <w:szCs w:val="22"/>
              </w:rPr>
              <w:t>à</w:t>
            </w:r>
            <w:r>
              <w:rPr>
                <w:rFonts w:ascii="Arial" w:hAnsi="Arial" w:cs="Arial"/>
                <w:i/>
                <w:iCs/>
                <w:spacing w:val="20"/>
                <w:sz w:val="22"/>
                <w:szCs w:val="22"/>
              </w:rPr>
              <w:t xml:space="preserve"> </w:t>
            </w:r>
            <w:r>
              <w:rPr>
                <w:rFonts w:ascii="Arial" w:hAnsi="Arial" w:cs="Arial"/>
                <w:i/>
                <w:iCs/>
                <w:sz w:val="22"/>
                <w:szCs w:val="22"/>
              </w:rPr>
              <w:t>insérer</w:t>
            </w:r>
            <w:r>
              <w:rPr>
                <w:rFonts w:ascii="Arial" w:hAnsi="Arial" w:cs="Arial"/>
                <w:i/>
                <w:iCs/>
                <w:spacing w:val="20"/>
                <w:sz w:val="22"/>
                <w:szCs w:val="22"/>
              </w:rPr>
              <w:t xml:space="preserve"> </w:t>
            </w:r>
            <w:r>
              <w:rPr>
                <w:rFonts w:ascii="Arial" w:hAnsi="Arial" w:cs="Arial"/>
                <w:i/>
                <w:iCs/>
                <w:sz w:val="22"/>
                <w:szCs w:val="22"/>
              </w:rPr>
              <w:t>par  (par  le Maitre d’Ouvrage ou</w:t>
            </w:r>
            <w:r>
              <w:rPr>
                <w:rFonts w:ascii="Arial" w:hAnsi="Arial" w:cs="Arial"/>
                <w:i/>
                <w:iCs/>
                <w:spacing w:val="8"/>
                <w:sz w:val="22"/>
                <w:szCs w:val="22"/>
              </w:rPr>
              <w:t xml:space="preserve"> </w:t>
            </w:r>
            <w:r>
              <w:rPr>
                <w:rFonts w:ascii="Arial" w:hAnsi="Arial" w:cs="Arial"/>
                <w:i/>
                <w:iCs/>
                <w:sz w:val="22"/>
                <w:szCs w:val="22"/>
              </w:rPr>
              <w:t>le</w:t>
            </w:r>
            <w:r>
              <w:rPr>
                <w:rFonts w:ascii="Arial" w:hAnsi="Arial" w:cs="Arial"/>
                <w:i/>
                <w:iCs/>
                <w:spacing w:val="8"/>
                <w:sz w:val="22"/>
                <w:szCs w:val="22"/>
              </w:rPr>
              <w:t xml:space="preserve"> </w:t>
            </w:r>
            <w:r>
              <w:rPr>
                <w:rFonts w:ascii="Arial" w:hAnsi="Arial" w:cs="Arial"/>
                <w:i/>
                <w:iCs/>
                <w:sz w:val="22"/>
                <w:szCs w:val="22"/>
              </w:rPr>
              <w:t>Maître</w:t>
            </w:r>
            <w:r>
              <w:rPr>
                <w:rFonts w:ascii="Arial" w:hAnsi="Arial" w:cs="Arial"/>
                <w:i/>
                <w:iCs/>
                <w:spacing w:val="8"/>
                <w:sz w:val="22"/>
                <w:szCs w:val="22"/>
              </w:rPr>
              <w:t xml:space="preserve"> </w:t>
            </w:r>
            <w:r>
              <w:rPr>
                <w:rFonts w:ascii="Arial" w:hAnsi="Arial" w:cs="Arial"/>
                <w:i/>
                <w:iCs/>
                <w:sz w:val="22"/>
                <w:szCs w:val="22"/>
              </w:rPr>
              <w:t>d’Ouvrage).</w:t>
            </w:r>
          </w:p>
          <w:p w:rsidR="006515DD" w:rsidRDefault="006515DD" w:rsidP="00F826D4">
            <w:pPr>
              <w:widowControl w:val="0"/>
              <w:jc w:val="both"/>
              <w:rPr>
                <w:rFonts w:ascii="Arial" w:hAnsi="Arial" w:cs="Arial"/>
              </w:rPr>
            </w:pPr>
          </w:p>
        </w:tc>
      </w:tr>
      <w:tr w:rsidR="002A570F" w:rsidTr="002A570F">
        <w:trPr>
          <w:trHeight w:hRule="exact" w:val="60"/>
        </w:trPr>
        <w:tc>
          <w:tcPr>
            <w:tcW w:w="1254" w:type="dxa"/>
            <w:shd w:val="clear" w:color="auto" w:fill="auto"/>
          </w:tcPr>
          <w:p w:rsidR="002A570F" w:rsidRDefault="002A570F" w:rsidP="006515DD">
            <w:pPr>
              <w:widowControl w:val="0"/>
              <w:spacing w:before="98"/>
              <w:ind w:right="-20"/>
              <w:rPr>
                <w:rFonts w:ascii="Arial" w:hAnsi="Arial" w:cs="Arial"/>
                <w:i/>
                <w:iCs/>
                <w:sz w:val="22"/>
                <w:szCs w:val="22"/>
              </w:rPr>
            </w:pPr>
          </w:p>
        </w:tc>
        <w:tc>
          <w:tcPr>
            <w:tcW w:w="358" w:type="dxa"/>
            <w:shd w:val="clear" w:color="auto" w:fill="auto"/>
          </w:tcPr>
          <w:p w:rsidR="002A570F" w:rsidRDefault="002A570F">
            <w:pPr>
              <w:widowControl w:val="0"/>
              <w:spacing w:before="98"/>
              <w:ind w:left="55" w:right="-20"/>
              <w:rPr>
                <w:rFonts w:ascii="Arial" w:hAnsi="Arial" w:cs="Arial"/>
                <w:i/>
                <w:iCs/>
                <w:sz w:val="22"/>
                <w:szCs w:val="22"/>
              </w:rPr>
            </w:pPr>
          </w:p>
        </w:tc>
        <w:tc>
          <w:tcPr>
            <w:tcW w:w="8141" w:type="dxa"/>
            <w:shd w:val="clear" w:color="auto" w:fill="auto"/>
          </w:tcPr>
          <w:p w:rsidR="002A570F" w:rsidRDefault="002A570F" w:rsidP="002A570F">
            <w:pPr>
              <w:widowControl w:val="0"/>
              <w:jc w:val="both"/>
              <w:rPr>
                <w:rFonts w:ascii="Arial" w:hAnsi="Arial" w:cs="Arial"/>
                <w:i/>
                <w:iCs/>
                <w:sz w:val="22"/>
                <w:szCs w:val="22"/>
              </w:rPr>
            </w:pPr>
          </w:p>
        </w:tc>
      </w:tr>
    </w:tbl>
    <w:p w:rsidR="00393988" w:rsidRDefault="00393988" w:rsidP="002A570F">
      <w:pPr>
        <w:widowControl w:val="0"/>
        <w:spacing w:before="60"/>
        <w:ind w:right="95"/>
        <w:jc w:val="both"/>
        <w:rPr>
          <w:rFonts w:ascii="Arial" w:hAnsi="Arial" w:cs="Arial"/>
          <w:sz w:val="22"/>
          <w:szCs w:val="22"/>
        </w:rPr>
      </w:pPr>
    </w:p>
    <w:p w:rsidR="002A570F" w:rsidRDefault="002A570F" w:rsidP="0098198A">
      <w:pPr>
        <w:widowControl w:val="0"/>
        <w:spacing w:line="360" w:lineRule="auto"/>
        <w:rPr>
          <w:rFonts w:ascii="Arial" w:hAnsi="Arial" w:cs="Arial"/>
          <w:sz w:val="22"/>
          <w:szCs w:val="22"/>
        </w:rPr>
      </w:pPr>
      <w:r w:rsidRPr="002A570F">
        <w:rPr>
          <w:rFonts w:ascii="Arial" w:hAnsi="Arial" w:cs="Arial"/>
          <w:sz w:val="22"/>
          <w:szCs w:val="22"/>
        </w:rPr>
        <w:t>Pièce n°13</w:t>
      </w:r>
      <w:r w:rsidR="0098198A">
        <w:rPr>
          <w:rFonts w:ascii="Arial" w:hAnsi="Arial" w:cs="Arial"/>
          <w:sz w:val="22"/>
          <w:szCs w:val="22"/>
        </w:rPr>
        <w:t> :</w:t>
      </w:r>
      <w:r w:rsidRPr="002A570F">
        <w:rPr>
          <w:rFonts w:ascii="Arial" w:hAnsi="Arial" w:cs="Arial"/>
          <w:sz w:val="22"/>
          <w:szCs w:val="22"/>
        </w:rPr>
        <w:t xml:space="preserve">         </w:t>
      </w:r>
      <w:bookmarkStart w:id="1" w:name="_Hlk236127405"/>
      <w:r w:rsidRPr="002A570F">
        <w:rPr>
          <w:rFonts w:ascii="Arial" w:hAnsi="Arial" w:cs="Arial"/>
          <w:sz w:val="22"/>
          <w:szCs w:val="22"/>
        </w:rPr>
        <w:t>Déclaration d’engagement social et environnemental ;</w:t>
      </w:r>
      <w:bookmarkEnd w:id="1"/>
    </w:p>
    <w:p w:rsidR="002A570F" w:rsidRPr="002A570F" w:rsidRDefault="002A570F" w:rsidP="0098198A">
      <w:pPr>
        <w:widowControl w:val="0"/>
        <w:spacing w:line="360" w:lineRule="auto"/>
        <w:rPr>
          <w:rFonts w:ascii="Arial" w:hAnsi="Arial" w:cs="Arial"/>
          <w:sz w:val="22"/>
          <w:szCs w:val="22"/>
        </w:rPr>
      </w:pPr>
      <w:r w:rsidRPr="002A570F">
        <w:rPr>
          <w:rFonts w:ascii="Arial" w:hAnsi="Arial" w:cs="Arial"/>
          <w:sz w:val="22"/>
          <w:szCs w:val="22"/>
        </w:rPr>
        <w:t>Pièce  n°14</w:t>
      </w:r>
      <w:r w:rsidR="0098198A">
        <w:rPr>
          <w:rFonts w:ascii="Arial" w:hAnsi="Arial" w:cs="Arial"/>
          <w:sz w:val="22"/>
          <w:szCs w:val="22"/>
        </w:rPr>
        <w:t> :</w:t>
      </w:r>
      <w:r w:rsidRPr="002A570F">
        <w:rPr>
          <w:rFonts w:ascii="Arial" w:hAnsi="Arial" w:cs="Arial"/>
          <w:sz w:val="22"/>
          <w:szCs w:val="22"/>
        </w:rPr>
        <w:t xml:space="preserve">        Charte d’intégrité ;</w:t>
      </w:r>
    </w:p>
    <w:p w:rsidR="00393988" w:rsidRPr="00CB6C6F" w:rsidRDefault="002A570F" w:rsidP="0098198A">
      <w:pPr>
        <w:widowControl w:val="0"/>
        <w:spacing w:line="360" w:lineRule="auto"/>
        <w:rPr>
          <w:rFonts w:ascii="Arial" w:hAnsi="Arial" w:cs="Arial"/>
          <w:sz w:val="22"/>
          <w:szCs w:val="22"/>
        </w:rPr>
      </w:pPr>
      <w:r w:rsidRPr="002A570F">
        <w:rPr>
          <w:rFonts w:ascii="Arial" w:hAnsi="Arial" w:cs="Arial"/>
          <w:sz w:val="22"/>
          <w:szCs w:val="22"/>
        </w:rPr>
        <w:t xml:space="preserve">Pièce n° </w:t>
      </w:r>
      <w:proofErr w:type="gramStart"/>
      <w:r w:rsidRPr="002A570F">
        <w:rPr>
          <w:rFonts w:ascii="Arial" w:hAnsi="Arial" w:cs="Arial"/>
          <w:sz w:val="22"/>
          <w:szCs w:val="22"/>
        </w:rPr>
        <w:t xml:space="preserve">15  </w:t>
      </w:r>
      <w:r w:rsidR="0098198A">
        <w:rPr>
          <w:rFonts w:ascii="Arial" w:hAnsi="Arial" w:cs="Arial"/>
          <w:sz w:val="22"/>
          <w:szCs w:val="22"/>
        </w:rPr>
        <w:t>:</w:t>
      </w:r>
      <w:proofErr w:type="gramEnd"/>
      <w:r w:rsidRPr="002A570F">
        <w:rPr>
          <w:rFonts w:ascii="Arial" w:hAnsi="Arial" w:cs="Arial"/>
          <w:sz w:val="22"/>
          <w:szCs w:val="22"/>
        </w:rPr>
        <w:t xml:space="preserve">        Procédure de </w:t>
      </w:r>
      <w:bookmarkStart w:id="2" w:name="_Hlk236139450"/>
      <w:r w:rsidRPr="002A570F">
        <w:rPr>
          <w:rFonts w:ascii="Arial" w:hAnsi="Arial" w:cs="Arial"/>
          <w:sz w:val="22"/>
          <w:szCs w:val="22"/>
        </w:rPr>
        <w:t>soumission en ligne</w:t>
      </w:r>
      <w:r>
        <w:t>.</w:t>
      </w:r>
      <w:r w:rsidR="00974630">
        <w:br w:type="page"/>
      </w:r>
    </w:p>
    <w:p w:rsidR="00393988" w:rsidRDefault="00393988">
      <w:pPr>
        <w:widowControl w:val="0"/>
        <w:rPr>
          <w:rFonts w:ascii="Arial" w:hAnsi="Arial" w:cs="Arial"/>
          <w:spacing w:val="36"/>
          <w:sz w:val="22"/>
          <w:szCs w:val="22"/>
        </w:rPr>
      </w:pPr>
    </w:p>
    <w:p w:rsidR="00393988" w:rsidRDefault="00393988">
      <w:pPr>
        <w:widowControl w:val="0"/>
        <w:rPr>
          <w:rFonts w:ascii="Arial" w:hAnsi="Arial" w:cs="Arial"/>
          <w:spacing w:val="36"/>
          <w:sz w:val="22"/>
          <w:szCs w:val="22"/>
        </w:rPr>
      </w:pPr>
    </w:p>
    <w:p w:rsidR="00393988" w:rsidRPr="00974630" w:rsidRDefault="00393988" w:rsidP="00974630"/>
    <w:p w:rsidR="00CB6C6F" w:rsidRDefault="00CB6C6F" w:rsidP="00CB6C6F">
      <w:pPr>
        <w:widowControl w:val="0"/>
        <w:spacing w:line="890" w:lineRule="exact"/>
        <w:ind w:right="-20"/>
        <w:jc w:val="center"/>
        <w:rPr>
          <w:rFonts w:ascii="Arial" w:hAnsi="Arial" w:cs="Arial"/>
        </w:rPr>
      </w:pPr>
      <w:r>
        <w:rPr>
          <w:rFonts w:ascii="Arial" w:hAnsi="Arial" w:cs="Arial"/>
          <w:b/>
          <w:bCs/>
          <w:spacing w:val="36"/>
          <w:w w:val="80"/>
          <w:position w:val="-1"/>
          <w:sz w:val="60"/>
          <w:szCs w:val="60"/>
        </w:rPr>
        <w:t>Table</w:t>
      </w:r>
      <w:r>
        <w:rPr>
          <w:rFonts w:ascii="Arial" w:hAnsi="Arial" w:cs="Arial"/>
          <w:b/>
          <w:bCs/>
          <w:spacing w:val="50"/>
          <w:position w:val="-1"/>
          <w:sz w:val="60"/>
          <w:szCs w:val="60"/>
        </w:rPr>
        <w:t xml:space="preserve"> </w:t>
      </w:r>
      <w:r>
        <w:rPr>
          <w:rFonts w:ascii="Arial" w:hAnsi="Arial" w:cs="Arial"/>
          <w:b/>
          <w:bCs/>
          <w:spacing w:val="36"/>
          <w:w w:val="80"/>
          <w:position w:val="-1"/>
          <w:sz w:val="60"/>
          <w:szCs w:val="60"/>
        </w:rPr>
        <w:t>des</w:t>
      </w:r>
      <w:r>
        <w:rPr>
          <w:rFonts w:ascii="Arial" w:hAnsi="Arial" w:cs="Arial"/>
          <w:b/>
          <w:bCs/>
          <w:spacing w:val="50"/>
          <w:position w:val="-1"/>
          <w:sz w:val="60"/>
          <w:szCs w:val="60"/>
        </w:rPr>
        <w:t xml:space="preserve"> </w:t>
      </w:r>
      <w:r>
        <w:rPr>
          <w:rFonts w:ascii="Arial" w:hAnsi="Arial" w:cs="Arial"/>
          <w:b/>
          <w:bCs/>
          <w:spacing w:val="36"/>
          <w:w w:val="80"/>
          <w:position w:val="-1"/>
          <w:sz w:val="60"/>
          <w:szCs w:val="60"/>
        </w:rPr>
        <w:t>matières</w:t>
      </w:r>
    </w:p>
    <w:p w:rsidR="00CB6C6F" w:rsidRDefault="00CB6C6F" w:rsidP="00CB6C6F">
      <w:pPr>
        <w:widowControl w:val="0"/>
        <w:rPr>
          <w:rFonts w:ascii="Arial" w:hAnsi="Arial" w:cs="Arial"/>
          <w:spacing w:val="36"/>
          <w:sz w:val="22"/>
          <w:szCs w:val="22"/>
        </w:rPr>
      </w:pPr>
    </w:p>
    <w:p w:rsidR="00CB6C6F" w:rsidRDefault="00CB6C6F" w:rsidP="00CB6C6F">
      <w:pPr>
        <w:widowControl w:val="0"/>
        <w:rPr>
          <w:rFonts w:ascii="Arial" w:hAnsi="Arial" w:cs="Arial"/>
          <w:spacing w:val="36"/>
          <w:sz w:val="22"/>
          <w:szCs w:val="22"/>
        </w:rPr>
      </w:pPr>
    </w:p>
    <w:sdt>
      <w:sdtPr>
        <w:id w:val="1284544"/>
        <w:docPartObj>
          <w:docPartGallery w:val="Table of Contents"/>
          <w:docPartUnique/>
        </w:docPartObj>
      </w:sdtPr>
      <w:sdtContent>
        <w:p w:rsidR="00CB6C6F" w:rsidRDefault="00FD06AB" w:rsidP="00CB6C6F">
          <w:pPr>
            <w:pStyle w:val="TM11"/>
            <w:tabs>
              <w:tab w:val="left" w:pos="1320"/>
              <w:tab w:val="right" w:leader="dot" w:pos="9622"/>
            </w:tabs>
            <w:rPr>
              <w:rFonts w:ascii="Arial" w:hAnsi="Arial" w:cs="Arial"/>
              <w:sz w:val="22"/>
              <w:szCs w:val="22"/>
            </w:rPr>
          </w:pPr>
          <w:r w:rsidRPr="00FD06AB">
            <w:fldChar w:fldCharType="begin"/>
          </w:r>
          <w:r w:rsidR="00CB6C6F">
            <w:rPr>
              <w:rStyle w:val="Sautdindex"/>
              <w:rFonts w:ascii="Arial" w:hAnsi="Arial" w:cs="Arial"/>
            </w:rPr>
            <w:instrText xml:space="preserve"> TOC \o "1-9" \h</w:instrText>
          </w:r>
          <w:r>
            <w:rPr>
              <w:rStyle w:val="Sautdindex"/>
              <w:rFonts w:ascii="Arial" w:hAnsi="Arial" w:cs="Arial"/>
            </w:rPr>
            <w:fldChar w:fldCharType="separate"/>
          </w:r>
          <w:hyperlink w:anchor="_Toc479168124">
            <w:r w:rsidR="00CB6C6F">
              <w:rPr>
                <w:rStyle w:val="Sautdindex"/>
                <w:rFonts w:ascii="Arial" w:hAnsi="Arial" w:cs="Arial"/>
              </w:rPr>
              <w:t>Pièce n°1 :</w:t>
            </w:r>
            <w:r w:rsidR="00E808D5">
              <w:rPr>
                <w:rStyle w:val="Sautdindex"/>
                <w:rFonts w:ascii="Arial" w:hAnsi="Arial" w:cs="Arial"/>
              </w:rPr>
              <w:t>A</w:t>
            </w:r>
            <w:r w:rsidR="00C40448">
              <w:rPr>
                <w:rStyle w:val="Sautdindex"/>
                <w:rFonts w:ascii="Arial" w:hAnsi="Arial" w:cs="Arial"/>
              </w:rPr>
              <w:t>vis d’</w:t>
            </w:r>
            <w:r w:rsidR="00E808D5">
              <w:rPr>
                <w:rStyle w:val="Sautdindex"/>
                <w:rFonts w:ascii="Arial" w:hAnsi="Arial" w:cs="Arial"/>
              </w:rPr>
              <w:t>A</w:t>
            </w:r>
            <w:r w:rsidR="00C40448">
              <w:rPr>
                <w:rStyle w:val="Sautdindex"/>
                <w:rFonts w:ascii="Arial" w:hAnsi="Arial" w:cs="Arial"/>
              </w:rPr>
              <w:t>ppel d’</w:t>
            </w:r>
            <w:r w:rsidR="00E808D5">
              <w:rPr>
                <w:rStyle w:val="Sautdindex"/>
                <w:rFonts w:ascii="Arial" w:hAnsi="Arial" w:cs="Arial"/>
              </w:rPr>
              <w:t>O</w:t>
            </w:r>
            <w:r w:rsidR="00C40448">
              <w:rPr>
                <w:rStyle w:val="Sautdindex"/>
                <w:rFonts w:ascii="Arial" w:hAnsi="Arial" w:cs="Arial"/>
              </w:rPr>
              <w:t>ffres (AAO)</w:t>
            </w:r>
            <w:r w:rsidR="00CB6C6F">
              <w:rPr>
                <w:rStyle w:val="Sautdindex"/>
                <w:rFonts w:ascii="Arial" w:hAnsi="Arial" w:cs="Arial"/>
                <w:sz w:val="22"/>
                <w:szCs w:val="22"/>
              </w:rPr>
              <w:tab/>
            </w:r>
            <w:r>
              <w:rPr>
                <w:webHidden/>
              </w:rPr>
              <w:fldChar w:fldCharType="begin"/>
            </w:r>
            <w:r w:rsidR="00CB6C6F">
              <w:rPr>
                <w:webHidden/>
              </w:rPr>
              <w:instrText>PAGEREF _Toc479168124 \h</w:instrText>
            </w:r>
            <w:r>
              <w:rPr>
                <w:webHidden/>
              </w:rPr>
            </w:r>
            <w:r>
              <w:rPr>
                <w:webHidden/>
              </w:rPr>
              <w:fldChar w:fldCharType="separate"/>
            </w:r>
            <w:r w:rsidR="00465D5E">
              <w:rPr>
                <w:noProof/>
                <w:webHidden/>
              </w:rPr>
              <w:t>4</w:t>
            </w:r>
            <w:r>
              <w:rPr>
                <w:webHidden/>
              </w:rPr>
              <w:fldChar w:fldCharType="end"/>
            </w:r>
          </w:hyperlink>
        </w:p>
        <w:p w:rsidR="00CB6C6F" w:rsidRDefault="00FD06AB" w:rsidP="00CB6C6F">
          <w:pPr>
            <w:pStyle w:val="TM11"/>
            <w:tabs>
              <w:tab w:val="left" w:pos="1320"/>
              <w:tab w:val="right" w:leader="dot" w:pos="9622"/>
            </w:tabs>
            <w:rPr>
              <w:rFonts w:ascii="Arial" w:hAnsi="Arial" w:cs="Arial"/>
              <w:sz w:val="22"/>
              <w:szCs w:val="22"/>
            </w:rPr>
          </w:pPr>
          <w:hyperlink w:anchor="_Toc479168125">
            <w:r w:rsidR="00CB6C6F">
              <w:rPr>
                <w:rStyle w:val="Sautdindex"/>
                <w:rFonts w:ascii="Arial" w:hAnsi="Arial" w:cs="Arial"/>
              </w:rPr>
              <w:t>Pièce n°2 :</w:t>
            </w:r>
            <w:r w:rsidR="00CB6C6F">
              <w:rPr>
                <w:rStyle w:val="Sautdindex"/>
                <w:rFonts w:ascii="Arial" w:hAnsi="Arial" w:cs="Arial"/>
                <w:sz w:val="22"/>
                <w:szCs w:val="22"/>
              </w:rPr>
              <w:tab/>
            </w:r>
            <w:r w:rsidR="00C40448">
              <w:rPr>
                <w:rStyle w:val="Sautdindex"/>
                <w:rFonts w:ascii="Arial" w:hAnsi="Arial" w:cs="Arial"/>
                <w:sz w:val="22"/>
                <w:szCs w:val="22"/>
              </w:rPr>
              <w:t>Reglement Général de l’Appel d’Offres(RGAO)………………………………………...</w:t>
            </w:r>
            <w:r>
              <w:rPr>
                <w:webHidden/>
              </w:rPr>
              <w:fldChar w:fldCharType="begin"/>
            </w:r>
            <w:r w:rsidR="00CB6C6F">
              <w:rPr>
                <w:webHidden/>
              </w:rPr>
              <w:instrText>PAGEREF _Toc479168125 \h</w:instrText>
            </w:r>
            <w:r>
              <w:rPr>
                <w:webHidden/>
              </w:rPr>
            </w:r>
            <w:r>
              <w:rPr>
                <w:webHidden/>
              </w:rPr>
              <w:fldChar w:fldCharType="separate"/>
            </w:r>
            <w:r w:rsidR="00465D5E">
              <w:rPr>
                <w:noProof/>
                <w:webHidden/>
              </w:rPr>
              <w:t>16</w:t>
            </w:r>
            <w:r>
              <w:rPr>
                <w:webHidden/>
              </w:rPr>
              <w:fldChar w:fldCharType="end"/>
            </w:r>
          </w:hyperlink>
        </w:p>
        <w:p w:rsidR="00CB6C6F" w:rsidRDefault="00FD06AB" w:rsidP="00CB6C6F">
          <w:pPr>
            <w:pStyle w:val="TM11"/>
            <w:tabs>
              <w:tab w:val="left" w:pos="1320"/>
              <w:tab w:val="right" w:leader="dot" w:pos="9622"/>
            </w:tabs>
            <w:rPr>
              <w:rFonts w:ascii="Arial" w:hAnsi="Arial" w:cs="Arial"/>
              <w:sz w:val="22"/>
              <w:szCs w:val="22"/>
            </w:rPr>
          </w:pPr>
          <w:hyperlink w:anchor="_Toc479168126">
            <w:r w:rsidR="00CB6C6F">
              <w:rPr>
                <w:rStyle w:val="Sautdindex"/>
                <w:rFonts w:ascii="Arial" w:hAnsi="Arial" w:cs="Arial"/>
              </w:rPr>
              <w:t>Pièce n°3 :</w:t>
            </w:r>
            <w:r w:rsidR="00E808D5">
              <w:rPr>
                <w:rStyle w:val="Sautdindex"/>
                <w:rFonts w:ascii="Arial" w:hAnsi="Arial" w:cs="Arial"/>
              </w:rPr>
              <w:t xml:space="preserve">  </w:t>
            </w:r>
            <w:r w:rsidR="00C40448">
              <w:rPr>
                <w:rStyle w:val="Sautdindex"/>
                <w:rFonts w:ascii="Arial" w:hAnsi="Arial" w:cs="Arial"/>
              </w:rPr>
              <w:t>Règlement Particulier de l’Appel d’Offres(RPAO)</w:t>
            </w:r>
            <w:r w:rsidR="00CB6C6F">
              <w:rPr>
                <w:rStyle w:val="Sautdindex"/>
                <w:rFonts w:ascii="Arial" w:hAnsi="Arial" w:cs="Arial"/>
                <w:sz w:val="22"/>
                <w:szCs w:val="22"/>
              </w:rPr>
              <w:tab/>
            </w:r>
            <w:r>
              <w:rPr>
                <w:webHidden/>
              </w:rPr>
              <w:fldChar w:fldCharType="begin"/>
            </w:r>
            <w:r w:rsidR="00CB6C6F">
              <w:rPr>
                <w:webHidden/>
              </w:rPr>
              <w:instrText>PAGEREF _Toc479168126 \h</w:instrText>
            </w:r>
            <w:r>
              <w:rPr>
                <w:webHidden/>
              </w:rPr>
            </w:r>
            <w:r>
              <w:rPr>
                <w:webHidden/>
              </w:rPr>
              <w:fldChar w:fldCharType="separate"/>
            </w:r>
            <w:r w:rsidR="00465D5E">
              <w:rPr>
                <w:noProof/>
                <w:webHidden/>
              </w:rPr>
              <w:t>35</w:t>
            </w:r>
            <w:r>
              <w:rPr>
                <w:webHidden/>
              </w:rPr>
              <w:fldChar w:fldCharType="end"/>
            </w:r>
          </w:hyperlink>
        </w:p>
        <w:p w:rsidR="00CB6C6F" w:rsidRDefault="00FD06AB" w:rsidP="00CB6C6F">
          <w:pPr>
            <w:pStyle w:val="TM11"/>
            <w:tabs>
              <w:tab w:val="left" w:pos="1320"/>
              <w:tab w:val="right" w:leader="dot" w:pos="9622"/>
            </w:tabs>
            <w:rPr>
              <w:rFonts w:ascii="Arial" w:hAnsi="Arial" w:cs="Arial"/>
              <w:sz w:val="22"/>
              <w:szCs w:val="22"/>
            </w:rPr>
          </w:pPr>
          <w:hyperlink w:anchor="_Toc479168127">
            <w:r w:rsidR="00CB6C6F">
              <w:rPr>
                <w:rStyle w:val="Sautdindex"/>
                <w:rFonts w:ascii="Arial" w:hAnsi="Arial" w:cs="Arial"/>
              </w:rPr>
              <w:t>Pièce n°4 :</w:t>
            </w:r>
            <w:r w:rsidR="00C40448" w:rsidRPr="00C40448">
              <w:rPr>
                <w:webHidden/>
              </w:rPr>
              <w:t xml:space="preserve"> </w:t>
            </w:r>
            <w:r>
              <w:rPr>
                <w:webHidden/>
              </w:rPr>
              <w:fldChar w:fldCharType="begin"/>
            </w:r>
            <w:r w:rsidR="00C40448">
              <w:rPr>
                <w:webHidden/>
              </w:rPr>
              <w:instrText>PAGEREF _Toc479168127 \h</w:instrText>
            </w:r>
            <w:r>
              <w:rPr>
                <w:webHidden/>
              </w:rPr>
            </w:r>
            <w:r>
              <w:rPr>
                <w:webHidden/>
              </w:rPr>
              <w:fldChar w:fldCharType="separate"/>
            </w:r>
            <w:r w:rsidR="00C40448">
              <w:rPr>
                <w:rStyle w:val="Sautdindex"/>
                <w:rFonts w:ascii="Arial" w:hAnsi="Arial" w:cs="Arial"/>
              </w:rPr>
              <w:t>Cahier des Clauses Administratives Particulières (CCAP)</w:t>
            </w:r>
            <w:r w:rsidR="00C40448">
              <w:rPr>
                <w:rStyle w:val="Sautdindex"/>
                <w:rFonts w:ascii="Arial" w:hAnsi="Arial" w:cs="Arial"/>
              </w:rPr>
              <w:tab/>
            </w:r>
            <w:r>
              <w:rPr>
                <w:webHidden/>
              </w:rPr>
              <w:fldChar w:fldCharType="end"/>
            </w:r>
            <w:r>
              <w:rPr>
                <w:webHidden/>
              </w:rPr>
              <w:fldChar w:fldCharType="begin"/>
            </w:r>
            <w:r w:rsidR="00CB6C6F">
              <w:rPr>
                <w:webHidden/>
              </w:rPr>
              <w:instrText>PAGEREF _Toc479168127 \h</w:instrText>
            </w:r>
            <w:r>
              <w:rPr>
                <w:webHidden/>
              </w:rPr>
            </w:r>
            <w:r>
              <w:rPr>
                <w:webHidden/>
              </w:rPr>
              <w:fldChar w:fldCharType="separate"/>
            </w:r>
            <w:r w:rsidR="00465D5E">
              <w:rPr>
                <w:noProof/>
                <w:webHidden/>
              </w:rPr>
              <w:t>43</w:t>
            </w:r>
            <w:r>
              <w:rPr>
                <w:webHidden/>
              </w:rPr>
              <w:fldChar w:fldCharType="end"/>
            </w:r>
          </w:hyperlink>
        </w:p>
        <w:p w:rsidR="00CB6C6F" w:rsidRDefault="00FD06AB" w:rsidP="00CB6C6F">
          <w:pPr>
            <w:pStyle w:val="TM11"/>
            <w:tabs>
              <w:tab w:val="left" w:pos="1320"/>
              <w:tab w:val="right" w:leader="dot" w:pos="9622"/>
            </w:tabs>
            <w:rPr>
              <w:rFonts w:ascii="Arial" w:hAnsi="Arial" w:cs="Arial"/>
              <w:sz w:val="22"/>
              <w:szCs w:val="22"/>
            </w:rPr>
          </w:pPr>
          <w:hyperlink w:anchor="_Toc479168128">
            <w:r w:rsidR="00CB6C6F">
              <w:rPr>
                <w:rStyle w:val="Sautdindex"/>
                <w:rFonts w:ascii="Arial" w:hAnsi="Arial" w:cs="Arial"/>
              </w:rPr>
              <w:t>Pèce n°5 :</w:t>
            </w:r>
            <w:r w:rsidR="00CB6C6F">
              <w:rPr>
                <w:rStyle w:val="Sautdindex"/>
                <w:rFonts w:ascii="Arial" w:hAnsi="Arial" w:cs="Arial"/>
                <w:sz w:val="22"/>
                <w:szCs w:val="22"/>
              </w:rPr>
              <w:tab/>
            </w:r>
            <w:r>
              <w:rPr>
                <w:webHidden/>
              </w:rPr>
              <w:fldChar w:fldCharType="begin"/>
            </w:r>
            <w:r w:rsidR="00C40448">
              <w:rPr>
                <w:webHidden/>
              </w:rPr>
              <w:instrText>PAGEREF _Toc479168128 \h</w:instrText>
            </w:r>
            <w:r>
              <w:rPr>
                <w:webHidden/>
              </w:rPr>
            </w:r>
            <w:r>
              <w:rPr>
                <w:webHidden/>
              </w:rPr>
              <w:fldChar w:fldCharType="separate"/>
            </w:r>
            <w:r w:rsidR="00C40448">
              <w:rPr>
                <w:rStyle w:val="Sautdindex"/>
                <w:rFonts w:ascii="Arial" w:hAnsi="Arial" w:cs="Arial"/>
              </w:rPr>
              <w:t>Descriptif de la Fourniture</w:t>
            </w:r>
            <w:r w:rsidR="00C40448">
              <w:rPr>
                <w:rStyle w:val="Sautdindex"/>
                <w:rFonts w:ascii="Arial" w:hAnsi="Arial" w:cs="Arial"/>
              </w:rPr>
              <w:tab/>
            </w:r>
            <w:r>
              <w:rPr>
                <w:webHidden/>
              </w:rPr>
              <w:fldChar w:fldCharType="end"/>
            </w:r>
            <w:r>
              <w:rPr>
                <w:webHidden/>
              </w:rPr>
              <w:fldChar w:fldCharType="begin"/>
            </w:r>
            <w:r w:rsidR="00CB6C6F">
              <w:rPr>
                <w:webHidden/>
              </w:rPr>
              <w:instrText>PAGEREF _Toc479168128 \h</w:instrText>
            </w:r>
            <w:r>
              <w:rPr>
                <w:webHidden/>
              </w:rPr>
            </w:r>
            <w:r>
              <w:rPr>
                <w:webHidden/>
              </w:rPr>
              <w:fldChar w:fldCharType="separate"/>
            </w:r>
            <w:r w:rsidR="00465D5E">
              <w:rPr>
                <w:noProof/>
                <w:webHidden/>
              </w:rPr>
              <w:t>58</w:t>
            </w:r>
            <w:r>
              <w:rPr>
                <w:webHidden/>
              </w:rPr>
              <w:fldChar w:fldCharType="end"/>
            </w:r>
          </w:hyperlink>
        </w:p>
        <w:p w:rsidR="00CB6C6F" w:rsidRDefault="00FD06AB" w:rsidP="00CB6C6F">
          <w:pPr>
            <w:pStyle w:val="TM11"/>
            <w:tabs>
              <w:tab w:val="left" w:pos="1320"/>
              <w:tab w:val="right" w:leader="dot" w:pos="9622"/>
            </w:tabs>
            <w:rPr>
              <w:rFonts w:ascii="Arial" w:hAnsi="Arial" w:cs="Arial"/>
              <w:sz w:val="22"/>
              <w:szCs w:val="22"/>
            </w:rPr>
          </w:pPr>
          <w:hyperlink w:anchor="_Toc479168129">
            <w:r w:rsidR="00CB6C6F">
              <w:rPr>
                <w:rStyle w:val="Sautdindex"/>
                <w:rFonts w:ascii="Arial" w:hAnsi="Arial" w:cs="Arial"/>
              </w:rPr>
              <w:t>Pièce n°6 :</w:t>
            </w:r>
            <w:r w:rsidR="00C40448" w:rsidRPr="00C40448">
              <w:t xml:space="preserve"> </w:t>
            </w:r>
            <w:hyperlink w:anchor="_Toc479168129">
              <w:r w:rsidR="00C40448">
                <w:rPr>
                  <w:rStyle w:val="Sautdindex"/>
                  <w:rFonts w:ascii="Arial" w:hAnsi="Arial" w:cs="Arial"/>
                  <w:sz w:val="22"/>
                  <w:szCs w:val="22"/>
                </w:rPr>
                <w:tab/>
              </w:r>
              <w:r>
                <w:rPr>
                  <w:webHidden/>
                </w:rPr>
                <w:fldChar w:fldCharType="begin"/>
              </w:r>
              <w:r w:rsidR="00C40448">
                <w:rPr>
                  <w:webHidden/>
                </w:rPr>
                <w:instrText>PAGEREF _Toc479168129 \h</w:instrText>
              </w:r>
              <w:r>
                <w:rPr>
                  <w:webHidden/>
                </w:rPr>
              </w:r>
              <w:r>
                <w:rPr>
                  <w:webHidden/>
                </w:rPr>
                <w:fldChar w:fldCharType="separate"/>
              </w:r>
              <w:r w:rsidR="00C40448">
                <w:rPr>
                  <w:rStyle w:val="Sautdindex"/>
                  <w:rFonts w:ascii="Arial" w:hAnsi="Arial" w:cs="Arial"/>
                </w:rPr>
                <w:t>Cadre du bordereau des prix unitaires et des prix forfaitaires</w:t>
              </w:r>
              <w:r w:rsidR="00C40448">
                <w:rPr>
                  <w:rStyle w:val="Sautdindex"/>
                  <w:rFonts w:ascii="Arial" w:hAnsi="Arial" w:cs="Arial"/>
                </w:rPr>
                <w:tab/>
              </w:r>
              <w:r>
                <w:rPr>
                  <w:webHidden/>
                </w:rPr>
                <w:fldChar w:fldCharType="end"/>
              </w:r>
            </w:hyperlink>
            <w:r>
              <w:rPr>
                <w:webHidden/>
              </w:rPr>
              <w:fldChar w:fldCharType="begin"/>
            </w:r>
            <w:r w:rsidR="00CB6C6F">
              <w:rPr>
                <w:webHidden/>
              </w:rPr>
              <w:instrText>PAGEREF _Toc479168129 \h</w:instrText>
            </w:r>
            <w:r>
              <w:rPr>
                <w:webHidden/>
              </w:rPr>
            </w:r>
            <w:r>
              <w:rPr>
                <w:webHidden/>
              </w:rPr>
              <w:fldChar w:fldCharType="separate"/>
            </w:r>
            <w:r w:rsidR="00465D5E">
              <w:rPr>
                <w:noProof/>
                <w:webHidden/>
              </w:rPr>
              <w:t>62</w:t>
            </w:r>
            <w:r>
              <w:rPr>
                <w:webHidden/>
              </w:rPr>
              <w:fldChar w:fldCharType="end"/>
            </w:r>
          </w:hyperlink>
        </w:p>
        <w:p w:rsidR="00CB6C6F" w:rsidRDefault="00FD06AB" w:rsidP="00CB6C6F">
          <w:pPr>
            <w:pStyle w:val="TM11"/>
            <w:tabs>
              <w:tab w:val="left" w:pos="1320"/>
              <w:tab w:val="right" w:leader="dot" w:pos="9622"/>
            </w:tabs>
            <w:rPr>
              <w:rFonts w:ascii="Arial" w:hAnsi="Arial" w:cs="Arial"/>
              <w:sz w:val="22"/>
              <w:szCs w:val="22"/>
            </w:rPr>
          </w:pPr>
          <w:hyperlink w:anchor="_Toc479168130">
            <w:r w:rsidR="00CB6C6F">
              <w:rPr>
                <w:rStyle w:val="Sautdindex"/>
                <w:rFonts w:ascii="Arial" w:hAnsi="Arial" w:cs="Arial"/>
              </w:rPr>
              <w:t>Pièce n°7 :</w:t>
            </w:r>
            <w:r w:rsidR="00C40448" w:rsidRPr="00C40448">
              <w:rPr>
                <w:webHidden/>
              </w:rPr>
              <w:t xml:space="preserve"> </w:t>
            </w:r>
            <w:r>
              <w:rPr>
                <w:webHidden/>
              </w:rPr>
              <w:fldChar w:fldCharType="begin"/>
            </w:r>
            <w:r w:rsidR="00C40448">
              <w:rPr>
                <w:webHidden/>
              </w:rPr>
              <w:instrText>PAGEREF _Toc479168130 \h</w:instrText>
            </w:r>
            <w:r>
              <w:rPr>
                <w:webHidden/>
              </w:rPr>
            </w:r>
            <w:r>
              <w:rPr>
                <w:webHidden/>
              </w:rPr>
              <w:fldChar w:fldCharType="separate"/>
            </w:r>
            <w:r w:rsidR="00C40448">
              <w:rPr>
                <w:rStyle w:val="Sautdindex"/>
                <w:rFonts w:ascii="Arial" w:hAnsi="Arial" w:cs="Arial"/>
              </w:rPr>
              <w:t>Cadre du détail estimatif</w:t>
            </w:r>
            <w:r>
              <w:rPr>
                <w:webHidden/>
              </w:rPr>
              <w:fldChar w:fldCharType="end"/>
            </w:r>
            <w:r w:rsidR="00CB6C6F">
              <w:rPr>
                <w:rStyle w:val="Sautdindex"/>
                <w:rFonts w:ascii="Arial" w:hAnsi="Arial" w:cs="Arial"/>
                <w:sz w:val="22"/>
                <w:szCs w:val="22"/>
              </w:rPr>
              <w:tab/>
            </w:r>
            <w:r>
              <w:rPr>
                <w:webHidden/>
              </w:rPr>
              <w:fldChar w:fldCharType="begin"/>
            </w:r>
            <w:r w:rsidR="00CB6C6F">
              <w:rPr>
                <w:webHidden/>
              </w:rPr>
              <w:instrText>PAGEREF _Toc479168130 \h</w:instrText>
            </w:r>
            <w:r>
              <w:rPr>
                <w:webHidden/>
              </w:rPr>
            </w:r>
            <w:r>
              <w:rPr>
                <w:webHidden/>
              </w:rPr>
              <w:fldChar w:fldCharType="separate"/>
            </w:r>
            <w:r w:rsidR="00465D5E">
              <w:rPr>
                <w:noProof/>
                <w:webHidden/>
              </w:rPr>
              <w:t>64</w:t>
            </w:r>
            <w:r>
              <w:rPr>
                <w:webHidden/>
              </w:rPr>
              <w:fldChar w:fldCharType="end"/>
            </w:r>
          </w:hyperlink>
        </w:p>
        <w:p w:rsidR="00CB6C6F" w:rsidRDefault="00FD06AB" w:rsidP="00CB6C6F">
          <w:pPr>
            <w:pStyle w:val="TM11"/>
            <w:tabs>
              <w:tab w:val="left" w:pos="1320"/>
              <w:tab w:val="right" w:leader="dot" w:pos="9622"/>
            </w:tabs>
            <w:rPr>
              <w:rFonts w:ascii="Arial" w:hAnsi="Arial" w:cs="Arial"/>
              <w:sz w:val="22"/>
              <w:szCs w:val="22"/>
            </w:rPr>
          </w:pPr>
          <w:hyperlink w:anchor="_Toc479168131">
            <w:r w:rsidR="00CB6C6F">
              <w:rPr>
                <w:rStyle w:val="Sautdindex"/>
                <w:rFonts w:ascii="Arial" w:hAnsi="Arial" w:cs="Arial"/>
              </w:rPr>
              <w:t>Pièce n°8 :</w:t>
            </w:r>
            <w:r w:rsidR="00C40448" w:rsidRPr="00C40448">
              <w:rPr>
                <w:webHidden/>
              </w:rPr>
              <w:t xml:space="preserve"> </w:t>
            </w:r>
            <w:r>
              <w:rPr>
                <w:webHidden/>
              </w:rPr>
              <w:fldChar w:fldCharType="begin"/>
            </w:r>
            <w:r w:rsidR="00C40448">
              <w:rPr>
                <w:webHidden/>
              </w:rPr>
              <w:instrText>PAGEREF _Toc479168131 \h</w:instrText>
            </w:r>
            <w:r>
              <w:rPr>
                <w:webHidden/>
              </w:rPr>
            </w:r>
            <w:r>
              <w:rPr>
                <w:webHidden/>
              </w:rPr>
              <w:fldChar w:fldCharType="separate"/>
            </w:r>
            <w:r w:rsidR="00C40448">
              <w:rPr>
                <w:rStyle w:val="Sautdindex"/>
                <w:rFonts w:ascii="Arial" w:hAnsi="Arial" w:cs="Arial"/>
              </w:rPr>
              <w:t>Cadre du sous-détail  des prix unitaires</w:t>
            </w:r>
            <w:r w:rsidR="00C40448">
              <w:rPr>
                <w:rStyle w:val="Sautdindex"/>
                <w:rFonts w:ascii="Arial" w:hAnsi="Arial" w:cs="Arial"/>
              </w:rPr>
              <w:tab/>
            </w:r>
            <w:r>
              <w:rPr>
                <w:webHidden/>
              </w:rPr>
              <w:fldChar w:fldCharType="end"/>
            </w:r>
            <w:r>
              <w:rPr>
                <w:webHidden/>
              </w:rPr>
              <w:fldChar w:fldCharType="begin"/>
            </w:r>
            <w:r w:rsidR="00CB6C6F">
              <w:rPr>
                <w:webHidden/>
              </w:rPr>
              <w:instrText>PAGEREF _Toc479168131 \h</w:instrText>
            </w:r>
            <w:r>
              <w:rPr>
                <w:webHidden/>
              </w:rPr>
            </w:r>
            <w:r>
              <w:rPr>
                <w:webHidden/>
              </w:rPr>
              <w:fldChar w:fldCharType="separate"/>
            </w:r>
            <w:r w:rsidR="00465D5E">
              <w:rPr>
                <w:noProof/>
                <w:webHidden/>
              </w:rPr>
              <w:t>66</w:t>
            </w:r>
            <w:r>
              <w:rPr>
                <w:webHidden/>
              </w:rPr>
              <w:fldChar w:fldCharType="end"/>
            </w:r>
          </w:hyperlink>
        </w:p>
        <w:p w:rsidR="00CB6C6F" w:rsidRDefault="00FD06AB" w:rsidP="00CB6C6F">
          <w:pPr>
            <w:pStyle w:val="TM11"/>
            <w:tabs>
              <w:tab w:val="left" w:pos="1320"/>
              <w:tab w:val="right" w:leader="dot" w:pos="9622"/>
            </w:tabs>
            <w:rPr>
              <w:rFonts w:ascii="Arial" w:hAnsi="Arial" w:cs="Arial"/>
              <w:sz w:val="22"/>
              <w:szCs w:val="22"/>
            </w:rPr>
          </w:pPr>
          <w:hyperlink w:anchor="_Toc479168132">
            <w:r w:rsidR="00CB6C6F">
              <w:rPr>
                <w:rStyle w:val="Sautdindex"/>
                <w:rFonts w:ascii="Arial" w:hAnsi="Arial" w:cs="Arial"/>
              </w:rPr>
              <w:t>Pièce n°9 :</w:t>
            </w:r>
            <w:r w:rsidR="00C2399C">
              <w:rPr>
                <w:rStyle w:val="Sautdindex"/>
                <w:rFonts w:ascii="Arial" w:hAnsi="Arial" w:cs="Arial"/>
              </w:rPr>
              <w:t xml:space="preserve"> Modèle de marchés</w:t>
            </w:r>
            <w:r w:rsidR="00CB6C6F">
              <w:rPr>
                <w:rStyle w:val="Sautdindex"/>
                <w:rFonts w:ascii="Arial" w:hAnsi="Arial" w:cs="Arial"/>
                <w:sz w:val="22"/>
                <w:szCs w:val="22"/>
              </w:rPr>
              <w:tab/>
            </w:r>
            <w:r>
              <w:rPr>
                <w:webHidden/>
              </w:rPr>
              <w:fldChar w:fldCharType="begin"/>
            </w:r>
            <w:r w:rsidR="00CB6C6F">
              <w:rPr>
                <w:webHidden/>
              </w:rPr>
              <w:instrText>PAGEREF _Toc479168132 \h</w:instrText>
            </w:r>
            <w:r>
              <w:rPr>
                <w:webHidden/>
              </w:rPr>
            </w:r>
            <w:r>
              <w:rPr>
                <w:webHidden/>
              </w:rPr>
              <w:fldChar w:fldCharType="separate"/>
            </w:r>
            <w:r w:rsidR="00465D5E">
              <w:rPr>
                <w:noProof/>
                <w:webHidden/>
              </w:rPr>
              <w:t>69</w:t>
            </w:r>
            <w:r>
              <w:rPr>
                <w:webHidden/>
              </w:rPr>
              <w:fldChar w:fldCharType="end"/>
            </w:r>
          </w:hyperlink>
        </w:p>
        <w:p w:rsidR="00CB6C6F" w:rsidRDefault="00FD06AB" w:rsidP="00CB6C6F">
          <w:pPr>
            <w:pStyle w:val="TM11"/>
            <w:tabs>
              <w:tab w:val="left" w:pos="1540"/>
              <w:tab w:val="right" w:leader="dot" w:pos="9622"/>
            </w:tabs>
            <w:rPr>
              <w:rFonts w:ascii="Arial" w:hAnsi="Arial" w:cs="Arial"/>
              <w:sz w:val="22"/>
              <w:szCs w:val="22"/>
            </w:rPr>
          </w:pPr>
          <w:hyperlink w:anchor="_Toc479168133">
            <w:r w:rsidR="00CB6C6F">
              <w:rPr>
                <w:rStyle w:val="Sautdindex"/>
                <w:rFonts w:ascii="Arial" w:hAnsi="Arial" w:cs="Arial"/>
              </w:rPr>
              <w:t>Pièce n°10 :</w:t>
            </w:r>
            <w:r w:rsidR="00CB6C6F">
              <w:rPr>
                <w:rStyle w:val="Sautdindex"/>
                <w:rFonts w:ascii="Arial" w:hAnsi="Arial" w:cs="Arial"/>
                <w:sz w:val="22"/>
                <w:szCs w:val="22"/>
              </w:rPr>
              <w:tab/>
            </w:r>
            <w:r>
              <w:rPr>
                <w:webHidden/>
              </w:rPr>
              <w:fldChar w:fldCharType="begin"/>
            </w:r>
            <w:r w:rsidR="00C2399C">
              <w:rPr>
                <w:webHidden/>
              </w:rPr>
              <w:instrText>PAGEREF _Toc479168133 \h</w:instrText>
            </w:r>
            <w:r>
              <w:rPr>
                <w:webHidden/>
              </w:rPr>
            </w:r>
            <w:r>
              <w:rPr>
                <w:webHidden/>
              </w:rPr>
              <w:fldChar w:fldCharType="separate"/>
            </w:r>
            <w:r w:rsidR="00C2399C">
              <w:rPr>
                <w:rStyle w:val="Sautdindex"/>
                <w:rFonts w:ascii="Arial" w:hAnsi="Arial" w:cs="Arial"/>
              </w:rPr>
              <w:t>Modèle des pièces à utiliser  par le Soumissionnaire</w:t>
            </w:r>
            <w:r w:rsidR="00C2399C">
              <w:rPr>
                <w:rStyle w:val="Sautdindex"/>
                <w:rFonts w:ascii="Arial" w:hAnsi="Arial" w:cs="Arial"/>
              </w:rPr>
              <w:tab/>
            </w:r>
            <w:r>
              <w:rPr>
                <w:webHidden/>
              </w:rPr>
              <w:fldChar w:fldCharType="end"/>
            </w:r>
            <w:r>
              <w:rPr>
                <w:webHidden/>
              </w:rPr>
              <w:fldChar w:fldCharType="begin"/>
            </w:r>
            <w:r w:rsidR="00CB6C6F">
              <w:rPr>
                <w:webHidden/>
              </w:rPr>
              <w:instrText>PAGEREF _Toc479168133 \h</w:instrText>
            </w:r>
            <w:r>
              <w:rPr>
                <w:webHidden/>
              </w:rPr>
            </w:r>
            <w:r>
              <w:rPr>
                <w:webHidden/>
              </w:rPr>
              <w:fldChar w:fldCharType="separate"/>
            </w:r>
            <w:r w:rsidR="00465D5E">
              <w:rPr>
                <w:noProof/>
                <w:webHidden/>
              </w:rPr>
              <w:t>75</w:t>
            </w:r>
            <w:r>
              <w:rPr>
                <w:webHidden/>
              </w:rPr>
              <w:fldChar w:fldCharType="end"/>
            </w:r>
          </w:hyperlink>
        </w:p>
        <w:p w:rsidR="00CB6C6F" w:rsidRDefault="00FD06AB" w:rsidP="00CB6C6F">
          <w:pPr>
            <w:pStyle w:val="TM11"/>
            <w:tabs>
              <w:tab w:val="left" w:pos="1540"/>
              <w:tab w:val="right" w:leader="dot" w:pos="9622"/>
            </w:tabs>
            <w:rPr>
              <w:rFonts w:ascii="Arial" w:hAnsi="Arial" w:cs="Arial"/>
              <w:sz w:val="22"/>
              <w:szCs w:val="22"/>
            </w:rPr>
          </w:pPr>
          <w:hyperlink w:anchor="_Toc479168134">
            <w:r w:rsidR="00CB6C6F">
              <w:rPr>
                <w:rStyle w:val="Sautdindex"/>
                <w:rFonts w:ascii="Arial" w:hAnsi="Arial" w:cs="Arial"/>
              </w:rPr>
              <w:t>Pièce n°11 :</w:t>
            </w:r>
            <w:r w:rsidR="00CB6C6F">
              <w:rPr>
                <w:rStyle w:val="Sautdindex"/>
                <w:rFonts w:ascii="Arial" w:hAnsi="Arial" w:cs="Arial"/>
                <w:sz w:val="22"/>
                <w:szCs w:val="22"/>
              </w:rPr>
              <w:tab/>
            </w:r>
            <w:r w:rsidR="00CB6C6F">
              <w:rPr>
                <w:rStyle w:val="Sautdindex"/>
                <w:rFonts w:ascii="Arial" w:hAnsi="Arial" w:cs="Arial"/>
              </w:rPr>
              <w:t>Justificatifs des études préalables</w:t>
            </w:r>
            <w:r w:rsidR="00CB6C6F">
              <w:rPr>
                <w:rStyle w:val="Sautdindex"/>
                <w:rFonts w:ascii="Arial" w:hAnsi="Arial" w:cs="Arial"/>
              </w:rPr>
              <w:tab/>
            </w:r>
            <w:r>
              <w:rPr>
                <w:webHidden/>
              </w:rPr>
              <w:fldChar w:fldCharType="begin"/>
            </w:r>
            <w:r w:rsidR="00CB6C6F">
              <w:rPr>
                <w:webHidden/>
              </w:rPr>
              <w:instrText>PAGEREF _Toc479168134 \h</w:instrText>
            </w:r>
            <w:r>
              <w:rPr>
                <w:webHidden/>
              </w:rPr>
            </w:r>
            <w:r>
              <w:rPr>
                <w:webHidden/>
              </w:rPr>
              <w:fldChar w:fldCharType="separate"/>
            </w:r>
            <w:r w:rsidR="00465D5E">
              <w:rPr>
                <w:b/>
                <w:bCs/>
                <w:noProof/>
                <w:webHidden/>
              </w:rPr>
              <w:t>Erreur ! Signet non défini.</w:t>
            </w:r>
            <w:r>
              <w:rPr>
                <w:webHidden/>
              </w:rPr>
              <w:fldChar w:fldCharType="end"/>
            </w:r>
          </w:hyperlink>
        </w:p>
        <w:p w:rsidR="00CB6C6F" w:rsidRDefault="00FD06AB" w:rsidP="00CB6C6F">
          <w:pPr>
            <w:widowControl w:val="0"/>
            <w:spacing w:line="480" w:lineRule="auto"/>
            <w:rPr>
              <w:rStyle w:val="Sautdindex"/>
              <w:rFonts w:ascii="Arial" w:hAnsi="Arial" w:cs="Arial"/>
            </w:rPr>
          </w:pPr>
          <w:hyperlink w:anchor="_Toc479168135">
            <w:r w:rsidR="00CB6C6F">
              <w:rPr>
                <w:rStyle w:val="Sautdindex"/>
                <w:rFonts w:ascii="Arial" w:hAnsi="Arial" w:cs="Arial"/>
              </w:rPr>
              <w:t>Pièce n°12 :</w:t>
            </w:r>
            <w:r w:rsidR="00CB6C6F">
              <w:rPr>
                <w:rStyle w:val="Sautdindex"/>
                <w:rFonts w:ascii="Arial" w:hAnsi="Arial" w:cs="Arial"/>
                <w:sz w:val="22"/>
                <w:szCs w:val="22"/>
              </w:rPr>
              <w:tab/>
            </w:r>
            <w:r>
              <w:rPr>
                <w:webHidden/>
              </w:rPr>
              <w:fldChar w:fldCharType="begin"/>
            </w:r>
            <w:r w:rsidR="00C2399C">
              <w:rPr>
                <w:webHidden/>
              </w:rPr>
              <w:instrText>PAGEREF _Toc479168135 \h</w:instrText>
            </w:r>
            <w:r>
              <w:rPr>
                <w:webHidden/>
              </w:rPr>
            </w:r>
            <w:r>
              <w:rPr>
                <w:webHidden/>
              </w:rPr>
              <w:fldChar w:fldCharType="separate"/>
            </w:r>
            <w:r w:rsidR="00C2399C">
              <w:rPr>
                <w:rStyle w:val="Sautdindex"/>
                <w:rFonts w:ascii="Arial" w:hAnsi="Arial" w:cs="Arial"/>
              </w:rPr>
              <w:t>Liste des établissements bancaires et organismes financiers autorisés à émettre des cautions dans le cadre des Marchés Publics…………………………………</w:t>
            </w:r>
            <w:r w:rsidR="00C2399C">
              <w:rPr>
                <w:rStyle w:val="Sautdindex"/>
                <w:rFonts w:ascii="Arial" w:hAnsi="Arial" w:cs="Arial"/>
              </w:rPr>
              <w:tab/>
            </w:r>
            <w:r>
              <w:rPr>
                <w:webHidden/>
              </w:rPr>
              <w:fldChar w:fldCharType="end"/>
            </w:r>
            <w:r>
              <w:rPr>
                <w:webHidden/>
              </w:rPr>
              <w:fldChar w:fldCharType="begin"/>
            </w:r>
            <w:r w:rsidR="00CB6C6F">
              <w:rPr>
                <w:webHidden/>
              </w:rPr>
              <w:instrText>PAGEREF _Toc479168135 \h</w:instrText>
            </w:r>
            <w:r>
              <w:rPr>
                <w:webHidden/>
              </w:rPr>
            </w:r>
            <w:r>
              <w:rPr>
                <w:webHidden/>
              </w:rPr>
              <w:fldChar w:fldCharType="separate"/>
            </w:r>
            <w:r w:rsidR="00465D5E">
              <w:rPr>
                <w:noProof/>
                <w:webHidden/>
              </w:rPr>
              <w:t>85</w:t>
            </w:r>
            <w:r>
              <w:rPr>
                <w:webHidden/>
              </w:rPr>
              <w:fldChar w:fldCharType="end"/>
            </w:r>
          </w:hyperlink>
          <w:r>
            <w:rPr>
              <w:rStyle w:val="Sautdindex"/>
              <w:rFonts w:ascii="Arial" w:hAnsi="Arial" w:cs="Arial"/>
            </w:rPr>
            <w:fldChar w:fldCharType="end"/>
          </w:r>
        </w:p>
        <w:p w:rsidR="00CB6C6F" w:rsidRDefault="00CB6C6F" w:rsidP="005A59A2">
          <w:pPr>
            <w:widowControl w:val="0"/>
            <w:spacing w:line="360" w:lineRule="auto"/>
            <w:rPr>
              <w:rFonts w:ascii="Arial" w:hAnsi="Arial" w:cs="Arial"/>
              <w:sz w:val="22"/>
              <w:szCs w:val="22"/>
            </w:rPr>
          </w:pPr>
          <w:r>
            <w:rPr>
              <w:rStyle w:val="Sautdindex"/>
              <w:rFonts w:ascii="Arial" w:hAnsi="Arial" w:cs="Arial"/>
            </w:rPr>
            <w:t>Piece n</w:t>
          </w:r>
          <w:r w:rsidR="005A59A2">
            <w:rPr>
              <w:rStyle w:val="Sautdindex"/>
              <w:rFonts w:ascii="Arial" w:hAnsi="Arial" w:cs="Arial"/>
            </w:rPr>
            <w:t>°</w:t>
          </w:r>
          <w:r>
            <w:rPr>
              <w:rStyle w:val="Sautdindex"/>
              <w:rFonts w:ascii="Arial" w:hAnsi="Arial" w:cs="Arial"/>
            </w:rPr>
            <w:t xml:space="preserve"> 13</w:t>
          </w:r>
          <w:r w:rsidR="005A59A2">
            <w:rPr>
              <w:rStyle w:val="Sautdindex"/>
              <w:rFonts w:ascii="Arial" w:hAnsi="Arial" w:cs="Arial"/>
            </w:rPr>
            <w:t> :</w:t>
          </w:r>
          <w:proofErr w:type="gramStart"/>
          <w:r>
            <w:rPr>
              <w:rStyle w:val="Sautdindex"/>
              <w:rFonts w:ascii="Arial" w:hAnsi="Arial" w:cs="Arial"/>
            </w:rPr>
            <w:t xml:space="preserve">  </w:t>
          </w:r>
          <w:r w:rsidRPr="002A570F">
            <w:rPr>
              <w:rFonts w:ascii="Arial" w:hAnsi="Arial" w:cs="Arial"/>
              <w:sz w:val="22"/>
              <w:szCs w:val="22"/>
            </w:rPr>
            <w:t>Déclaration</w:t>
          </w:r>
          <w:proofErr w:type="gramEnd"/>
          <w:r w:rsidRPr="002A570F">
            <w:rPr>
              <w:rFonts w:ascii="Arial" w:hAnsi="Arial" w:cs="Arial"/>
              <w:sz w:val="22"/>
              <w:szCs w:val="22"/>
            </w:rPr>
            <w:t xml:space="preserve"> d’engagement social et environnemental</w:t>
          </w:r>
          <w:r>
            <w:rPr>
              <w:rFonts w:ascii="Arial" w:hAnsi="Arial" w:cs="Arial"/>
              <w:sz w:val="22"/>
              <w:szCs w:val="22"/>
            </w:rPr>
            <w:t>…………………………</w:t>
          </w:r>
          <w:r w:rsidR="00A55077">
            <w:rPr>
              <w:rFonts w:ascii="Arial" w:hAnsi="Arial" w:cs="Arial"/>
              <w:sz w:val="22"/>
              <w:szCs w:val="22"/>
            </w:rPr>
            <w:t>…….88</w:t>
          </w:r>
        </w:p>
        <w:p w:rsidR="00CB6C6F" w:rsidRDefault="00CB6C6F" w:rsidP="005A59A2">
          <w:pPr>
            <w:widowControl w:val="0"/>
            <w:spacing w:line="360" w:lineRule="auto"/>
            <w:rPr>
              <w:rFonts w:ascii="Arial" w:hAnsi="Arial" w:cs="Arial"/>
              <w:sz w:val="22"/>
              <w:szCs w:val="22"/>
            </w:rPr>
          </w:pPr>
          <w:r>
            <w:rPr>
              <w:rFonts w:ascii="Arial" w:hAnsi="Arial" w:cs="Arial"/>
              <w:sz w:val="22"/>
              <w:szCs w:val="22"/>
            </w:rPr>
            <w:t>Piece n</w:t>
          </w:r>
          <w:r w:rsidR="005A59A2">
            <w:rPr>
              <w:rFonts w:ascii="Arial" w:hAnsi="Arial" w:cs="Arial"/>
              <w:sz w:val="22"/>
              <w:szCs w:val="22"/>
            </w:rPr>
            <w:t>°</w:t>
          </w:r>
          <w:r>
            <w:rPr>
              <w:rFonts w:ascii="Arial" w:hAnsi="Arial" w:cs="Arial"/>
              <w:sz w:val="22"/>
              <w:szCs w:val="22"/>
            </w:rPr>
            <w:t xml:space="preserve"> 14</w:t>
          </w:r>
          <w:r w:rsidR="005A59A2">
            <w:rPr>
              <w:rFonts w:ascii="Arial" w:hAnsi="Arial" w:cs="Arial"/>
              <w:sz w:val="22"/>
              <w:szCs w:val="22"/>
            </w:rPr>
            <w:t> :</w:t>
          </w:r>
          <w:r>
            <w:rPr>
              <w:rFonts w:ascii="Arial" w:hAnsi="Arial" w:cs="Arial"/>
              <w:sz w:val="22"/>
              <w:szCs w:val="22"/>
            </w:rPr>
            <w:t xml:space="preserve"> Charte d’intégrité……………………………………………………………………</w:t>
          </w:r>
          <w:r w:rsidR="00A55077">
            <w:rPr>
              <w:rFonts w:ascii="Arial" w:hAnsi="Arial" w:cs="Arial"/>
              <w:sz w:val="22"/>
              <w:szCs w:val="22"/>
            </w:rPr>
            <w:t>………91</w:t>
          </w:r>
        </w:p>
        <w:p w:rsidR="00CB6C6F" w:rsidRDefault="00CB6C6F" w:rsidP="005A59A2">
          <w:pPr>
            <w:widowControl w:val="0"/>
            <w:spacing w:line="360" w:lineRule="auto"/>
            <w:rPr>
              <w:rFonts w:ascii="Arial" w:hAnsi="Arial" w:cs="Arial"/>
              <w:sz w:val="22"/>
              <w:szCs w:val="22"/>
            </w:rPr>
          </w:pPr>
          <w:r>
            <w:rPr>
              <w:rFonts w:ascii="Arial" w:hAnsi="Arial" w:cs="Arial"/>
              <w:sz w:val="22"/>
              <w:szCs w:val="22"/>
            </w:rPr>
            <w:t>Piece n</w:t>
          </w:r>
          <w:r w:rsidR="005A59A2">
            <w:rPr>
              <w:rFonts w:ascii="Arial" w:hAnsi="Arial" w:cs="Arial"/>
              <w:sz w:val="22"/>
              <w:szCs w:val="22"/>
            </w:rPr>
            <w:t>°</w:t>
          </w:r>
          <w:r>
            <w:rPr>
              <w:rFonts w:ascii="Arial" w:hAnsi="Arial" w:cs="Arial"/>
              <w:sz w:val="22"/>
              <w:szCs w:val="22"/>
            </w:rPr>
            <w:t xml:space="preserve"> 15</w:t>
          </w:r>
          <w:r w:rsidR="005A59A2">
            <w:rPr>
              <w:rFonts w:ascii="Arial" w:hAnsi="Arial" w:cs="Arial"/>
              <w:sz w:val="22"/>
              <w:szCs w:val="22"/>
            </w:rPr>
            <w:t> :</w:t>
          </w:r>
          <w:r>
            <w:rPr>
              <w:rFonts w:ascii="Arial" w:hAnsi="Arial" w:cs="Arial"/>
              <w:sz w:val="22"/>
              <w:szCs w:val="22"/>
            </w:rPr>
            <w:t xml:space="preserve"> Procédure en ligne</w:t>
          </w:r>
          <w:proofErr w:type="gramStart"/>
          <w:r>
            <w:rPr>
              <w:rFonts w:ascii="Arial" w:hAnsi="Arial" w:cs="Arial"/>
              <w:sz w:val="22"/>
              <w:szCs w:val="22"/>
            </w:rPr>
            <w:t>……………………………………………………………</w:t>
          </w:r>
          <w:r w:rsidR="00A55077">
            <w:rPr>
              <w:rFonts w:ascii="Arial" w:hAnsi="Arial" w:cs="Arial"/>
              <w:sz w:val="22"/>
              <w:szCs w:val="22"/>
            </w:rPr>
            <w:t>……..</w:t>
          </w:r>
          <w:r>
            <w:rPr>
              <w:rFonts w:ascii="Arial" w:hAnsi="Arial" w:cs="Arial"/>
              <w:sz w:val="22"/>
              <w:szCs w:val="22"/>
            </w:rPr>
            <w:t>…</w:t>
          </w:r>
          <w:r w:rsidR="00A55077">
            <w:rPr>
              <w:rFonts w:ascii="Arial" w:hAnsi="Arial" w:cs="Arial"/>
              <w:sz w:val="22"/>
              <w:szCs w:val="22"/>
            </w:rPr>
            <w:t>…</w:t>
          </w:r>
          <w:proofErr w:type="gramEnd"/>
          <w:r w:rsidR="00A55077">
            <w:rPr>
              <w:rFonts w:ascii="Arial" w:hAnsi="Arial" w:cs="Arial"/>
              <w:sz w:val="22"/>
              <w:szCs w:val="22"/>
            </w:rPr>
            <w:t>..95</w:t>
          </w:r>
        </w:p>
        <w:p w:rsidR="00CB6C6F" w:rsidRDefault="00FD06AB" w:rsidP="00CB6C6F">
          <w:pPr>
            <w:widowControl w:val="0"/>
            <w:spacing w:line="480" w:lineRule="auto"/>
          </w:pPr>
        </w:p>
      </w:sdtContent>
    </w:sdt>
    <w:p w:rsidR="00393988" w:rsidRDefault="00974630" w:rsidP="00CB6C6F">
      <w:pPr>
        <w:widowControl w:val="0"/>
        <w:spacing w:line="480" w:lineRule="auto"/>
        <w:rPr>
          <w:rFonts w:ascii="Arial" w:hAnsi="Arial" w:cs="Arial"/>
        </w:rPr>
      </w:pPr>
      <w:r>
        <w:br w:type="page"/>
      </w:r>
    </w:p>
    <w:bookmarkEnd w:id="2"/>
    <w:p w:rsidR="00393988" w:rsidRDefault="00393988">
      <w:pPr>
        <w:suppressAutoHyphens w:val="0"/>
        <w:rPr>
          <w:rFonts w:ascii="Arial" w:hAnsi="Arial" w:cs="Arial"/>
          <w:sz w:val="22"/>
          <w:szCs w:val="22"/>
          <w:lang w:val="en-US"/>
        </w:rPr>
      </w:pPr>
    </w:p>
    <w:p w:rsidR="00393988" w:rsidRDefault="00393988">
      <w:pPr>
        <w:widowControl w:val="0"/>
        <w:rPr>
          <w:rFonts w:ascii="Arial" w:hAnsi="Arial" w:cs="Arial"/>
          <w:sz w:val="22"/>
          <w:szCs w:val="22"/>
          <w:lang w:val="en-US"/>
        </w:rPr>
      </w:pPr>
    </w:p>
    <w:p w:rsidR="00393988" w:rsidRDefault="00393988">
      <w:pPr>
        <w:widowControl w:val="0"/>
        <w:rPr>
          <w:rFonts w:ascii="Arial" w:hAnsi="Arial" w:cs="Arial"/>
          <w:sz w:val="20"/>
          <w:szCs w:val="20"/>
          <w:lang w:val="en-US"/>
        </w:rPr>
      </w:pPr>
    </w:p>
    <w:p w:rsidR="00393988" w:rsidRDefault="00393988">
      <w:pPr>
        <w:widowControl w:val="0"/>
        <w:rPr>
          <w:rFonts w:ascii="Arial" w:hAnsi="Arial" w:cs="Arial"/>
          <w:sz w:val="20"/>
          <w:szCs w:val="20"/>
          <w:lang w:val="en-US"/>
        </w:rPr>
      </w:pPr>
    </w:p>
    <w:p w:rsidR="00393988" w:rsidRDefault="00393988">
      <w:pPr>
        <w:widowControl w:val="0"/>
        <w:rPr>
          <w:rFonts w:ascii="Arial" w:hAnsi="Arial" w:cs="Arial"/>
          <w:sz w:val="20"/>
          <w:szCs w:val="20"/>
          <w:lang w:val="en-US"/>
        </w:rPr>
      </w:pPr>
    </w:p>
    <w:p w:rsidR="00393988" w:rsidRDefault="00393988">
      <w:pPr>
        <w:widowControl w:val="0"/>
        <w:rPr>
          <w:rFonts w:ascii="Arial" w:hAnsi="Arial" w:cs="Arial"/>
          <w:sz w:val="20"/>
          <w:szCs w:val="20"/>
          <w:lang w:val="en-US"/>
        </w:rPr>
      </w:pPr>
    </w:p>
    <w:p w:rsidR="00393988" w:rsidRDefault="00393988">
      <w:pPr>
        <w:widowControl w:val="0"/>
        <w:rPr>
          <w:rFonts w:ascii="Arial" w:hAnsi="Arial" w:cs="Arial"/>
          <w:sz w:val="20"/>
          <w:szCs w:val="20"/>
          <w:lang w:val="en-US"/>
        </w:rPr>
      </w:pPr>
    </w:p>
    <w:p w:rsidR="00393988" w:rsidRDefault="00393988">
      <w:pPr>
        <w:widowControl w:val="0"/>
        <w:rPr>
          <w:rFonts w:ascii="Arial" w:hAnsi="Arial" w:cs="Arial"/>
          <w:sz w:val="20"/>
          <w:szCs w:val="20"/>
          <w:lang w:val="en-US"/>
        </w:rPr>
      </w:pPr>
    </w:p>
    <w:p w:rsidR="00393988" w:rsidRDefault="00393988">
      <w:pPr>
        <w:widowControl w:val="0"/>
        <w:rPr>
          <w:rFonts w:ascii="Arial" w:hAnsi="Arial" w:cs="Arial"/>
          <w:sz w:val="20"/>
          <w:szCs w:val="20"/>
          <w:lang w:val="en-US"/>
        </w:rPr>
      </w:pPr>
    </w:p>
    <w:p w:rsidR="00393988" w:rsidRDefault="00393988">
      <w:pPr>
        <w:widowControl w:val="0"/>
        <w:rPr>
          <w:rFonts w:ascii="Arial" w:hAnsi="Arial" w:cs="Arial"/>
          <w:sz w:val="20"/>
          <w:szCs w:val="20"/>
          <w:lang w:val="en-US"/>
        </w:rPr>
      </w:pPr>
    </w:p>
    <w:tbl>
      <w:tblPr>
        <w:tblpPr w:leftFromText="141" w:rightFromText="141" w:vertAnchor="page" w:horzAnchor="margin" w:tblpX="-428" w:tblpY="687"/>
        <w:tblW w:w="10768" w:type="dxa"/>
        <w:tblLayout w:type="fixed"/>
        <w:tblCellMar>
          <w:left w:w="70" w:type="dxa"/>
          <w:right w:w="70" w:type="dxa"/>
        </w:tblCellMar>
        <w:tblLook w:val="04A0"/>
      </w:tblPr>
      <w:tblGrid>
        <w:gridCol w:w="4243"/>
        <w:gridCol w:w="2129"/>
        <w:gridCol w:w="4396"/>
      </w:tblGrid>
      <w:tr w:rsidR="00393988">
        <w:tc>
          <w:tcPr>
            <w:tcW w:w="4243" w:type="dxa"/>
          </w:tcPr>
          <w:p w:rsidR="00393988" w:rsidRDefault="00974630">
            <w:pPr>
              <w:widowControl w:val="0"/>
              <w:jc w:val="center"/>
              <w:rPr>
                <w:rFonts w:ascii="Arial" w:hAnsi="Arial" w:cs="Arial"/>
                <w:b/>
                <w:bCs/>
                <w:sz w:val="18"/>
                <w:szCs w:val="18"/>
              </w:rPr>
            </w:pPr>
            <w:r>
              <w:rPr>
                <w:rFonts w:ascii="Arial" w:hAnsi="Arial" w:cs="Arial"/>
                <w:b/>
                <w:bCs/>
                <w:sz w:val="18"/>
                <w:szCs w:val="18"/>
              </w:rPr>
              <w:t>REPUBLIQUE DU CAMEROUN</w:t>
            </w:r>
          </w:p>
          <w:p w:rsidR="00393988" w:rsidRDefault="00974630">
            <w:pPr>
              <w:widowControl w:val="0"/>
              <w:jc w:val="center"/>
              <w:rPr>
                <w:rFonts w:ascii="Arial" w:hAnsi="Arial" w:cs="Arial"/>
                <w:sz w:val="18"/>
                <w:szCs w:val="18"/>
              </w:rPr>
            </w:pPr>
            <w:r>
              <w:rPr>
                <w:rFonts w:ascii="Arial" w:hAnsi="Arial" w:cs="Arial"/>
                <w:sz w:val="18"/>
                <w:szCs w:val="18"/>
              </w:rPr>
              <w:t>PAIX-TRAVAIL-PATRIE</w:t>
            </w:r>
          </w:p>
          <w:p w:rsidR="00393988" w:rsidRDefault="00974630">
            <w:pPr>
              <w:widowControl w:val="0"/>
              <w:jc w:val="center"/>
              <w:rPr>
                <w:rFonts w:ascii="Arial" w:hAnsi="Arial" w:cs="Arial"/>
                <w:sz w:val="18"/>
                <w:szCs w:val="18"/>
                <w:lang w:val="en-GB"/>
              </w:rPr>
            </w:pPr>
            <w:r>
              <w:rPr>
                <w:rFonts w:ascii="Arial" w:hAnsi="Arial" w:cs="Arial"/>
                <w:sz w:val="18"/>
                <w:szCs w:val="18"/>
                <w:lang w:val="en-GB"/>
              </w:rPr>
              <w:t>-----------</w:t>
            </w:r>
          </w:p>
        </w:tc>
        <w:tc>
          <w:tcPr>
            <w:tcW w:w="2129" w:type="dxa"/>
            <w:vMerge w:val="restart"/>
          </w:tcPr>
          <w:p w:rsidR="00393988" w:rsidRDefault="00974630">
            <w:pPr>
              <w:widowControl w:val="0"/>
              <w:rPr>
                <w:rFonts w:ascii="Arial" w:hAnsi="Arial" w:cs="Arial"/>
                <w:sz w:val="18"/>
                <w:szCs w:val="18"/>
                <w:lang w:val="en-GB"/>
              </w:rPr>
            </w:pPr>
            <w:r>
              <w:rPr>
                <w:rFonts w:ascii="Arial" w:hAnsi="Arial" w:cs="Arial"/>
                <w:noProof/>
                <w:sz w:val="18"/>
                <w:szCs w:val="18"/>
              </w:rPr>
              <w:drawing>
                <wp:anchor distT="0" distB="0" distL="0" distR="0" simplePos="0" relativeHeight="251657216" behindDoc="0" locked="0" layoutInCell="1" allowOverlap="1">
                  <wp:simplePos x="0" y="0"/>
                  <wp:positionH relativeFrom="margin">
                    <wp:posOffset>-2540</wp:posOffset>
                  </wp:positionH>
                  <wp:positionV relativeFrom="paragraph">
                    <wp:posOffset>2540</wp:posOffset>
                  </wp:positionV>
                  <wp:extent cx="1205230" cy="1066165"/>
                  <wp:effectExtent l="0" t="0" r="0" b="0"/>
                  <wp:wrapNone/>
                  <wp:docPr id="9" name="Image2"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 descr="Numériser0002"/>
                          <pic:cNvPicPr>
                            <a:picLocks noChangeAspect="1" noChangeArrowheads="1"/>
                          </pic:cNvPicPr>
                        </pic:nvPicPr>
                        <pic:blipFill>
                          <a:blip r:embed="rId8" cstate="print"/>
                          <a:stretch>
                            <a:fillRect/>
                          </a:stretch>
                        </pic:blipFill>
                        <pic:spPr bwMode="auto">
                          <a:xfrm>
                            <a:off x="0" y="0"/>
                            <a:ext cx="1205230" cy="1066165"/>
                          </a:xfrm>
                          <a:prstGeom prst="rect">
                            <a:avLst/>
                          </a:prstGeom>
                        </pic:spPr>
                      </pic:pic>
                    </a:graphicData>
                  </a:graphic>
                </wp:anchor>
              </w:drawing>
            </w:r>
          </w:p>
        </w:tc>
        <w:tc>
          <w:tcPr>
            <w:tcW w:w="4396"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REPUBLIC OF CAMEROUN</w:t>
            </w:r>
          </w:p>
          <w:p w:rsidR="00393988" w:rsidRDefault="00974630">
            <w:pPr>
              <w:widowControl w:val="0"/>
              <w:jc w:val="center"/>
              <w:rPr>
                <w:rFonts w:ascii="Arial" w:hAnsi="Arial" w:cs="Arial"/>
                <w:sz w:val="18"/>
                <w:szCs w:val="18"/>
                <w:lang w:val="en-GB"/>
              </w:rPr>
            </w:pPr>
            <w:r>
              <w:rPr>
                <w:rFonts w:ascii="Arial" w:hAnsi="Arial" w:cs="Arial"/>
                <w:sz w:val="18"/>
                <w:szCs w:val="18"/>
                <w:lang w:val="en-GB"/>
              </w:rPr>
              <w:t>PEACE-WORK-FATHERLAND</w:t>
            </w:r>
          </w:p>
          <w:p w:rsidR="00393988" w:rsidRDefault="00974630">
            <w:pPr>
              <w:widowControl w:val="0"/>
              <w:jc w:val="center"/>
              <w:rPr>
                <w:rFonts w:ascii="Arial" w:hAnsi="Arial" w:cs="Arial"/>
                <w:sz w:val="18"/>
                <w:szCs w:val="18"/>
              </w:rPr>
            </w:pPr>
            <w:r>
              <w:rPr>
                <w:rFonts w:ascii="Arial" w:hAnsi="Arial" w:cs="Arial"/>
                <w:sz w:val="18"/>
                <w:szCs w:val="18"/>
                <w:lang w:val="en-GB"/>
              </w:rPr>
              <w:t>-----------</w:t>
            </w:r>
          </w:p>
        </w:tc>
      </w:tr>
      <w:tr w:rsidR="00393988">
        <w:tc>
          <w:tcPr>
            <w:tcW w:w="4243" w:type="dxa"/>
          </w:tcPr>
          <w:p w:rsidR="00393988" w:rsidRDefault="00974630">
            <w:pPr>
              <w:pStyle w:val="Corpsdetexte"/>
              <w:widowControl w:val="0"/>
              <w:spacing w:after="0"/>
              <w:jc w:val="center"/>
              <w:rPr>
                <w:rFonts w:ascii="Arial" w:hAnsi="Arial" w:cs="Arial"/>
                <w:b/>
                <w:bCs/>
                <w:sz w:val="18"/>
                <w:szCs w:val="18"/>
              </w:rPr>
            </w:pPr>
            <w:r>
              <w:rPr>
                <w:rFonts w:ascii="Arial" w:hAnsi="Arial" w:cs="Arial"/>
                <w:b/>
                <w:bCs/>
                <w:sz w:val="18"/>
                <w:szCs w:val="18"/>
              </w:rPr>
              <w:t>COMMUNAUTE URBAINE D’EBOLOWA</w:t>
            </w:r>
          </w:p>
          <w:p w:rsidR="00393988" w:rsidRDefault="00974630">
            <w:pPr>
              <w:widowControl w:val="0"/>
              <w:jc w:val="center"/>
              <w:rPr>
                <w:rFonts w:ascii="Arial" w:hAnsi="Arial" w:cs="Arial"/>
                <w:b/>
                <w:bCs/>
                <w:sz w:val="18"/>
                <w:szCs w:val="18"/>
              </w:rPr>
            </w:pPr>
            <w:r>
              <w:rPr>
                <w:rFonts w:ascii="Arial" w:hAnsi="Arial" w:cs="Arial"/>
                <w:b/>
                <w:bCs/>
                <w:sz w:val="18"/>
                <w:szCs w:val="18"/>
              </w:rPr>
              <w:t>-------------</w:t>
            </w:r>
          </w:p>
        </w:tc>
        <w:tc>
          <w:tcPr>
            <w:tcW w:w="2129" w:type="dxa"/>
            <w:vMerge/>
          </w:tcPr>
          <w:p w:rsidR="00393988" w:rsidRDefault="00393988">
            <w:pPr>
              <w:widowControl w:val="0"/>
              <w:rPr>
                <w:rFonts w:ascii="Arial" w:hAnsi="Arial" w:cs="Arial"/>
                <w:b/>
                <w:bCs/>
                <w:sz w:val="18"/>
                <w:szCs w:val="18"/>
              </w:rPr>
            </w:pPr>
          </w:p>
        </w:tc>
        <w:tc>
          <w:tcPr>
            <w:tcW w:w="4396"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 xml:space="preserve">URBAN COUNCIL OF EBOLOWA  </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tc>
      </w:tr>
      <w:tr w:rsidR="00393988">
        <w:trPr>
          <w:trHeight w:val="558"/>
        </w:trPr>
        <w:tc>
          <w:tcPr>
            <w:tcW w:w="4243"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CIPM</w:t>
            </w:r>
          </w:p>
        </w:tc>
        <w:tc>
          <w:tcPr>
            <w:tcW w:w="2129" w:type="dxa"/>
            <w:vMerge/>
          </w:tcPr>
          <w:p w:rsidR="00393988" w:rsidRDefault="00393988">
            <w:pPr>
              <w:widowControl w:val="0"/>
              <w:rPr>
                <w:rFonts w:ascii="Arial" w:hAnsi="Arial" w:cs="Arial"/>
                <w:b/>
                <w:bCs/>
                <w:sz w:val="18"/>
                <w:szCs w:val="18"/>
                <w:lang w:val="en-GB"/>
              </w:rPr>
            </w:pPr>
          </w:p>
        </w:tc>
        <w:tc>
          <w:tcPr>
            <w:tcW w:w="4396"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IPC</w:t>
            </w:r>
          </w:p>
        </w:tc>
      </w:tr>
    </w:tbl>
    <w:p w:rsidR="00393988" w:rsidRDefault="00393988">
      <w:pPr>
        <w:widowControl w:val="0"/>
        <w:ind w:right="-20"/>
        <w:jc w:val="both"/>
        <w:rPr>
          <w:rFonts w:ascii="Arial" w:hAnsi="Arial" w:cs="Arial"/>
          <w:lang w:val="en-US"/>
        </w:rPr>
      </w:pPr>
    </w:p>
    <w:p w:rsidR="00393988" w:rsidRDefault="00393988">
      <w:pPr>
        <w:rPr>
          <w:rFonts w:ascii="Arial" w:hAnsi="Arial" w:cs="Arial"/>
          <w:b/>
          <w:bCs/>
          <w:i/>
          <w:sz w:val="22"/>
          <w:szCs w:val="22"/>
          <w:lang w:val="en-US"/>
        </w:rPr>
      </w:pPr>
    </w:p>
    <w:p w:rsidR="00393988" w:rsidRDefault="00393988">
      <w:pPr>
        <w:rPr>
          <w:rFonts w:ascii="Arial" w:hAnsi="Arial" w:cs="Arial"/>
          <w:b/>
          <w:bCs/>
          <w:i/>
          <w:sz w:val="22"/>
          <w:szCs w:val="22"/>
          <w:lang w:val="en-US"/>
        </w:rPr>
      </w:pPr>
    </w:p>
    <w:p w:rsidR="00393988" w:rsidRDefault="00393988">
      <w:pPr>
        <w:rPr>
          <w:rFonts w:ascii="Arial" w:hAnsi="Arial" w:cs="Arial"/>
          <w:b/>
          <w:bCs/>
          <w:i/>
          <w:sz w:val="22"/>
          <w:szCs w:val="22"/>
          <w:lang w:val="en-US"/>
        </w:rPr>
      </w:pPr>
    </w:p>
    <w:p w:rsidR="00393988" w:rsidRDefault="00974630">
      <w:pPr>
        <w:jc w:val="center"/>
        <w:rPr>
          <w:rFonts w:ascii="Arial" w:hAnsi="Arial" w:cs="Arial"/>
          <w:b/>
          <w:bCs/>
          <w:i/>
          <w:sz w:val="22"/>
          <w:szCs w:val="22"/>
        </w:rPr>
      </w:pPr>
      <w:r>
        <w:rPr>
          <w:rFonts w:ascii="Arial" w:hAnsi="Arial" w:cs="Arial"/>
          <w:b/>
          <w:bCs/>
          <w:i/>
          <w:sz w:val="22"/>
          <w:szCs w:val="22"/>
        </w:rPr>
        <w:t>COMMISSION INTERNE DE PASSATION DES MARCHES</w:t>
      </w:r>
    </w:p>
    <w:p w:rsidR="00393988" w:rsidRDefault="00393988">
      <w:pPr>
        <w:widowControl w:val="0"/>
        <w:jc w:val="both"/>
        <w:rPr>
          <w:rFonts w:ascii="Arial" w:hAnsi="Arial" w:cs="Arial"/>
        </w:rPr>
      </w:pPr>
    </w:p>
    <w:p w:rsidR="00393988" w:rsidRDefault="00393988">
      <w:pPr>
        <w:widowControl w:val="0"/>
        <w:rPr>
          <w:rFonts w:ascii="Arial" w:hAnsi="Arial" w:cs="Arial"/>
          <w:sz w:val="20"/>
          <w:szCs w:val="20"/>
        </w:rPr>
      </w:pPr>
    </w:p>
    <w:p w:rsidR="00393988" w:rsidRDefault="00393988">
      <w:pPr>
        <w:widowControl w:val="0"/>
        <w:rPr>
          <w:rFonts w:ascii="Arial" w:hAnsi="Arial" w:cs="Arial"/>
          <w:sz w:val="20"/>
          <w:szCs w:val="20"/>
        </w:rPr>
      </w:pPr>
    </w:p>
    <w:p w:rsidR="00393988" w:rsidRDefault="00393988">
      <w:pPr>
        <w:widowControl w:val="0"/>
        <w:jc w:val="both"/>
        <w:rPr>
          <w:rFonts w:ascii="Arial" w:hAnsi="Arial" w:cs="Arial"/>
          <w:sz w:val="20"/>
          <w:szCs w:val="20"/>
        </w:rPr>
      </w:pPr>
    </w:p>
    <w:p w:rsidR="00393988" w:rsidRDefault="00393988">
      <w:pPr>
        <w:widowControl w:val="0"/>
        <w:spacing w:before="8"/>
        <w:jc w:val="both"/>
        <w:rPr>
          <w:rFonts w:ascii="Arial" w:hAnsi="Arial" w:cs="Arial"/>
          <w:sz w:val="20"/>
          <w:szCs w:val="20"/>
        </w:rPr>
      </w:pPr>
    </w:p>
    <w:p w:rsidR="00393988" w:rsidRDefault="00974630">
      <w:pPr>
        <w:pStyle w:val="TitrePiece"/>
        <w:numPr>
          <w:ilvl w:val="0"/>
          <w:numId w:val="1"/>
        </w:numPr>
        <w:ind w:left="0" w:firstLine="0"/>
      </w:pPr>
      <w:r>
        <w:br/>
      </w:r>
      <w:bookmarkStart w:id="3" w:name="_Toc479168124"/>
      <w:bookmarkStart w:id="4" w:name="_Toc390424938"/>
      <w:r>
        <w:t>Avis d'Appel d'Offres (AAO)</w:t>
      </w:r>
      <w:bookmarkEnd w:id="3"/>
      <w:bookmarkEnd w:id="4"/>
    </w:p>
    <w:p w:rsidR="00393988" w:rsidRDefault="00393988">
      <w:pPr>
        <w:widowControl w:val="0"/>
        <w:spacing w:before="10" w:line="160" w:lineRule="exact"/>
        <w:jc w:val="center"/>
        <w:rPr>
          <w:rFonts w:ascii="Arial" w:hAnsi="Arial" w:cs="Arial"/>
          <w:spacing w:val="39"/>
          <w:sz w:val="16"/>
          <w:szCs w:val="16"/>
        </w:rPr>
      </w:pPr>
    </w:p>
    <w:p w:rsidR="00393988" w:rsidRDefault="00393988">
      <w:pPr>
        <w:widowControl w:val="0"/>
        <w:spacing w:line="200" w:lineRule="exact"/>
        <w:jc w:val="both"/>
        <w:rPr>
          <w:rFonts w:ascii="Arial" w:hAnsi="Arial" w:cs="Arial"/>
          <w:spacing w:val="39"/>
          <w:sz w:val="20"/>
          <w:szCs w:val="20"/>
        </w:rPr>
      </w:pPr>
    </w:p>
    <w:p w:rsidR="00393988" w:rsidRDefault="00393988">
      <w:pPr>
        <w:widowControl w:val="0"/>
        <w:spacing w:line="200" w:lineRule="exact"/>
        <w:jc w:val="both"/>
        <w:rPr>
          <w:rFonts w:ascii="Arial" w:hAnsi="Arial" w:cs="Arial"/>
          <w:spacing w:val="39"/>
          <w:sz w:val="20"/>
          <w:szCs w:val="20"/>
        </w:rPr>
      </w:pPr>
    </w:p>
    <w:p w:rsidR="00393988" w:rsidRDefault="00393988">
      <w:pPr>
        <w:widowControl w:val="0"/>
        <w:spacing w:line="200" w:lineRule="exact"/>
        <w:jc w:val="both"/>
        <w:rPr>
          <w:rFonts w:ascii="Arial" w:hAnsi="Arial" w:cs="Arial"/>
          <w:spacing w:val="39"/>
          <w:sz w:val="20"/>
          <w:szCs w:val="20"/>
        </w:rPr>
      </w:pPr>
    </w:p>
    <w:p w:rsidR="00393988" w:rsidRDefault="00393988">
      <w:pPr>
        <w:widowControl w:val="0"/>
        <w:spacing w:before="17" w:line="276" w:lineRule="auto"/>
        <w:jc w:val="both"/>
        <w:rPr>
          <w:rFonts w:ascii="Arial" w:hAnsi="Arial" w:cs="Arial"/>
          <w:lang w:val="en-US"/>
        </w:rPr>
      </w:pPr>
    </w:p>
    <w:p w:rsidR="00393988" w:rsidRDefault="00393988">
      <w:pPr>
        <w:widowControl w:val="0"/>
        <w:spacing w:before="61"/>
        <w:ind w:right="-20"/>
        <w:jc w:val="both"/>
        <w:rPr>
          <w:rFonts w:ascii="Arial" w:hAnsi="Arial" w:cs="Arial"/>
          <w:b/>
          <w:bCs/>
          <w:lang w:val="en-US"/>
        </w:rPr>
      </w:pPr>
    </w:p>
    <w:p w:rsidR="00393988" w:rsidRDefault="00393988">
      <w:pPr>
        <w:widowControl w:val="0"/>
        <w:spacing w:before="61"/>
        <w:ind w:right="-20"/>
        <w:jc w:val="both"/>
        <w:rPr>
          <w:rFonts w:ascii="Arial" w:hAnsi="Arial" w:cs="Arial"/>
          <w:b/>
          <w:bCs/>
          <w:lang w:val="en-US"/>
        </w:rPr>
      </w:pPr>
    </w:p>
    <w:p w:rsidR="00393988" w:rsidRDefault="00974630">
      <w:pPr>
        <w:widowControl w:val="0"/>
        <w:spacing w:before="61"/>
        <w:ind w:right="-20"/>
        <w:jc w:val="both"/>
        <w:rPr>
          <w:rFonts w:ascii="Arial" w:hAnsi="Arial" w:cs="Arial"/>
          <w:b/>
          <w:bCs/>
          <w:lang w:val="en-US"/>
        </w:rPr>
      </w:pPr>
      <w:r>
        <w:br w:type="page"/>
      </w:r>
    </w:p>
    <w:tbl>
      <w:tblPr>
        <w:tblpPr w:leftFromText="141" w:rightFromText="141" w:vertAnchor="page" w:horzAnchor="margin" w:tblpX="-428" w:tblpY="687"/>
        <w:tblW w:w="10137" w:type="dxa"/>
        <w:tblLayout w:type="fixed"/>
        <w:tblCellMar>
          <w:left w:w="70" w:type="dxa"/>
          <w:right w:w="70" w:type="dxa"/>
        </w:tblCellMar>
        <w:tblLook w:val="04A0"/>
      </w:tblPr>
      <w:tblGrid>
        <w:gridCol w:w="4106"/>
        <w:gridCol w:w="2126"/>
        <w:gridCol w:w="3905"/>
      </w:tblGrid>
      <w:tr w:rsidR="00393988">
        <w:tc>
          <w:tcPr>
            <w:tcW w:w="4106" w:type="dxa"/>
          </w:tcPr>
          <w:p w:rsidR="00393988" w:rsidRDefault="00974630">
            <w:pPr>
              <w:pageBreakBefore/>
              <w:widowControl w:val="0"/>
              <w:jc w:val="center"/>
              <w:rPr>
                <w:rFonts w:ascii="Arial" w:hAnsi="Arial" w:cs="Arial"/>
                <w:b/>
                <w:bCs/>
                <w:sz w:val="18"/>
                <w:szCs w:val="18"/>
              </w:rPr>
            </w:pPr>
            <w:r>
              <w:rPr>
                <w:rFonts w:ascii="Arial" w:hAnsi="Arial" w:cs="Arial"/>
                <w:b/>
                <w:bCs/>
                <w:sz w:val="18"/>
                <w:szCs w:val="18"/>
              </w:rPr>
              <w:lastRenderedPageBreak/>
              <w:t>REPUBLIQUE DU CAMEROUN</w:t>
            </w:r>
          </w:p>
          <w:p w:rsidR="00393988" w:rsidRDefault="00974630">
            <w:pPr>
              <w:widowControl w:val="0"/>
              <w:jc w:val="center"/>
              <w:rPr>
                <w:rFonts w:ascii="Arial" w:hAnsi="Arial" w:cs="Arial"/>
                <w:sz w:val="18"/>
                <w:szCs w:val="18"/>
              </w:rPr>
            </w:pPr>
            <w:r>
              <w:rPr>
                <w:rFonts w:ascii="Arial" w:hAnsi="Arial" w:cs="Arial"/>
                <w:sz w:val="18"/>
                <w:szCs w:val="18"/>
              </w:rPr>
              <w:t>PAIX-TRAVAIL-PATRIE</w:t>
            </w:r>
          </w:p>
          <w:p w:rsidR="00393988" w:rsidRDefault="00974630">
            <w:pPr>
              <w:widowControl w:val="0"/>
              <w:jc w:val="center"/>
              <w:rPr>
                <w:rFonts w:ascii="Arial" w:hAnsi="Arial" w:cs="Arial"/>
                <w:sz w:val="18"/>
                <w:szCs w:val="18"/>
                <w:lang w:val="en-GB"/>
              </w:rPr>
            </w:pPr>
            <w:r>
              <w:rPr>
                <w:rFonts w:ascii="Arial" w:hAnsi="Arial" w:cs="Arial"/>
                <w:sz w:val="18"/>
                <w:szCs w:val="18"/>
                <w:lang w:val="en-GB"/>
              </w:rPr>
              <w:t>-----------</w:t>
            </w:r>
          </w:p>
        </w:tc>
        <w:tc>
          <w:tcPr>
            <w:tcW w:w="2126" w:type="dxa"/>
            <w:vMerge w:val="restart"/>
          </w:tcPr>
          <w:p w:rsidR="00393988" w:rsidRDefault="00974630">
            <w:pPr>
              <w:widowControl w:val="0"/>
              <w:rPr>
                <w:rFonts w:ascii="Arial" w:hAnsi="Arial" w:cs="Arial"/>
                <w:sz w:val="18"/>
                <w:szCs w:val="18"/>
                <w:lang w:val="en-GB"/>
              </w:rPr>
            </w:pPr>
            <w:r>
              <w:rPr>
                <w:rFonts w:ascii="Arial" w:hAnsi="Arial" w:cs="Arial"/>
                <w:noProof/>
                <w:sz w:val="18"/>
                <w:szCs w:val="18"/>
              </w:rPr>
              <w:drawing>
                <wp:anchor distT="0" distB="0" distL="0" distR="0" simplePos="0" relativeHeight="251662336" behindDoc="0" locked="0" layoutInCell="1" allowOverlap="1">
                  <wp:simplePos x="0" y="0"/>
                  <wp:positionH relativeFrom="margin">
                    <wp:posOffset>-2540</wp:posOffset>
                  </wp:positionH>
                  <wp:positionV relativeFrom="paragraph">
                    <wp:posOffset>2540</wp:posOffset>
                  </wp:positionV>
                  <wp:extent cx="1205230" cy="1066165"/>
                  <wp:effectExtent l="0" t="0" r="0" b="0"/>
                  <wp:wrapNone/>
                  <wp:docPr id="10" name="Image3"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 descr="Numériser0002"/>
                          <pic:cNvPicPr>
                            <a:picLocks noChangeAspect="1" noChangeArrowheads="1"/>
                          </pic:cNvPicPr>
                        </pic:nvPicPr>
                        <pic:blipFill>
                          <a:blip r:embed="rId8" cstate="print"/>
                          <a:stretch>
                            <a:fillRect/>
                          </a:stretch>
                        </pic:blipFill>
                        <pic:spPr bwMode="auto">
                          <a:xfrm>
                            <a:off x="0" y="0"/>
                            <a:ext cx="1205230" cy="1066165"/>
                          </a:xfrm>
                          <a:prstGeom prst="rect">
                            <a:avLst/>
                          </a:prstGeom>
                        </pic:spPr>
                      </pic:pic>
                    </a:graphicData>
                  </a:graphic>
                </wp:anchor>
              </w:drawing>
            </w:r>
          </w:p>
        </w:tc>
        <w:tc>
          <w:tcPr>
            <w:tcW w:w="3905"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REPUBLIC OF CAMEROUN</w:t>
            </w:r>
          </w:p>
          <w:p w:rsidR="00393988" w:rsidRDefault="00974630">
            <w:pPr>
              <w:widowControl w:val="0"/>
              <w:jc w:val="center"/>
              <w:rPr>
                <w:rFonts w:ascii="Arial" w:hAnsi="Arial" w:cs="Arial"/>
                <w:sz w:val="18"/>
                <w:szCs w:val="18"/>
                <w:lang w:val="en-GB"/>
              </w:rPr>
            </w:pPr>
            <w:r>
              <w:rPr>
                <w:rFonts w:ascii="Arial" w:hAnsi="Arial" w:cs="Arial"/>
                <w:sz w:val="18"/>
                <w:szCs w:val="18"/>
                <w:lang w:val="en-GB"/>
              </w:rPr>
              <w:t>PEACE-WORK-FATHERLAND</w:t>
            </w:r>
          </w:p>
          <w:p w:rsidR="00393988" w:rsidRDefault="00974630">
            <w:pPr>
              <w:widowControl w:val="0"/>
              <w:jc w:val="center"/>
              <w:rPr>
                <w:rFonts w:ascii="Arial" w:hAnsi="Arial" w:cs="Arial"/>
                <w:sz w:val="18"/>
                <w:szCs w:val="18"/>
              </w:rPr>
            </w:pPr>
            <w:r>
              <w:rPr>
                <w:rFonts w:ascii="Arial" w:hAnsi="Arial" w:cs="Arial"/>
                <w:sz w:val="18"/>
                <w:szCs w:val="18"/>
                <w:lang w:val="en-GB"/>
              </w:rPr>
              <w:t>-----------</w:t>
            </w:r>
          </w:p>
        </w:tc>
      </w:tr>
      <w:tr w:rsidR="00393988">
        <w:tc>
          <w:tcPr>
            <w:tcW w:w="4106" w:type="dxa"/>
          </w:tcPr>
          <w:p w:rsidR="00393988" w:rsidRDefault="00974630">
            <w:pPr>
              <w:pStyle w:val="Corpsdetexte"/>
              <w:widowControl w:val="0"/>
              <w:spacing w:after="0"/>
              <w:jc w:val="center"/>
              <w:rPr>
                <w:rFonts w:ascii="Arial" w:hAnsi="Arial" w:cs="Arial"/>
                <w:b/>
                <w:bCs/>
                <w:sz w:val="18"/>
                <w:szCs w:val="18"/>
              </w:rPr>
            </w:pPr>
            <w:r>
              <w:rPr>
                <w:rFonts w:ascii="Arial" w:hAnsi="Arial" w:cs="Arial"/>
                <w:b/>
                <w:bCs/>
                <w:sz w:val="18"/>
                <w:szCs w:val="18"/>
              </w:rPr>
              <w:t>COMMUNAUTE URBAINE D’EBOLOWA</w:t>
            </w:r>
          </w:p>
          <w:p w:rsidR="00393988" w:rsidRDefault="00974630">
            <w:pPr>
              <w:widowControl w:val="0"/>
              <w:jc w:val="center"/>
              <w:rPr>
                <w:rFonts w:ascii="Arial" w:hAnsi="Arial" w:cs="Arial"/>
                <w:b/>
                <w:bCs/>
                <w:sz w:val="20"/>
                <w:szCs w:val="20"/>
              </w:rPr>
            </w:pPr>
            <w:r>
              <w:rPr>
                <w:rFonts w:ascii="Arial" w:hAnsi="Arial" w:cs="Arial"/>
                <w:b/>
                <w:bCs/>
                <w:sz w:val="18"/>
                <w:szCs w:val="18"/>
              </w:rPr>
              <w:t>-------------</w:t>
            </w:r>
          </w:p>
        </w:tc>
        <w:tc>
          <w:tcPr>
            <w:tcW w:w="2126" w:type="dxa"/>
            <w:vMerge/>
          </w:tcPr>
          <w:p w:rsidR="00393988" w:rsidRDefault="00393988">
            <w:pPr>
              <w:widowControl w:val="0"/>
              <w:rPr>
                <w:rFonts w:ascii="Arial" w:hAnsi="Arial" w:cs="Arial"/>
                <w:b/>
                <w:bCs/>
                <w:sz w:val="20"/>
                <w:szCs w:val="20"/>
              </w:rPr>
            </w:pPr>
          </w:p>
        </w:tc>
        <w:tc>
          <w:tcPr>
            <w:tcW w:w="3905"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 xml:space="preserve">URBAN COUNCIL OF EBOLOWA  </w:t>
            </w:r>
          </w:p>
          <w:p w:rsidR="00393988" w:rsidRDefault="00974630">
            <w:pPr>
              <w:widowControl w:val="0"/>
              <w:jc w:val="center"/>
              <w:rPr>
                <w:rFonts w:ascii="Arial" w:hAnsi="Arial" w:cs="Arial"/>
                <w:b/>
                <w:bCs/>
                <w:sz w:val="20"/>
                <w:szCs w:val="20"/>
                <w:lang w:val="en-GB"/>
              </w:rPr>
            </w:pPr>
            <w:r>
              <w:rPr>
                <w:rFonts w:ascii="Arial" w:hAnsi="Arial" w:cs="Arial"/>
                <w:b/>
                <w:bCs/>
                <w:sz w:val="18"/>
                <w:szCs w:val="18"/>
                <w:lang w:val="en-GB"/>
              </w:rPr>
              <w:t>---------------</w:t>
            </w:r>
          </w:p>
        </w:tc>
      </w:tr>
      <w:tr w:rsidR="00393988">
        <w:trPr>
          <w:trHeight w:val="1049"/>
        </w:trPr>
        <w:tc>
          <w:tcPr>
            <w:tcW w:w="4106"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lang w:val="en-GB"/>
              </w:rPr>
            </w:pPr>
            <w:r>
              <w:rPr>
                <w:rFonts w:ascii="Arial" w:hAnsi="Arial" w:cs="Arial"/>
                <w:b/>
                <w:bCs/>
                <w:sz w:val="18"/>
                <w:szCs w:val="18"/>
                <w:lang w:val="en-GB"/>
              </w:rPr>
              <w:t>CIPM</w:t>
            </w:r>
          </w:p>
        </w:tc>
        <w:tc>
          <w:tcPr>
            <w:tcW w:w="2126" w:type="dxa"/>
            <w:vMerge/>
          </w:tcPr>
          <w:p w:rsidR="00393988" w:rsidRDefault="00393988">
            <w:pPr>
              <w:widowControl w:val="0"/>
              <w:rPr>
                <w:rFonts w:ascii="Arial" w:hAnsi="Arial" w:cs="Arial"/>
                <w:b/>
                <w:bCs/>
                <w:sz w:val="20"/>
                <w:szCs w:val="20"/>
                <w:lang w:val="en-GB"/>
              </w:rPr>
            </w:pPr>
          </w:p>
        </w:tc>
        <w:tc>
          <w:tcPr>
            <w:tcW w:w="3905"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lang w:val="en-GB"/>
              </w:rPr>
            </w:pPr>
            <w:r>
              <w:rPr>
                <w:rFonts w:ascii="Arial" w:hAnsi="Arial" w:cs="Arial"/>
                <w:b/>
                <w:bCs/>
                <w:sz w:val="18"/>
                <w:szCs w:val="18"/>
                <w:lang w:val="en-GB"/>
              </w:rPr>
              <w:t>IPC</w:t>
            </w:r>
          </w:p>
        </w:tc>
      </w:tr>
    </w:tbl>
    <w:p w:rsidR="00393988" w:rsidRDefault="00393988">
      <w:pPr>
        <w:widowControl w:val="0"/>
        <w:rPr>
          <w:rFonts w:ascii="Arial" w:hAnsi="Arial" w:cs="Arial"/>
          <w:b/>
          <w:bCs/>
          <w:sz w:val="22"/>
          <w:szCs w:val="22"/>
          <w:lang w:val="en-US"/>
        </w:rPr>
      </w:pPr>
    </w:p>
    <w:p w:rsidR="00393988" w:rsidRDefault="00974630">
      <w:pPr>
        <w:widowControl w:val="0"/>
        <w:jc w:val="center"/>
        <w:rPr>
          <w:rFonts w:ascii="Arial" w:hAnsi="Arial" w:cs="Arial"/>
          <w:b/>
          <w:bCs/>
        </w:rPr>
      </w:pPr>
      <w:r>
        <w:rPr>
          <w:rFonts w:ascii="Arial" w:hAnsi="Arial" w:cs="Arial"/>
          <w:b/>
          <w:bCs/>
        </w:rPr>
        <w:t>AVIS D’APPEL D’OFFRES NATIONAL OUVERT</w:t>
      </w:r>
    </w:p>
    <w:p w:rsidR="00393988" w:rsidRDefault="00974630">
      <w:pPr>
        <w:widowControl w:val="0"/>
        <w:jc w:val="center"/>
        <w:rPr>
          <w:rFonts w:ascii="Arial" w:hAnsi="Arial" w:cs="Arial"/>
          <w:b/>
          <w:bCs/>
          <w:sz w:val="26"/>
          <w:szCs w:val="26"/>
        </w:rPr>
      </w:pPr>
      <w:r>
        <w:rPr>
          <w:rFonts w:ascii="Arial" w:hAnsi="Arial" w:cs="Arial"/>
          <w:b/>
          <w:bCs/>
          <w:sz w:val="26"/>
          <w:szCs w:val="26"/>
        </w:rPr>
        <w:t>N°</w:t>
      </w:r>
      <w:r w:rsidR="00317E57">
        <w:rPr>
          <w:rFonts w:ascii="Arial" w:hAnsi="Arial" w:cs="Arial"/>
          <w:b/>
          <w:bCs/>
          <w:sz w:val="26"/>
          <w:szCs w:val="26"/>
        </w:rPr>
        <w:t>02</w:t>
      </w:r>
      <w:r>
        <w:rPr>
          <w:rFonts w:ascii="Arial" w:hAnsi="Arial" w:cs="Arial"/>
          <w:b/>
          <w:bCs/>
          <w:sz w:val="26"/>
          <w:szCs w:val="26"/>
        </w:rPr>
        <w:t xml:space="preserve">/AONO/CUE/SIGAMP/CIPM/2026 DU </w:t>
      </w:r>
      <w:r w:rsidR="00DC2DD3">
        <w:rPr>
          <w:rFonts w:ascii="Arial" w:hAnsi="Arial" w:cs="Arial"/>
          <w:b/>
          <w:bCs/>
          <w:sz w:val="26"/>
          <w:szCs w:val="26"/>
        </w:rPr>
        <w:t>29/07/2026</w:t>
      </w:r>
    </w:p>
    <w:p w:rsidR="00393988" w:rsidRDefault="00974630">
      <w:pPr>
        <w:widowControl w:val="0"/>
        <w:jc w:val="center"/>
        <w:rPr>
          <w:rFonts w:ascii="Arial" w:hAnsi="Arial" w:cs="Arial"/>
          <w:b/>
          <w:bCs/>
          <w:sz w:val="26"/>
          <w:szCs w:val="26"/>
        </w:rPr>
      </w:pPr>
      <w:r>
        <w:rPr>
          <w:rFonts w:ascii="Arial" w:hAnsi="Arial" w:cs="Arial"/>
          <w:b/>
          <w:bCs/>
          <w:sz w:val="26"/>
          <w:szCs w:val="26"/>
        </w:rPr>
        <w:t>POUR L’ACQUISITION EN PROCÉDURE D’URGENCE</w:t>
      </w:r>
      <w:r w:rsidR="0029276D" w:rsidRPr="002A570F">
        <w:rPr>
          <w:rFonts w:ascii="Arial" w:hAnsi="Arial" w:cs="Arial"/>
          <w:b/>
          <w:bCs/>
          <w:sz w:val="26"/>
          <w:szCs w:val="26"/>
        </w:rPr>
        <w:t xml:space="preserve"> DES CHAISES POUR LES CEREMONIES OFFICIELLES AU PROFIT</w:t>
      </w:r>
      <w:r>
        <w:rPr>
          <w:rFonts w:ascii="Arial" w:hAnsi="Arial" w:cs="Arial"/>
          <w:b/>
          <w:bCs/>
          <w:sz w:val="26"/>
          <w:szCs w:val="26"/>
        </w:rPr>
        <w:t xml:space="preserve">  DE LA COMMUNAUTÉ URBAINE D’EBOLOWA DÉPARTEMENT DE LA MVILA – RÉGION DU SUD</w:t>
      </w:r>
    </w:p>
    <w:p w:rsidR="00393988" w:rsidRDefault="00393988">
      <w:pPr>
        <w:jc w:val="center"/>
        <w:rPr>
          <w:rFonts w:ascii="Arial" w:hAnsi="Arial" w:cs="Arial"/>
          <w:b/>
          <w:bCs/>
          <w:sz w:val="16"/>
          <w:szCs w:val="16"/>
        </w:rPr>
      </w:pPr>
    </w:p>
    <w:p w:rsidR="00393988" w:rsidRDefault="00974630">
      <w:pPr>
        <w:jc w:val="center"/>
        <w:rPr>
          <w:sz w:val="20"/>
          <w:szCs w:val="20"/>
        </w:rPr>
      </w:pPr>
      <w:r>
        <w:rPr>
          <w:rFonts w:ascii="Arial" w:hAnsi="Arial" w:cs="Arial"/>
          <w:b/>
          <w:sz w:val="20"/>
          <w:szCs w:val="20"/>
        </w:rPr>
        <w:t xml:space="preserve">FINANCEMENT : </w:t>
      </w:r>
      <w:r w:rsidRPr="0031162A">
        <w:rPr>
          <w:rFonts w:ascii="Arial" w:hAnsi="Arial" w:cs="Arial"/>
          <w:b/>
          <w:sz w:val="22"/>
          <w:szCs w:val="22"/>
        </w:rPr>
        <w:t>Communauté Urbaine d’Ebolowa</w:t>
      </w:r>
    </w:p>
    <w:p w:rsidR="00393988" w:rsidRDefault="00393988">
      <w:pPr>
        <w:widowControl w:val="0"/>
        <w:ind w:right="-20"/>
        <w:jc w:val="both"/>
        <w:rPr>
          <w:rFonts w:ascii="Arial" w:hAnsi="Arial" w:cs="Arial"/>
        </w:rPr>
      </w:pPr>
    </w:p>
    <w:p w:rsidR="00393988" w:rsidRDefault="00393988">
      <w:pPr>
        <w:widowControl w:val="0"/>
        <w:spacing w:before="3" w:line="120" w:lineRule="exact"/>
        <w:jc w:val="both"/>
        <w:rPr>
          <w:rFonts w:ascii="Arial" w:hAnsi="Arial" w:cs="Arial"/>
          <w:sz w:val="12"/>
          <w:szCs w:val="12"/>
        </w:rPr>
      </w:pPr>
    </w:p>
    <w:p w:rsidR="00393988" w:rsidRDefault="00393988">
      <w:pPr>
        <w:widowControl w:val="0"/>
        <w:spacing w:before="3" w:line="120" w:lineRule="exact"/>
        <w:jc w:val="both"/>
        <w:rPr>
          <w:rFonts w:ascii="Arial" w:hAnsi="Arial" w:cs="Arial"/>
          <w:sz w:val="12"/>
          <w:szCs w:val="12"/>
        </w:rPr>
      </w:pPr>
    </w:p>
    <w:p w:rsidR="00393988" w:rsidRDefault="00974630">
      <w:pPr>
        <w:widowControl w:val="0"/>
        <w:numPr>
          <w:ilvl w:val="0"/>
          <w:numId w:val="20"/>
        </w:numPr>
        <w:spacing w:line="276" w:lineRule="auto"/>
        <w:ind w:right="-20"/>
        <w:jc w:val="both"/>
      </w:pPr>
      <w:r>
        <w:rPr>
          <w:rFonts w:ascii="Arial" w:hAnsi="Arial" w:cs="Arial"/>
          <w:b/>
          <w:bCs/>
          <w:sz w:val="22"/>
          <w:szCs w:val="22"/>
        </w:rPr>
        <w:t>Objet</w:t>
      </w:r>
      <w:r>
        <w:rPr>
          <w:rFonts w:ascii="Arial" w:hAnsi="Arial" w:cs="Arial"/>
          <w:b/>
          <w:bCs/>
          <w:spacing w:val="6"/>
          <w:sz w:val="22"/>
          <w:szCs w:val="22"/>
        </w:rPr>
        <w:t xml:space="preserve"> </w:t>
      </w:r>
      <w:r>
        <w:rPr>
          <w:rFonts w:ascii="Arial" w:hAnsi="Arial" w:cs="Arial"/>
          <w:b/>
          <w:bCs/>
          <w:sz w:val="22"/>
          <w:szCs w:val="22"/>
        </w:rPr>
        <w:t>de</w:t>
      </w:r>
      <w:r>
        <w:rPr>
          <w:rFonts w:ascii="Arial" w:hAnsi="Arial" w:cs="Arial"/>
          <w:b/>
          <w:bCs/>
          <w:spacing w:val="6"/>
          <w:sz w:val="22"/>
          <w:szCs w:val="22"/>
        </w:rPr>
        <w:t xml:space="preserve"> </w:t>
      </w:r>
      <w:r>
        <w:rPr>
          <w:rFonts w:ascii="Arial" w:hAnsi="Arial" w:cs="Arial"/>
          <w:b/>
          <w:bCs/>
          <w:sz w:val="22"/>
          <w:szCs w:val="22"/>
        </w:rPr>
        <w:t>l'Appel</w:t>
      </w:r>
      <w:r>
        <w:rPr>
          <w:rFonts w:ascii="Arial" w:hAnsi="Arial" w:cs="Arial"/>
          <w:b/>
          <w:bCs/>
          <w:spacing w:val="6"/>
          <w:sz w:val="22"/>
          <w:szCs w:val="22"/>
        </w:rPr>
        <w:t xml:space="preserve"> </w:t>
      </w:r>
      <w:r>
        <w:rPr>
          <w:rFonts w:ascii="Arial" w:hAnsi="Arial" w:cs="Arial"/>
          <w:b/>
          <w:bCs/>
          <w:sz w:val="22"/>
          <w:szCs w:val="22"/>
        </w:rPr>
        <w:t>d'Offres</w:t>
      </w:r>
    </w:p>
    <w:p w:rsidR="00393988" w:rsidRDefault="00393988">
      <w:pPr>
        <w:spacing w:line="276" w:lineRule="auto"/>
        <w:jc w:val="both"/>
        <w:rPr>
          <w:rFonts w:ascii="Arial" w:hAnsi="Arial" w:cs="Arial"/>
          <w:sz w:val="16"/>
          <w:szCs w:val="22"/>
        </w:rPr>
      </w:pPr>
    </w:p>
    <w:p w:rsidR="00393988" w:rsidRDefault="00974630">
      <w:pPr>
        <w:spacing w:line="276" w:lineRule="auto"/>
        <w:jc w:val="both"/>
      </w:pPr>
      <w:r>
        <w:rPr>
          <w:rFonts w:ascii="Arial" w:hAnsi="Arial" w:cs="Arial"/>
          <w:sz w:val="22"/>
          <w:szCs w:val="22"/>
        </w:rPr>
        <w:t xml:space="preserve">Le Maire de la Ville d’Ebolowa lance, en procédure d’urgence, un Appel d’Offres National Ouvert </w:t>
      </w:r>
      <w:r>
        <w:rPr>
          <w:rFonts w:ascii="Arial" w:hAnsi="Arial" w:cs="Arial"/>
          <w:bCs/>
          <w:sz w:val="22"/>
          <w:szCs w:val="22"/>
        </w:rPr>
        <w:t>pour l’acquisi</w:t>
      </w:r>
      <w:r w:rsidR="00A1433F">
        <w:rPr>
          <w:rFonts w:ascii="Arial" w:hAnsi="Arial" w:cs="Arial"/>
          <w:bCs/>
          <w:sz w:val="22"/>
          <w:szCs w:val="22"/>
        </w:rPr>
        <w:t>ti</w:t>
      </w:r>
      <w:r>
        <w:rPr>
          <w:rFonts w:ascii="Arial" w:hAnsi="Arial" w:cs="Arial"/>
          <w:bCs/>
          <w:sz w:val="22"/>
          <w:szCs w:val="22"/>
        </w:rPr>
        <w:t>on d</w:t>
      </w:r>
      <w:r w:rsidR="00317E57">
        <w:rPr>
          <w:rFonts w:ascii="Arial" w:hAnsi="Arial" w:cs="Arial"/>
          <w:bCs/>
          <w:sz w:val="22"/>
          <w:szCs w:val="22"/>
        </w:rPr>
        <w:t xml:space="preserve">es chaises pour les cérémonies </w:t>
      </w:r>
      <w:r>
        <w:rPr>
          <w:rFonts w:ascii="Arial" w:hAnsi="Arial" w:cs="Arial"/>
          <w:bCs/>
          <w:sz w:val="22"/>
          <w:szCs w:val="22"/>
        </w:rPr>
        <w:t xml:space="preserve"> pour le compte de sa municipalité.</w:t>
      </w:r>
    </w:p>
    <w:p w:rsidR="00393988" w:rsidRDefault="00393988">
      <w:pPr>
        <w:widowControl w:val="0"/>
        <w:spacing w:before="2" w:line="276" w:lineRule="auto"/>
        <w:jc w:val="both"/>
        <w:rPr>
          <w:rFonts w:ascii="Arial" w:hAnsi="Arial" w:cs="Arial"/>
          <w:sz w:val="16"/>
          <w:szCs w:val="16"/>
        </w:rPr>
      </w:pPr>
    </w:p>
    <w:p w:rsidR="00393988" w:rsidRDefault="00974630">
      <w:pPr>
        <w:widowControl w:val="0"/>
        <w:numPr>
          <w:ilvl w:val="0"/>
          <w:numId w:val="20"/>
        </w:numPr>
        <w:spacing w:line="276" w:lineRule="auto"/>
        <w:ind w:right="-20"/>
        <w:jc w:val="both"/>
      </w:pPr>
      <w:r>
        <w:rPr>
          <w:rFonts w:ascii="Arial" w:hAnsi="Arial" w:cs="Arial"/>
          <w:b/>
          <w:bCs/>
          <w:sz w:val="22"/>
          <w:szCs w:val="22"/>
        </w:rPr>
        <w:t>Consistance</w:t>
      </w:r>
      <w:r>
        <w:rPr>
          <w:rFonts w:ascii="Arial" w:hAnsi="Arial" w:cs="Arial"/>
          <w:b/>
          <w:bCs/>
          <w:spacing w:val="6"/>
          <w:sz w:val="22"/>
          <w:szCs w:val="22"/>
        </w:rPr>
        <w:t xml:space="preserve"> </w:t>
      </w:r>
      <w:r>
        <w:rPr>
          <w:rFonts w:ascii="Arial" w:hAnsi="Arial" w:cs="Arial"/>
          <w:b/>
          <w:bCs/>
          <w:sz w:val="22"/>
          <w:szCs w:val="22"/>
        </w:rPr>
        <w:t>des</w:t>
      </w:r>
      <w:r>
        <w:rPr>
          <w:rFonts w:ascii="Arial" w:hAnsi="Arial" w:cs="Arial"/>
          <w:b/>
          <w:bCs/>
          <w:spacing w:val="6"/>
          <w:sz w:val="22"/>
          <w:szCs w:val="22"/>
        </w:rPr>
        <w:t xml:space="preserve"> </w:t>
      </w:r>
      <w:r>
        <w:rPr>
          <w:rFonts w:ascii="Arial" w:hAnsi="Arial" w:cs="Arial"/>
          <w:b/>
          <w:bCs/>
          <w:sz w:val="22"/>
          <w:szCs w:val="22"/>
        </w:rPr>
        <w:t>prestations</w:t>
      </w:r>
    </w:p>
    <w:p w:rsidR="00393988" w:rsidRDefault="00393988">
      <w:pPr>
        <w:widowControl w:val="0"/>
        <w:spacing w:before="11" w:line="276" w:lineRule="auto"/>
        <w:ind w:left="127" w:right="-144"/>
        <w:jc w:val="both"/>
        <w:rPr>
          <w:rFonts w:ascii="Arial" w:hAnsi="Arial" w:cs="Arial"/>
          <w:sz w:val="14"/>
          <w:szCs w:val="22"/>
        </w:rPr>
      </w:pPr>
    </w:p>
    <w:p w:rsidR="00393988" w:rsidRDefault="00974630">
      <w:pPr>
        <w:spacing w:line="276" w:lineRule="auto"/>
        <w:jc w:val="both"/>
      </w:pPr>
      <w:r>
        <w:rPr>
          <w:rFonts w:ascii="Arial" w:hAnsi="Arial" w:cs="Arial"/>
          <w:sz w:val="22"/>
          <w:szCs w:val="22"/>
        </w:rPr>
        <w:t>La prestation objet du présent appel d’offres, comprend la fourniture de :</w:t>
      </w:r>
    </w:p>
    <w:p w:rsidR="00393988" w:rsidRDefault="00974630">
      <w:pPr>
        <w:jc w:val="both"/>
        <w:rPr>
          <w:rFonts w:ascii="Arial" w:hAnsi="Arial" w:cs="Arial"/>
          <w:sz w:val="22"/>
          <w:szCs w:val="22"/>
        </w:rPr>
      </w:pPr>
      <w:r>
        <w:rPr>
          <w:rFonts w:ascii="Arial" w:hAnsi="Arial" w:cs="Arial"/>
          <w:sz w:val="22"/>
          <w:szCs w:val="22"/>
        </w:rPr>
        <w:t>-  100 Fauteuils Visiteur</w:t>
      </w:r>
    </w:p>
    <w:p w:rsidR="00393988" w:rsidRDefault="00974630">
      <w:pPr>
        <w:jc w:val="both"/>
        <w:rPr>
          <w:rFonts w:ascii="Arial" w:hAnsi="Arial" w:cs="Arial"/>
          <w:sz w:val="22"/>
          <w:szCs w:val="22"/>
        </w:rPr>
      </w:pPr>
      <w:r>
        <w:rPr>
          <w:rFonts w:ascii="Arial" w:hAnsi="Arial" w:cs="Arial"/>
          <w:sz w:val="22"/>
          <w:szCs w:val="22"/>
        </w:rPr>
        <w:t>- 400 chaises visiteur</w:t>
      </w:r>
    </w:p>
    <w:p w:rsidR="00393988" w:rsidRDefault="00974630">
      <w:pPr>
        <w:spacing w:line="276" w:lineRule="auto"/>
        <w:jc w:val="both"/>
        <w:rPr>
          <w:rFonts w:ascii="Arial" w:hAnsi="Arial" w:cs="Arial"/>
          <w:sz w:val="22"/>
          <w:szCs w:val="22"/>
        </w:rPr>
      </w:pPr>
      <w:r>
        <w:rPr>
          <w:rFonts w:ascii="Arial" w:hAnsi="Arial" w:cs="Arial"/>
          <w:sz w:val="22"/>
          <w:szCs w:val="22"/>
        </w:rPr>
        <w:t>- 1000 Chaises Plastique avec accoudoirs</w:t>
      </w:r>
    </w:p>
    <w:p w:rsidR="00393988" w:rsidRDefault="00393988">
      <w:pPr>
        <w:widowControl w:val="0"/>
        <w:spacing w:before="4" w:line="276" w:lineRule="auto"/>
        <w:jc w:val="both"/>
        <w:rPr>
          <w:rFonts w:ascii="Arial" w:hAnsi="Arial" w:cs="Arial"/>
          <w:sz w:val="16"/>
          <w:szCs w:val="16"/>
        </w:rPr>
      </w:pPr>
    </w:p>
    <w:p w:rsidR="00393988" w:rsidRDefault="00974630">
      <w:pPr>
        <w:widowControl w:val="0"/>
        <w:numPr>
          <w:ilvl w:val="0"/>
          <w:numId w:val="20"/>
        </w:numPr>
        <w:spacing w:line="276" w:lineRule="auto"/>
        <w:ind w:right="-20"/>
        <w:jc w:val="both"/>
      </w:pPr>
      <w:r>
        <w:rPr>
          <w:rFonts w:ascii="Arial" w:hAnsi="Arial" w:cs="Arial"/>
          <w:b/>
          <w:sz w:val="22"/>
          <w:szCs w:val="22"/>
        </w:rPr>
        <w:t>Délai de livraison</w:t>
      </w:r>
    </w:p>
    <w:p w:rsidR="00393988" w:rsidRDefault="00393988">
      <w:pPr>
        <w:widowControl w:val="0"/>
        <w:spacing w:before="11" w:line="276" w:lineRule="auto"/>
        <w:ind w:left="114" w:right="-18"/>
        <w:jc w:val="both"/>
        <w:rPr>
          <w:rFonts w:ascii="Arial" w:hAnsi="Arial" w:cs="Arial"/>
          <w:sz w:val="8"/>
          <w:szCs w:val="22"/>
        </w:rPr>
      </w:pPr>
    </w:p>
    <w:p w:rsidR="00393988" w:rsidRDefault="00974630">
      <w:pPr>
        <w:widowControl w:val="0"/>
        <w:spacing w:before="11" w:line="276" w:lineRule="auto"/>
        <w:ind w:right="-18"/>
        <w:jc w:val="both"/>
      </w:pPr>
      <w:r>
        <w:rPr>
          <w:rFonts w:ascii="Arial" w:hAnsi="Arial" w:cs="Arial"/>
          <w:sz w:val="22"/>
          <w:szCs w:val="22"/>
        </w:rPr>
        <w:t xml:space="preserve">Le délai de livraison maximum prévu par le Maître d’ouvrage pour la livraison du matériel objet du présent appel d’offres, est de </w:t>
      </w:r>
      <w:r w:rsidRPr="0080570A">
        <w:rPr>
          <w:rFonts w:ascii="Arial" w:hAnsi="Arial" w:cs="Arial"/>
          <w:b/>
          <w:bCs/>
          <w:sz w:val="22"/>
          <w:szCs w:val="22"/>
        </w:rPr>
        <w:t>soixante (60) jours</w:t>
      </w:r>
      <w:r>
        <w:rPr>
          <w:rFonts w:ascii="Arial" w:hAnsi="Arial" w:cs="Arial"/>
          <w:sz w:val="22"/>
          <w:szCs w:val="22"/>
        </w:rPr>
        <w:t xml:space="preserve"> dès notification de l’ordre de service de démarrage.</w:t>
      </w:r>
    </w:p>
    <w:p w:rsidR="00393988" w:rsidRDefault="00393988">
      <w:pPr>
        <w:widowControl w:val="0"/>
        <w:spacing w:before="11" w:line="276" w:lineRule="auto"/>
        <w:ind w:right="-18"/>
        <w:jc w:val="both"/>
        <w:rPr>
          <w:rFonts w:ascii="Arial" w:hAnsi="Arial" w:cs="Arial"/>
          <w:sz w:val="16"/>
          <w:szCs w:val="16"/>
        </w:rPr>
      </w:pPr>
    </w:p>
    <w:p w:rsidR="00393988" w:rsidRDefault="00974630">
      <w:pPr>
        <w:widowControl w:val="0"/>
        <w:numPr>
          <w:ilvl w:val="0"/>
          <w:numId w:val="20"/>
        </w:numPr>
        <w:spacing w:line="276" w:lineRule="auto"/>
        <w:ind w:right="-20"/>
        <w:jc w:val="both"/>
      </w:pPr>
      <w:r>
        <w:rPr>
          <w:rFonts w:ascii="Arial" w:hAnsi="Arial" w:cs="Arial"/>
          <w:b/>
          <w:sz w:val="22"/>
          <w:szCs w:val="22"/>
        </w:rPr>
        <w:t>Allotissement</w:t>
      </w:r>
    </w:p>
    <w:p w:rsidR="00393988" w:rsidRDefault="00974630">
      <w:pPr>
        <w:widowControl w:val="0"/>
        <w:spacing w:line="276" w:lineRule="auto"/>
        <w:ind w:left="720" w:right="-20"/>
        <w:jc w:val="both"/>
      </w:pPr>
      <w:r>
        <w:rPr>
          <w:rFonts w:ascii="Arial" w:hAnsi="Arial" w:cs="Arial"/>
          <w:b/>
          <w:sz w:val="22"/>
          <w:szCs w:val="22"/>
        </w:rPr>
        <w:t xml:space="preserve"> </w:t>
      </w:r>
    </w:p>
    <w:p w:rsidR="00393988" w:rsidRDefault="00974630">
      <w:pPr>
        <w:widowControl w:val="0"/>
        <w:spacing w:before="11" w:line="276" w:lineRule="auto"/>
        <w:ind w:right="-144"/>
        <w:jc w:val="both"/>
      </w:pPr>
      <w:r>
        <w:rPr>
          <w:rFonts w:ascii="Arial" w:hAnsi="Arial" w:cs="Arial"/>
          <w:bCs/>
          <w:sz w:val="22"/>
          <w:szCs w:val="22"/>
        </w:rPr>
        <w:t>L’achat d</w:t>
      </w:r>
      <w:r w:rsidR="0021616F">
        <w:rPr>
          <w:rFonts w:ascii="Arial" w:hAnsi="Arial" w:cs="Arial"/>
          <w:bCs/>
          <w:sz w:val="22"/>
          <w:szCs w:val="22"/>
        </w:rPr>
        <w:t>es chaises pour les cérémonies officielles</w:t>
      </w:r>
      <w:r>
        <w:rPr>
          <w:rFonts w:ascii="Arial" w:hAnsi="Arial" w:cs="Arial"/>
          <w:bCs/>
          <w:sz w:val="22"/>
          <w:szCs w:val="22"/>
        </w:rPr>
        <w:t xml:space="preserve"> objet de l’appel d’offres se fera en un (01) lot unique.</w:t>
      </w:r>
    </w:p>
    <w:p w:rsidR="00393988" w:rsidRDefault="00393988">
      <w:pPr>
        <w:widowControl w:val="0"/>
        <w:spacing w:before="11" w:line="276" w:lineRule="auto"/>
        <w:ind w:right="-144"/>
        <w:jc w:val="both"/>
        <w:rPr>
          <w:rFonts w:ascii="Arial" w:hAnsi="Arial" w:cs="Arial"/>
          <w:bCs/>
          <w:sz w:val="16"/>
          <w:szCs w:val="16"/>
        </w:rPr>
      </w:pPr>
    </w:p>
    <w:p w:rsidR="00393988" w:rsidRDefault="00974630">
      <w:pPr>
        <w:widowControl w:val="0"/>
        <w:numPr>
          <w:ilvl w:val="0"/>
          <w:numId w:val="20"/>
        </w:numPr>
        <w:spacing w:line="276" w:lineRule="auto"/>
        <w:ind w:right="-20"/>
        <w:jc w:val="both"/>
      </w:pPr>
      <w:r>
        <w:rPr>
          <w:rFonts w:ascii="Arial" w:hAnsi="Arial" w:cs="Arial"/>
          <w:b/>
          <w:bCs/>
          <w:sz w:val="22"/>
          <w:szCs w:val="22"/>
        </w:rPr>
        <w:t>Coût prévisionnel</w:t>
      </w:r>
    </w:p>
    <w:p w:rsidR="00393988" w:rsidRDefault="00393988">
      <w:pPr>
        <w:widowControl w:val="0"/>
        <w:spacing w:line="276" w:lineRule="auto"/>
        <w:ind w:left="107" w:right="-20"/>
        <w:jc w:val="both"/>
        <w:rPr>
          <w:rFonts w:ascii="Arial" w:hAnsi="Arial" w:cs="Arial"/>
          <w:bCs/>
          <w:sz w:val="12"/>
          <w:szCs w:val="22"/>
        </w:rPr>
      </w:pPr>
    </w:p>
    <w:p w:rsidR="00393988" w:rsidRPr="0021616F" w:rsidRDefault="00974630">
      <w:pPr>
        <w:widowControl w:val="0"/>
        <w:spacing w:line="276" w:lineRule="auto"/>
        <w:ind w:right="-20"/>
        <w:jc w:val="both"/>
        <w:rPr>
          <w:b/>
        </w:rPr>
      </w:pPr>
      <w:r>
        <w:rPr>
          <w:rFonts w:ascii="Arial" w:hAnsi="Arial" w:cs="Arial"/>
          <w:bCs/>
          <w:sz w:val="22"/>
          <w:szCs w:val="22"/>
        </w:rPr>
        <w:t xml:space="preserve">Le coût prévisionnel de l’opération à l’issue des études préalables est de </w:t>
      </w:r>
      <w:r w:rsidR="004E20E4">
        <w:rPr>
          <w:rFonts w:ascii="Arial" w:hAnsi="Arial" w:cs="Arial"/>
          <w:bCs/>
          <w:sz w:val="22"/>
          <w:szCs w:val="22"/>
        </w:rPr>
        <w:t>Quarante-huit</w:t>
      </w:r>
      <w:r>
        <w:rPr>
          <w:rFonts w:ascii="Arial" w:hAnsi="Arial" w:cs="Arial"/>
          <w:bCs/>
          <w:sz w:val="22"/>
          <w:szCs w:val="22"/>
        </w:rPr>
        <w:t xml:space="preserve"> millions </w:t>
      </w:r>
      <w:r w:rsidRPr="0021616F">
        <w:rPr>
          <w:rFonts w:ascii="Arial" w:hAnsi="Arial" w:cs="Arial"/>
          <w:b/>
          <w:sz w:val="22"/>
          <w:szCs w:val="22"/>
        </w:rPr>
        <w:t>(48 000 000) de francs CFA.</w:t>
      </w:r>
    </w:p>
    <w:p w:rsidR="00393988" w:rsidRPr="0021616F" w:rsidRDefault="00393988">
      <w:pPr>
        <w:pStyle w:val="Paragraphedeliste"/>
        <w:widowControl w:val="0"/>
        <w:spacing w:line="276" w:lineRule="auto"/>
        <w:ind w:right="-20"/>
        <w:jc w:val="both"/>
        <w:rPr>
          <w:rFonts w:ascii="Arial" w:hAnsi="Arial" w:cs="Arial"/>
          <w:b/>
          <w:sz w:val="22"/>
          <w:szCs w:val="22"/>
        </w:rPr>
      </w:pPr>
    </w:p>
    <w:p w:rsidR="00393988" w:rsidRDefault="00974630">
      <w:pPr>
        <w:widowControl w:val="0"/>
        <w:numPr>
          <w:ilvl w:val="0"/>
          <w:numId w:val="20"/>
        </w:numPr>
        <w:spacing w:line="276" w:lineRule="auto"/>
        <w:ind w:right="-20"/>
        <w:jc w:val="both"/>
      </w:pPr>
      <w:r>
        <w:rPr>
          <w:rFonts w:ascii="Arial" w:hAnsi="Arial" w:cs="Arial"/>
          <w:b/>
          <w:bCs/>
          <w:sz w:val="22"/>
          <w:szCs w:val="22"/>
        </w:rPr>
        <w:t>Participation</w:t>
      </w:r>
      <w:r>
        <w:rPr>
          <w:rFonts w:ascii="Arial" w:hAnsi="Arial" w:cs="Arial"/>
          <w:b/>
          <w:bCs/>
          <w:spacing w:val="6"/>
          <w:sz w:val="22"/>
          <w:szCs w:val="22"/>
        </w:rPr>
        <w:t xml:space="preserve"> </w:t>
      </w:r>
      <w:r>
        <w:rPr>
          <w:rFonts w:ascii="Arial" w:hAnsi="Arial" w:cs="Arial"/>
          <w:b/>
          <w:bCs/>
          <w:sz w:val="22"/>
          <w:szCs w:val="22"/>
        </w:rPr>
        <w:t>et</w:t>
      </w:r>
      <w:r>
        <w:rPr>
          <w:rFonts w:ascii="Arial" w:hAnsi="Arial" w:cs="Arial"/>
          <w:b/>
          <w:bCs/>
          <w:spacing w:val="6"/>
          <w:sz w:val="22"/>
          <w:szCs w:val="22"/>
        </w:rPr>
        <w:t xml:space="preserve"> </w:t>
      </w:r>
      <w:r>
        <w:rPr>
          <w:rFonts w:ascii="Arial" w:hAnsi="Arial" w:cs="Arial"/>
          <w:b/>
          <w:bCs/>
          <w:sz w:val="22"/>
          <w:szCs w:val="22"/>
        </w:rPr>
        <w:t>origine</w:t>
      </w:r>
    </w:p>
    <w:p w:rsidR="00393988" w:rsidRDefault="00393988">
      <w:pPr>
        <w:widowControl w:val="0"/>
        <w:spacing w:before="11" w:line="276" w:lineRule="auto"/>
        <w:ind w:left="127" w:right="-20"/>
        <w:jc w:val="both"/>
        <w:rPr>
          <w:rFonts w:ascii="Arial" w:hAnsi="Arial" w:cs="Arial"/>
          <w:spacing w:val="5"/>
          <w:sz w:val="12"/>
          <w:szCs w:val="22"/>
        </w:rPr>
      </w:pPr>
    </w:p>
    <w:p w:rsidR="00393988" w:rsidRDefault="00974630">
      <w:pPr>
        <w:widowControl w:val="0"/>
        <w:spacing w:before="11" w:line="276" w:lineRule="auto"/>
        <w:ind w:right="-20"/>
        <w:jc w:val="both"/>
      </w:pPr>
      <w:r>
        <w:rPr>
          <w:rFonts w:ascii="Arial" w:hAnsi="Arial" w:cs="Arial"/>
          <w:spacing w:val="5"/>
          <w:sz w:val="22"/>
          <w:szCs w:val="22"/>
        </w:rPr>
        <w:t>L</w:t>
      </w:r>
      <w:r>
        <w:rPr>
          <w:rFonts w:ascii="Arial" w:hAnsi="Arial" w:cs="Arial"/>
          <w:sz w:val="22"/>
          <w:szCs w:val="22"/>
        </w:rPr>
        <w:t xml:space="preserve">a </w:t>
      </w:r>
      <w:r>
        <w:rPr>
          <w:rFonts w:ascii="Arial" w:hAnsi="Arial" w:cs="Arial"/>
          <w:spacing w:val="5"/>
          <w:sz w:val="22"/>
          <w:szCs w:val="22"/>
        </w:rPr>
        <w:t>participatio</w:t>
      </w:r>
      <w:r>
        <w:rPr>
          <w:rFonts w:ascii="Arial" w:hAnsi="Arial" w:cs="Arial"/>
          <w:sz w:val="22"/>
          <w:szCs w:val="22"/>
        </w:rPr>
        <w:t>n</w:t>
      </w:r>
      <w:r>
        <w:rPr>
          <w:rFonts w:ascii="Arial" w:hAnsi="Arial" w:cs="Arial"/>
          <w:spacing w:val="-23"/>
          <w:sz w:val="22"/>
          <w:szCs w:val="22"/>
        </w:rPr>
        <w:t xml:space="preserve"> </w:t>
      </w:r>
      <w:r>
        <w:rPr>
          <w:rFonts w:ascii="Arial" w:hAnsi="Arial" w:cs="Arial"/>
          <w:spacing w:val="5"/>
          <w:sz w:val="22"/>
          <w:szCs w:val="22"/>
        </w:rPr>
        <w:t>a</w:t>
      </w:r>
      <w:r>
        <w:rPr>
          <w:rFonts w:ascii="Arial" w:hAnsi="Arial" w:cs="Arial"/>
          <w:sz w:val="22"/>
          <w:szCs w:val="22"/>
        </w:rPr>
        <w:t xml:space="preserve">u </w:t>
      </w:r>
      <w:r>
        <w:rPr>
          <w:rFonts w:ascii="Arial" w:hAnsi="Arial" w:cs="Arial"/>
          <w:spacing w:val="5"/>
          <w:sz w:val="22"/>
          <w:szCs w:val="22"/>
        </w:rPr>
        <w:t>présen</w:t>
      </w:r>
      <w:r>
        <w:rPr>
          <w:rFonts w:ascii="Arial" w:hAnsi="Arial" w:cs="Arial"/>
          <w:sz w:val="22"/>
          <w:szCs w:val="22"/>
        </w:rPr>
        <w:t xml:space="preserve">t </w:t>
      </w:r>
      <w:r>
        <w:rPr>
          <w:rFonts w:ascii="Arial" w:hAnsi="Arial" w:cs="Arial"/>
          <w:spacing w:val="5"/>
          <w:sz w:val="22"/>
          <w:szCs w:val="22"/>
        </w:rPr>
        <w:t>appe</w:t>
      </w:r>
      <w:r>
        <w:rPr>
          <w:rFonts w:ascii="Arial" w:hAnsi="Arial" w:cs="Arial"/>
          <w:sz w:val="22"/>
          <w:szCs w:val="22"/>
        </w:rPr>
        <w:t xml:space="preserve">l </w:t>
      </w:r>
      <w:r>
        <w:rPr>
          <w:rFonts w:ascii="Arial" w:hAnsi="Arial" w:cs="Arial"/>
          <w:spacing w:val="5"/>
          <w:sz w:val="22"/>
          <w:szCs w:val="22"/>
        </w:rPr>
        <w:t>d’offre</w:t>
      </w:r>
      <w:r>
        <w:rPr>
          <w:rFonts w:ascii="Arial" w:hAnsi="Arial" w:cs="Arial"/>
          <w:sz w:val="22"/>
          <w:szCs w:val="22"/>
        </w:rPr>
        <w:t>s</w:t>
      </w:r>
      <w:r>
        <w:rPr>
          <w:rFonts w:ascii="Arial" w:hAnsi="Arial" w:cs="Arial"/>
          <w:spacing w:val="-23"/>
          <w:sz w:val="22"/>
          <w:szCs w:val="22"/>
        </w:rPr>
        <w:t xml:space="preserve"> </w:t>
      </w:r>
      <w:r>
        <w:rPr>
          <w:rFonts w:ascii="Arial" w:hAnsi="Arial" w:cs="Arial"/>
          <w:spacing w:val="5"/>
          <w:sz w:val="22"/>
          <w:szCs w:val="22"/>
        </w:rPr>
        <w:t xml:space="preserve">est </w:t>
      </w:r>
      <w:r>
        <w:rPr>
          <w:rFonts w:ascii="Arial" w:hAnsi="Arial" w:cs="Arial"/>
          <w:sz w:val="22"/>
          <w:szCs w:val="22"/>
        </w:rPr>
        <w:t>ouverte</w:t>
      </w:r>
      <w:r>
        <w:rPr>
          <w:rFonts w:ascii="Arial" w:hAnsi="Arial" w:cs="Arial"/>
          <w:spacing w:val="11"/>
          <w:sz w:val="22"/>
          <w:szCs w:val="22"/>
        </w:rPr>
        <w:t xml:space="preserve"> à toutes les entreprises</w:t>
      </w:r>
      <w:r>
        <w:rPr>
          <w:rFonts w:ascii="Arial" w:hAnsi="Arial" w:cs="Arial"/>
          <w:color w:val="231F20"/>
          <w:sz w:val="22"/>
          <w:szCs w:val="22"/>
        </w:rPr>
        <w:t xml:space="preserve"> installées au Cameroun et remplissant les conditions d’accès à la commande publique, conformément à la réglementation en vigueur.</w:t>
      </w:r>
    </w:p>
    <w:p w:rsidR="00393988" w:rsidRDefault="00393988">
      <w:pPr>
        <w:widowControl w:val="0"/>
        <w:spacing w:before="11" w:line="276" w:lineRule="auto"/>
        <w:ind w:right="-20"/>
        <w:jc w:val="both"/>
        <w:rPr>
          <w:rFonts w:ascii="Arial" w:hAnsi="Arial" w:cs="Arial"/>
          <w:sz w:val="16"/>
          <w:szCs w:val="22"/>
        </w:rPr>
      </w:pPr>
    </w:p>
    <w:p w:rsidR="00393988" w:rsidRDefault="00974630">
      <w:pPr>
        <w:widowControl w:val="0"/>
        <w:numPr>
          <w:ilvl w:val="0"/>
          <w:numId w:val="20"/>
        </w:numPr>
        <w:spacing w:line="276" w:lineRule="auto"/>
        <w:ind w:right="-20"/>
        <w:jc w:val="both"/>
      </w:pPr>
      <w:r>
        <w:rPr>
          <w:rFonts w:ascii="Arial" w:hAnsi="Arial" w:cs="Arial"/>
          <w:b/>
          <w:bCs/>
          <w:sz w:val="22"/>
          <w:szCs w:val="22"/>
        </w:rPr>
        <w:t>Financement</w:t>
      </w:r>
    </w:p>
    <w:p w:rsidR="00393988" w:rsidRDefault="00393988">
      <w:pPr>
        <w:widowControl w:val="0"/>
        <w:spacing w:line="276" w:lineRule="auto"/>
        <w:ind w:left="720" w:right="-20"/>
        <w:jc w:val="both"/>
        <w:rPr>
          <w:rFonts w:ascii="Arial" w:hAnsi="Arial" w:cs="Arial"/>
          <w:sz w:val="16"/>
        </w:rPr>
      </w:pPr>
    </w:p>
    <w:p w:rsidR="00393988" w:rsidRDefault="00974630">
      <w:pPr>
        <w:widowControl w:val="0"/>
        <w:spacing w:before="11" w:line="276" w:lineRule="auto"/>
        <w:ind w:right="-20"/>
        <w:jc w:val="both"/>
        <w:rPr>
          <w:rFonts w:ascii="Arial" w:hAnsi="Arial" w:cs="Arial"/>
          <w:spacing w:val="5"/>
          <w:sz w:val="22"/>
          <w:szCs w:val="22"/>
        </w:rPr>
      </w:pPr>
      <w:r>
        <w:rPr>
          <w:rFonts w:ascii="Arial" w:hAnsi="Arial" w:cs="Arial"/>
          <w:spacing w:val="5"/>
          <w:sz w:val="22"/>
          <w:szCs w:val="22"/>
        </w:rPr>
        <w:t xml:space="preserve">La prestation objet, du présent appel d'offres, est financée par le Budget de la Communauté </w:t>
      </w:r>
      <w:r>
        <w:rPr>
          <w:rFonts w:ascii="Arial" w:hAnsi="Arial" w:cs="Arial"/>
          <w:spacing w:val="5"/>
          <w:sz w:val="22"/>
          <w:szCs w:val="22"/>
        </w:rPr>
        <w:lastRenderedPageBreak/>
        <w:t>Urbaine d’Eb</w:t>
      </w:r>
      <w:r w:rsidR="00BA2620">
        <w:rPr>
          <w:rFonts w:ascii="Arial" w:hAnsi="Arial" w:cs="Arial"/>
          <w:spacing w:val="5"/>
          <w:sz w:val="22"/>
          <w:szCs w:val="22"/>
        </w:rPr>
        <w:t>olowa, Exercice 2026</w:t>
      </w:r>
      <w:r>
        <w:rPr>
          <w:rFonts w:ascii="Arial" w:hAnsi="Arial" w:cs="Arial"/>
          <w:spacing w:val="5"/>
          <w:sz w:val="22"/>
          <w:szCs w:val="22"/>
        </w:rPr>
        <w:t>.</w:t>
      </w:r>
    </w:p>
    <w:p w:rsidR="006A074C" w:rsidRPr="006A074C" w:rsidRDefault="006A074C" w:rsidP="006A074C">
      <w:pPr>
        <w:pStyle w:val="Paragraphedeliste"/>
        <w:widowControl w:val="0"/>
        <w:numPr>
          <w:ilvl w:val="0"/>
          <w:numId w:val="20"/>
        </w:numPr>
        <w:spacing w:before="11" w:line="276" w:lineRule="auto"/>
        <w:ind w:right="-20"/>
        <w:jc w:val="both"/>
        <w:rPr>
          <w:rFonts w:ascii="Arial" w:hAnsi="Arial" w:cs="Arial"/>
          <w:b/>
        </w:rPr>
      </w:pPr>
      <w:r w:rsidRPr="006A074C">
        <w:rPr>
          <w:rFonts w:ascii="Arial" w:hAnsi="Arial" w:cs="Arial"/>
          <w:b/>
        </w:rPr>
        <w:t>Mode de soumission</w:t>
      </w:r>
    </w:p>
    <w:p w:rsidR="00393988" w:rsidRDefault="006A074C">
      <w:pPr>
        <w:widowControl w:val="0"/>
        <w:spacing w:before="11"/>
        <w:ind w:right="-20"/>
        <w:jc w:val="both"/>
        <w:rPr>
          <w:rFonts w:ascii="Arial" w:hAnsi="Arial" w:cs="Arial"/>
          <w:b/>
          <w:spacing w:val="5"/>
          <w:sz w:val="22"/>
          <w:szCs w:val="22"/>
        </w:rPr>
      </w:pPr>
      <w:r>
        <w:rPr>
          <w:rFonts w:ascii="Arial" w:hAnsi="Arial" w:cs="Arial"/>
          <w:spacing w:val="5"/>
          <w:sz w:val="22"/>
          <w:szCs w:val="22"/>
        </w:rPr>
        <w:t xml:space="preserve"> Le mode de soumission reten</w:t>
      </w:r>
      <w:r w:rsidR="00BA2620">
        <w:rPr>
          <w:rFonts w:ascii="Arial" w:hAnsi="Arial" w:cs="Arial"/>
          <w:spacing w:val="5"/>
          <w:sz w:val="22"/>
          <w:szCs w:val="22"/>
        </w:rPr>
        <w:t>u pour cette consultation est exclusivement en</w:t>
      </w:r>
      <w:r>
        <w:rPr>
          <w:rFonts w:ascii="Arial" w:hAnsi="Arial" w:cs="Arial"/>
          <w:spacing w:val="5"/>
          <w:sz w:val="22"/>
          <w:szCs w:val="22"/>
        </w:rPr>
        <w:t xml:space="preserve"> </w:t>
      </w:r>
      <w:r w:rsidRPr="006A074C">
        <w:rPr>
          <w:rFonts w:ascii="Arial" w:hAnsi="Arial" w:cs="Arial"/>
          <w:b/>
          <w:spacing w:val="5"/>
          <w:sz w:val="22"/>
          <w:szCs w:val="22"/>
        </w:rPr>
        <w:t>« ligne »</w:t>
      </w:r>
      <w:r>
        <w:rPr>
          <w:rFonts w:ascii="Arial" w:hAnsi="Arial" w:cs="Arial"/>
          <w:b/>
          <w:spacing w:val="5"/>
          <w:sz w:val="22"/>
          <w:szCs w:val="22"/>
        </w:rPr>
        <w:t>.</w:t>
      </w:r>
    </w:p>
    <w:p w:rsidR="006A074C" w:rsidRDefault="006A074C">
      <w:pPr>
        <w:widowControl w:val="0"/>
        <w:spacing w:before="11"/>
        <w:ind w:right="-20"/>
        <w:jc w:val="both"/>
        <w:rPr>
          <w:rFonts w:ascii="Arial" w:hAnsi="Arial" w:cs="Arial"/>
          <w:b/>
          <w:spacing w:val="5"/>
          <w:sz w:val="22"/>
          <w:szCs w:val="22"/>
        </w:rPr>
      </w:pPr>
    </w:p>
    <w:p w:rsidR="006A074C" w:rsidRDefault="006A074C" w:rsidP="006A074C">
      <w:pPr>
        <w:pStyle w:val="Paragraphedeliste"/>
        <w:widowControl w:val="0"/>
        <w:numPr>
          <w:ilvl w:val="0"/>
          <w:numId w:val="20"/>
        </w:numPr>
        <w:spacing w:before="11"/>
        <w:ind w:right="-20"/>
        <w:jc w:val="both"/>
        <w:rPr>
          <w:rFonts w:ascii="Arial" w:hAnsi="Arial" w:cs="Arial"/>
          <w:b/>
          <w:spacing w:val="5"/>
          <w:sz w:val="22"/>
          <w:szCs w:val="22"/>
        </w:rPr>
      </w:pPr>
      <w:r>
        <w:rPr>
          <w:rFonts w:ascii="Arial" w:hAnsi="Arial" w:cs="Arial"/>
          <w:b/>
          <w:spacing w:val="5"/>
          <w:sz w:val="22"/>
          <w:szCs w:val="22"/>
        </w:rPr>
        <w:t>Cautionnement de soumission</w:t>
      </w:r>
    </w:p>
    <w:p w:rsidR="00602483" w:rsidRDefault="00602483" w:rsidP="00602483">
      <w:pPr>
        <w:spacing w:line="276" w:lineRule="auto"/>
        <w:jc w:val="both"/>
      </w:pPr>
      <w:r>
        <w:rPr>
          <w:rFonts w:ascii="Arial" w:hAnsi="Arial" w:cs="Arial"/>
          <w:bCs/>
          <w:color w:val="000000"/>
          <w:sz w:val="22"/>
          <w:szCs w:val="22"/>
          <w:lang w:val="fr-CM"/>
        </w:rPr>
        <w:t xml:space="preserve">Sous peine de rejet, chaque soumissionnaire doit joindre à ses pièces administratives, un cautionnement de soumission établi conformément à la </w:t>
      </w:r>
      <w:r>
        <w:rPr>
          <w:rFonts w:ascii="Arial" w:hAnsi="Arial" w:cs="Arial"/>
          <w:b/>
          <w:color w:val="000000"/>
          <w:sz w:val="22"/>
          <w:szCs w:val="22"/>
          <w:lang w:val="fr-CM"/>
        </w:rPr>
        <w:t>lettre Circulaire N°000019/LC/MINMAP/ du 05 juin 2024</w:t>
      </w:r>
      <w:r>
        <w:rPr>
          <w:rFonts w:ascii="Arial" w:hAnsi="Arial" w:cs="Arial"/>
          <w:bCs/>
          <w:color w:val="000000"/>
          <w:sz w:val="22"/>
          <w:szCs w:val="22"/>
          <w:lang w:val="fr-CM"/>
        </w:rPr>
        <w:t xml:space="preserve">, relative aux modalités de constitution, de consignation, de conservation, de restitution et de déconsignation des cautionnements sur les Marchés Publics, timbré, revêtu de la mention manuscrite, et acquitté à la main d’un montant de </w:t>
      </w:r>
      <w:r>
        <w:rPr>
          <w:rFonts w:ascii="Arial" w:hAnsi="Arial" w:cs="Arial"/>
          <w:b/>
          <w:bCs/>
          <w:color w:val="000000"/>
          <w:sz w:val="22"/>
          <w:szCs w:val="22"/>
          <w:lang w:val="fr-CM"/>
        </w:rPr>
        <w:t>240 000</w:t>
      </w:r>
      <w:r>
        <w:rPr>
          <w:rFonts w:ascii="Arial" w:hAnsi="Arial" w:cs="Arial"/>
          <w:b/>
          <w:color w:val="000000"/>
          <w:sz w:val="22"/>
          <w:szCs w:val="22"/>
          <w:lang w:val="fr-CM"/>
        </w:rPr>
        <w:t xml:space="preserve"> (deux cent quarante mille) francs CFA</w:t>
      </w:r>
      <w:r>
        <w:rPr>
          <w:rFonts w:ascii="Arial" w:hAnsi="Arial" w:cs="Arial"/>
          <w:bCs/>
          <w:color w:val="000000"/>
          <w:sz w:val="22"/>
          <w:szCs w:val="22"/>
          <w:lang w:val="fr-CM"/>
        </w:rPr>
        <w:t>, délivré par un organisme ou une institution financière agréé par le ministère chargé des finances pour émettre les cautions dans les domaines des marchés publics dont la liste figure dans les pièces du DAO, valable pendant 30 (trente) jours au-delà de la date initiale de validité des offres.</w:t>
      </w:r>
    </w:p>
    <w:p w:rsidR="00602483" w:rsidRDefault="00602483" w:rsidP="00602483">
      <w:pPr>
        <w:widowControl w:val="0"/>
        <w:spacing w:line="276" w:lineRule="auto"/>
        <w:ind w:right="79"/>
        <w:jc w:val="both"/>
      </w:pPr>
      <w:r>
        <w:rPr>
          <w:rFonts w:ascii="Arial" w:hAnsi="Arial" w:cs="Arial"/>
          <w:bCs/>
          <w:color w:val="000000"/>
          <w:sz w:val="22"/>
          <w:szCs w:val="22"/>
          <w:lang w:val="fr-CM"/>
        </w:rPr>
        <w:t>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w:t>
      </w:r>
    </w:p>
    <w:p w:rsidR="00602483" w:rsidRDefault="00602483" w:rsidP="00602483">
      <w:pPr>
        <w:widowControl w:val="0"/>
        <w:spacing w:line="276" w:lineRule="auto"/>
        <w:ind w:right="79"/>
        <w:jc w:val="both"/>
      </w:pPr>
      <w:r>
        <w:rPr>
          <w:rFonts w:ascii="Arial" w:hAnsi="Arial" w:cs="Arial"/>
          <w:bCs/>
          <w:color w:val="000000"/>
          <w:sz w:val="22"/>
          <w:szCs w:val="22"/>
          <w:lang w:val="fr-CM"/>
        </w:rPr>
        <w:t xml:space="preserve">Une caution de soumission produite mais n'ayant aucun rapport avec la consultation concernée est considérée comme absente. </w:t>
      </w:r>
    </w:p>
    <w:p w:rsidR="00602483" w:rsidRDefault="00602483" w:rsidP="00602483">
      <w:pPr>
        <w:widowControl w:val="0"/>
        <w:spacing w:line="276" w:lineRule="auto"/>
        <w:ind w:right="79"/>
        <w:jc w:val="both"/>
      </w:pPr>
      <w:r>
        <w:rPr>
          <w:rFonts w:ascii="Arial" w:hAnsi="Arial" w:cs="Arial"/>
          <w:bCs/>
          <w:color w:val="000000"/>
          <w:sz w:val="22"/>
          <w:szCs w:val="22"/>
          <w:lang w:val="fr-CM"/>
        </w:rPr>
        <w:t xml:space="preserve">La caution de soumission présentée par un soumissionnaire au cours de la séance d’ouverture des plis est irrecevable. </w:t>
      </w:r>
    </w:p>
    <w:p w:rsidR="00602483" w:rsidRDefault="00602483" w:rsidP="00FB4AE4">
      <w:pPr>
        <w:widowControl w:val="0"/>
        <w:tabs>
          <w:tab w:val="left" w:pos="880"/>
        </w:tabs>
        <w:spacing w:before="11" w:line="276" w:lineRule="auto"/>
        <w:ind w:right="-20"/>
        <w:jc w:val="both"/>
      </w:pPr>
      <w:r>
        <w:rPr>
          <w:rFonts w:ascii="Arial" w:hAnsi="Arial" w:cs="Arial"/>
          <w:bCs/>
          <w:color w:val="000000"/>
          <w:sz w:val="22"/>
          <w:szCs w:val="22"/>
          <w:lang w:val="fr-CM"/>
        </w:rPr>
        <w:t xml:space="preserve">NB : </w:t>
      </w:r>
      <w:r>
        <w:rPr>
          <w:rFonts w:ascii="Arial" w:hAnsi="Arial" w:cs="Arial"/>
          <w:b/>
          <w:color w:val="000000"/>
          <w:sz w:val="22"/>
          <w:szCs w:val="22"/>
          <w:lang w:val="fr-CM"/>
        </w:rPr>
        <w:t>Toutes les cautions doivent être établies conformément à la lettre Circulaire N°000019/LC/MINMAP/ du 05 juin 2024, relative aux modalités de constitution, de consignation, de conservation, de restitution et de déconsignation des cautionnements sur les Marchés Publics, timbré et acquitté à la main.</w:t>
      </w:r>
    </w:p>
    <w:p w:rsidR="00FB4AE4" w:rsidRPr="00FB4AE4" w:rsidRDefault="00FB4AE4" w:rsidP="00FB4AE4">
      <w:pPr>
        <w:widowControl w:val="0"/>
        <w:tabs>
          <w:tab w:val="left" w:pos="880"/>
        </w:tabs>
        <w:spacing w:before="11" w:line="276" w:lineRule="auto"/>
        <w:ind w:right="-20"/>
        <w:jc w:val="both"/>
      </w:pPr>
    </w:p>
    <w:p w:rsidR="00393988" w:rsidRPr="00FB4AE4" w:rsidRDefault="00393988">
      <w:pPr>
        <w:widowControl w:val="0"/>
        <w:spacing w:before="11"/>
        <w:ind w:right="-20"/>
        <w:jc w:val="both"/>
        <w:rPr>
          <w:rFonts w:ascii="Arial" w:hAnsi="Arial" w:cs="Arial"/>
          <w:spacing w:val="5"/>
          <w:sz w:val="10"/>
          <w:szCs w:val="22"/>
        </w:rPr>
      </w:pPr>
    </w:p>
    <w:p w:rsidR="00393988" w:rsidRDefault="00974630">
      <w:pPr>
        <w:widowControl w:val="0"/>
        <w:numPr>
          <w:ilvl w:val="0"/>
          <w:numId w:val="20"/>
        </w:numPr>
        <w:spacing w:line="220" w:lineRule="exact"/>
        <w:ind w:right="-20"/>
        <w:jc w:val="both"/>
        <w:rPr>
          <w:rFonts w:ascii="Arial" w:hAnsi="Arial" w:cs="Arial"/>
        </w:rPr>
      </w:pPr>
      <w:r>
        <w:rPr>
          <w:rFonts w:ascii="Arial" w:hAnsi="Arial" w:cs="Arial"/>
          <w:b/>
          <w:bCs/>
          <w:sz w:val="22"/>
          <w:szCs w:val="22"/>
        </w:rPr>
        <w:t>Consultation</w:t>
      </w:r>
      <w:r>
        <w:rPr>
          <w:rFonts w:ascii="Arial" w:hAnsi="Arial" w:cs="Arial"/>
          <w:b/>
          <w:bCs/>
          <w:spacing w:val="6"/>
          <w:sz w:val="22"/>
          <w:szCs w:val="22"/>
        </w:rPr>
        <w:t xml:space="preserve"> </w:t>
      </w:r>
      <w:r>
        <w:rPr>
          <w:rFonts w:ascii="Arial" w:hAnsi="Arial" w:cs="Arial"/>
          <w:b/>
          <w:bCs/>
          <w:sz w:val="22"/>
          <w:szCs w:val="22"/>
        </w:rPr>
        <w:t>du</w:t>
      </w:r>
      <w:r>
        <w:rPr>
          <w:rFonts w:ascii="Arial" w:hAnsi="Arial" w:cs="Arial"/>
          <w:b/>
          <w:bCs/>
          <w:spacing w:val="6"/>
          <w:sz w:val="22"/>
          <w:szCs w:val="22"/>
        </w:rPr>
        <w:t xml:space="preserve"> </w:t>
      </w:r>
      <w:r>
        <w:rPr>
          <w:rFonts w:ascii="Arial" w:hAnsi="Arial" w:cs="Arial"/>
          <w:b/>
          <w:bCs/>
          <w:sz w:val="22"/>
          <w:szCs w:val="22"/>
        </w:rPr>
        <w:t>Dossier</w:t>
      </w:r>
      <w:r>
        <w:rPr>
          <w:rFonts w:ascii="Arial" w:hAnsi="Arial" w:cs="Arial"/>
          <w:b/>
          <w:bCs/>
          <w:spacing w:val="6"/>
          <w:sz w:val="22"/>
          <w:szCs w:val="22"/>
        </w:rPr>
        <w:t xml:space="preserve"> </w:t>
      </w:r>
      <w:r>
        <w:rPr>
          <w:rFonts w:ascii="Arial" w:hAnsi="Arial" w:cs="Arial"/>
          <w:b/>
          <w:bCs/>
          <w:sz w:val="22"/>
          <w:szCs w:val="22"/>
        </w:rPr>
        <w:t>d'Appel</w:t>
      </w:r>
      <w:r>
        <w:rPr>
          <w:rFonts w:ascii="Arial" w:hAnsi="Arial" w:cs="Arial"/>
          <w:b/>
          <w:bCs/>
          <w:spacing w:val="6"/>
          <w:sz w:val="22"/>
          <w:szCs w:val="22"/>
        </w:rPr>
        <w:t xml:space="preserve"> </w:t>
      </w:r>
      <w:r>
        <w:rPr>
          <w:rFonts w:ascii="Arial" w:hAnsi="Arial" w:cs="Arial"/>
          <w:b/>
          <w:bCs/>
          <w:sz w:val="22"/>
          <w:szCs w:val="22"/>
        </w:rPr>
        <w:t>d'Offres</w:t>
      </w:r>
    </w:p>
    <w:p w:rsidR="00393988" w:rsidRDefault="00974630">
      <w:pPr>
        <w:widowControl w:val="0"/>
        <w:spacing w:before="120"/>
        <w:jc w:val="both"/>
        <w:rPr>
          <w:rFonts w:ascii="Arial" w:hAnsi="Arial" w:cs="Arial"/>
          <w:sz w:val="22"/>
          <w:szCs w:val="22"/>
        </w:rPr>
      </w:pPr>
      <w:r>
        <w:rPr>
          <w:rFonts w:ascii="Arial" w:hAnsi="Arial" w:cs="Arial"/>
          <w:sz w:val="22"/>
          <w:szCs w:val="22"/>
        </w:rPr>
        <w:t xml:space="preserve">Le dossier d’appel d’offres peut être consulté aux jours et heures ouvrables au </w:t>
      </w:r>
      <w:r>
        <w:rPr>
          <w:rFonts w:ascii="Arial" w:hAnsi="Arial" w:cs="Arial"/>
          <w:bCs/>
          <w:sz w:val="22"/>
          <w:szCs w:val="22"/>
          <w:lang w:val="fr-CM"/>
        </w:rPr>
        <w:t xml:space="preserve"> Secrétariat du Maire de la ville, </w:t>
      </w:r>
      <w:r>
        <w:rPr>
          <w:rFonts w:ascii="Arial" w:hAnsi="Arial" w:cs="Arial"/>
          <w:b/>
          <w:sz w:val="22"/>
          <w:szCs w:val="22"/>
          <w:lang w:val="fr-CM"/>
        </w:rPr>
        <w:t xml:space="preserve">Tel : 6 </w:t>
      </w:r>
      <w:r w:rsidR="00566697">
        <w:rPr>
          <w:rFonts w:ascii="Arial" w:hAnsi="Arial" w:cs="Arial"/>
          <w:b/>
          <w:sz w:val="22"/>
          <w:szCs w:val="22"/>
          <w:lang w:val="fr-CM"/>
        </w:rPr>
        <w:t>71 34 29 75</w:t>
      </w:r>
      <w:r>
        <w:rPr>
          <w:rFonts w:ascii="Arial" w:hAnsi="Arial" w:cs="Arial"/>
          <w:bCs/>
          <w:sz w:val="22"/>
          <w:szCs w:val="22"/>
          <w:lang w:val="fr-CM"/>
        </w:rPr>
        <w:t>,</w:t>
      </w:r>
      <w:r>
        <w:rPr>
          <w:rFonts w:ascii="Arial" w:hAnsi="Arial" w:cs="Arial"/>
          <w:sz w:val="22"/>
          <w:szCs w:val="22"/>
        </w:rPr>
        <w:t xml:space="preserve"> dès publication du présent avis au Journal des marchés de l’ARMP</w:t>
      </w:r>
    </w:p>
    <w:p w:rsidR="00393988" w:rsidRDefault="00974630">
      <w:pPr>
        <w:widowControl w:val="0"/>
        <w:spacing w:before="120"/>
        <w:ind w:firstLine="392"/>
        <w:jc w:val="both"/>
        <w:rPr>
          <w:rFonts w:ascii="Arial" w:hAnsi="Arial" w:cs="Arial"/>
          <w:sz w:val="22"/>
          <w:szCs w:val="22"/>
        </w:rPr>
      </w:pPr>
      <w:r>
        <w:rPr>
          <w:rFonts w:ascii="Arial" w:hAnsi="Arial" w:cs="Arial"/>
          <w:color w:val="000000"/>
          <w:sz w:val="22"/>
          <w:szCs w:val="22"/>
        </w:rPr>
        <w:t xml:space="preserve">Il peut également être consulté </w:t>
      </w:r>
      <w:r>
        <w:rPr>
          <w:rFonts w:ascii="Arial" w:hAnsi="Arial" w:cs="Arial"/>
          <w:i/>
          <w:iCs/>
          <w:color w:val="000000"/>
          <w:sz w:val="22"/>
          <w:szCs w:val="22"/>
        </w:rPr>
        <w:t xml:space="preserve">en </w:t>
      </w:r>
      <w:r>
        <w:rPr>
          <w:rFonts w:ascii="Arial" w:hAnsi="Arial" w:cs="Arial"/>
          <w:b/>
          <w:bCs/>
          <w:i/>
          <w:iCs/>
          <w:color w:val="000000"/>
          <w:sz w:val="22"/>
          <w:szCs w:val="22"/>
        </w:rPr>
        <w:t xml:space="preserve">ligne sur la plateforme COLEPS aux adresses http://www.marchespublics.cm et http://www.publiccontracts.cm </w:t>
      </w:r>
      <w:r>
        <w:rPr>
          <w:rFonts w:ascii="Arial" w:hAnsi="Arial" w:cs="Arial"/>
          <w:b/>
          <w:bCs/>
          <w:color w:val="000000"/>
          <w:sz w:val="22"/>
          <w:szCs w:val="22"/>
        </w:rPr>
        <w:t>sur le site internet de l'ARMP (www.armp.cm).</w:t>
      </w:r>
    </w:p>
    <w:p w:rsidR="00393988" w:rsidRDefault="00393988">
      <w:pPr>
        <w:widowControl w:val="0"/>
        <w:spacing w:before="11"/>
        <w:ind w:left="127" w:right="-20"/>
        <w:jc w:val="both"/>
        <w:rPr>
          <w:rFonts w:ascii="Arial" w:hAnsi="Arial" w:cs="Arial"/>
          <w:sz w:val="18"/>
          <w:szCs w:val="22"/>
        </w:rPr>
      </w:pPr>
    </w:p>
    <w:p w:rsidR="00393988" w:rsidRDefault="00974630">
      <w:pPr>
        <w:widowControl w:val="0"/>
        <w:numPr>
          <w:ilvl w:val="0"/>
          <w:numId w:val="20"/>
        </w:numPr>
        <w:spacing w:line="220" w:lineRule="exact"/>
        <w:ind w:right="-20"/>
        <w:jc w:val="both"/>
        <w:rPr>
          <w:rFonts w:ascii="Arial" w:hAnsi="Arial" w:cs="Arial"/>
        </w:rPr>
      </w:pPr>
      <w:r>
        <w:rPr>
          <w:rFonts w:ascii="Arial" w:hAnsi="Arial" w:cs="Arial"/>
          <w:b/>
          <w:bCs/>
          <w:sz w:val="22"/>
          <w:szCs w:val="22"/>
        </w:rPr>
        <w:t>Acquisition</w:t>
      </w:r>
      <w:r>
        <w:rPr>
          <w:rFonts w:ascii="Arial" w:hAnsi="Arial" w:cs="Arial"/>
          <w:b/>
          <w:bCs/>
          <w:spacing w:val="6"/>
          <w:sz w:val="22"/>
          <w:szCs w:val="22"/>
        </w:rPr>
        <w:t xml:space="preserve"> </w:t>
      </w:r>
      <w:r>
        <w:rPr>
          <w:rFonts w:ascii="Arial" w:hAnsi="Arial" w:cs="Arial"/>
          <w:b/>
          <w:bCs/>
          <w:sz w:val="22"/>
          <w:szCs w:val="22"/>
        </w:rPr>
        <w:t>du</w:t>
      </w:r>
      <w:r>
        <w:rPr>
          <w:rFonts w:ascii="Arial" w:hAnsi="Arial" w:cs="Arial"/>
          <w:b/>
          <w:bCs/>
          <w:spacing w:val="6"/>
          <w:sz w:val="22"/>
          <w:szCs w:val="22"/>
        </w:rPr>
        <w:t xml:space="preserve"> </w:t>
      </w:r>
      <w:r>
        <w:rPr>
          <w:rFonts w:ascii="Arial" w:hAnsi="Arial" w:cs="Arial"/>
          <w:b/>
          <w:bCs/>
          <w:sz w:val="22"/>
          <w:szCs w:val="22"/>
        </w:rPr>
        <w:t>Dossier</w:t>
      </w:r>
      <w:r>
        <w:rPr>
          <w:rFonts w:ascii="Arial" w:hAnsi="Arial" w:cs="Arial"/>
          <w:b/>
          <w:bCs/>
          <w:spacing w:val="6"/>
          <w:sz w:val="22"/>
          <w:szCs w:val="22"/>
        </w:rPr>
        <w:t xml:space="preserve"> </w:t>
      </w:r>
      <w:r>
        <w:rPr>
          <w:rFonts w:ascii="Arial" w:hAnsi="Arial" w:cs="Arial"/>
          <w:b/>
          <w:bCs/>
          <w:sz w:val="22"/>
          <w:szCs w:val="22"/>
        </w:rPr>
        <w:t>d'Appel</w:t>
      </w:r>
      <w:r>
        <w:rPr>
          <w:rFonts w:ascii="Arial" w:hAnsi="Arial" w:cs="Arial"/>
          <w:b/>
          <w:bCs/>
          <w:spacing w:val="6"/>
          <w:sz w:val="22"/>
          <w:szCs w:val="22"/>
        </w:rPr>
        <w:t xml:space="preserve"> </w:t>
      </w:r>
      <w:r>
        <w:rPr>
          <w:rFonts w:ascii="Arial" w:hAnsi="Arial" w:cs="Arial"/>
          <w:b/>
          <w:bCs/>
          <w:sz w:val="22"/>
          <w:szCs w:val="22"/>
        </w:rPr>
        <w:t>d'Offres</w:t>
      </w:r>
    </w:p>
    <w:p w:rsidR="00393988" w:rsidRDefault="00393988">
      <w:pPr>
        <w:widowControl w:val="0"/>
        <w:spacing w:before="11"/>
        <w:ind w:left="127" w:right="-144"/>
        <w:jc w:val="both"/>
        <w:rPr>
          <w:rFonts w:ascii="Arial" w:hAnsi="Arial" w:cs="Arial"/>
          <w:sz w:val="12"/>
          <w:szCs w:val="22"/>
        </w:rPr>
      </w:pPr>
    </w:p>
    <w:p w:rsidR="00393988" w:rsidRDefault="00974630">
      <w:pPr>
        <w:widowControl w:val="0"/>
        <w:spacing w:before="11"/>
        <w:ind w:right="-20"/>
        <w:jc w:val="both"/>
        <w:rPr>
          <w:rFonts w:ascii="Arial" w:hAnsi="Arial" w:cs="Arial"/>
          <w:sz w:val="22"/>
          <w:szCs w:val="22"/>
        </w:rPr>
      </w:pPr>
      <w:r>
        <w:rPr>
          <w:rFonts w:ascii="Arial" w:hAnsi="Arial" w:cs="Arial"/>
          <w:sz w:val="22"/>
          <w:szCs w:val="22"/>
        </w:rPr>
        <w:t xml:space="preserve">Le dossier peut être obtenu </w:t>
      </w:r>
      <w:r>
        <w:rPr>
          <w:rFonts w:ascii="Arial" w:hAnsi="Arial" w:cs="Arial"/>
          <w:bCs/>
          <w:sz w:val="22"/>
          <w:szCs w:val="22"/>
          <w:lang w:val="fr-CM"/>
        </w:rPr>
        <w:t xml:space="preserve">au service des marchés de la Communauté urbaine d’Ebolowa, </w:t>
      </w:r>
      <w:r>
        <w:rPr>
          <w:rFonts w:ascii="Arial" w:hAnsi="Arial" w:cs="Arial"/>
          <w:sz w:val="22"/>
          <w:szCs w:val="22"/>
        </w:rPr>
        <w:t>dès publication du présent avis, contre versement d’une somme non rem</w:t>
      </w:r>
      <w:r w:rsidR="009F38A3">
        <w:rPr>
          <w:rFonts w:ascii="Arial" w:hAnsi="Arial" w:cs="Arial"/>
          <w:sz w:val="22"/>
          <w:szCs w:val="22"/>
        </w:rPr>
        <w:t xml:space="preserve">boursable de </w:t>
      </w:r>
      <w:r w:rsidR="0031162A">
        <w:rPr>
          <w:rFonts w:ascii="Arial" w:hAnsi="Arial" w:cs="Arial"/>
          <w:b/>
          <w:bCs/>
          <w:sz w:val="22"/>
          <w:szCs w:val="22"/>
        </w:rPr>
        <w:t>C</w:t>
      </w:r>
      <w:r w:rsidR="0031162A" w:rsidRPr="00F9260C">
        <w:rPr>
          <w:rFonts w:ascii="Arial" w:hAnsi="Arial" w:cs="Arial"/>
          <w:b/>
          <w:bCs/>
          <w:sz w:val="22"/>
          <w:szCs w:val="22"/>
        </w:rPr>
        <w:t>inquante-deux</w:t>
      </w:r>
      <w:r w:rsidR="009F38A3" w:rsidRPr="00F9260C">
        <w:rPr>
          <w:rFonts w:ascii="Arial" w:hAnsi="Arial" w:cs="Arial"/>
          <w:b/>
          <w:bCs/>
          <w:sz w:val="22"/>
          <w:szCs w:val="22"/>
        </w:rPr>
        <w:t xml:space="preserve"> mille (52</w:t>
      </w:r>
      <w:r w:rsidRPr="00F9260C">
        <w:rPr>
          <w:rFonts w:ascii="Arial" w:hAnsi="Arial" w:cs="Arial"/>
          <w:b/>
          <w:bCs/>
          <w:sz w:val="22"/>
          <w:szCs w:val="22"/>
        </w:rPr>
        <w:t xml:space="preserve"> 000) Francs CFA</w:t>
      </w:r>
      <w:r>
        <w:rPr>
          <w:rFonts w:ascii="Arial" w:hAnsi="Arial" w:cs="Arial"/>
          <w:sz w:val="22"/>
          <w:szCs w:val="22"/>
        </w:rPr>
        <w:t xml:space="preserve">, payable à </w:t>
      </w:r>
      <w:r>
        <w:rPr>
          <w:rFonts w:ascii="Arial" w:hAnsi="Arial" w:cs="Arial"/>
          <w:bCs/>
          <w:sz w:val="22"/>
          <w:szCs w:val="22"/>
          <w:lang w:val="fr-CM"/>
        </w:rPr>
        <w:t>la recette municipale de la communauté urbaine d’Ebolowa.</w:t>
      </w:r>
      <w:r>
        <w:rPr>
          <w:rFonts w:ascii="Arial" w:hAnsi="Arial" w:cs="Arial"/>
          <w:sz w:val="22"/>
          <w:szCs w:val="22"/>
        </w:rPr>
        <w:t xml:space="preserve"> </w:t>
      </w:r>
    </w:p>
    <w:p w:rsidR="00393988" w:rsidRDefault="00393988">
      <w:pPr>
        <w:widowControl w:val="0"/>
        <w:spacing w:before="11"/>
        <w:ind w:left="127" w:right="-20"/>
        <w:jc w:val="both"/>
        <w:rPr>
          <w:rFonts w:ascii="Arial" w:hAnsi="Arial" w:cs="Arial"/>
          <w:sz w:val="16"/>
          <w:szCs w:val="22"/>
        </w:rPr>
      </w:pPr>
    </w:p>
    <w:p w:rsidR="00393988" w:rsidRDefault="00974630">
      <w:pPr>
        <w:widowControl w:val="0"/>
        <w:numPr>
          <w:ilvl w:val="0"/>
          <w:numId w:val="20"/>
        </w:numPr>
        <w:spacing w:line="220" w:lineRule="exact"/>
        <w:ind w:right="-20"/>
        <w:jc w:val="both"/>
        <w:rPr>
          <w:rFonts w:ascii="Arial" w:hAnsi="Arial" w:cs="Arial"/>
          <w:b/>
          <w:bCs/>
          <w:sz w:val="22"/>
          <w:szCs w:val="22"/>
        </w:rPr>
      </w:pPr>
      <w:r>
        <w:rPr>
          <w:rFonts w:ascii="Arial" w:hAnsi="Arial" w:cs="Arial"/>
          <w:b/>
          <w:bCs/>
          <w:sz w:val="22"/>
          <w:szCs w:val="22"/>
        </w:rPr>
        <w:t>Remise</w:t>
      </w:r>
      <w:r>
        <w:rPr>
          <w:rFonts w:ascii="Arial" w:hAnsi="Arial" w:cs="Arial"/>
          <w:b/>
          <w:bCs/>
          <w:spacing w:val="6"/>
          <w:sz w:val="22"/>
          <w:szCs w:val="22"/>
        </w:rPr>
        <w:t xml:space="preserve"> </w:t>
      </w:r>
      <w:r>
        <w:rPr>
          <w:rFonts w:ascii="Arial" w:hAnsi="Arial" w:cs="Arial"/>
          <w:b/>
          <w:bCs/>
          <w:sz w:val="22"/>
          <w:szCs w:val="22"/>
        </w:rPr>
        <w:t>des</w:t>
      </w:r>
      <w:r>
        <w:rPr>
          <w:rFonts w:ascii="Arial" w:hAnsi="Arial" w:cs="Arial"/>
          <w:b/>
          <w:bCs/>
          <w:spacing w:val="6"/>
          <w:sz w:val="22"/>
          <w:szCs w:val="22"/>
        </w:rPr>
        <w:t xml:space="preserve"> </w:t>
      </w:r>
      <w:r>
        <w:rPr>
          <w:rFonts w:ascii="Arial" w:hAnsi="Arial" w:cs="Arial"/>
          <w:b/>
          <w:bCs/>
          <w:sz w:val="22"/>
          <w:szCs w:val="22"/>
        </w:rPr>
        <w:t>offres</w:t>
      </w:r>
    </w:p>
    <w:p w:rsidR="00393988" w:rsidRDefault="00393988">
      <w:pPr>
        <w:widowControl w:val="0"/>
        <w:ind w:left="127" w:right="-20"/>
        <w:jc w:val="both"/>
        <w:rPr>
          <w:rFonts w:ascii="Arial" w:hAnsi="Arial" w:cs="Arial"/>
          <w:sz w:val="22"/>
          <w:szCs w:val="22"/>
        </w:rPr>
      </w:pPr>
    </w:p>
    <w:p w:rsidR="00393988" w:rsidRDefault="00974630">
      <w:pPr>
        <w:spacing w:line="360" w:lineRule="auto"/>
        <w:jc w:val="both"/>
        <w:rPr>
          <w:sz w:val="22"/>
          <w:szCs w:val="22"/>
        </w:rPr>
      </w:pPr>
      <w:r>
        <w:rPr>
          <w:rFonts w:ascii="Arial" w:hAnsi="Arial" w:cs="Arial"/>
          <w:bCs/>
          <w:color w:val="000000"/>
          <w:sz w:val="22"/>
          <w:szCs w:val="22"/>
          <w:lang w:val="fr-CM"/>
        </w:rPr>
        <w:t>La soumission se fera exclusivement en ligne, l’offre devra être transmise par le soumissionnaire sur la plateforme COLEPS au plus tard le</w:t>
      </w:r>
      <w:r w:rsidR="009F14B0">
        <w:rPr>
          <w:rFonts w:ascii="Arial" w:hAnsi="Arial" w:cs="Arial"/>
          <w:bCs/>
          <w:color w:val="000000"/>
          <w:sz w:val="22"/>
          <w:szCs w:val="22"/>
          <w:lang w:val="fr-CM"/>
        </w:rPr>
        <w:t xml:space="preserve"> </w:t>
      </w:r>
      <w:r w:rsidR="009F14B0" w:rsidRPr="009F14B0">
        <w:rPr>
          <w:rFonts w:ascii="Arial" w:hAnsi="Arial" w:cs="Arial"/>
          <w:b/>
          <w:color w:val="000000"/>
          <w:sz w:val="22"/>
          <w:szCs w:val="22"/>
          <w:lang w:val="fr-CM"/>
        </w:rPr>
        <w:t>27 Août 2026</w:t>
      </w:r>
      <w:r>
        <w:rPr>
          <w:rFonts w:ascii="Arial" w:hAnsi="Arial" w:cs="Arial"/>
          <w:b/>
          <w:color w:val="000000"/>
          <w:sz w:val="22"/>
          <w:szCs w:val="22"/>
          <w:lang w:val="fr-CM"/>
        </w:rPr>
        <w:t xml:space="preserve"> à 12heures précises</w:t>
      </w:r>
      <w:r>
        <w:rPr>
          <w:rFonts w:ascii="Arial" w:hAnsi="Arial" w:cs="Arial"/>
          <w:bCs/>
          <w:color w:val="000000"/>
          <w:sz w:val="22"/>
          <w:szCs w:val="22"/>
          <w:lang w:val="fr-CM"/>
        </w:rPr>
        <w:t>. Une copie de sauvegarde de l’offre enregistrée sur clé USB ou CD/DVD devra être transmise sous pli scellé avec l’indication claire et lisible « copie de sauvegarde », en plus de la mention ci-dessus dans les délais impartis.</w:t>
      </w:r>
    </w:p>
    <w:p w:rsidR="00393988" w:rsidRDefault="00974630" w:rsidP="00F9260C">
      <w:pPr>
        <w:spacing w:line="360" w:lineRule="auto"/>
        <w:jc w:val="both"/>
        <w:rPr>
          <w:sz w:val="22"/>
          <w:szCs w:val="22"/>
        </w:rPr>
      </w:pPr>
      <w:r>
        <w:rPr>
          <w:rFonts w:ascii="Arial" w:hAnsi="Arial" w:cs="Arial"/>
          <w:bCs/>
          <w:color w:val="000000"/>
          <w:sz w:val="22"/>
          <w:szCs w:val="22"/>
          <w:lang w:val="fr-CM"/>
        </w:rPr>
        <w:lastRenderedPageBreak/>
        <w:t>Les offres physiques quant à e</w:t>
      </w:r>
      <w:r w:rsidR="00241EE0">
        <w:rPr>
          <w:rFonts w:ascii="Arial" w:hAnsi="Arial" w:cs="Arial"/>
          <w:bCs/>
          <w:color w:val="000000"/>
          <w:sz w:val="22"/>
          <w:szCs w:val="22"/>
          <w:lang w:val="fr-CM"/>
        </w:rPr>
        <w:t>lles, devront parvenir en trois</w:t>
      </w:r>
      <w:r>
        <w:rPr>
          <w:rFonts w:ascii="Arial" w:hAnsi="Arial" w:cs="Arial"/>
          <w:bCs/>
          <w:color w:val="000000"/>
          <w:sz w:val="22"/>
          <w:szCs w:val="22"/>
          <w:lang w:val="fr-CM"/>
        </w:rPr>
        <w:t xml:space="preserve"> exemp</w:t>
      </w:r>
      <w:r w:rsidR="00241EE0">
        <w:rPr>
          <w:rFonts w:ascii="Arial" w:hAnsi="Arial" w:cs="Arial"/>
          <w:bCs/>
          <w:color w:val="000000"/>
          <w:sz w:val="22"/>
          <w:szCs w:val="22"/>
          <w:lang w:val="fr-CM"/>
        </w:rPr>
        <w:t>laires dont un original et deux</w:t>
      </w:r>
      <w:r>
        <w:rPr>
          <w:rFonts w:ascii="Arial" w:hAnsi="Arial" w:cs="Arial"/>
          <w:bCs/>
          <w:color w:val="000000"/>
          <w:sz w:val="22"/>
          <w:szCs w:val="22"/>
          <w:lang w:val="fr-CM"/>
        </w:rPr>
        <w:t xml:space="preserve"> copies, dans les services du Maitre d’Ouvrage</w:t>
      </w:r>
      <w:r w:rsidR="00DD3DB3">
        <w:rPr>
          <w:rFonts w:ascii="Arial" w:hAnsi="Arial" w:cs="Arial"/>
          <w:bCs/>
          <w:color w:val="000000"/>
          <w:sz w:val="22"/>
          <w:szCs w:val="22"/>
          <w:lang w:val="fr-CM"/>
        </w:rPr>
        <w:t xml:space="preserve"> </w:t>
      </w:r>
      <w:r>
        <w:rPr>
          <w:rFonts w:ascii="Arial" w:hAnsi="Arial" w:cs="Arial"/>
          <w:bCs/>
          <w:color w:val="000000"/>
          <w:sz w:val="22"/>
          <w:szCs w:val="22"/>
          <w:lang w:val="fr-CM"/>
        </w:rPr>
        <w:t>(SIGAMP) au plus tard le</w:t>
      </w:r>
      <w:r w:rsidR="009F14B0">
        <w:rPr>
          <w:rFonts w:ascii="Arial" w:hAnsi="Arial" w:cs="Arial"/>
          <w:bCs/>
          <w:color w:val="000000"/>
          <w:sz w:val="22"/>
          <w:szCs w:val="22"/>
          <w:lang w:val="fr-CM"/>
        </w:rPr>
        <w:t xml:space="preserve"> </w:t>
      </w:r>
      <w:r w:rsidR="009F14B0" w:rsidRPr="00DD3DB3">
        <w:rPr>
          <w:rFonts w:ascii="Arial" w:hAnsi="Arial" w:cs="Arial"/>
          <w:b/>
          <w:color w:val="000000"/>
          <w:sz w:val="22"/>
          <w:szCs w:val="22"/>
          <w:lang w:val="fr-CM"/>
        </w:rPr>
        <w:t>27/08/2026</w:t>
      </w:r>
      <w:r>
        <w:rPr>
          <w:rFonts w:ascii="Arial" w:hAnsi="Arial" w:cs="Arial"/>
          <w:bCs/>
          <w:color w:val="000000"/>
          <w:sz w:val="22"/>
          <w:szCs w:val="22"/>
          <w:lang w:val="fr-CM"/>
        </w:rPr>
        <w:t xml:space="preserve"> </w:t>
      </w:r>
      <w:r>
        <w:rPr>
          <w:rFonts w:ascii="Arial" w:hAnsi="Arial" w:cs="Arial"/>
          <w:b/>
          <w:color w:val="000000"/>
          <w:sz w:val="22"/>
          <w:szCs w:val="22"/>
          <w:lang w:val="fr-CM"/>
        </w:rPr>
        <w:t>à 12heures précises</w:t>
      </w:r>
      <w:r w:rsidR="00F9260C">
        <w:rPr>
          <w:rFonts w:ascii="Arial" w:hAnsi="Arial" w:cs="Arial"/>
          <w:b/>
          <w:color w:val="000000"/>
          <w:sz w:val="22"/>
          <w:szCs w:val="22"/>
          <w:lang w:val="fr-CM"/>
        </w:rPr>
        <w:t xml:space="preserve"> </w:t>
      </w:r>
      <w:r>
        <w:rPr>
          <w:rFonts w:ascii="Arial" w:hAnsi="Arial" w:cs="Arial"/>
          <w:bCs/>
          <w:color w:val="000000"/>
          <w:sz w:val="22"/>
          <w:szCs w:val="22"/>
          <w:lang w:val="fr-CM"/>
        </w:rPr>
        <w:t>et portant la mention ci-dessous :</w:t>
      </w:r>
    </w:p>
    <w:p w:rsidR="00393988" w:rsidRDefault="00974630">
      <w:pPr>
        <w:widowControl w:val="0"/>
        <w:spacing w:line="276" w:lineRule="auto"/>
        <w:jc w:val="center"/>
      </w:pPr>
      <w:r>
        <w:rPr>
          <w:rFonts w:ascii="Arial" w:hAnsi="Arial" w:cs="Arial"/>
          <w:b/>
          <w:bCs/>
          <w:sz w:val="22"/>
          <w:szCs w:val="22"/>
        </w:rPr>
        <w:t>AVIS D’APPEL D’OFFRES NATIONAL OUVERT</w:t>
      </w:r>
    </w:p>
    <w:p w:rsidR="00393988" w:rsidRPr="006A5C8C" w:rsidRDefault="00974630">
      <w:pPr>
        <w:widowControl w:val="0"/>
        <w:spacing w:line="276" w:lineRule="auto"/>
        <w:jc w:val="center"/>
        <w:rPr>
          <w:sz w:val="20"/>
          <w:szCs w:val="20"/>
        </w:rPr>
      </w:pPr>
      <w:r>
        <w:rPr>
          <w:rFonts w:ascii="Arial" w:hAnsi="Arial" w:cs="Arial"/>
          <w:b/>
          <w:bCs/>
          <w:sz w:val="22"/>
          <w:szCs w:val="22"/>
        </w:rPr>
        <w:t>N</w:t>
      </w:r>
      <w:r w:rsidRPr="006A5C8C">
        <w:rPr>
          <w:rFonts w:ascii="Arial" w:hAnsi="Arial" w:cs="Arial"/>
          <w:b/>
          <w:bCs/>
          <w:sz w:val="20"/>
          <w:szCs w:val="20"/>
        </w:rPr>
        <w:t>°</w:t>
      </w:r>
      <w:r w:rsidR="004470A9">
        <w:rPr>
          <w:rFonts w:ascii="Arial" w:hAnsi="Arial" w:cs="Arial"/>
          <w:b/>
          <w:bCs/>
          <w:sz w:val="20"/>
          <w:szCs w:val="20"/>
        </w:rPr>
        <w:t xml:space="preserve"> 02 </w:t>
      </w:r>
      <w:r w:rsidRPr="006A5C8C">
        <w:rPr>
          <w:rFonts w:ascii="Arial" w:hAnsi="Arial" w:cs="Arial"/>
          <w:b/>
          <w:bCs/>
          <w:sz w:val="20"/>
          <w:szCs w:val="20"/>
        </w:rPr>
        <w:t xml:space="preserve">/AONO/CUE/SIGAMP/CIPM/2026 DU </w:t>
      </w:r>
      <w:r w:rsidR="00A56771">
        <w:rPr>
          <w:rFonts w:ascii="Arial" w:hAnsi="Arial" w:cs="Arial"/>
          <w:b/>
          <w:bCs/>
          <w:sz w:val="20"/>
          <w:szCs w:val="20"/>
        </w:rPr>
        <w:t>29/07/2026</w:t>
      </w:r>
    </w:p>
    <w:p w:rsidR="00393988" w:rsidRPr="006A5C8C" w:rsidRDefault="00974630">
      <w:pPr>
        <w:widowControl w:val="0"/>
        <w:spacing w:line="276" w:lineRule="auto"/>
        <w:jc w:val="center"/>
        <w:rPr>
          <w:sz w:val="20"/>
          <w:szCs w:val="20"/>
        </w:rPr>
      </w:pPr>
      <w:r w:rsidRPr="006A5C8C">
        <w:rPr>
          <w:rFonts w:ascii="Arial" w:hAnsi="Arial" w:cs="Arial"/>
          <w:b/>
          <w:bCs/>
          <w:sz w:val="20"/>
          <w:szCs w:val="20"/>
        </w:rPr>
        <w:t xml:space="preserve">POUR L’ACQUISITION EN PROCÉDURE </w:t>
      </w:r>
      <w:r w:rsidR="006A5C8C" w:rsidRPr="006A5C8C">
        <w:rPr>
          <w:rFonts w:ascii="Arial" w:hAnsi="Arial" w:cs="Arial"/>
          <w:b/>
          <w:bCs/>
          <w:sz w:val="20"/>
          <w:szCs w:val="20"/>
        </w:rPr>
        <w:t>D’URGENCE DES CHAISES POUR LES CEREMONIES OFFICIELLES</w:t>
      </w:r>
      <w:r w:rsidRPr="006A5C8C">
        <w:rPr>
          <w:rFonts w:ascii="Arial" w:hAnsi="Arial" w:cs="Arial"/>
          <w:b/>
          <w:bCs/>
          <w:sz w:val="20"/>
          <w:szCs w:val="20"/>
        </w:rPr>
        <w:t xml:space="preserve"> AU PROFIT DE LA COMMUNAUTÉ URBAINE D’EBOLOWA DÉPARTEMENT DE LA MVILA – RÉGION DU SUD</w:t>
      </w:r>
    </w:p>
    <w:p w:rsidR="00F9260C" w:rsidRPr="00F9260C" w:rsidRDefault="00974630">
      <w:pPr>
        <w:spacing w:line="276" w:lineRule="auto"/>
        <w:rPr>
          <w:rFonts w:ascii="Arial" w:hAnsi="Arial" w:cs="Arial"/>
          <w:b/>
          <w:bCs/>
          <w:sz w:val="22"/>
          <w:szCs w:val="22"/>
        </w:rPr>
      </w:pPr>
      <w:r>
        <w:rPr>
          <w:rFonts w:ascii="Arial" w:hAnsi="Arial" w:cs="Arial"/>
          <w:b/>
          <w:bCs/>
          <w:sz w:val="22"/>
          <w:szCs w:val="22"/>
        </w:rPr>
        <w:t xml:space="preserve">                     </w:t>
      </w:r>
    </w:p>
    <w:p w:rsidR="00393988" w:rsidRDefault="00974630">
      <w:pPr>
        <w:widowControl w:val="0"/>
        <w:spacing w:line="276" w:lineRule="auto"/>
        <w:ind w:left="476" w:right="-20"/>
        <w:jc w:val="center"/>
        <w:rPr>
          <w:rFonts w:ascii="Arial" w:hAnsi="Arial" w:cs="Arial"/>
          <w:i/>
          <w:iCs/>
          <w:sz w:val="22"/>
          <w:szCs w:val="22"/>
        </w:rPr>
      </w:pPr>
      <w:r>
        <w:rPr>
          <w:rFonts w:ascii="Arial" w:hAnsi="Arial" w:cs="Arial"/>
          <w:i/>
          <w:iCs/>
          <w:sz w:val="22"/>
          <w:szCs w:val="22"/>
        </w:rPr>
        <w:t>« A</w:t>
      </w:r>
      <w:r>
        <w:rPr>
          <w:rFonts w:ascii="Arial" w:hAnsi="Arial" w:cs="Arial"/>
          <w:i/>
          <w:iCs/>
          <w:spacing w:val="6"/>
          <w:sz w:val="22"/>
          <w:szCs w:val="22"/>
        </w:rPr>
        <w:t xml:space="preserve"> </w:t>
      </w:r>
      <w:r>
        <w:rPr>
          <w:rFonts w:ascii="Arial" w:hAnsi="Arial" w:cs="Arial"/>
          <w:i/>
          <w:iCs/>
          <w:sz w:val="22"/>
          <w:szCs w:val="22"/>
        </w:rPr>
        <w:t>n'ouvrir</w:t>
      </w:r>
      <w:r>
        <w:rPr>
          <w:rFonts w:ascii="Arial" w:hAnsi="Arial" w:cs="Arial"/>
          <w:i/>
          <w:iCs/>
          <w:spacing w:val="6"/>
          <w:sz w:val="22"/>
          <w:szCs w:val="22"/>
        </w:rPr>
        <w:t xml:space="preserve"> </w:t>
      </w:r>
      <w:r>
        <w:rPr>
          <w:rFonts w:ascii="Arial" w:hAnsi="Arial" w:cs="Arial"/>
          <w:i/>
          <w:iCs/>
          <w:sz w:val="22"/>
          <w:szCs w:val="22"/>
        </w:rPr>
        <w:t>qu'en</w:t>
      </w:r>
      <w:r>
        <w:rPr>
          <w:rFonts w:ascii="Arial" w:hAnsi="Arial" w:cs="Arial"/>
          <w:i/>
          <w:iCs/>
          <w:spacing w:val="6"/>
          <w:sz w:val="22"/>
          <w:szCs w:val="22"/>
        </w:rPr>
        <w:t xml:space="preserve"> </w:t>
      </w:r>
      <w:r>
        <w:rPr>
          <w:rFonts w:ascii="Arial" w:hAnsi="Arial" w:cs="Arial"/>
          <w:i/>
          <w:iCs/>
          <w:sz w:val="22"/>
          <w:szCs w:val="22"/>
        </w:rPr>
        <w:t>séance</w:t>
      </w:r>
      <w:r>
        <w:rPr>
          <w:rFonts w:ascii="Arial" w:hAnsi="Arial" w:cs="Arial"/>
          <w:i/>
          <w:iCs/>
          <w:spacing w:val="6"/>
          <w:sz w:val="22"/>
          <w:szCs w:val="22"/>
        </w:rPr>
        <w:t xml:space="preserve"> </w:t>
      </w:r>
      <w:r>
        <w:rPr>
          <w:rFonts w:ascii="Arial" w:hAnsi="Arial" w:cs="Arial"/>
          <w:i/>
          <w:iCs/>
          <w:sz w:val="22"/>
          <w:szCs w:val="22"/>
        </w:rPr>
        <w:t>de</w:t>
      </w:r>
      <w:r>
        <w:rPr>
          <w:rFonts w:ascii="Arial" w:hAnsi="Arial" w:cs="Arial"/>
          <w:i/>
          <w:iCs/>
          <w:spacing w:val="6"/>
          <w:sz w:val="22"/>
          <w:szCs w:val="22"/>
        </w:rPr>
        <w:t xml:space="preserve"> </w:t>
      </w:r>
      <w:r>
        <w:rPr>
          <w:rFonts w:ascii="Arial" w:hAnsi="Arial" w:cs="Arial"/>
          <w:i/>
          <w:iCs/>
          <w:sz w:val="22"/>
          <w:szCs w:val="22"/>
        </w:rPr>
        <w:t>dépouillement »</w:t>
      </w:r>
    </w:p>
    <w:p w:rsidR="00F9260C" w:rsidRDefault="00F9260C">
      <w:pPr>
        <w:widowControl w:val="0"/>
        <w:spacing w:line="276" w:lineRule="auto"/>
        <w:ind w:left="476" w:right="-20"/>
        <w:jc w:val="center"/>
        <w:rPr>
          <w:rFonts w:ascii="Arial" w:hAnsi="Arial" w:cs="Arial"/>
          <w:i/>
          <w:iCs/>
          <w:sz w:val="22"/>
          <w:szCs w:val="22"/>
        </w:rPr>
      </w:pPr>
    </w:p>
    <w:p w:rsidR="00F9260C" w:rsidRDefault="00F9260C" w:rsidP="00F9260C">
      <w:pPr>
        <w:widowControl w:val="0"/>
        <w:tabs>
          <w:tab w:val="left" w:pos="1070"/>
        </w:tabs>
        <w:spacing w:line="276" w:lineRule="auto"/>
        <w:ind w:right="-20"/>
        <w:rPr>
          <w:rFonts w:ascii="Arial" w:hAnsi="Arial" w:cs="Arial"/>
          <w:i/>
          <w:iCs/>
          <w:sz w:val="22"/>
          <w:szCs w:val="22"/>
        </w:rPr>
      </w:pPr>
      <w:r w:rsidRPr="008C2D1D">
        <w:rPr>
          <w:rFonts w:ascii="Arial" w:hAnsi="Arial" w:cs="Arial"/>
          <w:b/>
          <w:bCs/>
          <w:i/>
          <w:iCs/>
          <w:u w:val="single"/>
        </w:rPr>
        <w:t>NB</w:t>
      </w:r>
      <w:r w:rsidRPr="008C2D1D">
        <w:rPr>
          <w:rFonts w:ascii="Arial" w:hAnsi="Arial" w:cs="Arial"/>
          <w:b/>
          <w:bCs/>
          <w:i/>
          <w:iCs/>
        </w:rPr>
        <w:t> : les copies de la caution de soumission et du récépissé délivré par la Caisse des Dépôts et Consignations (CDEC) sont jointes dans l’offre du soumissionnaire tandis que leurs originaux sont remis à la Commission Interne de passation des marchés lors de la séance de l’ouverture des offres</w:t>
      </w:r>
      <w:r>
        <w:rPr>
          <w:rFonts w:ascii="Arial" w:hAnsi="Arial" w:cs="Arial"/>
          <w:b/>
          <w:bCs/>
          <w:i/>
          <w:iCs/>
        </w:rPr>
        <w:t>.</w:t>
      </w:r>
      <w:r>
        <w:rPr>
          <w:rFonts w:ascii="Arial" w:hAnsi="Arial" w:cs="Arial"/>
          <w:color w:val="000000"/>
          <w:sz w:val="22"/>
          <w:szCs w:val="22"/>
        </w:rPr>
        <w:t>,</w:t>
      </w:r>
    </w:p>
    <w:p w:rsidR="00F9260C" w:rsidRDefault="00F9260C">
      <w:pPr>
        <w:widowControl w:val="0"/>
        <w:spacing w:line="276" w:lineRule="auto"/>
        <w:ind w:left="476" w:right="-20"/>
        <w:jc w:val="center"/>
      </w:pPr>
    </w:p>
    <w:p w:rsidR="00393988" w:rsidRDefault="00974630">
      <w:pPr>
        <w:spacing w:line="276" w:lineRule="auto"/>
        <w:ind w:left="502"/>
      </w:pPr>
      <w:r>
        <w:rPr>
          <w:rStyle w:val="fontstyle01"/>
          <w:rFonts w:ascii="Arial" w:hAnsi="Arial" w:cs="Arial"/>
          <w:b/>
          <w:sz w:val="22"/>
          <w:szCs w:val="22"/>
        </w:rPr>
        <w:t>Taille et format des fichiers</w:t>
      </w:r>
    </w:p>
    <w:p w:rsidR="00393988" w:rsidRDefault="00974630">
      <w:pPr>
        <w:spacing w:line="276" w:lineRule="auto"/>
        <w:ind w:left="502"/>
      </w:pPr>
      <w:r>
        <w:rPr>
          <w:rStyle w:val="fontstyle01"/>
          <w:rFonts w:ascii="Arial" w:hAnsi="Arial" w:cs="Arial"/>
          <w:sz w:val="22"/>
          <w:szCs w:val="22"/>
        </w:rPr>
        <w:t>Pour la soumission en ligne, les tailles maximales des documents qui vont transiter sur la plateforme et constituant l’offre du soumissionnaire sont les suivantes :</w:t>
      </w:r>
    </w:p>
    <w:p w:rsidR="00393988" w:rsidRDefault="00974630">
      <w:pPr>
        <w:numPr>
          <w:ilvl w:val="0"/>
          <w:numId w:val="28"/>
        </w:numPr>
        <w:spacing w:line="276" w:lineRule="auto"/>
      </w:pPr>
      <w:r>
        <w:rPr>
          <w:rStyle w:val="fontstyle01"/>
          <w:rFonts w:ascii="Arial" w:hAnsi="Arial" w:cs="Arial"/>
          <w:sz w:val="22"/>
          <w:szCs w:val="22"/>
        </w:rPr>
        <w:t>5 MO pour l’Offre Administrative ;</w:t>
      </w:r>
    </w:p>
    <w:p w:rsidR="00393988" w:rsidRDefault="00974630">
      <w:pPr>
        <w:numPr>
          <w:ilvl w:val="0"/>
          <w:numId w:val="28"/>
        </w:numPr>
        <w:spacing w:line="276" w:lineRule="auto"/>
      </w:pPr>
      <w:r>
        <w:rPr>
          <w:rStyle w:val="fontstyle01"/>
          <w:rFonts w:ascii="Arial" w:hAnsi="Arial" w:cs="Arial"/>
          <w:sz w:val="22"/>
          <w:szCs w:val="22"/>
        </w:rPr>
        <w:t>15 MO pour l’Offre Technique ;</w:t>
      </w:r>
    </w:p>
    <w:p w:rsidR="00393988" w:rsidRDefault="00974630">
      <w:pPr>
        <w:numPr>
          <w:ilvl w:val="0"/>
          <w:numId w:val="28"/>
        </w:numPr>
        <w:spacing w:line="276" w:lineRule="auto"/>
      </w:pPr>
      <w:r>
        <w:rPr>
          <w:rStyle w:val="fontstyle01"/>
          <w:rFonts w:ascii="Arial" w:hAnsi="Arial" w:cs="Arial"/>
          <w:sz w:val="22"/>
          <w:szCs w:val="22"/>
        </w:rPr>
        <w:t>5 MO pour l’Offre Financière. Les formats acceptés sont les suivants :</w:t>
      </w:r>
    </w:p>
    <w:p w:rsidR="00393988" w:rsidRDefault="00974630">
      <w:pPr>
        <w:numPr>
          <w:ilvl w:val="0"/>
          <w:numId w:val="28"/>
        </w:numPr>
        <w:spacing w:line="276" w:lineRule="auto"/>
      </w:pPr>
      <w:r>
        <w:rPr>
          <w:rStyle w:val="fontstyle01"/>
          <w:rFonts w:ascii="Arial" w:hAnsi="Arial" w:cs="Arial"/>
          <w:sz w:val="22"/>
          <w:szCs w:val="22"/>
        </w:rPr>
        <w:t>Format PDF pour les documents textuels ;</w:t>
      </w:r>
    </w:p>
    <w:p w:rsidR="00393988" w:rsidRDefault="00974630">
      <w:pPr>
        <w:numPr>
          <w:ilvl w:val="0"/>
          <w:numId w:val="28"/>
        </w:numPr>
        <w:spacing w:line="276" w:lineRule="auto"/>
      </w:pPr>
      <w:r>
        <w:rPr>
          <w:rStyle w:val="fontstyle01"/>
          <w:rFonts w:ascii="Arial" w:hAnsi="Arial" w:cs="Arial"/>
          <w:sz w:val="22"/>
          <w:szCs w:val="22"/>
        </w:rPr>
        <w:t>JPEG pour les images.</w:t>
      </w:r>
    </w:p>
    <w:p w:rsidR="00393988" w:rsidRDefault="00974630" w:rsidP="00602483">
      <w:pPr>
        <w:widowControl w:val="0"/>
        <w:spacing w:line="276" w:lineRule="auto"/>
        <w:ind w:left="476" w:right="-20"/>
        <w:jc w:val="both"/>
      </w:pPr>
      <w:r>
        <w:rPr>
          <w:rStyle w:val="fontstyle01"/>
          <w:rFonts w:ascii="Arial" w:hAnsi="Arial" w:cs="Arial"/>
          <w:sz w:val="22"/>
          <w:szCs w:val="22"/>
        </w:rPr>
        <w:t>Les offres parvenues après la date limite de dépôt seront jugées irrecevables.</w:t>
      </w:r>
    </w:p>
    <w:p w:rsidR="00393988" w:rsidRDefault="00393988">
      <w:pPr>
        <w:widowControl w:val="0"/>
        <w:tabs>
          <w:tab w:val="left" w:pos="880"/>
        </w:tabs>
        <w:spacing w:before="11" w:line="276" w:lineRule="auto"/>
        <w:ind w:right="80"/>
        <w:jc w:val="both"/>
        <w:rPr>
          <w:rFonts w:ascii="Arial" w:hAnsi="Arial" w:cs="Arial"/>
          <w:sz w:val="22"/>
          <w:szCs w:val="22"/>
        </w:rPr>
      </w:pPr>
    </w:p>
    <w:p w:rsidR="00393988" w:rsidRDefault="00393988">
      <w:pPr>
        <w:widowControl w:val="0"/>
        <w:tabs>
          <w:tab w:val="left" w:pos="880"/>
        </w:tabs>
        <w:spacing w:before="11" w:line="276" w:lineRule="auto"/>
        <w:ind w:right="80"/>
        <w:jc w:val="both"/>
        <w:rPr>
          <w:rFonts w:ascii="Arial" w:hAnsi="Arial" w:cs="Arial"/>
          <w:sz w:val="22"/>
          <w:szCs w:val="22"/>
        </w:rPr>
      </w:pPr>
    </w:p>
    <w:p w:rsidR="00393988" w:rsidRDefault="00974630">
      <w:pPr>
        <w:widowControl w:val="0"/>
        <w:numPr>
          <w:ilvl w:val="0"/>
          <w:numId w:val="20"/>
        </w:numPr>
        <w:spacing w:line="276" w:lineRule="auto"/>
        <w:ind w:right="-20"/>
        <w:jc w:val="both"/>
      </w:pPr>
      <w:r>
        <w:rPr>
          <w:rFonts w:ascii="Arial" w:hAnsi="Arial" w:cs="Arial"/>
          <w:b/>
          <w:sz w:val="22"/>
          <w:szCs w:val="22"/>
        </w:rPr>
        <w:t>Recevabilité des offres</w:t>
      </w:r>
    </w:p>
    <w:p w:rsidR="00393988" w:rsidRDefault="00393988">
      <w:pPr>
        <w:widowControl w:val="0"/>
        <w:spacing w:line="276" w:lineRule="auto"/>
        <w:ind w:right="81"/>
        <w:jc w:val="both"/>
        <w:rPr>
          <w:rFonts w:ascii="Arial" w:hAnsi="Arial" w:cs="Arial"/>
          <w:sz w:val="12"/>
          <w:szCs w:val="22"/>
        </w:rPr>
      </w:pPr>
    </w:p>
    <w:p w:rsidR="00393988" w:rsidRDefault="00974630">
      <w:pPr>
        <w:spacing w:line="276" w:lineRule="auto"/>
        <w:ind w:left="113" w:right="162" w:firstLine="56"/>
        <w:jc w:val="both"/>
      </w:pPr>
      <w:r>
        <w:rPr>
          <w:rFonts w:ascii="Arial" w:hAnsi="Arial" w:cs="Arial"/>
          <w:color w:val="000000"/>
        </w:rPr>
        <w:t>Seront irrecevables par le Maître d’Ouvrage :</w:t>
      </w:r>
    </w:p>
    <w:p w:rsidR="00393988" w:rsidRDefault="00974630">
      <w:pPr>
        <w:spacing w:before="60" w:line="276" w:lineRule="auto"/>
        <w:ind w:left="833"/>
      </w:pPr>
      <w:r>
        <w:rPr>
          <w:rFonts w:ascii="Arial" w:hAnsi="Arial" w:cs="Arial"/>
          <w:color w:val="000000"/>
        </w:rPr>
        <w:t>- les plis portant les indications sur l’identité des soumissionnaires,</w:t>
      </w:r>
    </w:p>
    <w:p w:rsidR="00393988" w:rsidRDefault="00974630">
      <w:pPr>
        <w:spacing w:line="276" w:lineRule="auto"/>
        <w:ind w:left="833"/>
      </w:pPr>
      <w:r>
        <w:rPr>
          <w:rFonts w:ascii="Arial" w:hAnsi="Arial" w:cs="Arial"/>
          <w:color w:val="000000"/>
        </w:rPr>
        <w:t>- les plis parvenus postérieurement aux dates et heures limites de dépôt.</w:t>
      </w:r>
    </w:p>
    <w:p w:rsidR="00393988" w:rsidRDefault="00974630">
      <w:pPr>
        <w:spacing w:line="276" w:lineRule="auto"/>
        <w:ind w:left="826"/>
      </w:pPr>
      <w:r>
        <w:rPr>
          <w:rFonts w:ascii="Arial" w:hAnsi="Arial" w:cs="Arial"/>
          <w:color w:val="000000"/>
        </w:rPr>
        <w:t>-  les plis sans indication de l’objet ou de la référence de l’Appel d’Offres ;</w:t>
      </w:r>
    </w:p>
    <w:p w:rsidR="00393988" w:rsidRDefault="00974630">
      <w:pPr>
        <w:spacing w:line="276" w:lineRule="auto"/>
        <w:ind w:left="881"/>
      </w:pPr>
      <w:r>
        <w:rPr>
          <w:rFonts w:ascii="Arial" w:hAnsi="Arial" w:cs="Arial"/>
          <w:color w:val="000000"/>
        </w:rPr>
        <w:t>- les plis non-conformes au mode de soumission</w:t>
      </w:r>
    </w:p>
    <w:p w:rsidR="00393988" w:rsidRDefault="00974630">
      <w:pPr>
        <w:spacing w:after="240" w:line="276" w:lineRule="auto"/>
        <w:ind w:left="881"/>
      </w:pPr>
      <w:r>
        <w:rPr>
          <w:rFonts w:ascii="Arial" w:hAnsi="Arial" w:cs="Arial"/>
          <w:color w:val="000000"/>
        </w:rPr>
        <w:t>- La non-présentation des copies de sauvegarde des offres ;</w:t>
      </w:r>
    </w:p>
    <w:p w:rsidR="00393988" w:rsidRDefault="00974630">
      <w:pPr>
        <w:widowControl w:val="0"/>
        <w:spacing w:line="276" w:lineRule="auto"/>
        <w:ind w:firstLine="708"/>
        <w:jc w:val="both"/>
      </w:pPr>
      <w:r>
        <w:rPr>
          <w:rFonts w:ascii="Arial" w:eastAsia="Arial" w:hAnsi="Arial" w:cs="Arial"/>
          <w:bCs/>
          <w:color w:val="000000"/>
          <w:sz w:val="22"/>
          <w:szCs w:val="22"/>
        </w:rPr>
        <w:t xml:space="preserve"> </w:t>
      </w:r>
      <w:r>
        <w:rPr>
          <w:rFonts w:ascii="Arial" w:hAnsi="Arial" w:cs="Arial"/>
          <w:bCs/>
          <w:color w:val="000000"/>
          <w:sz w:val="22"/>
          <w:szCs w:val="22"/>
        </w:rPr>
        <w:t>Toute offre incomplète par rapport aux stipulations du Dossier de consultation sera déclarée irrecevable. Toutefois, en cas d'absence ou de non-conformité d'une pièce du dossier administratif lors de l'ouverture des plis, un délai de quarante-huit heures est accordé aux soumissionnaires concernés pour produire ou remplacer la pièce en question. Cependant, l'absence ou la non-conformité à l'ouverture des plis de la caution de soumission délivrée par un établissement bancaire ou un organisme financier de premier ordre, agréé par le Ministère chargé des Finances, entraîne le rejet de l'offre.</w:t>
      </w:r>
    </w:p>
    <w:p w:rsidR="00393988" w:rsidRDefault="00393988">
      <w:pPr>
        <w:widowControl w:val="0"/>
        <w:spacing w:line="276" w:lineRule="auto"/>
        <w:ind w:right="81"/>
        <w:jc w:val="both"/>
        <w:rPr>
          <w:rFonts w:ascii="Arial" w:hAnsi="Arial" w:cs="Arial"/>
          <w:sz w:val="16"/>
          <w:szCs w:val="22"/>
        </w:rPr>
      </w:pPr>
    </w:p>
    <w:p w:rsidR="00393988" w:rsidRDefault="00974630">
      <w:pPr>
        <w:widowControl w:val="0"/>
        <w:numPr>
          <w:ilvl w:val="0"/>
          <w:numId w:val="20"/>
        </w:numPr>
        <w:spacing w:line="276" w:lineRule="auto"/>
        <w:ind w:right="-20"/>
        <w:jc w:val="both"/>
      </w:pPr>
      <w:r>
        <w:rPr>
          <w:rFonts w:ascii="Arial" w:hAnsi="Arial" w:cs="Arial"/>
          <w:b/>
          <w:bCs/>
          <w:sz w:val="22"/>
          <w:szCs w:val="22"/>
        </w:rPr>
        <w:t>Ouverture</w:t>
      </w:r>
      <w:r>
        <w:rPr>
          <w:rFonts w:ascii="Arial" w:hAnsi="Arial" w:cs="Arial"/>
          <w:b/>
          <w:bCs/>
          <w:spacing w:val="6"/>
          <w:sz w:val="22"/>
          <w:szCs w:val="22"/>
        </w:rPr>
        <w:t xml:space="preserve"> </w:t>
      </w:r>
      <w:r>
        <w:rPr>
          <w:rFonts w:ascii="Arial" w:hAnsi="Arial" w:cs="Arial"/>
          <w:b/>
          <w:bCs/>
          <w:sz w:val="22"/>
          <w:szCs w:val="22"/>
        </w:rPr>
        <w:t>des</w:t>
      </w:r>
      <w:r>
        <w:rPr>
          <w:rFonts w:ascii="Arial" w:hAnsi="Arial" w:cs="Arial"/>
          <w:b/>
          <w:bCs/>
          <w:spacing w:val="6"/>
          <w:sz w:val="22"/>
          <w:szCs w:val="22"/>
        </w:rPr>
        <w:t xml:space="preserve"> </w:t>
      </w:r>
      <w:r>
        <w:rPr>
          <w:rFonts w:ascii="Arial" w:hAnsi="Arial" w:cs="Arial"/>
          <w:b/>
          <w:bCs/>
          <w:sz w:val="22"/>
          <w:szCs w:val="22"/>
        </w:rPr>
        <w:t>plis</w:t>
      </w:r>
    </w:p>
    <w:p w:rsidR="00393988" w:rsidRDefault="00393988">
      <w:pPr>
        <w:widowControl w:val="0"/>
        <w:spacing w:line="276" w:lineRule="auto"/>
        <w:ind w:left="720" w:right="-20"/>
        <w:jc w:val="both"/>
        <w:rPr>
          <w:rFonts w:ascii="Arial" w:hAnsi="Arial" w:cs="Arial"/>
          <w:b/>
          <w:bCs/>
          <w:sz w:val="14"/>
          <w:szCs w:val="22"/>
        </w:rPr>
      </w:pPr>
    </w:p>
    <w:p w:rsidR="00393988" w:rsidRDefault="00974630">
      <w:pPr>
        <w:widowControl w:val="0"/>
        <w:spacing w:line="276" w:lineRule="auto"/>
        <w:ind w:right="81"/>
        <w:jc w:val="both"/>
      </w:pPr>
      <w:r>
        <w:rPr>
          <w:rFonts w:ascii="Arial" w:hAnsi="Arial" w:cs="Arial"/>
          <w:sz w:val="22"/>
          <w:szCs w:val="22"/>
        </w:rPr>
        <w:t>L'ouverture des pièces administratives, des offres techniques et financières se fera, en une seule étape, le</w:t>
      </w:r>
      <w:r>
        <w:rPr>
          <w:rFonts w:ascii="Arial" w:hAnsi="Arial" w:cs="Arial"/>
          <w:b/>
          <w:sz w:val="22"/>
          <w:szCs w:val="22"/>
        </w:rPr>
        <w:t xml:space="preserve"> </w:t>
      </w:r>
      <w:r w:rsidR="004470A9">
        <w:rPr>
          <w:b/>
          <w:sz w:val="22"/>
          <w:szCs w:val="22"/>
        </w:rPr>
        <w:t xml:space="preserve">27 Août 2026 </w:t>
      </w:r>
      <w:r>
        <w:rPr>
          <w:rFonts w:ascii="Arial" w:hAnsi="Arial" w:cs="Arial"/>
          <w:sz w:val="22"/>
          <w:szCs w:val="22"/>
        </w:rPr>
        <w:t xml:space="preserve">à </w:t>
      </w:r>
      <w:r w:rsidR="004470A9" w:rsidRPr="000C2DFC">
        <w:rPr>
          <w:rFonts w:ascii="Arial" w:hAnsi="Arial" w:cs="Arial"/>
          <w:b/>
          <w:bCs/>
          <w:sz w:val="22"/>
          <w:szCs w:val="22"/>
        </w:rPr>
        <w:t>13</w:t>
      </w:r>
      <w:r w:rsidRPr="000C2DFC">
        <w:rPr>
          <w:rFonts w:ascii="Arial" w:hAnsi="Arial" w:cs="Arial"/>
          <w:b/>
          <w:bCs/>
          <w:sz w:val="22"/>
          <w:szCs w:val="22"/>
        </w:rPr>
        <w:t xml:space="preserve"> heures</w:t>
      </w:r>
      <w:r>
        <w:rPr>
          <w:rFonts w:ascii="Arial" w:hAnsi="Arial" w:cs="Arial"/>
          <w:sz w:val="22"/>
          <w:szCs w:val="22"/>
        </w:rPr>
        <w:t xml:space="preserve">, par la Commission Interne de Passation des Marchés </w:t>
      </w:r>
      <w:r>
        <w:rPr>
          <w:rFonts w:ascii="Arial" w:hAnsi="Arial" w:cs="Arial"/>
          <w:sz w:val="22"/>
          <w:szCs w:val="22"/>
        </w:rPr>
        <w:lastRenderedPageBreak/>
        <w:t>siégeant à l’occasion, dans la salle de conférence de la communauté Urbaine d’Ebolowa.</w:t>
      </w:r>
    </w:p>
    <w:p w:rsidR="00393988" w:rsidRDefault="00974630">
      <w:pPr>
        <w:widowControl w:val="0"/>
        <w:spacing w:line="276" w:lineRule="auto"/>
        <w:ind w:right="81"/>
        <w:jc w:val="both"/>
      </w:pPr>
      <w:r>
        <w:rPr>
          <w:rStyle w:val="fontstyle01"/>
          <w:rFonts w:ascii="Arial" w:hAnsi="Arial" w:cs="Arial"/>
          <w:b/>
          <w:sz w:val="22"/>
          <w:szCs w:val="22"/>
        </w:rPr>
        <w:t>Sous peine de rejet, les pièces du dossier administratif requises doivent être produites en originaux ou en copies certifiées conformes par le service émetteur ou l’autorité administrative compétente, conformément aux dispositions du Règlement Particulier de consultation. Elles doivent être valides à la date limite originelle de dépôt des offres ou avoir été établies postérieurement à la date de signature de l’avis d’appel d’offres.</w:t>
      </w:r>
    </w:p>
    <w:p w:rsidR="00393988" w:rsidRDefault="00393988">
      <w:pPr>
        <w:widowControl w:val="0"/>
        <w:spacing w:line="276" w:lineRule="auto"/>
        <w:ind w:right="81"/>
        <w:jc w:val="both"/>
        <w:rPr>
          <w:rFonts w:ascii="Arial" w:hAnsi="Arial" w:cs="Arial"/>
          <w:sz w:val="22"/>
          <w:szCs w:val="22"/>
        </w:rPr>
      </w:pPr>
    </w:p>
    <w:p w:rsidR="00393988" w:rsidRDefault="00974630">
      <w:pPr>
        <w:widowControl w:val="0"/>
        <w:spacing w:line="276" w:lineRule="auto"/>
        <w:ind w:right="81"/>
        <w:jc w:val="both"/>
      </w:pPr>
      <w:r>
        <w:rPr>
          <w:rFonts w:ascii="Arial" w:hAnsi="Arial" w:cs="Arial"/>
          <w:sz w:val="22"/>
          <w:szCs w:val="22"/>
        </w:rPr>
        <w:t>Seuls les Soumissionnaires peuvent assister à cette séance d'ouverture ou s'y faire représenter par une personne de leur choix dûment mandatée.</w:t>
      </w:r>
    </w:p>
    <w:p w:rsidR="00393988" w:rsidRDefault="00393988">
      <w:pPr>
        <w:widowControl w:val="0"/>
        <w:spacing w:before="4" w:line="276" w:lineRule="auto"/>
        <w:jc w:val="both"/>
        <w:rPr>
          <w:rFonts w:ascii="Arial" w:hAnsi="Arial" w:cs="Arial"/>
          <w:sz w:val="22"/>
          <w:szCs w:val="22"/>
        </w:rPr>
      </w:pPr>
    </w:p>
    <w:p w:rsidR="00393988" w:rsidRDefault="00974630">
      <w:pPr>
        <w:widowControl w:val="0"/>
        <w:numPr>
          <w:ilvl w:val="0"/>
          <w:numId w:val="20"/>
        </w:numPr>
        <w:spacing w:line="276" w:lineRule="auto"/>
        <w:ind w:right="-20"/>
        <w:jc w:val="both"/>
      </w:pPr>
      <w:r>
        <w:rPr>
          <w:rFonts w:ascii="Arial" w:hAnsi="Arial" w:cs="Arial"/>
          <w:b/>
          <w:bCs/>
          <w:spacing w:val="6"/>
          <w:sz w:val="22"/>
          <w:szCs w:val="22"/>
        </w:rPr>
        <w:t>Critères d’évaluation</w:t>
      </w:r>
    </w:p>
    <w:p w:rsidR="00393988" w:rsidRDefault="00393988">
      <w:pPr>
        <w:widowControl w:val="0"/>
        <w:spacing w:line="276" w:lineRule="auto"/>
        <w:ind w:right="-20"/>
        <w:jc w:val="both"/>
        <w:rPr>
          <w:rFonts w:ascii="Arial" w:hAnsi="Arial" w:cs="Arial"/>
          <w:b/>
          <w:bCs/>
          <w:spacing w:val="6"/>
          <w:sz w:val="12"/>
          <w:szCs w:val="22"/>
        </w:rPr>
      </w:pPr>
    </w:p>
    <w:p w:rsidR="00393988" w:rsidRDefault="00974630">
      <w:pPr>
        <w:widowControl w:val="0"/>
        <w:numPr>
          <w:ilvl w:val="0"/>
          <w:numId w:val="26"/>
        </w:numPr>
        <w:spacing w:line="276" w:lineRule="auto"/>
        <w:ind w:right="-20"/>
        <w:jc w:val="both"/>
      </w:pPr>
      <w:r>
        <w:rPr>
          <w:rFonts w:ascii="Arial" w:hAnsi="Arial" w:cs="Arial"/>
          <w:b/>
          <w:bCs/>
          <w:spacing w:val="6"/>
          <w:sz w:val="22"/>
          <w:szCs w:val="22"/>
        </w:rPr>
        <w:t xml:space="preserve">Critères </w:t>
      </w:r>
      <w:r>
        <w:rPr>
          <w:rFonts w:ascii="Arial" w:hAnsi="Arial" w:cs="Arial"/>
          <w:b/>
          <w:bCs/>
          <w:sz w:val="22"/>
          <w:szCs w:val="22"/>
        </w:rPr>
        <w:t>éliminatoires</w:t>
      </w:r>
    </w:p>
    <w:p w:rsidR="00393988" w:rsidRDefault="00974630">
      <w:pPr>
        <w:widowControl w:val="0"/>
        <w:numPr>
          <w:ilvl w:val="0"/>
          <w:numId w:val="24"/>
        </w:numPr>
        <w:spacing w:line="276" w:lineRule="auto"/>
        <w:ind w:firstLine="352"/>
        <w:jc w:val="both"/>
      </w:pPr>
      <w:r>
        <w:rPr>
          <w:rFonts w:ascii="Arial" w:hAnsi="Arial" w:cs="Arial"/>
          <w:color w:val="000000"/>
          <w:sz w:val="22"/>
          <w:szCs w:val="22"/>
        </w:rPr>
        <w:t>Les critères éliminatoires fixent les conditions minimales à remplir pour être admis à l’évaluation suivant les critères essentiels. Le non-respect de l’un de ces critères entraîne le rejet de l’offre du Soumissionnaire.</w:t>
      </w:r>
    </w:p>
    <w:p w:rsidR="00393988" w:rsidRDefault="00974630">
      <w:pPr>
        <w:pStyle w:val="Retraitcorpsdetexte2"/>
        <w:numPr>
          <w:ilvl w:val="0"/>
          <w:numId w:val="24"/>
        </w:numPr>
        <w:spacing w:line="276" w:lineRule="auto"/>
        <w:ind w:left="283" w:firstLine="352"/>
      </w:pPr>
      <w:r>
        <w:rPr>
          <w:rFonts w:ascii="Arial" w:hAnsi="Arial" w:cs="Arial"/>
          <w:color w:val="000000"/>
          <w:sz w:val="22"/>
          <w:szCs w:val="22"/>
        </w:rPr>
        <w:t>Il s'agit notamment de :</w:t>
      </w:r>
    </w:p>
    <w:p w:rsidR="00393988" w:rsidRDefault="00974630">
      <w:pPr>
        <w:widowControl w:val="0"/>
        <w:numPr>
          <w:ilvl w:val="0"/>
          <w:numId w:val="24"/>
        </w:numPr>
        <w:spacing w:before="29" w:line="276" w:lineRule="auto"/>
        <w:jc w:val="both"/>
      </w:pPr>
      <w:r>
        <w:rPr>
          <w:rFonts w:ascii="Arial" w:hAnsi="Arial" w:cs="Arial"/>
          <w:color w:val="000000"/>
          <w:sz w:val="22"/>
          <w:szCs w:val="22"/>
        </w:rPr>
        <w:t>De l’absence du cautionnement de soumission à l’ouverture des plis y compris le récépissé de consignation à la CDEC ;</w:t>
      </w:r>
    </w:p>
    <w:p w:rsidR="00393988" w:rsidRDefault="00974630">
      <w:pPr>
        <w:widowControl w:val="0"/>
        <w:numPr>
          <w:ilvl w:val="0"/>
          <w:numId w:val="24"/>
        </w:numPr>
        <w:spacing w:line="276" w:lineRule="auto"/>
        <w:jc w:val="both"/>
      </w:pPr>
      <w:r>
        <w:rPr>
          <w:rFonts w:ascii="Arial" w:hAnsi="Arial" w:cs="Arial"/>
          <w:color w:val="000000"/>
          <w:sz w:val="22"/>
          <w:szCs w:val="22"/>
        </w:rPr>
        <w:t xml:space="preserve">De la non -production au-delà du délai de 48 h après l’ouverture des plis, d’une pièce du dossier administratif jugée non conforme ou absente lors de l’ouverture des plis, (excepté le cautionnement de soumission); </w:t>
      </w:r>
    </w:p>
    <w:p w:rsidR="00393988" w:rsidRDefault="00974630">
      <w:pPr>
        <w:widowControl w:val="0"/>
        <w:numPr>
          <w:ilvl w:val="0"/>
          <w:numId w:val="24"/>
        </w:numPr>
        <w:spacing w:before="29" w:line="276" w:lineRule="auto"/>
        <w:jc w:val="both"/>
      </w:pPr>
      <w:r>
        <w:rPr>
          <w:rFonts w:ascii="Arial" w:hAnsi="Arial" w:cs="Arial"/>
          <w:color w:val="000000"/>
          <w:sz w:val="22"/>
          <w:szCs w:val="22"/>
        </w:rPr>
        <w:t>Des fausses déclarations, manœuvres frauduleuses ou des pièces falsifiées ;</w:t>
      </w:r>
    </w:p>
    <w:p w:rsidR="00393988" w:rsidRPr="00F32C32" w:rsidRDefault="00974630">
      <w:pPr>
        <w:widowControl w:val="0"/>
        <w:numPr>
          <w:ilvl w:val="0"/>
          <w:numId w:val="24"/>
        </w:numPr>
        <w:spacing w:line="276" w:lineRule="auto"/>
        <w:jc w:val="both"/>
      </w:pPr>
      <w:r>
        <w:rPr>
          <w:rFonts w:ascii="Arial" w:hAnsi="Arial" w:cs="Arial"/>
          <w:color w:val="000000"/>
          <w:sz w:val="22"/>
          <w:szCs w:val="22"/>
        </w:rPr>
        <w:t>De l’absence de la déclaration sur l’honneur de non abandon des chantiers au cours des trois dernières années ;</w:t>
      </w:r>
    </w:p>
    <w:p w:rsidR="00F32C32" w:rsidRDefault="00F32C32">
      <w:pPr>
        <w:widowControl w:val="0"/>
        <w:numPr>
          <w:ilvl w:val="0"/>
          <w:numId w:val="24"/>
        </w:numPr>
        <w:spacing w:line="276" w:lineRule="auto"/>
        <w:jc w:val="both"/>
      </w:pPr>
      <w:r w:rsidRPr="00F32C32">
        <w:rPr>
          <w:rFonts w:ascii="Arial" w:hAnsi="Arial" w:cs="Arial"/>
          <w:sz w:val="22"/>
          <w:szCs w:val="22"/>
        </w:rPr>
        <w:t>Absence de la Capacité financière d’un montant au moins égale à 30% du montant prévisionnel du marché</w:t>
      </w:r>
      <w:r w:rsidR="006C3B4F">
        <w:rPr>
          <w:rFonts w:ascii="Arial" w:hAnsi="Arial" w:cs="Arial"/>
          <w:sz w:val="22"/>
          <w:szCs w:val="22"/>
        </w:rPr>
        <w:t> </w:t>
      </w:r>
      <w:r w:rsidR="006C3B4F">
        <w:rPr>
          <w:rFonts w:ascii="Arial" w:hAnsi="Arial" w:cs="Arial"/>
        </w:rPr>
        <w:t>;</w:t>
      </w:r>
    </w:p>
    <w:p w:rsidR="00393988" w:rsidRDefault="00974630">
      <w:pPr>
        <w:widowControl w:val="0"/>
        <w:numPr>
          <w:ilvl w:val="0"/>
          <w:numId w:val="24"/>
        </w:numPr>
        <w:spacing w:line="276" w:lineRule="auto"/>
        <w:jc w:val="both"/>
      </w:pPr>
      <w:r>
        <w:rPr>
          <w:rFonts w:ascii="Arial" w:hAnsi="Arial" w:cs="Arial"/>
          <w:color w:val="000000"/>
          <w:sz w:val="22"/>
          <w:szCs w:val="22"/>
        </w:rPr>
        <w:t>De l’absence d’un prix unitaire quantifié dans l’Offre financière ;</w:t>
      </w:r>
    </w:p>
    <w:p w:rsidR="00393988" w:rsidRDefault="00974630">
      <w:pPr>
        <w:widowControl w:val="0"/>
        <w:numPr>
          <w:ilvl w:val="0"/>
          <w:numId w:val="24"/>
        </w:numPr>
        <w:spacing w:after="60" w:line="276" w:lineRule="auto"/>
        <w:jc w:val="both"/>
      </w:pPr>
      <w:r>
        <w:rPr>
          <w:rFonts w:ascii="Arial" w:hAnsi="Arial" w:cs="Arial"/>
          <w:color w:val="000000"/>
          <w:sz w:val="22"/>
          <w:szCs w:val="22"/>
        </w:rPr>
        <w:t xml:space="preserve">De l’absence d’un élément de l’offre financière (la soumission, les BPU, le DQE) ; </w:t>
      </w:r>
    </w:p>
    <w:p w:rsidR="00393988" w:rsidRDefault="00974630">
      <w:pPr>
        <w:numPr>
          <w:ilvl w:val="0"/>
          <w:numId w:val="24"/>
        </w:numPr>
        <w:spacing w:line="276" w:lineRule="auto"/>
      </w:pPr>
      <w:r>
        <w:rPr>
          <w:rFonts w:ascii="Arial" w:hAnsi="Arial" w:cs="Arial"/>
          <w:color w:val="000000"/>
          <w:sz w:val="22"/>
          <w:szCs w:val="22"/>
        </w:rPr>
        <w:t>De l’absence de la charte d’intégrité datée et signée ;</w:t>
      </w:r>
    </w:p>
    <w:p w:rsidR="00393988" w:rsidRDefault="00974630">
      <w:pPr>
        <w:numPr>
          <w:ilvl w:val="0"/>
          <w:numId w:val="24"/>
        </w:numPr>
        <w:spacing w:line="276" w:lineRule="auto"/>
      </w:pPr>
      <w:r>
        <w:rPr>
          <w:rFonts w:ascii="Arial" w:hAnsi="Arial" w:cs="Arial"/>
          <w:color w:val="000000"/>
          <w:sz w:val="22"/>
          <w:szCs w:val="22"/>
        </w:rPr>
        <w:t>De l’absence de la déclaration d’engagement au respect des clauses environnementales et sociales datée et signée ;</w:t>
      </w:r>
    </w:p>
    <w:p w:rsidR="00393988" w:rsidRDefault="00974630">
      <w:pPr>
        <w:numPr>
          <w:ilvl w:val="0"/>
          <w:numId w:val="24"/>
        </w:numPr>
        <w:spacing w:line="276" w:lineRule="auto"/>
      </w:pPr>
      <w:r>
        <w:rPr>
          <w:rFonts w:ascii="Arial" w:hAnsi="Arial" w:cs="Arial"/>
          <w:color w:val="000000"/>
          <w:sz w:val="22"/>
          <w:szCs w:val="22"/>
        </w:rPr>
        <w:t>De l’absence des preuves d’acceptations des conditions du marché</w:t>
      </w:r>
    </w:p>
    <w:p w:rsidR="00393988" w:rsidRDefault="00974630">
      <w:pPr>
        <w:pStyle w:val="Paragraphedeliste"/>
        <w:numPr>
          <w:ilvl w:val="0"/>
          <w:numId w:val="24"/>
        </w:numPr>
        <w:spacing w:after="0" w:line="276" w:lineRule="auto"/>
      </w:pPr>
      <w:r>
        <w:rPr>
          <w:rFonts w:ascii="Arial" w:hAnsi="Arial" w:cs="Arial"/>
          <w:sz w:val="22"/>
          <w:szCs w:val="22"/>
        </w:rPr>
        <w:t>Note technique inférieure au seuil minimal requis (70%);</w:t>
      </w:r>
    </w:p>
    <w:p w:rsidR="00393988" w:rsidRDefault="00393988">
      <w:pPr>
        <w:pStyle w:val="Paragraphedeliste"/>
        <w:numPr>
          <w:ilvl w:val="0"/>
          <w:numId w:val="24"/>
        </w:numPr>
        <w:spacing w:after="0" w:line="276" w:lineRule="auto"/>
        <w:ind w:left="644" w:firstLine="0"/>
        <w:rPr>
          <w:rFonts w:ascii="Arial" w:hAnsi="Arial" w:cs="Arial"/>
          <w:sz w:val="22"/>
          <w:szCs w:val="22"/>
        </w:rPr>
      </w:pPr>
    </w:p>
    <w:p w:rsidR="00393988" w:rsidRDefault="00974630">
      <w:pPr>
        <w:widowControl w:val="0"/>
        <w:numPr>
          <w:ilvl w:val="0"/>
          <w:numId w:val="24"/>
        </w:numPr>
        <w:spacing w:line="276" w:lineRule="auto"/>
        <w:ind w:right="-123"/>
        <w:contextualSpacing/>
        <w:jc w:val="both"/>
      </w:pPr>
      <w:r>
        <w:rPr>
          <w:rFonts w:ascii="Arial" w:hAnsi="Arial" w:cs="Arial"/>
          <w:b/>
          <w:color w:val="000000"/>
          <w:sz w:val="22"/>
          <w:szCs w:val="22"/>
        </w:rPr>
        <w:t>N.B : Sous peine de rejet, la caution de soumission et l’attestation de domiciliation bancaire du soumissionnaire doivent être impérativement produites en originaux, les autres pièces en originaux ou en copie certifiées conformes. Ces justifications administratives doivent dater de moins de trois (03) mois et être conformes aux modèles du DC.</w:t>
      </w:r>
    </w:p>
    <w:p w:rsidR="00393988" w:rsidRDefault="00393988">
      <w:pPr>
        <w:pStyle w:val="Paragraphedeliste"/>
        <w:widowControl w:val="0"/>
        <w:spacing w:before="29" w:after="0" w:line="276" w:lineRule="auto"/>
        <w:ind w:right="-123"/>
        <w:jc w:val="both"/>
        <w:rPr>
          <w:rFonts w:ascii="Arial" w:hAnsi="Arial" w:cs="Arial"/>
          <w:sz w:val="12"/>
          <w:szCs w:val="22"/>
        </w:rPr>
      </w:pPr>
    </w:p>
    <w:p w:rsidR="00393988" w:rsidRDefault="00974630">
      <w:pPr>
        <w:widowControl w:val="0"/>
        <w:numPr>
          <w:ilvl w:val="0"/>
          <w:numId w:val="26"/>
        </w:numPr>
        <w:spacing w:line="276" w:lineRule="auto"/>
        <w:ind w:right="-20"/>
        <w:jc w:val="both"/>
      </w:pPr>
      <w:r>
        <w:rPr>
          <w:rFonts w:ascii="Arial" w:hAnsi="Arial" w:cs="Arial"/>
          <w:b/>
          <w:bCs/>
          <w:spacing w:val="6"/>
          <w:sz w:val="22"/>
          <w:szCs w:val="22"/>
        </w:rPr>
        <w:t xml:space="preserve"> Critères essentiels</w:t>
      </w:r>
    </w:p>
    <w:p w:rsidR="00393988" w:rsidRDefault="00393988">
      <w:pPr>
        <w:widowControl w:val="0"/>
        <w:spacing w:before="11" w:line="276" w:lineRule="auto"/>
        <w:ind w:right="-147"/>
        <w:jc w:val="both"/>
        <w:rPr>
          <w:rFonts w:ascii="Arial" w:hAnsi="Arial" w:cs="Arial"/>
          <w:sz w:val="16"/>
          <w:szCs w:val="16"/>
        </w:rPr>
      </w:pPr>
    </w:p>
    <w:tbl>
      <w:tblPr>
        <w:tblW w:w="8838" w:type="dxa"/>
        <w:tblInd w:w="114" w:type="dxa"/>
        <w:tblLayout w:type="fixed"/>
        <w:tblCellMar>
          <w:left w:w="0" w:type="dxa"/>
          <w:right w:w="0" w:type="dxa"/>
        </w:tblCellMar>
        <w:tblLook w:val="0000"/>
      </w:tblPr>
      <w:tblGrid>
        <w:gridCol w:w="8838"/>
      </w:tblGrid>
      <w:tr w:rsidR="00393988">
        <w:trPr>
          <w:trHeight w:val="789"/>
        </w:trPr>
        <w:tc>
          <w:tcPr>
            <w:tcW w:w="8838" w:type="dxa"/>
            <w:shd w:val="clear" w:color="auto" w:fill="auto"/>
          </w:tcPr>
          <w:p w:rsidR="00393988" w:rsidRDefault="00974630">
            <w:pPr>
              <w:widowControl w:val="0"/>
              <w:numPr>
                <w:ilvl w:val="0"/>
                <w:numId w:val="24"/>
              </w:numPr>
              <w:spacing w:line="276" w:lineRule="auto"/>
              <w:jc w:val="both"/>
            </w:pPr>
            <w:r>
              <w:rPr>
                <w:rFonts w:ascii="Arial" w:hAnsi="Arial" w:cs="Arial"/>
                <w:color w:val="000000"/>
                <w:sz w:val="22"/>
                <w:szCs w:val="22"/>
              </w:rPr>
              <w:t>Les critères relatifs à la qualification des candidats porteront à titre indicatif sur :</w:t>
            </w:r>
          </w:p>
          <w:p w:rsidR="00393988" w:rsidRDefault="00974630">
            <w:pPr>
              <w:pStyle w:val="Paragraphedeliste"/>
              <w:widowControl w:val="0"/>
              <w:numPr>
                <w:ilvl w:val="0"/>
                <w:numId w:val="24"/>
              </w:numPr>
              <w:suppressAutoHyphens w:val="0"/>
              <w:spacing w:after="0" w:line="276" w:lineRule="auto"/>
              <w:ind w:left="1170" w:hanging="450"/>
              <w:contextualSpacing/>
            </w:pPr>
            <w:r>
              <w:rPr>
                <w:rFonts w:ascii="Arial" w:hAnsi="Arial" w:cs="Arial"/>
                <w:sz w:val="22"/>
                <w:szCs w:val="22"/>
              </w:rPr>
              <w:t xml:space="preserve">Proposition technique et planning d’exécution des travaux </w:t>
            </w:r>
          </w:p>
          <w:p w:rsidR="00393988" w:rsidRDefault="00974630">
            <w:pPr>
              <w:pStyle w:val="Paragraphedeliste"/>
              <w:widowControl w:val="0"/>
              <w:numPr>
                <w:ilvl w:val="0"/>
                <w:numId w:val="24"/>
              </w:numPr>
              <w:suppressAutoHyphens w:val="0"/>
              <w:spacing w:after="0" w:line="276" w:lineRule="auto"/>
              <w:ind w:left="1170" w:hanging="450"/>
              <w:contextualSpacing/>
            </w:pPr>
            <w:r>
              <w:rPr>
                <w:rFonts w:ascii="Arial" w:hAnsi="Arial" w:cs="Arial"/>
                <w:sz w:val="22"/>
                <w:szCs w:val="22"/>
              </w:rPr>
              <w:t>Présentation générale de l’Offre </w:t>
            </w:r>
          </w:p>
          <w:p w:rsidR="00393988" w:rsidRDefault="00974630">
            <w:pPr>
              <w:pStyle w:val="Paragraphedeliste"/>
              <w:widowControl w:val="0"/>
              <w:numPr>
                <w:ilvl w:val="0"/>
                <w:numId w:val="24"/>
              </w:numPr>
              <w:suppressAutoHyphens w:val="0"/>
              <w:spacing w:after="0" w:line="276" w:lineRule="auto"/>
              <w:ind w:left="1170" w:hanging="450"/>
              <w:contextualSpacing/>
            </w:pPr>
            <w:r>
              <w:rPr>
                <w:rFonts w:ascii="Arial" w:hAnsi="Arial" w:cs="Arial"/>
                <w:sz w:val="22"/>
                <w:szCs w:val="22"/>
                <w:lang w:val="fr-FR"/>
              </w:rPr>
              <w:t>Capacité de préfinancement de l’entreprise</w:t>
            </w:r>
            <w:r>
              <w:rPr>
                <w:rFonts w:ascii="Arial" w:hAnsi="Arial" w:cs="Arial"/>
                <w:sz w:val="22"/>
                <w:szCs w:val="22"/>
              </w:rPr>
              <w:t> </w:t>
            </w:r>
          </w:p>
          <w:p w:rsidR="00393988" w:rsidRDefault="00393988">
            <w:pPr>
              <w:pStyle w:val="Paragraphedeliste"/>
              <w:widowControl w:val="0"/>
              <w:numPr>
                <w:ilvl w:val="0"/>
                <w:numId w:val="24"/>
              </w:numPr>
              <w:suppressAutoHyphens w:val="0"/>
              <w:spacing w:after="0" w:line="276" w:lineRule="auto"/>
              <w:ind w:left="1170" w:firstLine="0"/>
              <w:contextualSpacing/>
              <w:rPr>
                <w:rFonts w:ascii="Arial" w:hAnsi="Arial" w:cs="Arial"/>
                <w:sz w:val="22"/>
                <w:szCs w:val="22"/>
              </w:rPr>
            </w:pPr>
          </w:p>
          <w:p w:rsidR="00393988" w:rsidRDefault="00974630" w:rsidP="0076634B">
            <w:pPr>
              <w:widowControl w:val="0"/>
              <w:numPr>
                <w:ilvl w:val="0"/>
                <w:numId w:val="24"/>
              </w:numPr>
              <w:spacing w:line="276" w:lineRule="auto"/>
              <w:jc w:val="both"/>
            </w:pPr>
            <w:r>
              <w:rPr>
                <w:rFonts w:ascii="Arial" w:eastAsia="Arial" w:hAnsi="Arial" w:cs="Arial"/>
                <w:color w:val="000000"/>
                <w:sz w:val="22"/>
                <w:szCs w:val="22"/>
              </w:rPr>
              <w:lastRenderedPageBreak/>
              <w:t xml:space="preserve"> </w:t>
            </w:r>
            <w:r>
              <w:rPr>
                <w:rFonts w:ascii="Arial" w:hAnsi="Arial" w:cs="Arial"/>
                <w:b/>
                <w:color w:val="000000"/>
                <w:sz w:val="22"/>
                <w:szCs w:val="22"/>
              </w:rPr>
              <w:t>Seuls les Soumissionnaires ayant présenté un dossier administratif conforme et ayant obtenu au moins 70%, seront qualifiés pour la suite de la procédure et verront leur Offre financière analysée.</w:t>
            </w:r>
          </w:p>
        </w:tc>
      </w:tr>
    </w:tbl>
    <w:p w:rsidR="00393988" w:rsidRDefault="00393988">
      <w:pPr>
        <w:widowControl w:val="0"/>
        <w:spacing w:line="276" w:lineRule="auto"/>
        <w:ind w:right="-20"/>
        <w:jc w:val="both"/>
        <w:rPr>
          <w:rFonts w:ascii="Arial" w:hAnsi="Arial" w:cs="Arial"/>
          <w:b/>
          <w:bCs/>
          <w:sz w:val="22"/>
          <w:szCs w:val="22"/>
        </w:rPr>
      </w:pPr>
    </w:p>
    <w:p w:rsidR="00393988" w:rsidRDefault="00974630">
      <w:pPr>
        <w:widowControl w:val="0"/>
        <w:numPr>
          <w:ilvl w:val="0"/>
          <w:numId w:val="20"/>
        </w:numPr>
        <w:spacing w:line="276" w:lineRule="auto"/>
        <w:ind w:right="-20"/>
        <w:jc w:val="both"/>
      </w:pPr>
      <w:r>
        <w:rPr>
          <w:rFonts w:ascii="Arial" w:hAnsi="Arial" w:cs="Arial"/>
          <w:b/>
          <w:bCs/>
          <w:sz w:val="22"/>
          <w:szCs w:val="22"/>
        </w:rPr>
        <w:t>Attribu</w:t>
      </w:r>
      <w:r>
        <w:rPr>
          <w:rFonts w:ascii="Arial" w:hAnsi="Arial" w:cs="Arial"/>
          <w:b/>
          <w:bCs/>
          <w:spacing w:val="6"/>
          <w:sz w:val="22"/>
          <w:szCs w:val="22"/>
        </w:rPr>
        <w:t>tion</w:t>
      </w:r>
    </w:p>
    <w:p w:rsidR="00393988" w:rsidRDefault="00393988">
      <w:pPr>
        <w:widowControl w:val="0"/>
        <w:spacing w:line="276" w:lineRule="auto"/>
        <w:ind w:right="95"/>
        <w:rPr>
          <w:rFonts w:ascii="Arial" w:hAnsi="Arial" w:cs="Arial"/>
          <w:i/>
          <w:iCs/>
          <w:sz w:val="10"/>
          <w:szCs w:val="18"/>
        </w:rPr>
      </w:pPr>
    </w:p>
    <w:p w:rsidR="00393988" w:rsidRDefault="00974630">
      <w:pPr>
        <w:widowControl w:val="0"/>
        <w:spacing w:before="11" w:line="276" w:lineRule="auto"/>
        <w:ind w:right="94"/>
        <w:jc w:val="both"/>
      </w:pPr>
      <w:r>
        <w:rPr>
          <w:rFonts w:ascii="Arial" w:hAnsi="Arial" w:cs="Arial"/>
          <w:sz w:val="22"/>
          <w:szCs w:val="22"/>
        </w:rPr>
        <w:t>Le Maître d’Ouvrage attribuera le marché au soumissionnaire dont l’offre a été reconnue conforme pour l’essentiel au Dossier d’Appel d’Offres, qui dispose des capacités techniques et financières requises pour exécuter le marché de façon satisfaisante et dont l’offre a été évaluée la moins-</w:t>
      </w:r>
      <w:proofErr w:type="spellStart"/>
      <w:r>
        <w:rPr>
          <w:rFonts w:ascii="Arial" w:hAnsi="Arial" w:cs="Arial"/>
          <w:sz w:val="22"/>
          <w:szCs w:val="22"/>
        </w:rPr>
        <w:t>disante</w:t>
      </w:r>
      <w:proofErr w:type="spellEnd"/>
      <w:r>
        <w:rPr>
          <w:rFonts w:ascii="Arial" w:hAnsi="Arial" w:cs="Arial"/>
          <w:sz w:val="22"/>
          <w:szCs w:val="22"/>
        </w:rPr>
        <w:t>, en incluant le cas échéant les rabais et remises proposées.</w:t>
      </w:r>
    </w:p>
    <w:p w:rsidR="00393988" w:rsidRDefault="00393988">
      <w:pPr>
        <w:widowControl w:val="0"/>
        <w:spacing w:line="276" w:lineRule="auto"/>
        <w:ind w:right="-20"/>
        <w:jc w:val="both"/>
        <w:rPr>
          <w:rFonts w:ascii="Arial" w:hAnsi="Arial" w:cs="Arial"/>
          <w:b/>
          <w:bCs/>
          <w:sz w:val="16"/>
          <w:szCs w:val="22"/>
        </w:rPr>
      </w:pPr>
    </w:p>
    <w:p w:rsidR="00393988" w:rsidRDefault="00974630">
      <w:pPr>
        <w:widowControl w:val="0"/>
        <w:numPr>
          <w:ilvl w:val="0"/>
          <w:numId w:val="20"/>
        </w:numPr>
        <w:spacing w:line="276" w:lineRule="auto"/>
        <w:ind w:right="-20"/>
        <w:jc w:val="both"/>
      </w:pPr>
      <w:r>
        <w:rPr>
          <w:rFonts w:ascii="Arial" w:hAnsi="Arial" w:cs="Arial"/>
          <w:b/>
          <w:bCs/>
          <w:sz w:val="22"/>
          <w:szCs w:val="22"/>
        </w:rPr>
        <w:t>Durée</w:t>
      </w:r>
      <w:r>
        <w:rPr>
          <w:rFonts w:ascii="Arial" w:hAnsi="Arial" w:cs="Arial"/>
          <w:b/>
          <w:bCs/>
          <w:spacing w:val="6"/>
          <w:sz w:val="22"/>
          <w:szCs w:val="22"/>
        </w:rPr>
        <w:t xml:space="preserve"> </w:t>
      </w:r>
      <w:r>
        <w:rPr>
          <w:rFonts w:ascii="Arial" w:hAnsi="Arial" w:cs="Arial"/>
          <w:b/>
          <w:bCs/>
          <w:sz w:val="22"/>
          <w:szCs w:val="22"/>
        </w:rPr>
        <w:t>de</w:t>
      </w:r>
      <w:r>
        <w:rPr>
          <w:rFonts w:ascii="Arial" w:hAnsi="Arial" w:cs="Arial"/>
          <w:b/>
          <w:bCs/>
          <w:spacing w:val="6"/>
          <w:sz w:val="22"/>
          <w:szCs w:val="22"/>
        </w:rPr>
        <w:t xml:space="preserve"> </w:t>
      </w:r>
      <w:r>
        <w:rPr>
          <w:rFonts w:ascii="Arial" w:hAnsi="Arial" w:cs="Arial"/>
          <w:b/>
          <w:bCs/>
          <w:sz w:val="22"/>
          <w:szCs w:val="22"/>
        </w:rPr>
        <w:t>validité</w:t>
      </w:r>
      <w:r>
        <w:rPr>
          <w:rFonts w:ascii="Arial" w:hAnsi="Arial" w:cs="Arial"/>
          <w:b/>
          <w:bCs/>
          <w:spacing w:val="6"/>
          <w:sz w:val="22"/>
          <w:szCs w:val="22"/>
        </w:rPr>
        <w:t xml:space="preserve"> </w:t>
      </w:r>
      <w:r>
        <w:rPr>
          <w:rFonts w:ascii="Arial" w:hAnsi="Arial" w:cs="Arial"/>
          <w:b/>
          <w:bCs/>
          <w:sz w:val="22"/>
          <w:szCs w:val="22"/>
        </w:rPr>
        <w:t>des</w:t>
      </w:r>
      <w:r>
        <w:rPr>
          <w:rFonts w:ascii="Arial" w:hAnsi="Arial" w:cs="Arial"/>
          <w:b/>
          <w:bCs/>
          <w:spacing w:val="6"/>
          <w:sz w:val="22"/>
          <w:szCs w:val="22"/>
        </w:rPr>
        <w:t xml:space="preserve"> </w:t>
      </w:r>
      <w:r>
        <w:rPr>
          <w:rFonts w:ascii="Arial" w:hAnsi="Arial" w:cs="Arial"/>
          <w:b/>
          <w:bCs/>
          <w:sz w:val="22"/>
          <w:szCs w:val="22"/>
        </w:rPr>
        <w:t>offres</w:t>
      </w:r>
    </w:p>
    <w:p w:rsidR="00393988" w:rsidRDefault="00393988">
      <w:pPr>
        <w:widowControl w:val="0"/>
        <w:spacing w:before="11" w:line="276" w:lineRule="auto"/>
        <w:ind w:right="94"/>
        <w:jc w:val="both"/>
        <w:rPr>
          <w:rFonts w:ascii="Arial" w:hAnsi="Arial" w:cs="Arial"/>
          <w:sz w:val="12"/>
          <w:szCs w:val="22"/>
        </w:rPr>
      </w:pPr>
    </w:p>
    <w:p w:rsidR="00393988" w:rsidRDefault="00974630">
      <w:pPr>
        <w:pStyle w:val="NormalDAO"/>
        <w:spacing w:line="276" w:lineRule="auto"/>
      </w:pPr>
      <w:r>
        <w:rPr>
          <w:sz w:val="22"/>
          <w:szCs w:val="22"/>
        </w:rPr>
        <w:t>Les soumissionnaires restent engagés par leurs offres pendant quatre-vingt-dix (90) jours à partir de la date limite fixée pour la remise des offres.</w:t>
      </w:r>
    </w:p>
    <w:p w:rsidR="00393988" w:rsidRDefault="00393988">
      <w:pPr>
        <w:widowControl w:val="0"/>
        <w:spacing w:before="3" w:line="276" w:lineRule="auto"/>
        <w:jc w:val="both"/>
        <w:rPr>
          <w:rFonts w:ascii="Arial" w:hAnsi="Arial" w:cs="Arial"/>
          <w:sz w:val="16"/>
          <w:szCs w:val="16"/>
        </w:rPr>
      </w:pPr>
    </w:p>
    <w:p w:rsidR="00393988" w:rsidRDefault="00974630">
      <w:pPr>
        <w:widowControl w:val="0"/>
        <w:numPr>
          <w:ilvl w:val="0"/>
          <w:numId w:val="20"/>
        </w:numPr>
        <w:spacing w:line="220" w:lineRule="exact"/>
        <w:ind w:right="-20"/>
        <w:jc w:val="both"/>
        <w:rPr>
          <w:rFonts w:ascii="Arial" w:hAnsi="Arial" w:cs="Arial"/>
        </w:rPr>
      </w:pPr>
      <w:r>
        <w:rPr>
          <w:rFonts w:ascii="Arial" w:hAnsi="Arial" w:cs="Arial"/>
          <w:b/>
          <w:bCs/>
          <w:sz w:val="22"/>
          <w:szCs w:val="22"/>
        </w:rPr>
        <w:t>Renseignements</w:t>
      </w:r>
      <w:r>
        <w:rPr>
          <w:rFonts w:ascii="Arial" w:hAnsi="Arial" w:cs="Arial"/>
          <w:b/>
          <w:bCs/>
          <w:spacing w:val="6"/>
          <w:sz w:val="22"/>
          <w:szCs w:val="22"/>
        </w:rPr>
        <w:t xml:space="preserve"> </w:t>
      </w:r>
      <w:r>
        <w:rPr>
          <w:rFonts w:ascii="Arial" w:hAnsi="Arial" w:cs="Arial"/>
          <w:b/>
          <w:bCs/>
          <w:sz w:val="22"/>
          <w:szCs w:val="22"/>
        </w:rPr>
        <w:t>complémentaires</w:t>
      </w:r>
    </w:p>
    <w:p w:rsidR="00393988" w:rsidRDefault="00393988">
      <w:pPr>
        <w:pStyle w:val="NormalDAO"/>
        <w:rPr>
          <w:sz w:val="14"/>
          <w:szCs w:val="22"/>
        </w:rPr>
      </w:pPr>
    </w:p>
    <w:p w:rsidR="00393988" w:rsidRDefault="00974630">
      <w:pPr>
        <w:pStyle w:val="NormalDAO"/>
        <w:rPr>
          <w:sz w:val="22"/>
          <w:szCs w:val="22"/>
        </w:rPr>
      </w:pPr>
      <w:r>
        <w:rPr>
          <w:sz w:val="22"/>
          <w:szCs w:val="22"/>
        </w:rPr>
        <w:t xml:space="preserve">Les renseignements complémentaires peuvent être obtenus aux jours et heures ouvrables au </w:t>
      </w:r>
      <w:r>
        <w:rPr>
          <w:lang w:val="fr-CM"/>
        </w:rPr>
        <w:t xml:space="preserve"> cabinet du Maire de la Ville d’Ebolowa, </w:t>
      </w:r>
      <w:r w:rsidR="00F56CE8">
        <w:rPr>
          <w:b/>
          <w:bCs/>
          <w:lang w:val="fr-CM"/>
        </w:rPr>
        <w:t>Tél : 671 34 29 75</w:t>
      </w:r>
      <w:r>
        <w:rPr>
          <w:sz w:val="22"/>
          <w:szCs w:val="22"/>
        </w:rPr>
        <w:t>.</w:t>
      </w:r>
    </w:p>
    <w:p w:rsidR="00393988" w:rsidRDefault="00393988">
      <w:pPr>
        <w:pStyle w:val="NormalDAO"/>
        <w:rPr>
          <w:sz w:val="22"/>
          <w:szCs w:val="22"/>
        </w:rPr>
      </w:pPr>
    </w:p>
    <w:p w:rsidR="00393988" w:rsidRDefault="00974630">
      <w:pPr>
        <w:pStyle w:val="NormalDAO"/>
        <w:ind w:left="5040"/>
        <w:rPr>
          <w:sz w:val="22"/>
          <w:szCs w:val="22"/>
        </w:rPr>
      </w:pPr>
      <w:r>
        <w:rPr>
          <w:sz w:val="22"/>
          <w:szCs w:val="22"/>
        </w:rPr>
        <w:t xml:space="preserve">Ebolowa, le </w:t>
      </w:r>
      <w:r w:rsidR="00573AA5">
        <w:rPr>
          <w:b/>
          <w:bCs/>
          <w:sz w:val="26"/>
          <w:szCs w:val="26"/>
        </w:rPr>
        <w:t>29/07/2026</w:t>
      </w:r>
    </w:p>
    <w:p w:rsidR="00393988" w:rsidRDefault="00393988">
      <w:pPr>
        <w:pStyle w:val="NormalDAO"/>
        <w:ind w:left="4320"/>
        <w:jc w:val="center"/>
        <w:rPr>
          <w:b/>
          <w:sz w:val="22"/>
          <w:szCs w:val="22"/>
        </w:rPr>
      </w:pPr>
    </w:p>
    <w:p w:rsidR="00393988" w:rsidRDefault="00974630">
      <w:pPr>
        <w:pStyle w:val="NormalDAO"/>
        <w:ind w:left="4320"/>
        <w:jc w:val="center"/>
        <w:rPr>
          <w:b/>
          <w:sz w:val="22"/>
          <w:szCs w:val="22"/>
        </w:rPr>
      </w:pPr>
      <w:r>
        <w:rPr>
          <w:b/>
          <w:sz w:val="22"/>
          <w:szCs w:val="22"/>
        </w:rPr>
        <w:t xml:space="preserve">Le Maire de la Ville </w:t>
      </w:r>
    </w:p>
    <w:p w:rsidR="00393988" w:rsidRDefault="00974630">
      <w:pPr>
        <w:pStyle w:val="NormalDAO"/>
        <w:ind w:left="4320"/>
        <w:jc w:val="center"/>
        <w:rPr>
          <w:b/>
          <w:sz w:val="22"/>
          <w:szCs w:val="22"/>
        </w:rPr>
      </w:pPr>
      <w:r>
        <w:rPr>
          <w:b/>
          <w:sz w:val="22"/>
          <w:szCs w:val="22"/>
        </w:rPr>
        <w:t>(Autorité contractante)</w:t>
      </w:r>
    </w:p>
    <w:p w:rsidR="00393988" w:rsidRDefault="00393988">
      <w:pPr>
        <w:pStyle w:val="NormalDAO"/>
        <w:ind w:left="4320"/>
        <w:jc w:val="center"/>
        <w:rPr>
          <w:b/>
          <w:i/>
          <w:sz w:val="22"/>
          <w:u w:val="single"/>
        </w:rPr>
      </w:pPr>
    </w:p>
    <w:p w:rsidR="00393988" w:rsidRDefault="00393988">
      <w:pPr>
        <w:pStyle w:val="NormalDAO"/>
        <w:ind w:left="4320"/>
        <w:jc w:val="center"/>
        <w:rPr>
          <w:b/>
          <w:sz w:val="22"/>
          <w:szCs w:val="22"/>
        </w:rPr>
      </w:pPr>
    </w:p>
    <w:p w:rsidR="00393988" w:rsidRDefault="00974630">
      <w:pPr>
        <w:widowControl w:val="0"/>
        <w:jc w:val="both"/>
        <w:rPr>
          <w:rFonts w:ascii="Arial" w:hAnsi="Arial" w:cs="Arial"/>
          <w:b/>
          <w:sz w:val="22"/>
          <w:szCs w:val="22"/>
          <w:u w:val="single"/>
        </w:rPr>
      </w:pPr>
      <w:proofErr w:type="gramStart"/>
      <w:r>
        <w:rPr>
          <w:rFonts w:ascii="Arial" w:hAnsi="Arial" w:cs="Arial"/>
          <w:b/>
          <w:i/>
          <w:iCs/>
          <w:sz w:val="22"/>
          <w:szCs w:val="22"/>
          <w:u w:val="single"/>
        </w:rPr>
        <w:t>Copies</w:t>
      </w:r>
      <w:proofErr w:type="gramEnd"/>
      <w:r>
        <w:rPr>
          <w:rFonts w:ascii="Arial" w:hAnsi="Arial" w:cs="Arial"/>
          <w:b/>
          <w:i/>
          <w:iCs/>
          <w:sz w:val="22"/>
          <w:szCs w:val="22"/>
          <w:u w:val="single"/>
        </w:rPr>
        <w:t>:</w:t>
      </w:r>
    </w:p>
    <w:p w:rsidR="00393988" w:rsidRDefault="00974630">
      <w:pPr>
        <w:widowControl w:val="0"/>
        <w:jc w:val="both"/>
        <w:rPr>
          <w:rFonts w:ascii="Arial" w:hAnsi="Arial" w:cs="Arial"/>
          <w:sz w:val="18"/>
          <w:szCs w:val="18"/>
        </w:rPr>
      </w:pPr>
      <w:r>
        <w:rPr>
          <w:rFonts w:ascii="Arial" w:hAnsi="Arial" w:cs="Arial"/>
          <w:sz w:val="22"/>
          <w:szCs w:val="22"/>
        </w:rPr>
        <w:t>-</w:t>
      </w:r>
      <w:r>
        <w:rPr>
          <w:rFonts w:ascii="Arial" w:hAnsi="Arial" w:cs="Arial"/>
          <w:sz w:val="18"/>
          <w:szCs w:val="18"/>
        </w:rPr>
        <w:t>MINMAP  </w:t>
      </w:r>
    </w:p>
    <w:p w:rsidR="00393988" w:rsidRDefault="00974630">
      <w:pPr>
        <w:widowControl w:val="0"/>
        <w:jc w:val="both"/>
        <w:rPr>
          <w:rFonts w:ascii="Arial" w:hAnsi="Arial" w:cs="Arial"/>
          <w:sz w:val="18"/>
          <w:szCs w:val="18"/>
        </w:rPr>
      </w:pPr>
      <w:r>
        <w:rPr>
          <w:rFonts w:ascii="Arial" w:hAnsi="Arial" w:cs="Arial"/>
          <w:sz w:val="18"/>
          <w:szCs w:val="18"/>
        </w:rPr>
        <w:t xml:space="preserve">-ARMP/SUD   </w:t>
      </w:r>
    </w:p>
    <w:p w:rsidR="00393988" w:rsidRPr="00E34378" w:rsidRDefault="00974630">
      <w:pPr>
        <w:rPr>
          <w:sz w:val="20"/>
          <w:szCs w:val="20"/>
          <w:lang w:val="en-US"/>
        </w:rPr>
      </w:pPr>
      <w:r w:rsidRPr="00E34378">
        <w:rPr>
          <w:rFonts w:ascii="Arial" w:hAnsi="Arial" w:cs="Arial"/>
          <w:sz w:val="18"/>
          <w:szCs w:val="18"/>
          <w:lang w:val="en-US"/>
        </w:rPr>
        <w:t>-</w:t>
      </w:r>
      <w:r w:rsidRPr="00E34378">
        <w:rPr>
          <w:sz w:val="20"/>
          <w:szCs w:val="20"/>
          <w:lang w:val="en-US"/>
        </w:rPr>
        <w:t>DDMINDDEVEL /</w:t>
      </w:r>
      <w:proofErr w:type="spellStart"/>
      <w:r w:rsidRPr="00E34378">
        <w:rPr>
          <w:sz w:val="20"/>
          <w:szCs w:val="20"/>
          <w:lang w:val="en-US"/>
        </w:rPr>
        <w:t>Mvila</w:t>
      </w:r>
      <w:proofErr w:type="spellEnd"/>
    </w:p>
    <w:p w:rsidR="00393988" w:rsidRPr="00E34378" w:rsidRDefault="00974630">
      <w:pPr>
        <w:suppressAutoHyphens w:val="0"/>
        <w:textAlignment w:val="auto"/>
        <w:rPr>
          <w:sz w:val="20"/>
          <w:szCs w:val="20"/>
          <w:lang w:val="en-US"/>
        </w:rPr>
      </w:pPr>
      <w:r w:rsidRPr="00E34378">
        <w:rPr>
          <w:sz w:val="20"/>
          <w:szCs w:val="20"/>
          <w:lang w:val="en-US"/>
        </w:rPr>
        <w:t xml:space="preserve">-ARCHIVES CHRONO </w:t>
      </w:r>
    </w:p>
    <w:p w:rsidR="00393988" w:rsidRPr="00E34378" w:rsidRDefault="00974630">
      <w:pPr>
        <w:widowControl w:val="0"/>
        <w:jc w:val="both"/>
        <w:rPr>
          <w:rFonts w:ascii="Arial" w:hAnsi="Arial" w:cs="Arial"/>
          <w:sz w:val="18"/>
          <w:szCs w:val="18"/>
          <w:lang w:val="en-US"/>
        </w:rPr>
      </w:pPr>
      <w:r w:rsidRPr="00E34378">
        <w:rPr>
          <w:rFonts w:ascii="Arial" w:hAnsi="Arial" w:cs="Arial"/>
          <w:sz w:val="18"/>
          <w:szCs w:val="18"/>
          <w:lang w:val="en-US"/>
        </w:rPr>
        <w:t>-PRESIDENT/CIPM</w:t>
      </w:r>
    </w:p>
    <w:p w:rsidR="00393988" w:rsidRDefault="00974630">
      <w:pPr>
        <w:widowControl w:val="0"/>
        <w:jc w:val="both"/>
        <w:rPr>
          <w:rFonts w:ascii="Arial" w:hAnsi="Arial" w:cs="Arial"/>
          <w:b/>
          <w:bCs/>
          <w:sz w:val="18"/>
          <w:szCs w:val="18"/>
        </w:rPr>
      </w:pPr>
      <w:r>
        <w:rPr>
          <w:rFonts w:ascii="Arial" w:hAnsi="Arial" w:cs="Arial"/>
          <w:sz w:val="18"/>
          <w:szCs w:val="18"/>
        </w:rPr>
        <w:t>-AFFICHAGE.</w:t>
      </w: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tbl>
      <w:tblPr>
        <w:tblpPr w:leftFromText="141" w:rightFromText="141" w:vertAnchor="page" w:horzAnchor="margin" w:tblpX="-428" w:tblpY="687"/>
        <w:tblW w:w="10137" w:type="dxa"/>
        <w:tblLayout w:type="fixed"/>
        <w:tblCellMar>
          <w:left w:w="70" w:type="dxa"/>
          <w:right w:w="70" w:type="dxa"/>
        </w:tblCellMar>
        <w:tblLook w:val="04A0"/>
      </w:tblPr>
      <w:tblGrid>
        <w:gridCol w:w="4106"/>
        <w:gridCol w:w="2126"/>
        <w:gridCol w:w="3905"/>
      </w:tblGrid>
      <w:tr w:rsidR="002B0D63" w:rsidTr="007A791D">
        <w:tc>
          <w:tcPr>
            <w:tcW w:w="4106" w:type="dxa"/>
          </w:tcPr>
          <w:p w:rsidR="002B0D63" w:rsidRDefault="002B0D63" w:rsidP="007A791D">
            <w:pPr>
              <w:widowControl w:val="0"/>
              <w:jc w:val="center"/>
              <w:rPr>
                <w:rFonts w:ascii="Arial" w:hAnsi="Arial" w:cs="Arial"/>
                <w:b/>
                <w:bCs/>
                <w:sz w:val="18"/>
                <w:szCs w:val="18"/>
              </w:rPr>
            </w:pPr>
            <w:r>
              <w:rPr>
                <w:rFonts w:ascii="Arial" w:hAnsi="Arial" w:cs="Arial"/>
                <w:b/>
                <w:bCs/>
                <w:sz w:val="18"/>
                <w:szCs w:val="18"/>
              </w:rPr>
              <w:t>REPUBLIQUE DU CAMEROUN</w:t>
            </w:r>
          </w:p>
          <w:p w:rsidR="002B0D63" w:rsidRDefault="002B0D63" w:rsidP="007A791D">
            <w:pPr>
              <w:widowControl w:val="0"/>
              <w:jc w:val="center"/>
              <w:rPr>
                <w:rFonts w:ascii="Arial" w:hAnsi="Arial" w:cs="Arial"/>
                <w:sz w:val="18"/>
                <w:szCs w:val="18"/>
              </w:rPr>
            </w:pPr>
            <w:r>
              <w:rPr>
                <w:rFonts w:ascii="Arial" w:hAnsi="Arial" w:cs="Arial"/>
                <w:sz w:val="18"/>
                <w:szCs w:val="18"/>
              </w:rPr>
              <w:t>PAIX-TRAVAIL-PATRIE</w:t>
            </w:r>
          </w:p>
          <w:p w:rsidR="002B0D63" w:rsidRDefault="002B0D63" w:rsidP="007A791D">
            <w:pPr>
              <w:widowControl w:val="0"/>
              <w:jc w:val="center"/>
              <w:rPr>
                <w:rFonts w:ascii="Arial" w:hAnsi="Arial" w:cs="Arial"/>
                <w:sz w:val="18"/>
                <w:szCs w:val="18"/>
                <w:lang w:val="en-GB"/>
              </w:rPr>
            </w:pPr>
            <w:r>
              <w:rPr>
                <w:rFonts w:ascii="Arial" w:hAnsi="Arial" w:cs="Arial"/>
                <w:sz w:val="18"/>
                <w:szCs w:val="18"/>
                <w:lang w:val="en-GB"/>
              </w:rPr>
              <w:t>-----------</w:t>
            </w:r>
          </w:p>
        </w:tc>
        <w:tc>
          <w:tcPr>
            <w:tcW w:w="2126" w:type="dxa"/>
            <w:vMerge w:val="restart"/>
          </w:tcPr>
          <w:p w:rsidR="002B0D63" w:rsidRDefault="002B0D63" w:rsidP="007A791D">
            <w:pPr>
              <w:widowControl w:val="0"/>
              <w:rPr>
                <w:rFonts w:ascii="Arial" w:hAnsi="Arial" w:cs="Arial"/>
                <w:sz w:val="18"/>
                <w:szCs w:val="18"/>
                <w:lang w:val="en-GB"/>
              </w:rPr>
            </w:pPr>
            <w:r>
              <w:rPr>
                <w:rFonts w:ascii="Arial" w:hAnsi="Arial" w:cs="Arial"/>
                <w:noProof/>
                <w:sz w:val="18"/>
                <w:szCs w:val="18"/>
              </w:rPr>
              <w:drawing>
                <wp:anchor distT="0" distB="0" distL="0" distR="0" simplePos="0" relativeHeight="251682816" behindDoc="0" locked="0" layoutInCell="1" allowOverlap="1">
                  <wp:simplePos x="0" y="0"/>
                  <wp:positionH relativeFrom="margin">
                    <wp:posOffset>-2540</wp:posOffset>
                  </wp:positionH>
                  <wp:positionV relativeFrom="paragraph">
                    <wp:posOffset>2540</wp:posOffset>
                  </wp:positionV>
                  <wp:extent cx="1205230" cy="1066165"/>
                  <wp:effectExtent l="0" t="0" r="0" b="0"/>
                  <wp:wrapNone/>
                  <wp:docPr id="34" name="Image4"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 descr="Numériser0002"/>
                          <pic:cNvPicPr>
                            <a:picLocks noChangeAspect="1" noChangeArrowheads="1"/>
                          </pic:cNvPicPr>
                        </pic:nvPicPr>
                        <pic:blipFill>
                          <a:blip r:embed="rId8" cstate="print"/>
                          <a:stretch>
                            <a:fillRect/>
                          </a:stretch>
                        </pic:blipFill>
                        <pic:spPr bwMode="auto">
                          <a:xfrm>
                            <a:off x="0" y="0"/>
                            <a:ext cx="1205230" cy="1066165"/>
                          </a:xfrm>
                          <a:prstGeom prst="rect">
                            <a:avLst/>
                          </a:prstGeom>
                        </pic:spPr>
                      </pic:pic>
                    </a:graphicData>
                  </a:graphic>
                </wp:anchor>
              </w:drawing>
            </w:r>
          </w:p>
        </w:tc>
        <w:tc>
          <w:tcPr>
            <w:tcW w:w="3905" w:type="dxa"/>
          </w:tcPr>
          <w:p w:rsidR="002B0D63" w:rsidRDefault="002B0D63" w:rsidP="007A791D">
            <w:pPr>
              <w:widowControl w:val="0"/>
              <w:jc w:val="center"/>
              <w:rPr>
                <w:rFonts w:ascii="Arial" w:hAnsi="Arial" w:cs="Arial"/>
                <w:b/>
                <w:bCs/>
                <w:sz w:val="18"/>
                <w:szCs w:val="18"/>
                <w:lang w:val="en-GB"/>
              </w:rPr>
            </w:pPr>
            <w:r>
              <w:rPr>
                <w:rFonts w:ascii="Arial" w:hAnsi="Arial" w:cs="Arial"/>
                <w:b/>
                <w:bCs/>
                <w:sz w:val="18"/>
                <w:szCs w:val="18"/>
                <w:lang w:val="en-GB"/>
              </w:rPr>
              <w:t>REPUBLIC OF CAMEROUN</w:t>
            </w:r>
          </w:p>
          <w:p w:rsidR="002B0D63" w:rsidRDefault="002B0D63" w:rsidP="007A791D">
            <w:pPr>
              <w:widowControl w:val="0"/>
              <w:jc w:val="center"/>
              <w:rPr>
                <w:rFonts w:ascii="Arial" w:hAnsi="Arial" w:cs="Arial"/>
                <w:sz w:val="18"/>
                <w:szCs w:val="18"/>
                <w:lang w:val="en-GB"/>
              </w:rPr>
            </w:pPr>
            <w:r>
              <w:rPr>
                <w:rFonts w:ascii="Arial" w:hAnsi="Arial" w:cs="Arial"/>
                <w:sz w:val="18"/>
                <w:szCs w:val="18"/>
                <w:lang w:val="en-GB"/>
              </w:rPr>
              <w:t>PEACE-WORK-FATHERLAND</w:t>
            </w:r>
          </w:p>
          <w:p w:rsidR="002B0D63" w:rsidRDefault="002B0D63" w:rsidP="007A791D">
            <w:pPr>
              <w:widowControl w:val="0"/>
              <w:jc w:val="center"/>
              <w:rPr>
                <w:rFonts w:ascii="Arial" w:hAnsi="Arial" w:cs="Arial"/>
                <w:sz w:val="18"/>
                <w:szCs w:val="18"/>
              </w:rPr>
            </w:pPr>
            <w:r>
              <w:rPr>
                <w:rFonts w:ascii="Arial" w:hAnsi="Arial" w:cs="Arial"/>
                <w:sz w:val="18"/>
                <w:szCs w:val="18"/>
                <w:lang w:val="en-GB"/>
              </w:rPr>
              <w:t>-----------</w:t>
            </w:r>
          </w:p>
        </w:tc>
      </w:tr>
      <w:tr w:rsidR="002B0D63" w:rsidTr="007A791D">
        <w:tc>
          <w:tcPr>
            <w:tcW w:w="4106" w:type="dxa"/>
          </w:tcPr>
          <w:p w:rsidR="002B0D63" w:rsidRDefault="002B0D63" w:rsidP="007A791D">
            <w:pPr>
              <w:pStyle w:val="Corpsdetexte"/>
              <w:widowControl w:val="0"/>
              <w:spacing w:after="0"/>
              <w:jc w:val="center"/>
              <w:rPr>
                <w:rFonts w:ascii="Arial" w:hAnsi="Arial" w:cs="Arial"/>
                <w:b/>
                <w:bCs/>
                <w:sz w:val="18"/>
                <w:szCs w:val="18"/>
              </w:rPr>
            </w:pPr>
            <w:r>
              <w:rPr>
                <w:rFonts w:ascii="Arial" w:hAnsi="Arial" w:cs="Arial"/>
                <w:b/>
                <w:bCs/>
                <w:sz w:val="18"/>
                <w:szCs w:val="18"/>
              </w:rPr>
              <w:t>COMMUNAUTE URBAINE D’EBOLOWA</w:t>
            </w:r>
          </w:p>
          <w:p w:rsidR="002B0D63" w:rsidRDefault="002B0D63" w:rsidP="007A791D">
            <w:pPr>
              <w:widowControl w:val="0"/>
              <w:jc w:val="center"/>
              <w:rPr>
                <w:rFonts w:ascii="Arial" w:hAnsi="Arial" w:cs="Arial"/>
                <w:b/>
                <w:bCs/>
                <w:sz w:val="20"/>
                <w:szCs w:val="20"/>
              </w:rPr>
            </w:pPr>
            <w:r>
              <w:rPr>
                <w:rFonts w:ascii="Arial" w:hAnsi="Arial" w:cs="Arial"/>
                <w:b/>
                <w:bCs/>
                <w:sz w:val="18"/>
                <w:szCs w:val="18"/>
              </w:rPr>
              <w:t>-------------</w:t>
            </w:r>
          </w:p>
        </w:tc>
        <w:tc>
          <w:tcPr>
            <w:tcW w:w="2126" w:type="dxa"/>
            <w:vMerge/>
          </w:tcPr>
          <w:p w:rsidR="002B0D63" w:rsidRDefault="002B0D63" w:rsidP="007A791D">
            <w:pPr>
              <w:widowControl w:val="0"/>
              <w:rPr>
                <w:rFonts w:ascii="Arial" w:hAnsi="Arial" w:cs="Arial"/>
                <w:b/>
                <w:bCs/>
                <w:sz w:val="20"/>
                <w:szCs w:val="20"/>
              </w:rPr>
            </w:pPr>
          </w:p>
        </w:tc>
        <w:tc>
          <w:tcPr>
            <w:tcW w:w="3905" w:type="dxa"/>
          </w:tcPr>
          <w:p w:rsidR="002B0D63" w:rsidRDefault="002B0D63" w:rsidP="007A791D">
            <w:pPr>
              <w:widowControl w:val="0"/>
              <w:jc w:val="center"/>
              <w:rPr>
                <w:rFonts w:ascii="Arial" w:hAnsi="Arial" w:cs="Arial"/>
                <w:b/>
                <w:bCs/>
                <w:sz w:val="18"/>
                <w:szCs w:val="18"/>
                <w:lang w:val="en-GB"/>
              </w:rPr>
            </w:pPr>
            <w:r>
              <w:rPr>
                <w:rFonts w:ascii="Arial" w:hAnsi="Arial" w:cs="Arial"/>
                <w:b/>
                <w:bCs/>
                <w:sz w:val="18"/>
                <w:szCs w:val="18"/>
                <w:lang w:val="en-GB"/>
              </w:rPr>
              <w:t xml:space="preserve">URBAN COUNCIL OF EBOLOWA  </w:t>
            </w:r>
          </w:p>
          <w:p w:rsidR="002B0D63" w:rsidRDefault="002B0D63" w:rsidP="007A791D">
            <w:pPr>
              <w:widowControl w:val="0"/>
              <w:jc w:val="center"/>
              <w:rPr>
                <w:rFonts w:ascii="Arial" w:hAnsi="Arial" w:cs="Arial"/>
                <w:b/>
                <w:bCs/>
                <w:sz w:val="20"/>
                <w:szCs w:val="20"/>
              </w:rPr>
            </w:pPr>
            <w:r>
              <w:rPr>
                <w:rFonts w:ascii="Arial" w:hAnsi="Arial" w:cs="Arial"/>
                <w:b/>
                <w:bCs/>
                <w:sz w:val="18"/>
                <w:szCs w:val="18"/>
                <w:lang w:val="en-GB"/>
              </w:rPr>
              <w:t>---------------</w:t>
            </w:r>
          </w:p>
        </w:tc>
      </w:tr>
      <w:tr w:rsidR="002B0D63" w:rsidTr="007A791D">
        <w:trPr>
          <w:trHeight w:val="1049"/>
        </w:trPr>
        <w:tc>
          <w:tcPr>
            <w:tcW w:w="4106" w:type="dxa"/>
          </w:tcPr>
          <w:p w:rsidR="002B0D63" w:rsidRDefault="002B0D63" w:rsidP="007A791D">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2B0D63" w:rsidRDefault="002B0D63" w:rsidP="007A791D">
            <w:pPr>
              <w:widowControl w:val="0"/>
              <w:jc w:val="center"/>
              <w:rPr>
                <w:rFonts w:ascii="Arial" w:hAnsi="Arial" w:cs="Arial"/>
                <w:b/>
                <w:bCs/>
                <w:sz w:val="18"/>
                <w:szCs w:val="18"/>
                <w:lang w:val="en-GB"/>
              </w:rPr>
            </w:pPr>
            <w:r>
              <w:rPr>
                <w:rFonts w:ascii="Arial" w:hAnsi="Arial" w:cs="Arial"/>
                <w:b/>
                <w:bCs/>
                <w:sz w:val="18"/>
                <w:szCs w:val="18"/>
                <w:lang w:val="en-GB"/>
              </w:rPr>
              <w:t>---------------</w:t>
            </w:r>
          </w:p>
          <w:p w:rsidR="002B0D63" w:rsidRDefault="002B0D63" w:rsidP="007A791D">
            <w:pPr>
              <w:widowControl w:val="0"/>
              <w:jc w:val="center"/>
              <w:rPr>
                <w:rFonts w:ascii="Arial" w:hAnsi="Arial" w:cs="Arial"/>
                <w:b/>
                <w:bCs/>
                <w:sz w:val="20"/>
                <w:szCs w:val="20"/>
              </w:rPr>
            </w:pPr>
            <w:r>
              <w:rPr>
                <w:rFonts w:ascii="Arial" w:hAnsi="Arial" w:cs="Arial"/>
                <w:b/>
                <w:bCs/>
                <w:sz w:val="18"/>
                <w:szCs w:val="18"/>
                <w:lang w:val="en-GB"/>
              </w:rPr>
              <w:t>CIPM</w:t>
            </w:r>
          </w:p>
        </w:tc>
        <w:tc>
          <w:tcPr>
            <w:tcW w:w="2126" w:type="dxa"/>
            <w:vMerge/>
          </w:tcPr>
          <w:p w:rsidR="002B0D63" w:rsidRDefault="002B0D63" w:rsidP="007A791D">
            <w:pPr>
              <w:widowControl w:val="0"/>
              <w:rPr>
                <w:rFonts w:ascii="Arial" w:hAnsi="Arial" w:cs="Arial"/>
                <w:b/>
                <w:bCs/>
                <w:sz w:val="20"/>
                <w:szCs w:val="20"/>
              </w:rPr>
            </w:pPr>
          </w:p>
        </w:tc>
        <w:tc>
          <w:tcPr>
            <w:tcW w:w="3905" w:type="dxa"/>
          </w:tcPr>
          <w:p w:rsidR="002B0D63" w:rsidRDefault="002B0D63" w:rsidP="007A791D">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2B0D63" w:rsidRDefault="002B0D63" w:rsidP="007A791D">
            <w:pPr>
              <w:widowControl w:val="0"/>
              <w:jc w:val="center"/>
              <w:rPr>
                <w:rFonts w:ascii="Arial" w:hAnsi="Arial" w:cs="Arial"/>
                <w:b/>
                <w:bCs/>
                <w:sz w:val="18"/>
                <w:szCs w:val="18"/>
                <w:lang w:val="en-GB"/>
              </w:rPr>
            </w:pPr>
            <w:r>
              <w:rPr>
                <w:rFonts w:ascii="Arial" w:hAnsi="Arial" w:cs="Arial"/>
                <w:b/>
                <w:bCs/>
                <w:sz w:val="18"/>
                <w:szCs w:val="18"/>
                <w:lang w:val="en-GB"/>
              </w:rPr>
              <w:t>--------------</w:t>
            </w:r>
          </w:p>
          <w:p w:rsidR="002B0D63" w:rsidRDefault="002B0D63" w:rsidP="007A791D">
            <w:pPr>
              <w:widowControl w:val="0"/>
              <w:jc w:val="center"/>
              <w:rPr>
                <w:rFonts w:ascii="Arial" w:hAnsi="Arial" w:cs="Arial"/>
                <w:b/>
                <w:bCs/>
                <w:sz w:val="20"/>
                <w:szCs w:val="20"/>
              </w:rPr>
            </w:pPr>
            <w:r>
              <w:rPr>
                <w:rFonts w:ascii="Arial" w:hAnsi="Arial" w:cs="Arial"/>
                <w:b/>
                <w:bCs/>
                <w:sz w:val="18"/>
                <w:szCs w:val="18"/>
                <w:lang w:val="en-GB"/>
              </w:rPr>
              <w:t>IPC</w:t>
            </w:r>
          </w:p>
        </w:tc>
      </w:tr>
    </w:tbl>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rsidP="0024588B">
      <w:pPr>
        <w:pStyle w:val="NormalDAO"/>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393988">
      <w:pPr>
        <w:pStyle w:val="NormalDAO"/>
        <w:jc w:val="center"/>
        <w:rPr>
          <w:sz w:val="20"/>
          <w:szCs w:val="20"/>
        </w:rPr>
      </w:pPr>
    </w:p>
    <w:p w:rsidR="00393988" w:rsidRDefault="00974630">
      <w:pPr>
        <w:pStyle w:val="NormalDAO"/>
        <w:jc w:val="center"/>
        <w:rPr>
          <w:b/>
          <w:sz w:val="36"/>
          <w:szCs w:val="36"/>
        </w:rPr>
      </w:pPr>
      <w:r>
        <w:rPr>
          <w:b/>
          <w:sz w:val="36"/>
          <w:szCs w:val="36"/>
        </w:rPr>
        <w:t>VERSION ANGLAISE DE L’AVIS</w:t>
      </w:r>
    </w:p>
    <w:p w:rsidR="00393988" w:rsidRDefault="00393988">
      <w:pPr>
        <w:widowControl w:val="0"/>
        <w:spacing w:line="200" w:lineRule="exact"/>
        <w:jc w:val="both"/>
        <w:rPr>
          <w:rFonts w:ascii="Arial" w:hAnsi="Arial" w:cs="Arial"/>
          <w:sz w:val="20"/>
          <w:szCs w:val="20"/>
        </w:rPr>
      </w:pPr>
    </w:p>
    <w:p w:rsidR="00393988" w:rsidRDefault="00393988">
      <w:pPr>
        <w:rPr>
          <w:rFonts w:ascii="Arial" w:hAnsi="Arial" w:cs="Arial"/>
          <w:sz w:val="20"/>
          <w:szCs w:val="20"/>
        </w:rPr>
      </w:pPr>
    </w:p>
    <w:p w:rsidR="00393988" w:rsidRDefault="00393988">
      <w:pPr>
        <w:widowControl w:val="0"/>
        <w:spacing w:line="200" w:lineRule="exact"/>
        <w:jc w:val="both"/>
        <w:rPr>
          <w:rFonts w:ascii="Arial" w:hAnsi="Arial" w:cs="Arial"/>
          <w:sz w:val="20"/>
          <w:szCs w:val="20"/>
        </w:rPr>
      </w:pPr>
    </w:p>
    <w:p w:rsidR="00393988" w:rsidRDefault="00974630">
      <w:pPr>
        <w:widowControl w:val="0"/>
        <w:tabs>
          <w:tab w:val="left" w:pos="4080"/>
        </w:tabs>
        <w:spacing w:line="200" w:lineRule="exact"/>
        <w:jc w:val="both"/>
        <w:rPr>
          <w:rFonts w:ascii="Arial" w:hAnsi="Arial" w:cs="Arial"/>
          <w:sz w:val="20"/>
          <w:szCs w:val="20"/>
        </w:rPr>
      </w:pPr>
      <w:r>
        <w:rPr>
          <w:rFonts w:ascii="Arial" w:hAnsi="Arial" w:cs="Arial"/>
          <w:sz w:val="20"/>
          <w:szCs w:val="20"/>
        </w:rPr>
        <w:tab/>
      </w:r>
    </w:p>
    <w:p w:rsidR="00393988" w:rsidRDefault="00393988">
      <w:pPr>
        <w:widowControl w:val="0"/>
        <w:spacing w:before="61"/>
        <w:ind w:right="-20"/>
        <w:jc w:val="both"/>
        <w:rPr>
          <w:rFonts w:ascii="Arial" w:hAnsi="Arial" w:cs="Arial"/>
          <w:sz w:val="20"/>
          <w:szCs w:val="20"/>
        </w:rPr>
      </w:pPr>
    </w:p>
    <w:p w:rsidR="00393988" w:rsidRDefault="00393988">
      <w:pPr>
        <w:widowControl w:val="0"/>
        <w:spacing w:before="61"/>
        <w:ind w:right="-20"/>
        <w:jc w:val="both"/>
        <w:rPr>
          <w:rFonts w:ascii="Arial" w:hAnsi="Arial" w:cs="Arial"/>
          <w:sz w:val="20"/>
          <w:szCs w:val="20"/>
        </w:rPr>
      </w:pPr>
    </w:p>
    <w:p w:rsidR="00393988" w:rsidRDefault="00393988">
      <w:pPr>
        <w:widowControl w:val="0"/>
        <w:spacing w:before="61"/>
        <w:ind w:right="-20"/>
        <w:jc w:val="both"/>
        <w:rPr>
          <w:rFonts w:ascii="Arial" w:hAnsi="Arial" w:cs="Arial"/>
          <w:sz w:val="20"/>
          <w:szCs w:val="20"/>
        </w:rPr>
      </w:pPr>
    </w:p>
    <w:p w:rsidR="0024588B" w:rsidRDefault="0024588B">
      <w:pPr>
        <w:widowControl w:val="0"/>
        <w:spacing w:before="61"/>
        <w:ind w:right="-20"/>
        <w:jc w:val="both"/>
        <w:rPr>
          <w:rFonts w:ascii="Arial" w:hAnsi="Arial" w:cs="Arial"/>
          <w:sz w:val="20"/>
          <w:szCs w:val="20"/>
        </w:rPr>
      </w:pPr>
    </w:p>
    <w:p w:rsidR="0024588B" w:rsidRDefault="0024588B">
      <w:pPr>
        <w:widowControl w:val="0"/>
        <w:spacing w:before="61"/>
        <w:ind w:right="-20"/>
        <w:jc w:val="both"/>
        <w:rPr>
          <w:rFonts w:ascii="Arial" w:hAnsi="Arial" w:cs="Arial"/>
          <w:sz w:val="20"/>
          <w:szCs w:val="20"/>
        </w:rPr>
      </w:pPr>
    </w:p>
    <w:p w:rsidR="0024588B" w:rsidRDefault="0024588B">
      <w:pPr>
        <w:widowControl w:val="0"/>
        <w:spacing w:before="61"/>
        <w:ind w:right="-20"/>
        <w:jc w:val="both"/>
        <w:rPr>
          <w:rFonts w:ascii="Arial" w:hAnsi="Arial" w:cs="Arial"/>
          <w:sz w:val="20"/>
          <w:szCs w:val="20"/>
        </w:rPr>
      </w:pPr>
    </w:p>
    <w:p w:rsidR="0024588B" w:rsidRDefault="0024588B">
      <w:pPr>
        <w:widowControl w:val="0"/>
        <w:spacing w:before="61"/>
        <w:ind w:right="-20"/>
        <w:jc w:val="both"/>
        <w:rPr>
          <w:rFonts w:ascii="Arial" w:hAnsi="Arial" w:cs="Arial"/>
          <w:sz w:val="20"/>
          <w:szCs w:val="20"/>
        </w:rPr>
      </w:pPr>
    </w:p>
    <w:p w:rsidR="0024588B" w:rsidRDefault="0024588B">
      <w:pPr>
        <w:widowControl w:val="0"/>
        <w:spacing w:before="61"/>
        <w:ind w:right="-20"/>
        <w:jc w:val="both"/>
        <w:rPr>
          <w:rFonts w:ascii="Arial" w:hAnsi="Arial" w:cs="Arial"/>
          <w:sz w:val="20"/>
          <w:szCs w:val="20"/>
        </w:rPr>
      </w:pPr>
    </w:p>
    <w:p w:rsidR="00A37AA4" w:rsidRDefault="00A37AA4">
      <w:pPr>
        <w:widowControl w:val="0"/>
        <w:spacing w:before="61"/>
        <w:ind w:right="-20"/>
        <w:jc w:val="both"/>
        <w:rPr>
          <w:rFonts w:ascii="Arial" w:hAnsi="Arial" w:cs="Arial"/>
          <w:sz w:val="20"/>
          <w:szCs w:val="20"/>
        </w:rPr>
      </w:pPr>
    </w:p>
    <w:p w:rsidR="00A37AA4" w:rsidRDefault="00A37AA4">
      <w:pPr>
        <w:widowControl w:val="0"/>
        <w:spacing w:before="61"/>
        <w:ind w:right="-20"/>
        <w:jc w:val="both"/>
        <w:rPr>
          <w:rFonts w:ascii="Arial" w:hAnsi="Arial" w:cs="Arial"/>
          <w:sz w:val="20"/>
          <w:szCs w:val="20"/>
        </w:rPr>
      </w:pPr>
    </w:p>
    <w:p w:rsidR="00A37AA4" w:rsidRDefault="00A37AA4">
      <w:pPr>
        <w:widowControl w:val="0"/>
        <w:spacing w:before="61"/>
        <w:ind w:right="-20"/>
        <w:jc w:val="both"/>
        <w:rPr>
          <w:rFonts w:ascii="Arial" w:hAnsi="Arial" w:cs="Arial"/>
          <w:sz w:val="20"/>
          <w:szCs w:val="20"/>
        </w:rPr>
      </w:pPr>
    </w:p>
    <w:p w:rsidR="00A37AA4" w:rsidRDefault="00A37AA4">
      <w:pPr>
        <w:widowControl w:val="0"/>
        <w:spacing w:before="61"/>
        <w:ind w:right="-20"/>
        <w:jc w:val="both"/>
        <w:rPr>
          <w:rFonts w:ascii="Arial" w:hAnsi="Arial" w:cs="Arial"/>
          <w:sz w:val="20"/>
          <w:szCs w:val="20"/>
        </w:rPr>
      </w:pPr>
    </w:p>
    <w:p w:rsidR="00A37AA4" w:rsidRDefault="00A37AA4">
      <w:pPr>
        <w:widowControl w:val="0"/>
        <w:spacing w:before="61"/>
        <w:ind w:right="-20"/>
        <w:jc w:val="both"/>
        <w:rPr>
          <w:rFonts w:ascii="Arial" w:hAnsi="Arial" w:cs="Arial"/>
          <w:sz w:val="20"/>
          <w:szCs w:val="20"/>
        </w:rPr>
      </w:pPr>
    </w:p>
    <w:p w:rsidR="00A37AA4" w:rsidRDefault="00A37AA4">
      <w:pPr>
        <w:widowControl w:val="0"/>
        <w:spacing w:before="61"/>
        <w:ind w:right="-20"/>
        <w:jc w:val="both"/>
        <w:rPr>
          <w:rFonts w:ascii="Arial" w:hAnsi="Arial" w:cs="Arial"/>
          <w:sz w:val="20"/>
          <w:szCs w:val="20"/>
        </w:rPr>
      </w:pPr>
    </w:p>
    <w:p w:rsidR="00A37AA4" w:rsidRDefault="00A37AA4">
      <w:pPr>
        <w:widowControl w:val="0"/>
        <w:spacing w:before="61"/>
        <w:ind w:right="-20"/>
        <w:jc w:val="both"/>
        <w:rPr>
          <w:rFonts w:ascii="Arial" w:hAnsi="Arial" w:cs="Arial"/>
          <w:sz w:val="20"/>
          <w:szCs w:val="20"/>
        </w:rPr>
      </w:pPr>
    </w:p>
    <w:p w:rsidR="00A37AA4" w:rsidRDefault="00A37AA4">
      <w:pPr>
        <w:widowControl w:val="0"/>
        <w:spacing w:before="61"/>
        <w:ind w:right="-20"/>
        <w:jc w:val="both"/>
        <w:rPr>
          <w:rFonts w:ascii="Arial" w:hAnsi="Arial" w:cs="Arial"/>
          <w:sz w:val="20"/>
          <w:szCs w:val="20"/>
        </w:rPr>
      </w:pPr>
    </w:p>
    <w:p w:rsidR="00A37AA4" w:rsidRDefault="00A37AA4">
      <w:pPr>
        <w:widowControl w:val="0"/>
        <w:spacing w:before="61"/>
        <w:ind w:right="-20"/>
        <w:jc w:val="both"/>
        <w:rPr>
          <w:rFonts w:ascii="Arial" w:hAnsi="Arial" w:cs="Arial"/>
          <w:sz w:val="20"/>
          <w:szCs w:val="20"/>
        </w:rPr>
      </w:pPr>
    </w:p>
    <w:p w:rsidR="00A37AA4" w:rsidRDefault="00A37AA4">
      <w:pPr>
        <w:widowControl w:val="0"/>
        <w:spacing w:before="61"/>
        <w:ind w:right="-20"/>
        <w:jc w:val="both"/>
        <w:rPr>
          <w:rFonts w:ascii="Arial" w:hAnsi="Arial" w:cs="Arial"/>
          <w:sz w:val="20"/>
          <w:szCs w:val="20"/>
        </w:rPr>
      </w:pPr>
    </w:p>
    <w:p w:rsidR="00A37AA4" w:rsidRDefault="00A37AA4">
      <w:pPr>
        <w:widowControl w:val="0"/>
        <w:spacing w:before="61"/>
        <w:ind w:right="-20"/>
        <w:jc w:val="both"/>
        <w:rPr>
          <w:rFonts w:ascii="Arial" w:hAnsi="Arial" w:cs="Arial"/>
          <w:sz w:val="20"/>
          <w:szCs w:val="20"/>
        </w:rPr>
      </w:pPr>
    </w:p>
    <w:p w:rsidR="00393988" w:rsidRDefault="00393988">
      <w:pPr>
        <w:widowControl w:val="0"/>
        <w:spacing w:before="61"/>
        <w:ind w:right="-20"/>
        <w:jc w:val="both"/>
        <w:rPr>
          <w:rFonts w:ascii="Arial" w:hAnsi="Arial" w:cs="Arial"/>
          <w:sz w:val="20"/>
          <w:szCs w:val="20"/>
        </w:rPr>
      </w:pPr>
    </w:p>
    <w:p w:rsidR="00393988" w:rsidRDefault="00393988">
      <w:pPr>
        <w:widowControl w:val="0"/>
        <w:spacing w:before="61"/>
        <w:ind w:right="-20"/>
        <w:jc w:val="both"/>
        <w:rPr>
          <w:rFonts w:ascii="Arial" w:hAnsi="Arial" w:cs="Arial"/>
          <w:sz w:val="20"/>
          <w:szCs w:val="20"/>
        </w:rPr>
      </w:pPr>
    </w:p>
    <w:p w:rsidR="00393988" w:rsidRDefault="00393988">
      <w:pPr>
        <w:widowControl w:val="0"/>
        <w:spacing w:before="61"/>
        <w:ind w:right="-20"/>
        <w:jc w:val="both"/>
        <w:rPr>
          <w:rFonts w:ascii="Arial" w:hAnsi="Arial" w:cs="Arial"/>
          <w:sz w:val="20"/>
          <w:szCs w:val="20"/>
        </w:rPr>
      </w:pPr>
    </w:p>
    <w:tbl>
      <w:tblPr>
        <w:tblpPr w:leftFromText="141" w:rightFromText="141" w:vertAnchor="page" w:horzAnchor="margin" w:tblpX="-428" w:tblpY="687"/>
        <w:tblW w:w="10137" w:type="dxa"/>
        <w:tblLayout w:type="fixed"/>
        <w:tblCellMar>
          <w:left w:w="70" w:type="dxa"/>
          <w:right w:w="70" w:type="dxa"/>
        </w:tblCellMar>
        <w:tblLook w:val="04A0"/>
      </w:tblPr>
      <w:tblGrid>
        <w:gridCol w:w="4106"/>
        <w:gridCol w:w="2126"/>
        <w:gridCol w:w="3905"/>
      </w:tblGrid>
      <w:tr w:rsidR="00A37AA4" w:rsidTr="007A791D">
        <w:tc>
          <w:tcPr>
            <w:tcW w:w="4106" w:type="dxa"/>
          </w:tcPr>
          <w:p w:rsidR="00A37AA4" w:rsidRDefault="00A37AA4" w:rsidP="007A791D">
            <w:pPr>
              <w:widowControl w:val="0"/>
              <w:jc w:val="center"/>
              <w:rPr>
                <w:rFonts w:ascii="Arial" w:hAnsi="Arial" w:cs="Arial"/>
                <w:b/>
                <w:bCs/>
                <w:sz w:val="18"/>
                <w:szCs w:val="18"/>
              </w:rPr>
            </w:pPr>
            <w:r>
              <w:rPr>
                <w:rFonts w:ascii="Arial" w:hAnsi="Arial" w:cs="Arial"/>
                <w:b/>
                <w:bCs/>
                <w:sz w:val="18"/>
                <w:szCs w:val="18"/>
              </w:rPr>
              <w:t>REPUBLIQUE DU CAMEROUN</w:t>
            </w:r>
          </w:p>
          <w:p w:rsidR="00A37AA4" w:rsidRDefault="00A37AA4" w:rsidP="007A791D">
            <w:pPr>
              <w:widowControl w:val="0"/>
              <w:jc w:val="center"/>
              <w:rPr>
                <w:rFonts w:ascii="Arial" w:hAnsi="Arial" w:cs="Arial"/>
                <w:sz w:val="18"/>
                <w:szCs w:val="18"/>
              </w:rPr>
            </w:pPr>
            <w:r>
              <w:rPr>
                <w:rFonts w:ascii="Arial" w:hAnsi="Arial" w:cs="Arial"/>
                <w:sz w:val="18"/>
                <w:szCs w:val="18"/>
              </w:rPr>
              <w:t>PAIX-TRAVAIL-PATRIE</w:t>
            </w:r>
          </w:p>
          <w:p w:rsidR="00A37AA4" w:rsidRDefault="00A37AA4" w:rsidP="007A791D">
            <w:pPr>
              <w:widowControl w:val="0"/>
              <w:jc w:val="center"/>
              <w:rPr>
                <w:rFonts w:ascii="Arial" w:hAnsi="Arial" w:cs="Arial"/>
                <w:sz w:val="18"/>
                <w:szCs w:val="18"/>
                <w:lang w:val="en-GB"/>
              </w:rPr>
            </w:pPr>
            <w:r>
              <w:rPr>
                <w:rFonts w:ascii="Arial" w:hAnsi="Arial" w:cs="Arial"/>
                <w:sz w:val="18"/>
                <w:szCs w:val="18"/>
                <w:lang w:val="en-GB"/>
              </w:rPr>
              <w:t>-----------</w:t>
            </w:r>
          </w:p>
        </w:tc>
        <w:tc>
          <w:tcPr>
            <w:tcW w:w="2126" w:type="dxa"/>
            <w:vMerge w:val="restart"/>
          </w:tcPr>
          <w:p w:rsidR="00A37AA4" w:rsidRDefault="00A37AA4" w:rsidP="007A791D">
            <w:pPr>
              <w:widowControl w:val="0"/>
              <w:rPr>
                <w:rFonts w:ascii="Arial" w:hAnsi="Arial" w:cs="Arial"/>
                <w:sz w:val="18"/>
                <w:szCs w:val="18"/>
                <w:lang w:val="en-GB"/>
              </w:rPr>
            </w:pPr>
            <w:r>
              <w:rPr>
                <w:rFonts w:ascii="Arial" w:hAnsi="Arial" w:cs="Arial"/>
                <w:noProof/>
                <w:sz w:val="18"/>
                <w:szCs w:val="18"/>
              </w:rPr>
              <w:drawing>
                <wp:anchor distT="0" distB="0" distL="0" distR="0" simplePos="0" relativeHeight="251677696" behindDoc="0" locked="0" layoutInCell="1" allowOverlap="1">
                  <wp:simplePos x="0" y="0"/>
                  <wp:positionH relativeFrom="margin">
                    <wp:posOffset>-2540</wp:posOffset>
                  </wp:positionH>
                  <wp:positionV relativeFrom="paragraph">
                    <wp:posOffset>2540</wp:posOffset>
                  </wp:positionV>
                  <wp:extent cx="1205230" cy="1066165"/>
                  <wp:effectExtent l="0" t="0" r="0" b="0"/>
                  <wp:wrapNone/>
                  <wp:docPr id="32" name="Image4"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 descr="Numériser0002"/>
                          <pic:cNvPicPr>
                            <a:picLocks noChangeAspect="1" noChangeArrowheads="1"/>
                          </pic:cNvPicPr>
                        </pic:nvPicPr>
                        <pic:blipFill>
                          <a:blip r:embed="rId8" cstate="print"/>
                          <a:stretch>
                            <a:fillRect/>
                          </a:stretch>
                        </pic:blipFill>
                        <pic:spPr bwMode="auto">
                          <a:xfrm>
                            <a:off x="0" y="0"/>
                            <a:ext cx="1205230" cy="1066165"/>
                          </a:xfrm>
                          <a:prstGeom prst="rect">
                            <a:avLst/>
                          </a:prstGeom>
                        </pic:spPr>
                      </pic:pic>
                    </a:graphicData>
                  </a:graphic>
                </wp:anchor>
              </w:drawing>
            </w:r>
          </w:p>
        </w:tc>
        <w:tc>
          <w:tcPr>
            <w:tcW w:w="3905" w:type="dxa"/>
          </w:tcPr>
          <w:p w:rsidR="00A37AA4" w:rsidRDefault="00A37AA4" w:rsidP="007A791D">
            <w:pPr>
              <w:widowControl w:val="0"/>
              <w:jc w:val="center"/>
              <w:rPr>
                <w:rFonts w:ascii="Arial" w:hAnsi="Arial" w:cs="Arial"/>
                <w:b/>
                <w:bCs/>
                <w:sz w:val="18"/>
                <w:szCs w:val="18"/>
                <w:lang w:val="en-GB"/>
              </w:rPr>
            </w:pPr>
            <w:r>
              <w:rPr>
                <w:rFonts w:ascii="Arial" w:hAnsi="Arial" w:cs="Arial"/>
                <w:b/>
                <w:bCs/>
                <w:sz w:val="18"/>
                <w:szCs w:val="18"/>
                <w:lang w:val="en-GB"/>
              </w:rPr>
              <w:t>REPUBLIC OF CAMEROUN</w:t>
            </w:r>
          </w:p>
          <w:p w:rsidR="00A37AA4" w:rsidRDefault="00A37AA4" w:rsidP="007A791D">
            <w:pPr>
              <w:widowControl w:val="0"/>
              <w:jc w:val="center"/>
              <w:rPr>
                <w:rFonts w:ascii="Arial" w:hAnsi="Arial" w:cs="Arial"/>
                <w:sz w:val="18"/>
                <w:szCs w:val="18"/>
                <w:lang w:val="en-GB"/>
              </w:rPr>
            </w:pPr>
            <w:r>
              <w:rPr>
                <w:rFonts w:ascii="Arial" w:hAnsi="Arial" w:cs="Arial"/>
                <w:sz w:val="18"/>
                <w:szCs w:val="18"/>
                <w:lang w:val="en-GB"/>
              </w:rPr>
              <w:t>PEACE-WORK-FATHERLAND</w:t>
            </w:r>
          </w:p>
          <w:p w:rsidR="00A37AA4" w:rsidRDefault="00A37AA4" w:rsidP="007A791D">
            <w:pPr>
              <w:widowControl w:val="0"/>
              <w:jc w:val="center"/>
              <w:rPr>
                <w:rFonts w:ascii="Arial" w:hAnsi="Arial" w:cs="Arial"/>
                <w:sz w:val="18"/>
                <w:szCs w:val="18"/>
              </w:rPr>
            </w:pPr>
            <w:r>
              <w:rPr>
                <w:rFonts w:ascii="Arial" w:hAnsi="Arial" w:cs="Arial"/>
                <w:sz w:val="18"/>
                <w:szCs w:val="18"/>
                <w:lang w:val="en-GB"/>
              </w:rPr>
              <w:t>-----------</w:t>
            </w:r>
          </w:p>
        </w:tc>
      </w:tr>
      <w:tr w:rsidR="00A37AA4" w:rsidTr="007A791D">
        <w:tc>
          <w:tcPr>
            <w:tcW w:w="4106" w:type="dxa"/>
          </w:tcPr>
          <w:p w:rsidR="00A37AA4" w:rsidRDefault="00A37AA4" w:rsidP="007A791D">
            <w:pPr>
              <w:pStyle w:val="Corpsdetexte"/>
              <w:widowControl w:val="0"/>
              <w:spacing w:after="0"/>
              <w:jc w:val="center"/>
              <w:rPr>
                <w:rFonts w:ascii="Arial" w:hAnsi="Arial" w:cs="Arial"/>
                <w:b/>
                <w:bCs/>
                <w:sz w:val="18"/>
                <w:szCs w:val="18"/>
              </w:rPr>
            </w:pPr>
            <w:r>
              <w:rPr>
                <w:rFonts w:ascii="Arial" w:hAnsi="Arial" w:cs="Arial"/>
                <w:b/>
                <w:bCs/>
                <w:sz w:val="18"/>
                <w:szCs w:val="18"/>
              </w:rPr>
              <w:t>COMMUNAUTE URBAINE D’EBOLOWA</w:t>
            </w:r>
          </w:p>
          <w:p w:rsidR="00A37AA4" w:rsidRDefault="00A37AA4" w:rsidP="007A791D">
            <w:pPr>
              <w:widowControl w:val="0"/>
              <w:jc w:val="center"/>
              <w:rPr>
                <w:rFonts w:ascii="Arial" w:hAnsi="Arial" w:cs="Arial"/>
                <w:b/>
                <w:bCs/>
                <w:sz w:val="20"/>
                <w:szCs w:val="20"/>
              </w:rPr>
            </w:pPr>
            <w:r>
              <w:rPr>
                <w:rFonts w:ascii="Arial" w:hAnsi="Arial" w:cs="Arial"/>
                <w:b/>
                <w:bCs/>
                <w:sz w:val="18"/>
                <w:szCs w:val="18"/>
              </w:rPr>
              <w:t>-------------</w:t>
            </w:r>
          </w:p>
        </w:tc>
        <w:tc>
          <w:tcPr>
            <w:tcW w:w="2126" w:type="dxa"/>
            <w:vMerge/>
          </w:tcPr>
          <w:p w:rsidR="00A37AA4" w:rsidRDefault="00A37AA4" w:rsidP="007A791D">
            <w:pPr>
              <w:widowControl w:val="0"/>
              <w:rPr>
                <w:rFonts w:ascii="Arial" w:hAnsi="Arial" w:cs="Arial"/>
                <w:b/>
                <w:bCs/>
                <w:sz w:val="20"/>
                <w:szCs w:val="20"/>
              </w:rPr>
            </w:pPr>
          </w:p>
        </w:tc>
        <w:tc>
          <w:tcPr>
            <w:tcW w:w="3905" w:type="dxa"/>
          </w:tcPr>
          <w:p w:rsidR="00A37AA4" w:rsidRDefault="00A37AA4" w:rsidP="007A791D">
            <w:pPr>
              <w:widowControl w:val="0"/>
              <w:jc w:val="center"/>
              <w:rPr>
                <w:rFonts w:ascii="Arial" w:hAnsi="Arial" w:cs="Arial"/>
                <w:b/>
                <w:bCs/>
                <w:sz w:val="18"/>
                <w:szCs w:val="18"/>
                <w:lang w:val="en-GB"/>
              </w:rPr>
            </w:pPr>
            <w:r>
              <w:rPr>
                <w:rFonts w:ascii="Arial" w:hAnsi="Arial" w:cs="Arial"/>
                <w:b/>
                <w:bCs/>
                <w:sz w:val="18"/>
                <w:szCs w:val="18"/>
                <w:lang w:val="en-GB"/>
              </w:rPr>
              <w:t xml:space="preserve">URBAN COUNCIL OF EBOLOWA  </w:t>
            </w:r>
          </w:p>
          <w:p w:rsidR="00A37AA4" w:rsidRDefault="00A37AA4" w:rsidP="007A791D">
            <w:pPr>
              <w:widowControl w:val="0"/>
              <w:jc w:val="center"/>
              <w:rPr>
                <w:rFonts w:ascii="Arial" w:hAnsi="Arial" w:cs="Arial"/>
                <w:b/>
                <w:bCs/>
                <w:sz w:val="20"/>
                <w:szCs w:val="20"/>
              </w:rPr>
            </w:pPr>
            <w:r>
              <w:rPr>
                <w:rFonts w:ascii="Arial" w:hAnsi="Arial" w:cs="Arial"/>
                <w:b/>
                <w:bCs/>
                <w:sz w:val="18"/>
                <w:szCs w:val="18"/>
                <w:lang w:val="en-GB"/>
              </w:rPr>
              <w:t>---------------</w:t>
            </w:r>
          </w:p>
        </w:tc>
      </w:tr>
      <w:tr w:rsidR="00A37AA4" w:rsidTr="007A791D">
        <w:trPr>
          <w:trHeight w:val="1049"/>
        </w:trPr>
        <w:tc>
          <w:tcPr>
            <w:tcW w:w="4106" w:type="dxa"/>
          </w:tcPr>
          <w:p w:rsidR="00A37AA4" w:rsidRDefault="00A37AA4" w:rsidP="007A791D">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A37AA4" w:rsidRDefault="00A37AA4" w:rsidP="007A791D">
            <w:pPr>
              <w:widowControl w:val="0"/>
              <w:jc w:val="center"/>
              <w:rPr>
                <w:rFonts w:ascii="Arial" w:hAnsi="Arial" w:cs="Arial"/>
                <w:b/>
                <w:bCs/>
                <w:sz w:val="18"/>
                <w:szCs w:val="18"/>
                <w:lang w:val="en-GB"/>
              </w:rPr>
            </w:pPr>
            <w:r>
              <w:rPr>
                <w:rFonts w:ascii="Arial" w:hAnsi="Arial" w:cs="Arial"/>
                <w:b/>
                <w:bCs/>
                <w:sz w:val="18"/>
                <w:szCs w:val="18"/>
                <w:lang w:val="en-GB"/>
              </w:rPr>
              <w:t>---------------</w:t>
            </w:r>
          </w:p>
          <w:p w:rsidR="00A37AA4" w:rsidRDefault="00A37AA4" w:rsidP="007A791D">
            <w:pPr>
              <w:widowControl w:val="0"/>
              <w:jc w:val="center"/>
              <w:rPr>
                <w:rFonts w:ascii="Arial" w:hAnsi="Arial" w:cs="Arial"/>
                <w:b/>
                <w:bCs/>
                <w:sz w:val="20"/>
                <w:szCs w:val="20"/>
              </w:rPr>
            </w:pPr>
            <w:r>
              <w:rPr>
                <w:rFonts w:ascii="Arial" w:hAnsi="Arial" w:cs="Arial"/>
                <w:b/>
                <w:bCs/>
                <w:sz w:val="18"/>
                <w:szCs w:val="18"/>
                <w:lang w:val="en-GB"/>
              </w:rPr>
              <w:t>CIPM</w:t>
            </w:r>
          </w:p>
        </w:tc>
        <w:tc>
          <w:tcPr>
            <w:tcW w:w="2126" w:type="dxa"/>
            <w:vMerge/>
          </w:tcPr>
          <w:p w:rsidR="00A37AA4" w:rsidRDefault="00A37AA4" w:rsidP="007A791D">
            <w:pPr>
              <w:widowControl w:val="0"/>
              <w:rPr>
                <w:rFonts w:ascii="Arial" w:hAnsi="Arial" w:cs="Arial"/>
                <w:b/>
                <w:bCs/>
                <w:sz w:val="20"/>
                <w:szCs w:val="20"/>
              </w:rPr>
            </w:pPr>
          </w:p>
        </w:tc>
        <w:tc>
          <w:tcPr>
            <w:tcW w:w="3905" w:type="dxa"/>
          </w:tcPr>
          <w:p w:rsidR="00A37AA4" w:rsidRDefault="00A37AA4" w:rsidP="007A791D">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A37AA4" w:rsidRDefault="00A37AA4" w:rsidP="007A791D">
            <w:pPr>
              <w:widowControl w:val="0"/>
              <w:jc w:val="center"/>
              <w:rPr>
                <w:rFonts w:ascii="Arial" w:hAnsi="Arial" w:cs="Arial"/>
                <w:b/>
                <w:bCs/>
                <w:sz w:val="18"/>
                <w:szCs w:val="18"/>
                <w:lang w:val="en-GB"/>
              </w:rPr>
            </w:pPr>
            <w:r>
              <w:rPr>
                <w:rFonts w:ascii="Arial" w:hAnsi="Arial" w:cs="Arial"/>
                <w:b/>
                <w:bCs/>
                <w:sz w:val="18"/>
                <w:szCs w:val="18"/>
                <w:lang w:val="en-GB"/>
              </w:rPr>
              <w:t>--------------</w:t>
            </w:r>
          </w:p>
          <w:p w:rsidR="00A37AA4" w:rsidRDefault="00A37AA4" w:rsidP="007A791D">
            <w:pPr>
              <w:widowControl w:val="0"/>
              <w:jc w:val="center"/>
              <w:rPr>
                <w:rFonts w:ascii="Arial" w:hAnsi="Arial" w:cs="Arial"/>
                <w:b/>
                <w:bCs/>
                <w:sz w:val="20"/>
                <w:szCs w:val="20"/>
              </w:rPr>
            </w:pPr>
            <w:r>
              <w:rPr>
                <w:rFonts w:ascii="Arial" w:hAnsi="Arial" w:cs="Arial"/>
                <w:b/>
                <w:bCs/>
                <w:sz w:val="18"/>
                <w:szCs w:val="18"/>
                <w:lang w:val="en-GB"/>
              </w:rPr>
              <w:t>IPC</w:t>
            </w:r>
          </w:p>
        </w:tc>
      </w:tr>
    </w:tbl>
    <w:p w:rsidR="00A37AA4" w:rsidRPr="002F41A3" w:rsidRDefault="00A37AA4" w:rsidP="00A37AA4">
      <w:pPr>
        <w:tabs>
          <w:tab w:val="left" w:pos="-270"/>
        </w:tabs>
        <w:ind w:left="-360"/>
        <w:jc w:val="center"/>
        <w:rPr>
          <w:rFonts w:ascii="Arial" w:hAnsi="Arial" w:cs="Arial"/>
          <w:b/>
          <w:sz w:val="26"/>
          <w:szCs w:val="26"/>
          <w:u w:val="single"/>
          <w:lang w:val="en-US"/>
        </w:rPr>
      </w:pPr>
      <w:r w:rsidRPr="002F41A3">
        <w:rPr>
          <w:rFonts w:ascii="Arial" w:hAnsi="Arial" w:cs="Arial"/>
          <w:b/>
          <w:sz w:val="26"/>
          <w:szCs w:val="26"/>
          <w:u w:val="single"/>
          <w:lang w:val="en-US"/>
        </w:rPr>
        <w:t>OPEN NATIONAL INVITATION TO TENDER</w:t>
      </w:r>
    </w:p>
    <w:p w:rsidR="00A37AA4" w:rsidRPr="002F41A3" w:rsidRDefault="00A37AA4" w:rsidP="00A37AA4">
      <w:pPr>
        <w:tabs>
          <w:tab w:val="left" w:pos="-270"/>
        </w:tabs>
        <w:ind w:left="-360"/>
        <w:jc w:val="center"/>
        <w:rPr>
          <w:rFonts w:ascii="Arial" w:hAnsi="Arial" w:cs="Arial"/>
          <w:b/>
          <w:sz w:val="26"/>
          <w:szCs w:val="26"/>
          <w:u w:val="single"/>
          <w:lang w:val="en-US"/>
        </w:rPr>
      </w:pPr>
      <w:r w:rsidRPr="002F41A3">
        <w:rPr>
          <w:rFonts w:ascii="Arial" w:hAnsi="Arial" w:cs="Arial"/>
          <w:b/>
          <w:sz w:val="26"/>
          <w:szCs w:val="26"/>
          <w:u w:val="single"/>
          <w:lang w:val="en-US"/>
        </w:rPr>
        <w:t>N</w:t>
      </w:r>
      <w:r w:rsidR="00465D5E">
        <w:rPr>
          <w:rFonts w:ascii="Arial" w:hAnsi="Arial" w:cs="Arial"/>
          <w:b/>
          <w:sz w:val="26"/>
          <w:szCs w:val="26"/>
          <w:u w:val="single"/>
          <w:lang w:val="en-US"/>
        </w:rPr>
        <w:t>°2</w:t>
      </w:r>
      <w:r w:rsidRPr="002F41A3">
        <w:rPr>
          <w:rFonts w:ascii="Arial" w:hAnsi="Arial" w:cs="Arial"/>
          <w:b/>
          <w:sz w:val="26"/>
          <w:szCs w:val="26"/>
          <w:u w:val="single"/>
          <w:lang w:val="en-US"/>
        </w:rPr>
        <w:t>/ AONO/CUE/SIGAMP/CIPM/2026</w:t>
      </w:r>
      <w:r w:rsidRPr="002F41A3">
        <w:rPr>
          <w:rFonts w:ascii="Arial" w:hAnsi="Arial"/>
          <w:b/>
          <w:sz w:val="26"/>
          <w:szCs w:val="26"/>
          <w:lang w:val="en-US"/>
        </w:rPr>
        <w:t xml:space="preserve"> </w:t>
      </w:r>
      <w:r w:rsidRPr="002F41A3">
        <w:rPr>
          <w:rFonts w:ascii="Arial" w:hAnsi="Arial"/>
          <w:b/>
          <w:sz w:val="26"/>
          <w:szCs w:val="26"/>
          <w:u w:val="single"/>
          <w:lang w:val="en-US"/>
        </w:rPr>
        <w:t>OF</w:t>
      </w:r>
      <w:r w:rsidRPr="002F41A3">
        <w:rPr>
          <w:rFonts w:ascii="Arial" w:hAnsi="Arial" w:cs="Arial"/>
          <w:b/>
          <w:sz w:val="26"/>
          <w:szCs w:val="26"/>
          <w:u w:val="single"/>
          <w:lang w:val="en-US"/>
        </w:rPr>
        <w:t xml:space="preserve"> </w:t>
      </w:r>
      <w:r w:rsidR="007D3B0D">
        <w:rPr>
          <w:rFonts w:ascii="Arial" w:hAnsi="Arial" w:cs="Arial"/>
          <w:b/>
          <w:sz w:val="26"/>
          <w:szCs w:val="26"/>
          <w:u w:val="single"/>
          <w:lang w:val="en-US"/>
        </w:rPr>
        <w:t>29/07/2026</w:t>
      </w:r>
    </w:p>
    <w:p w:rsidR="00A37AA4" w:rsidRPr="00E34378" w:rsidRDefault="00A37AA4" w:rsidP="00A37AA4">
      <w:pPr>
        <w:jc w:val="center"/>
        <w:rPr>
          <w:sz w:val="26"/>
          <w:szCs w:val="26"/>
          <w:lang w:val="en-US"/>
        </w:rPr>
      </w:pPr>
      <w:r w:rsidRPr="002F41A3">
        <w:rPr>
          <w:rFonts w:ascii="Arial" w:hAnsi="Arial" w:cs="Arial"/>
          <w:b/>
          <w:bCs/>
          <w:sz w:val="26"/>
          <w:szCs w:val="26"/>
          <w:lang w:val="en-US"/>
        </w:rPr>
        <w:t>(BY Emergency Procedure</w:t>
      </w:r>
      <w:r w:rsidRPr="002F41A3">
        <w:rPr>
          <w:rFonts w:ascii="Arial" w:hAnsi="Arial" w:cs="Arial"/>
          <w:sz w:val="26"/>
          <w:szCs w:val="26"/>
          <w:lang w:val="en-US"/>
        </w:rPr>
        <w:t xml:space="preserve">) </w:t>
      </w:r>
    </w:p>
    <w:p w:rsidR="00A37AA4" w:rsidRPr="00E34378" w:rsidRDefault="00A37AA4" w:rsidP="00A37AA4">
      <w:pPr>
        <w:jc w:val="center"/>
        <w:rPr>
          <w:sz w:val="26"/>
          <w:szCs w:val="26"/>
          <w:lang w:val="en-US"/>
        </w:rPr>
      </w:pPr>
    </w:p>
    <w:p w:rsidR="00A37AA4" w:rsidRDefault="00A37AA4" w:rsidP="00A37AA4">
      <w:pPr>
        <w:jc w:val="center"/>
        <w:rPr>
          <w:rFonts w:ascii="Arial" w:hAnsi="Arial" w:cs="Arial"/>
          <w:b/>
          <w:bCs/>
          <w:sz w:val="28"/>
          <w:szCs w:val="96"/>
          <w:u w:val="single"/>
          <w:lang w:val="en-US"/>
        </w:rPr>
      </w:pPr>
      <w:proofErr w:type="gramStart"/>
      <w:r w:rsidRPr="002F41A3">
        <w:rPr>
          <w:rFonts w:ascii="Arial" w:hAnsi="Arial" w:cs="Arial"/>
          <w:b/>
          <w:bCs/>
          <w:sz w:val="26"/>
          <w:szCs w:val="26"/>
          <w:u w:val="single"/>
          <w:lang w:val="en-US"/>
        </w:rPr>
        <w:t xml:space="preserve">FOR THE SUPPLY OF CHAIRS FOR OFFICIAL CEREMONIES, </w:t>
      </w:r>
      <w:r w:rsidRPr="002F41A3">
        <w:rPr>
          <w:rFonts w:ascii="Arial" w:hAnsi="Arial" w:cs="Arial"/>
          <w:b/>
          <w:sz w:val="26"/>
          <w:szCs w:val="26"/>
          <w:u w:val="single"/>
          <w:lang w:val="en-US"/>
        </w:rPr>
        <w:t>AT THE EBOLOWA CITY COUNCIL</w:t>
      </w:r>
      <w:r w:rsidRPr="002F41A3">
        <w:rPr>
          <w:rFonts w:ascii="Arial" w:hAnsi="Arial" w:cs="Arial"/>
          <w:b/>
          <w:bCs/>
          <w:sz w:val="26"/>
          <w:szCs w:val="26"/>
          <w:u w:val="single"/>
          <w:lang w:val="en-US"/>
        </w:rPr>
        <w:t>, MVILA DIVISION, SOUTH REGION</w:t>
      </w:r>
      <w:r w:rsidRPr="00E63A2E">
        <w:rPr>
          <w:rFonts w:ascii="Arial" w:hAnsi="Arial" w:cs="Arial"/>
          <w:b/>
          <w:bCs/>
          <w:sz w:val="28"/>
          <w:szCs w:val="96"/>
          <w:u w:val="single"/>
          <w:lang w:val="en-US"/>
        </w:rPr>
        <w:t>.</w:t>
      </w:r>
      <w:proofErr w:type="gramEnd"/>
    </w:p>
    <w:p w:rsidR="00A37AA4" w:rsidRPr="00E34378" w:rsidRDefault="00A37AA4" w:rsidP="00A37AA4">
      <w:pPr>
        <w:jc w:val="center"/>
        <w:rPr>
          <w:u w:val="single"/>
          <w:lang w:val="en-US"/>
        </w:rPr>
      </w:pPr>
    </w:p>
    <w:p w:rsidR="00A37AA4" w:rsidRDefault="00A37AA4" w:rsidP="00A37AA4">
      <w:pPr>
        <w:rPr>
          <w:rFonts w:ascii="Arial" w:hAnsi="Arial" w:cs="Arial"/>
          <w:b/>
          <w:bCs/>
          <w:sz w:val="16"/>
          <w:szCs w:val="16"/>
          <w:lang w:val="en-US"/>
        </w:rPr>
      </w:pPr>
    </w:p>
    <w:p w:rsidR="00A37AA4" w:rsidRPr="00A37AA4" w:rsidRDefault="00A37AA4" w:rsidP="00A37AA4">
      <w:pPr>
        <w:rPr>
          <w:rFonts w:ascii="Arial" w:hAnsi="Arial"/>
          <w:b/>
          <w:sz w:val="22"/>
          <w:szCs w:val="22"/>
          <w:lang w:val="en-US"/>
        </w:rPr>
      </w:pPr>
      <w:r w:rsidRPr="00A37AA4">
        <w:rPr>
          <w:rFonts w:ascii="Arial" w:hAnsi="Arial"/>
          <w:b/>
          <w:sz w:val="22"/>
          <w:szCs w:val="22"/>
          <w:lang w:val="en-US"/>
        </w:rPr>
        <w:t>FUNDING: Ebolowa City Council</w:t>
      </w:r>
    </w:p>
    <w:p w:rsidR="00A37AA4" w:rsidRDefault="00A37AA4" w:rsidP="00A37AA4">
      <w:pPr>
        <w:rPr>
          <w:rFonts w:ascii="Arial" w:hAnsi="Arial"/>
          <w:b/>
          <w:sz w:val="18"/>
          <w:szCs w:val="18"/>
        </w:rPr>
      </w:pPr>
    </w:p>
    <w:p w:rsidR="00A37AA4" w:rsidRDefault="00A37AA4" w:rsidP="00A37AA4">
      <w:pPr>
        <w:widowControl w:val="0"/>
        <w:spacing w:before="3" w:line="120" w:lineRule="exact"/>
        <w:jc w:val="both"/>
        <w:rPr>
          <w:rFonts w:ascii="Arial" w:hAnsi="Arial" w:cs="Arial"/>
          <w:sz w:val="12"/>
          <w:szCs w:val="12"/>
        </w:rPr>
      </w:pPr>
    </w:p>
    <w:p w:rsidR="00A37AA4" w:rsidRDefault="00A37AA4" w:rsidP="00A37AA4">
      <w:pPr>
        <w:widowControl w:val="0"/>
        <w:numPr>
          <w:ilvl w:val="0"/>
          <w:numId w:val="39"/>
        </w:numPr>
        <w:spacing w:line="220" w:lineRule="exact"/>
        <w:ind w:right="-20"/>
        <w:jc w:val="both"/>
        <w:textAlignment w:val="auto"/>
        <w:rPr>
          <w:rFonts w:ascii="Arial" w:hAnsi="Arial" w:cs="Arial"/>
          <w:lang w:val="en-US"/>
        </w:rPr>
      </w:pPr>
      <w:r>
        <w:rPr>
          <w:rFonts w:ascii="Arial" w:hAnsi="Arial"/>
          <w:b/>
          <w:sz w:val="22"/>
          <w:lang w:val="en-US"/>
        </w:rPr>
        <w:t>Subject of the Invitation to Tender:</w:t>
      </w:r>
    </w:p>
    <w:p w:rsidR="00A37AA4" w:rsidRDefault="00A37AA4" w:rsidP="00A37AA4">
      <w:pPr>
        <w:jc w:val="both"/>
        <w:rPr>
          <w:rFonts w:ascii="Arial" w:hAnsi="Arial" w:cs="Arial"/>
          <w:bCs/>
          <w:sz w:val="22"/>
          <w:szCs w:val="22"/>
          <w:lang w:val="en-US"/>
        </w:rPr>
      </w:pPr>
      <w:r>
        <w:rPr>
          <w:rFonts w:ascii="Arial" w:hAnsi="Arial"/>
          <w:sz w:val="22"/>
          <w:lang w:val="en-US"/>
        </w:rPr>
        <w:t>The MAYOR of the Ebolowa City Council hereby launches an Open National Invitation to Tender for the supply of chairs for official ceremonies by emergency procedure for the Ebolowa City Council.</w:t>
      </w:r>
    </w:p>
    <w:p w:rsidR="00A37AA4" w:rsidRDefault="00A37AA4" w:rsidP="00A37AA4">
      <w:pPr>
        <w:widowControl w:val="0"/>
        <w:spacing w:before="2" w:line="220" w:lineRule="exact"/>
        <w:jc w:val="both"/>
        <w:rPr>
          <w:rFonts w:ascii="Arial" w:hAnsi="Arial" w:cs="Arial"/>
          <w:sz w:val="16"/>
          <w:szCs w:val="16"/>
          <w:lang w:val="en-US"/>
        </w:rPr>
      </w:pPr>
    </w:p>
    <w:p w:rsidR="00A37AA4" w:rsidRDefault="00A37AA4" w:rsidP="00A37AA4">
      <w:pPr>
        <w:widowControl w:val="0"/>
        <w:numPr>
          <w:ilvl w:val="0"/>
          <w:numId w:val="39"/>
        </w:numPr>
        <w:spacing w:line="220" w:lineRule="exact"/>
        <w:ind w:right="-20"/>
        <w:jc w:val="both"/>
        <w:textAlignment w:val="auto"/>
        <w:rPr>
          <w:rFonts w:ascii="Arial" w:hAnsi="Arial" w:cs="Arial"/>
        </w:rPr>
      </w:pPr>
      <w:r>
        <w:rPr>
          <w:rFonts w:ascii="Arial" w:hAnsi="Arial"/>
          <w:b/>
          <w:sz w:val="22"/>
        </w:rPr>
        <w:t>Nature of services :</w:t>
      </w:r>
    </w:p>
    <w:p w:rsidR="00A37AA4" w:rsidRDefault="00A37AA4" w:rsidP="00A37AA4">
      <w:pPr>
        <w:jc w:val="both"/>
        <w:rPr>
          <w:rFonts w:ascii="Arial" w:hAnsi="Arial" w:cs="Arial"/>
          <w:sz w:val="22"/>
          <w:szCs w:val="22"/>
          <w:lang w:val="en-US"/>
        </w:rPr>
      </w:pPr>
      <w:r>
        <w:rPr>
          <w:rFonts w:ascii="Arial" w:hAnsi="Arial"/>
          <w:sz w:val="22"/>
          <w:lang w:val="en-US"/>
        </w:rPr>
        <w:t xml:space="preserve">The services covered by this Invitation to Tender include the supply of </w:t>
      </w:r>
    </w:p>
    <w:p w:rsidR="00A37AA4" w:rsidRDefault="00A37AA4" w:rsidP="00A37AA4">
      <w:pPr>
        <w:jc w:val="both"/>
        <w:rPr>
          <w:rFonts w:ascii="Arial" w:hAnsi="Arial" w:cs="Arial"/>
          <w:sz w:val="22"/>
          <w:szCs w:val="22"/>
          <w:lang w:val="en-US"/>
        </w:rPr>
      </w:pPr>
      <w:r>
        <w:rPr>
          <w:rFonts w:ascii="Arial" w:hAnsi="Arial"/>
          <w:sz w:val="22"/>
          <w:lang w:val="en-US"/>
        </w:rPr>
        <w:t>- 100 Executive chairs</w:t>
      </w:r>
    </w:p>
    <w:p w:rsidR="00A37AA4" w:rsidRDefault="00A37AA4" w:rsidP="00A37AA4">
      <w:pPr>
        <w:jc w:val="both"/>
        <w:rPr>
          <w:rFonts w:ascii="Arial" w:hAnsi="Arial" w:cs="Arial"/>
          <w:sz w:val="22"/>
          <w:szCs w:val="22"/>
          <w:lang w:val="en-US"/>
        </w:rPr>
      </w:pPr>
      <w:r>
        <w:rPr>
          <w:rFonts w:ascii="Arial" w:hAnsi="Arial"/>
          <w:sz w:val="22"/>
          <w:lang w:val="en-US"/>
        </w:rPr>
        <w:t>- 400 Visitor chairs</w:t>
      </w:r>
    </w:p>
    <w:p w:rsidR="00A37AA4" w:rsidRDefault="00A37AA4" w:rsidP="00A37AA4">
      <w:pPr>
        <w:jc w:val="both"/>
        <w:rPr>
          <w:rFonts w:ascii="Arial" w:hAnsi="Arial" w:cs="Arial"/>
          <w:sz w:val="22"/>
          <w:szCs w:val="22"/>
          <w:lang w:val="en-US"/>
        </w:rPr>
      </w:pPr>
      <w:r>
        <w:rPr>
          <w:rFonts w:ascii="Arial" w:hAnsi="Arial"/>
          <w:sz w:val="22"/>
          <w:lang w:val="en-US"/>
        </w:rPr>
        <w:t>- 1000 Plastic chairs with armrests</w:t>
      </w:r>
    </w:p>
    <w:p w:rsidR="00A37AA4" w:rsidRDefault="00A37AA4" w:rsidP="00A37AA4">
      <w:pPr>
        <w:widowControl w:val="0"/>
        <w:spacing w:before="4" w:line="260" w:lineRule="exact"/>
        <w:jc w:val="both"/>
        <w:rPr>
          <w:rFonts w:ascii="Arial" w:hAnsi="Arial" w:cs="Arial"/>
          <w:sz w:val="16"/>
          <w:szCs w:val="16"/>
          <w:lang w:val="en-US"/>
        </w:rPr>
      </w:pPr>
    </w:p>
    <w:p w:rsidR="00A37AA4" w:rsidRPr="00073553" w:rsidRDefault="00A37AA4" w:rsidP="00A37AA4">
      <w:pPr>
        <w:widowControl w:val="0"/>
        <w:numPr>
          <w:ilvl w:val="0"/>
          <w:numId w:val="39"/>
        </w:numPr>
        <w:spacing w:line="220" w:lineRule="exact"/>
        <w:ind w:right="-20"/>
        <w:jc w:val="both"/>
        <w:textAlignment w:val="auto"/>
        <w:rPr>
          <w:rFonts w:ascii="Arial" w:hAnsi="Arial" w:cs="Arial"/>
          <w:b/>
        </w:rPr>
      </w:pPr>
      <w:r w:rsidRPr="00073553">
        <w:rPr>
          <w:rFonts w:cs="Arial"/>
          <w:b/>
          <w:sz w:val="23"/>
          <w:szCs w:val="23"/>
          <w:lang w:val="en-US"/>
        </w:rPr>
        <w:t>Execution duration</w:t>
      </w:r>
      <w:r w:rsidRPr="00073553">
        <w:rPr>
          <w:rFonts w:ascii="Arial" w:hAnsi="Arial"/>
          <w:b/>
          <w:sz w:val="22"/>
        </w:rPr>
        <w:t>:</w:t>
      </w:r>
    </w:p>
    <w:p w:rsidR="00A37AA4" w:rsidRDefault="00A37AA4" w:rsidP="00A37AA4">
      <w:pPr>
        <w:widowControl w:val="0"/>
        <w:spacing w:before="11"/>
        <w:ind w:right="-18"/>
        <w:jc w:val="both"/>
        <w:rPr>
          <w:rFonts w:ascii="Arial" w:hAnsi="Arial" w:cs="Arial"/>
          <w:sz w:val="22"/>
          <w:szCs w:val="22"/>
          <w:lang w:val="en-US"/>
        </w:rPr>
      </w:pPr>
      <w:r>
        <w:rPr>
          <w:rFonts w:ascii="Arial" w:hAnsi="Arial"/>
          <w:sz w:val="22"/>
          <w:lang w:val="en-US"/>
        </w:rPr>
        <w:t xml:space="preserve">The maximum period provided for by the Contracting Authority for the delivery of the vehicle covered by this Invitation to tender shall be </w:t>
      </w:r>
      <w:r w:rsidRPr="00073553">
        <w:rPr>
          <w:rFonts w:ascii="Arial" w:hAnsi="Arial"/>
          <w:b/>
          <w:sz w:val="22"/>
          <w:lang w:val="en-US"/>
        </w:rPr>
        <w:t>sixty (60) days</w:t>
      </w:r>
      <w:r>
        <w:rPr>
          <w:rFonts w:ascii="Arial" w:hAnsi="Arial"/>
          <w:sz w:val="22"/>
          <w:lang w:val="en-US"/>
        </w:rPr>
        <w:t xml:space="preserve"> from the date of notification of the service order to start works.</w:t>
      </w:r>
    </w:p>
    <w:p w:rsidR="00A37AA4" w:rsidRDefault="00A37AA4" w:rsidP="00A37AA4">
      <w:pPr>
        <w:widowControl w:val="0"/>
        <w:spacing w:before="11"/>
        <w:ind w:right="-18"/>
        <w:jc w:val="both"/>
        <w:rPr>
          <w:rFonts w:ascii="Arial" w:hAnsi="Arial" w:cs="Arial"/>
          <w:sz w:val="16"/>
          <w:szCs w:val="16"/>
          <w:lang w:val="en-US"/>
        </w:rPr>
      </w:pPr>
    </w:p>
    <w:p w:rsidR="00A37AA4" w:rsidRDefault="00A37AA4" w:rsidP="00A37AA4">
      <w:pPr>
        <w:widowControl w:val="0"/>
        <w:numPr>
          <w:ilvl w:val="0"/>
          <w:numId w:val="39"/>
        </w:numPr>
        <w:spacing w:line="220" w:lineRule="exact"/>
        <w:ind w:right="-20"/>
        <w:jc w:val="both"/>
        <w:textAlignment w:val="auto"/>
        <w:rPr>
          <w:rFonts w:ascii="Arial" w:hAnsi="Arial" w:cs="Arial"/>
          <w:b/>
          <w:sz w:val="22"/>
          <w:szCs w:val="22"/>
        </w:rPr>
      </w:pPr>
      <w:r>
        <w:rPr>
          <w:rFonts w:ascii="Arial" w:hAnsi="Arial"/>
          <w:b/>
          <w:sz w:val="22"/>
        </w:rPr>
        <w:t>Lots :</w:t>
      </w:r>
    </w:p>
    <w:p w:rsidR="00A37AA4" w:rsidRDefault="00A37AA4" w:rsidP="00A37AA4">
      <w:pPr>
        <w:widowControl w:val="0"/>
        <w:spacing w:line="220" w:lineRule="exact"/>
        <w:ind w:left="720" w:right="-20"/>
        <w:jc w:val="both"/>
        <w:rPr>
          <w:rFonts w:ascii="Arial" w:hAnsi="Arial"/>
          <w:sz w:val="22"/>
          <w:lang w:val="en-US"/>
        </w:rPr>
      </w:pPr>
      <w:r w:rsidRPr="00E34378">
        <w:rPr>
          <w:rFonts w:ascii="Arial" w:hAnsi="Arial"/>
          <w:b/>
          <w:sz w:val="22"/>
          <w:lang w:val="en-US"/>
        </w:rPr>
        <w:t xml:space="preserve"> </w:t>
      </w:r>
      <w:r>
        <w:rPr>
          <w:rFonts w:ascii="Arial" w:hAnsi="Arial"/>
          <w:sz w:val="22"/>
          <w:lang w:val="en-US"/>
        </w:rPr>
        <w:t xml:space="preserve">The purchase of a vehicle covered by this Invitation to tender shall be carried out in </w:t>
      </w:r>
      <w:r>
        <w:rPr>
          <w:rFonts w:ascii="Arial" w:hAnsi="Arial" w:cs="Arial"/>
          <w:bCs/>
          <w:sz w:val="22"/>
          <w:szCs w:val="22"/>
          <w:lang w:val="en-US"/>
        </w:rPr>
        <w:t>a single lot.</w:t>
      </w:r>
    </w:p>
    <w:p w:rsidR="00A37AA4" w:rsidRDefault="00A37AA4" w:rsidP="00A37AA4">
      <w:pPr>
        <w:widowControl w:val="0"/>
        <w:spacing w:before="11"/>
        <w:ind w:right="-144"/>
        <w:jc w:val="both"/>
        <w:rPr>
          <w:rFonts w:ascii="Arial" w:hAnsi="Arial" w:cs="Arial"/>
          <w:bCs/>
          <w:sz w:val="16"/>
          <w:szCs w:val="16"/>
          <w:lang w:val="en-US"/>
        </w:rPr>
      </w:pPr>
    </w:p>
    <w:p w:rsidR="00A37AA4" w:rsidRPr="00265CAD" w:rsidRDefault="00A37AA4" w:rsidP="00A37AA4">
      <w:pPr>
        <w:pStyle w:val="Titre4"/>
        <w:numPr>
          <w:ilvl w:val="0"/>
          <w:numId w:val="39"/>
        </w:numPr>
        <w:spacing w:before="120"/>
        <w:textAlignment w:val="auto"/>
        <w:rPr>
          <w:rFonts w:cs="Arial"/>
          <w:sz w:val="23"/>
          <w:szCs w:val="23"/>
          <w:lang w:val="en-US"/>
        </w:rPr>
      </w:pPr>
      <w:r w:rsidRPr="00265CAD">
        <w:rPr>
          <w:rFonts w:cs="Arial"/>
          <w:sz w:val="23"/>
          <w:szCs w:val="23"/>
          <w:lang w:val="en-US"/>
        </w:rPr>
        <w:t>Estimated cost:</w:t>
      </w:r>
    </w:p>
    <w:p w:rsidR="00A37AA4" w:rsidRDefault="00A37AA4" w:rsidP="00A37AA4">
      <w:pPr>
        <w:widowControl w:val="0"/>
        <w:ind w:right="-20"/>
        <w:jc w:val="both"/>
        <w:rPr>
          <w:rFonts w:ascii="Arial" w:hAnsi="Arial"/>
          <w:sz w:val="22"/>
          <w:lang w:val="en-US"/>
        </w:rPr>
      </w:pPr>
      <w:r>
        <w:rPr>
          <w:rFonts w:ascii="Arial" w:hAnsi="Arial"/>
          <w:sz w:val="22"/>
          <w:lang w:val="en-US"/>
        </w:rPr>
        <w:t>The estimated cost of this service all taxes included following preliminary studies shall be</w:t>
      </w:r>
      <w:r>
        <w:rPr>
          <w:rFonts w:ascii="Arial" w:hAnsi="Arial" w:cs="Arial"/>
          <w:bCs/>
          <w:sz w:val="22"/>
          <w:szCs w:val="22"/>
          <w:lang w:val="en-US"/>
        </w:rPr>
        <w:t xml:space="preserve"> Forty-eight million (48 000 000) F CFA.</w:t>
      </w:r>
    </w:p>
    <w:p w:rsidR="00A37AA4" w:rsidRDefault="00A37AA4" w:rsidP="00A37AA4">
      <w:pPr>
        <w:widowControl w:val="0"/>
        <w:ind w:left="107" w:right="-20"/>
        <w:jc w:val="both"/>
        <w:rPr>
          <w:rFonts w:ascii="Arial" w:hAnsi="Arial" w:cs="Arial"/>
          <w:bCs/>
          <w:sz w:val="22"/>
          <w:szCs w:val="22"/>
          <w:lang w:val="en-US"/>
        </w:rPr>
      </w:pPr>
    </w:p>
    <w:p w:rsidR="00A37AA4" w:rsidRPr="00265CAD" w:rsidRDefault="00A37AA4" w:rsidP="00A37AA4">
      <w:pPr>
        <w:pStyle w:val="Titre4"/>
        <w:numPr>
          <w:ilvl w:val="0"/>
          <w:numId w:val="39"/>
        </w:numPr>
        <w:spacing w:before="120"/>
        <w:textAlignment w:val="auto"/>
        <w:rPr>
          <w:rFonts w:cs="Arial"/>
          <w:sz w:val="23"/>
          <w:szCs w:val="23"/>
          <w:lang w:val="en-US"/>
        </w:rPr>
      </w:pPr>
      <w:r w:rsidRPr="00265CAD">
        <w:rPr>
          <w:rFonts w:cs="Arial"/>
          <w:sz w:val="23"/>
          <w:szCs w:val="23"/>
          <w:lang w:val="en-US"/>
        </w:rPr>
        <w:t xml:space="preserve">Participation and Origin: </w:t>
      </w:r>
    </w:p>
    <w:p w:rsidR="00A37AA4" w:rsidRDefault="00A37AA4" w:rsidP="00A37AA4">
      <w:pPr>
        <w:widowControl w:val="0"/>
        <w:spacing w:before="11"/>
        <w:ind w:right="-20"/>
        <w:jc w:val="both"/>
        <w:rPr>
          <w:rFonts w:ascii="Arial" w:hAnsi="Arial" w:cs="Arial"/>
          <w:color w:val="231F20"/>
          <w:sz w:val="22"/>
          <w:szCs w:val="22"/>
          <w:lang w:val="en-US"/>
        </w:rPr>
      </w:pPr>
      <w:r>
        <w:rPr>
          <w:rFonts w:ascii="Arial" w:hAnsi="Arial"/>
          <w:sz w:val="22"/>
          <w:lang w:val="en-US"/>
        </w:rPr>
        <w:t>Participation in this Invitation to Tender is open to the various companies established in Cameroon and meeting the conditions for access to public contracts, in compliance with the regulations in force.</w:t>
      </w:r>
    </w:p>
    <w:p w:rsidR="00A37AA4" w:rsidRDefault="00A37AA4" w:rsidP="00A37AA4">
      <w:pPr>
        <w:widowControl w:val="0"/>
        <w:spacing w:before="11"/>
        <w:ind w:right="-20"/>
        <w:jc w:val="both"/>
        <w:rPr>
          <w:rFonts w:ascii="Arial" w:hAnsi="Arial" w:cs="Arial"/>
          <w:sz w:val="22"/>
          <w:szCs w:val="22"/>
          <w:lang w:val="en-US"/>
        </w:rPr>
      </w:pPr>
    </w:p>
    <w:p w:rsidR="00A37AA4" w:rsidRPr="00EF05D7" w:rsidRDefault="00A37AA4" w:rsidP="00A37AA4">
      <w:pPr>
        <w:pStyle w:val="Paragraphedeliste"/>
        <w:numPr>
          <w:ilvl w:val="0"/>
          <w:numId w:val="39"/>
        </w:numPr>
        <w:spacing w:after="0"/>
        <w:textAlignment w:val="auto"/>
        <w:rPr>
          <w:rFonts w:ascii="Arial" w:hAnsi="Arial" w:cs="Arial"/>
          <w:b/>
          <w:sz w:val="23"/>
          <w:szCs w:val="23"/>
          <w:lang w:val="en-US"/>
        </w:rPr>
      </w:pPr>
      <w:r w:rsidRPr="00EF05D7">
        <w:rPr>
          <w:rFonts w:ascii="Arial" w:hAnsi="Arial" w:cs="Arial"/>
          <w:b/>
          <w:sz w:val="23"/>
          <w:szCs w:val="23"/>
          <w:lang w:val="en-US"/>
        </w:rPr>
        <w:t>Funding:</w:t>
      </w:r>
    </w:p>
    <w:p w:rsidR="00A37AA4" w:rsidRDefault="00A37AA4" w:rsidP="00A37AA4">
      <w:pPr>
        <w:widowControl w:val="0"/>
        <w:spacing w:before="11"/>
        <w:ind w:right="-20"/>
        <w:jc w:val="both"/>
        <w:rPr>
          <w:rFonts w:ascii="Arial" w:hAnsi="Arial"/>
          <w:sz w:val="22"/>
          <w:lang w:val="en-US"/>
        </w:rPr>
      </w:pPr>
      <w:r>
        <w:rPr>
          <w:rFonts w:ascii="Arial" w:hAnsi="Arial"/>
          <w:sz w:val="22"/>
          <w:lang w:val="en-US"/>
        </w:rPr>
        <w:t>The services covered by this Invitation to Tender shall be financed by the Ebolowa City Council Budget.</w:t>
      </w:r>
    </w:p>
    <w:p w:rsidR="00A37AA4" w:rsidRDefault="00A37AA4" w:rsidP="00A37AA4">
      <w:pPr>
        <w:widowControl w:val="0"/>
        <w:spacing w:before="11"/>
        <w:ind w:right="-20"/>
        <w:jc w:val="both"/>
        <w:rPr>
          <w:rFonts w:ascii="Arial" w:hAnsi="Arial" w:cs="Arial"/>
          <w:spacing w:val="5"/>
          <w:sz w:val="22"/>
          <w:szCs w:val="22"/>
          <w:lang w:val="en-US"/>
        </w:rPr>
      </w:pPr>
    </w:p>
    <w:p w:rsidR="00A37AA4" w:rsidRDefault="00A37AA4" w:rsidP="00A37AA4">
      <w:pPr>
        <w:widowControl w:val="0"/>
        <w:numPr>
          <w:ilvl w:val="0"/>
          <w:numId w:val="39"/>
        </w:numPr>
        <w:spacing w:line="220" w:lineRule="exact"/>
        <w:ind w:right="-20"/>
        <w:jc w:val="both"/>
        <w:textAlignment w:val="auto"/>
        <w:rPr>
          <w:rFonts w:ascii="Arial" w:hAnsi="Arial" w:cs="Arial"/>
        </w:rPr>
      </w:pPr>
      <w:r>
        <w:rPr>
          <w:rFonts w:ascii="Arial" w:hAnsi="Arial"/>
          <w:b/>
          <w:sz w:val="22"/>
        </w:rPr>
        <w:t>Consultation of Tender file</w:t>
      </w:r>
    </w:p>
    <w:p w:rsidR="00A37AA4" w:rsidRDefault="00A37AA4" w:rsidP="00A37AA4">
      <w:pPr>
        <w:widowControl w:val="0"/>
        <w:spacing w:before="120"/>
        <w:jc w:val="both"/>
        <w:rPr>
          <w:rFonts w:ascii="Arial" w:hAnsi="Arial" w:cs="Arial"/>
          <w:sz w:val="22"/>
          <w:szCs w:val="22"/>
          <w:lang w:val="en-US"/>
        </w:rPr>
      </w:pPr>
      <w:r>
        <w:rPr>
          <w:rFonts w:ascii="Arial" w:hAnsi="Arial"/>
          <w:sz w:val="22"/>
          <w:lang w:val="en-US"/>
        </w:rPr>
        <w:lastRenderedPageBreak/>
        <w:t xml:space="preserve">The Tender file is available for consultation during working days and hours, at the secretariat of the r of the City Mayor, </w:t>
      </w:r>
      <w:proofErr w:type="spellStart"/>
      <w:r>
        <w:rPr>
          <w:rFonts w:ascii="Arial" w:hAnsi="Arial"/>
          <w:sz w:val="22"/>
          <w:lang w:val="en-US"/>
        </w:rPr>
        <w:t>tel</w:t>
      </w:r>
      <w:proofErr w:type="spellEnd"/>
      <w:r>
        <w:rPr>
          <w:rFonts w:ascii="Arial" w:hAnsi="Arial"/>
          <w:sz w:val="22"/>
          <w:lang w:val="en-US"/>
        </w:rPr>
        <w:t xml:space="preserve">: </w:t>
      </w:r>
      <w:r w:rsidRPr="00E34378">
        <w:rPr>
          <w:b/>
          <w:lang w:val="en-US"/>
        </w:rPr>
        <w:t>6 71 34 29 75</w:t>
      </w:r>
      <w:r>
        <w:rPr>
          <w:rFonts w:ascii="Arial" w:hAnsi="Arial"/>
          <w:sz w:val="22"/>
          <w:lang w:val="en-US"/>
        </w:rPr>
        <w:t xml:space="preserve">, as soon as this Tender Notice is published. </w:t>
      </w:r>
    </w:p>
    <w:p w:rsidR="00A37AA4" w:rsidRPr="00EF05D7" w:rsidRDefault="00A37AA4" w:rsidP="00A37AA4">
      <w:pPr>
        <w:widowControl w:val="0"/>
        <w:spacing w:before="120"/>
        <w:ind w:firstLine="392"/>
        <w:jc w:val="both"/>
        <w:rPr>
          <w:rFonts w:ascii="Arial" w:hAnsi="Arial" w:cs="Arial"/>
          <w:sz w:val="22"/>
          <w:szCs w:val="22"/>
          <w:lang w:val="en-US"/>
        </w:rPr>
      </w:pPr>
      <w:r w:rsidRPr="00EF05D7">
        <w:rPr>
          <w:rFonts w:ascii="Arial" w:hAnsi="Arial" w:cs="Arial"/>
          <w:iCs/>
          <w:color w:val="000000"/>
          <w:sz w:val="22"/>
          <w:szCs w:val="22"/>
          <w:lang w:val="en-US"/>
        </w:rPr>
        <w:t xml:space="preserve">It can also be consulted </w:t>
      </w:r>
      <w:r w:rsidRPr="00EF05D7">
        <w:rPr>
          <w:rFonts w:ascii="Arial" w:hAnsi="Arial" w:cs="Arial"/>
          <w:b/>
          <w:iCs/>
          <w:color w:val="000000"/>
          <w:sz w:val="22"/>
          <w:szCs w:val="22"/>
          <w:lang w:val="en-US"/>
        </w:rPr>
        <w:t>on</w:t>
      </w:r>
      <w:r w:rsidRPr="00EF05D7">
        <w:rPr>
          <w:rFonts w:ascii="Arial" w:hAnsi="Arial" w:cs="Arial"/>
          <w:b/>
          <w:bCs/>
          <w:iCs/>
          <w:color w:val="000000"/>
          <w:sz w:val="22"/>
          <w:szCs w:val="22"/>
          <w:lang w:val="en-US"/>
        </w:rPr>
        <w:t xml:space="preserve">line </w:t>
      </w:r>
      <w:r w:rsidRPr="00EF05D7">
        <w:rPr>
          <w:rFonts w:ascii="Arial" w:hAnsi="Arial" w:cs="Arial"/>
          <w:bCs/>
          <w:iCs/>
          <w:color w:val="000000"/>
          <w:sz w:val="22"/>
          <w:szCs w:val="22"/>
          <w:lang w:val="en-US"/>
        </w:rPr>
        <w:t>in the</w:t>
      </w:r>
      <w:r w:rsidRPr="00EF05D7">
        <w:rPr>
          <w:rFonts w:ascii="Arial" w:hAnsi="Arial" w:cs="Arial"/>
          <w:b/>
          <w:bCs/>
          <w:iCs/>
          <w:color w:val="000000"/>
          <w:sz w:val="22"/>
          <w:szCs w:val="22"/>
          <w:lang w:val="en-US"/>
        </w:rPr>
        <w:t xml:space="preserve"> COLEPS platform</w:t>
      </w:r>
      <w:r>
        <w:rPr>
          <w:rFonts w:ascii="Arial" w:hAnsi="Arial" w:cs="Arial"/>
          <w:b/>
          <w:bCs/>
          <w:iCs/>
          <w:color w:val="000000"/>
          <w:sz w:val="22"/>
          <w:szCs w:val="22"/>
          <w:lang w:val="en-US"/>
        </w:rPr>
        <w:t xml:space="preserve">, </w:t>
      </w:r>
      <w:r w:rsidRPr="00EF05D7">
        <w:rPr>
          <w:rFonts w:ascii="Arial" w:hAnsi="Arial" w:cs="Arial"/>
          <w:b/>
          <w:bCs/>
          <w:iCs/>
          <w:color w:val="000000"/>
          <w:sz w:val="22"/>
          <w:szCs w:val="22"/>
          <w:lang w:val="en-US"/>
        </w:rPr>
        <w:t>ad</w:t>
      </w:r>
      <w:r>
        <w:rPr>
          <w:rFonts w:ascii="Arial" w:hAnsi="Arial" w:cs="Arial"/>
          <w:b/>
          <w:bCs/>
          <w:iCs/>
          <w:color w:val="000000"/>
          <w:sz w:val="22"/>
          <w:szCs w:val="22"/>
          <w:lang w:val="en-US"/>
        </w:rPr>
        <w:t>d</w:t>
      </w:r>
      <w:r w:rsidRPr="00EF05D7">
        <w:rPr>
          <w:rFonts w:ascii="Arial" w:hAnsi="Arial" w:cs="Arial"/>
          <w:b/>
          <w:bCs/>
          <w:iCs/>
          <w:color w:val="000000"/>
          <w:sz w:val="22"/>
          <w:szCs w:val="22"/>
          <w:lang w:val="en-US"/>
        </w:rPr>
        <w:t xml:space="preserve">ress </w:t>
      </w:r>
      <w:r w:rsidRPr="00245550">
        <w:rPr>
          <w:rFonts w:ascii="Arial" w:hAnsi="Arial" w:cs="Arial"/>
          <w:bCs/>
          <w:i/>
          <w:iCs/>
          <w:color w:val="000000"/>
          <w:sz w:val="22"/>
          <w:szCs w:val="22"/>
          <w:lang w:val="en-US"/>
        </w:rPr>
        <w:t>http://www.marchespublics.cm et http://www.publiccontract</w:t>
      </w:r>
      <w:r w:rsidRPr="00245550">
        <w:rPr>
          <w:rFonts w:ascii="Arial" w:hAnsi="Arial" w:cs="Arial"/>
          <w:bCs/>
          <w:iCs/>
          <w:color w:val="000000"/>
          <w:sz w:val="22"/>
          <w:szCs w:val="22"/>
          <w:lang w:val="en-US"/>
        </w:rPr>
        <w:t>s.</w:t>
      </w:r>
      <w:r w:rsidRPr="00245550">
        <w:rPr>
          <w:rFonts w:ascii="Arial" w:hAnsi="Arial" w:cs="Arial"/>
          <w:bCs/>
          <w:i/>
          <w:iCs/>
          <w:color w:val="000000"/>
          <w:sz w:val="22"/>
          <w:szCs w:val="22"/>
          <w:lang w:val="en-US"/>
        </w:rPr>
        <w:t>cm</w:t>
      </w:r>
      <w:r w:rsidRPr="00245550">
        <w:rPr>
          <w:rFonts w:ascii="Arial" w:hAnsi="Arial" w:cs="Arial"/>
          <w:bCs/>
          <w:iCs/>
          <w:color w:val="000000"/>
          <w:sz w:val="22"/>
          <w:szCs w:val="22"/>
          <w:lang w:val="en-US"/>
        </w:rPr>
        <w:t xml:space="preserve"> </w:t>
      </w:r>
      <w:r w:rsidRPr="00EF05D7">
        <w:rPr>
          <w:rFonts w:ascii="Arial" w:hAnsi="Arial" w:cs="Arial"/>
          <w:bCs/>
          <w:color w:val="000000"/>
          <w:sz w:val="22"/>
          <w:szCs w:val="22"/>
          <w:lang w:val="en-US"/>
        </w:rPr>
        <w:t xml:space="preserve">sur le site internet de </w:t>
      </w:r>
      <w:proofErr w:type="spellStart"/>
      <w:r w:rsidRPr="00EF05D7">
        <w:rPr>
          <w:rFonts w:ascii="Arial" w:hAnsi="Arial" w:cs="Arial"/>
          <w:bCs/>
          <w:color w:val="000000"/>
          <w:sz w:val="22"/>
          <w:szCs w:val="22"/>
          <w:lang w:val="en-US"/>
        </w:rPr>
        <w:t>l'ARMP</w:t>
      </w:r>
      <w:proofErr w:type="spellEnd"/>
      <w:r w:rsidRPr="00EF05D7">
        <w:rPr>
          <w:rFonts w:ascii="Arial" w:hAnsi="Arial" w:cs="Arial"/>
          <w:bCs/>
          <w:color w:val="000000"/>
          <w:sz w:val="22"/>
          <w:szCs w:val="22"/>
          <w:lang w:val="en-US"/>
        </w:rPr>
        <w:t xml:space="preserve"> </w:t>
      </w:r>
      <w:r w:rsidRPr="00245550">
        <w:rPr>
          <w:rFonts w:ascii="Arial" w:hAnsi="Arial" w:cs="Arial"/>
          <w:bCs/>
          <w:i/>
          <w:color w:val="000000"/>
          <w:sz w:val="22"/>
          <w:szCs w:val="22"/>
          <w:lang w:val="en-US"/>
        </w:rPr>
        <w:t>(www.armp.cm).</w:t>
      </w:r>
    </w:p>
    <w:p w:rsidR="00A37AA4" w:rsidRDefault="00A37AA4" w:rsidP="00A37AA4">
      <w:pPr>
        <w:widowControl w:val="0"/>
        <w:spacing w:before="11"/>
        <w:ind w:left="127" w:right="-20"/>
        <w:jc w:val="both"/>
        <w:rPr>
          <w:rFonts w:ascii="Arial" w:hAnsi="Arial" w:cs="Arial"/>
          <w:sz w:val="22"/>
          <w:szCs w:val="22"/>
          <w:lang w:val="en-US"/>
        </w:rPr>
      </w:pPr>
    </w:p>
    <w:p w:rsidR="00A37AA4" w:rsidRDefault="00A37AA4" w:rsidP="00A37AA4">
      <w:pPr>
        <w:widowControl w:val="0"/>
        <w:numPr>
          <w:ilvl w:val="0"/>
          <w:numId w:val="39"/>
        </w:numPr>
        <w:spacing w:line="220" w:lineRule="exact"/>
        <w:ind w:right="-20"/>
        <w:jc w:val="both"/>
        <w:textAlignment w:val="auto"/>
        <w:rPr>
          <w:rFonts w:ascii="Arial" w:hAnsi="Arial" w:cs="Arial"/>
        </w:rPr>
      </w:pPr>
      <w:r>
        <w:rPr>
          <w:rFonts w:ascii="Arial" w:hAnsi="Arial"/>
          <w:b/>
          <w:sz w:val="22"/>
        </w:rPr>
        <w:t>Acquisition of Tender file :</w:t>
      </w:r>
    </w:p>
    <w:p w:rsidR="00A37AA4" w:rsidRDefault="00A37AA4" w:rsidP="00A37AA4">
      <w:pPr>
        <w:widowControl w:val="0"/>
        <w:tabs>
          <w:tab w:val="left" w:pos="2552"/>
        </w:tabs>
        <w:spacing w:before="11"/>
        <w:ind w:right="-20"/>
        <w:jc w:val="both"/>
        <w:rPr>
          <w:rFonts w:ascii="Arial" w:hAnsi="Arial"/>
          <w:sz w:val="22"/>
          <w:lang w:val="en-US"/>
        </w:rPr>
      </w:pPr>
      <w:r>
        <w:rPr>
          <w:rFonts w:ascii="Arial" w:hAnsi="Arial"/>
          <w:sz w:val="22"/>
          <w:lang w:val="en-US"/>
        </w:rPr>
        <w:t xml:space="preserve">The Tender file can be obtained from the public procurement department of the Ebolowa Urban Council of, as soon as this Tender Notice is published, upon payment of a non-refundable amount of </w:t>
      </w:r>
      <w:proofErr w:type="gramStart"/>
      <w:r>
        <w:rPr>
          <w:rFonts w:ascii="Arial" w:hAnsi="Arial"/>
          <w:b/>
          <w:sz w:val="22"/>
          <w:lang w:val="en-US"/>
        </w:rPr>
        <w:t xml:space="preserve">fifty </w:t>
      </w:r>
      <w:r w:rsidR="0026716F">
        <w:rPr>
          <w:rFonts w:ascii="Arial" w:hAnsi="Arial"/>
          <w:b/>
          <w:sz w:val="22"/>
          <w:lang w:val="en-US"/>
        </w:rPr>
        <w:t xml:space="preserve"> two</w:t>
      </w:r>
      <w:proofErr w:type="gramEnd"/>
      <w:r w:rsidR="0026716F">
        <w:rPr>
          <w:rFonts w:ascii="Arial" w:hAnsi="Arial"/>
          <w:b/>
          <w:sz w:val="22"/>
          <w:lang w:val="en-US"/>
        </w:rPr>
        <w:t xml:space="preserve"> </w:t>
      </w:r>
      <w:r>
        <w:rPr>
          <w:rFonts w:ascii="Arial" w:hAnsi="Arial"/>
          <w:b/>
          <w:sz w:val="22"/>
          <w:lang w:val="en-US"/>
        </w:rPr>
        <w:t xml:space="preserve">thousand </w:t>
      </w:r>
      <w:r>
        <w:rPr>
          <w:rFonts w:ascii="Arial" w:hAnsi="Arial"/>
          <w:b/>
          <w:bCs/>
          <w:sz w:val="22"/>
          <w:lang w:val="en-US"/>
        </w:rPr>
        <w:t>(5</w:t>
      </w:r>
      <w:r w:rsidR="0026716F">
        <w:rPr>
          <w:rFonts w:ascii="Arial" w:hAnsi="Arial"/>
          <w:b/>
          <w:bCs/>
          <w:sz w:val="22"/>
          <w:lang w:val="en-US"/>
        </w:rPr>
        <w:t>2</w:t>
      </w:r>
      <w:r>
        <w:rPr>
          <w:rFonts w:ascii="Arial" w:hAnsi="Arial"/>
          <w:b/>
          <w:bCs/>
          <w:sz w:val="22"/>
          <w:lang w:val="en-US"/>
        </w:rPr>
        <w:t>,000)</w:t>
      </w:r>
      <w:r>
        <w:rPr>
          <w:rFonts w:ascii="Arial" w:hAnsi="Arial"/>
          <w:b/>
          <w:sz w:val="22"/>
          <w:lang w:val="en-US"/>
        </w:rPr>
        <w:t xml:space="preserve"> CFA francs,</w:t>
      </w:r>
      <w:r>
        <w:rPr>
          <w:rFonts w:ascii="Arial" w:hAnsi="Arial"/>
          <w:sz w:val="22"/>
          <w:lang w:val="en-US"/>
        </w:rPr>
        <w:t xml:space="preserve"> payable to the municipal treasury of the Ebolowa City Council of Ebolowa.</w:t>
      </w:r>
    </w:p>
    <w:p w:rsidR="00A37AA4" w:rsidRDefault="00A37AA4" w:rsidP="00A37AA4">
      <w:pPr>
        <w:widowControl w:val="0"/>
        <w:spacing w:before="11"/>
        <w:ind w:right="-20"/>
        <w:jc w:val="both"/>
        <w:rPr>
          <w:rFonts w:ascii="Arial" w:hAnsi="Arial" w:cs="Arial"/>
          <w:sz w:val="22"/>
          <w:szCs w:val="22"/>
          <w:lang w:val="en-US"/>
        </w:rPr>
      </w:pPr>
    </w:p>
    <w:p w:rsidR="00A37AA4" w:rsidRPr="00AB0B1D" w:rsidRDefault="00A37AA4" w:rsidP="00A37AA4">
      <w:pPr>
        <w:pStyle w:val="Paragraphedeliste"/>
        <w:numPr>
          <w:ilvl w:val="0"/>
          <w:numId w:val="39"/>
        </w:numPr>
        <w:spacing w:after="0"/>
        <w:textAlignment w:val="auto"/>
        <w:rPr>
          <w:rFonts w:ascii="Arial" w:hAnsi="Arial" w:cs="Arial"/>
          <w:b/>
          <w:sz w:val="23"/>
          <w:szCs w:val="23"/>
          <w:lang w:val="en-US"/>
        </w:rPr>
      </w:pPr>
      <w:r w:rsidRPr="00AB0B1D">
        <w:rPr>
          <w:rFonts w:ascii="Arial" w:hAnsi="Arial" w:cs="Arial"/>
          <w:b/>
          <w:sz w:val="23"/>
          <w:szCs w:val="23"/>
          <w:lang w:val="en-US"/>
        </w:rPr>
        <w:t>Submission of bids:</w:t>
      </w:r>
    </w:p>
    <w:p w:rsidR="00A37AA4" w:rsidRDefault="00A37AA4" w:rsidP="00A37AA4">
      <w:pPr>
        <w:rPr>
          <w:rFonts w:ascii="Arial" w:hAnsi="Arial" w:cs="Arial"/>
          <w:sz w:val="23"/>
          <w:szCs w:val="23"/>
          <w:lang w:val="en-GB"/>
        </w:rPr>
      </w:pPr>
      <w:r w:rsidRPr="003536F7">
        <w:rPr>
          <w:rFonts w:ascii="Arial" w:hAnsi="Arial" w:cs="Arial"/>
          <w:sz w:val="23"/>
          <w:szCs w:val="23"/>
          <w:lang w:val="en-GB"/>
        </w:rPr>
        <w:t xml:space="preserve">Submission will be made exclusively online; the offer must be transmitted by the bidder on the COLEPS platform on the </w:t>
      </w:r>
      <w:r w:rsidRPr="003536F7">
        <w:rPr>
          <w:rFonts w:ascii="Arial" w:hAnsi="Arial" w:cs="Arial"/>
          <w:b/>
          <w:color w:val="000000"/>
          <w:sz w:val="23"/>
          <w:szCs w:val="23"/>
          <w:lang w:val="en-US"/>
        </w:rPr>
        <w:t xml:space="preserve">27 of august 2026 </w:t>
      </w:r>
      <w:r w:rsidRPr="003536F7">
        <w:rPr>
          <w:rFonts w:ascii="Arial" w:hAnsi="Arial" w:cs="Arial"/>
          <w:sz w:val="23"/>
          <w:szCs w:val="23"/>
          <w:lang w:val="en-GB"/>
        </w:rPr>
        <w:t xml:space="preserve">at 12 p.m. prompt. A backup copy of the offer recorded on a </w:t>
      </w:r>
      <w:r w:rsidRPr="003536F7">
        <w:rPr>
          <w:rFonts w:ascii="Arial" w:hAnsi="Arial" w:cs="Arial"/>
          <w:b/>
          <w:sz w:val="23"/>
          <w:szCs w:val="23"/>
          <w:lang w:val="en-GB"/>
        </w:rPr>
        <w:t>USB key or CD/DVD</w:t>
      </w:r>
      <w:r w:rsidRPr="003536F7">
        <w:rPr>
          <w:rFonts w:ascii="Arial" w:hAnsi="Arial" w:cs="Arial"/>
          <w:sz w:val="23"/>
          <w:szCs w:val="23"/>
          <w:lang w:val="en-GB"/>
        </w:rPr>
        <w:t xml:space="preserve"> must be sent in a sealed envelope with the clear and legible indication “backup copy” and</w:t>
      </w:r>
      <w:r w:rsidR="00A62A6D" w:rsidRPr="00A62A6D">
        <w:rPr>
          <w:rFonts w:ascii="Arial" w:hAnsi="Arial" w:cs="Arial"/>
          <w:lang w:val="en-GB"/>
        </w:rPr>
        <w:t xml:space="preserve"> </w:t>
      </w:r>
      <w:r w:rsidR="00A62A6D">
        <w:rPr>
          <w:rFonts w:ascii="Arial" w:hAnsi="Arial" w:cs="Arial"/>
          <w:lang w:val="en-GB"/>
        </w:rPr>
        <w:t xml:space="preserve">one </w:t>
      </w:r>
      <w:r w:rsidR="00A62A6D" w:rsidRPr="0036686D">
        <w:rPr>
          <w:rFonts w:ascii="Arial" w:hAnsi="Arial" w:cs="Arial"/>
          <w:lang w:val="en-GB"/>
        </w:rPr>
        <w:t>original</w:t>
      </w:r>
      <w:r w:rsidR="00A62A6D">
        <w:rPr>
          <w:rFonts w:ascii="Arial" w:hAnsi="Arial" w:cs="Arial"/>
          <w:lang w:val="en-GB"/>
        </w:rPr>
        <w:t xml:space="preserve"> an two copies</w:t>
      </w:r>
      <w:r w:rsidRPr="003536F7">
        <w:rPr>
          <w:rFonts w:ascii="Arial" w:hAnsi="Arial" w:cs="Arial"/>
          <w:sz w:val="23"/>
          <w:szCs w:val="23"/>
          <w:lang w:val="en-GB"/>
        </w:rPr>
        <w:t xml:space="preserve"> offers (administrative, technical and financial) </w:t>
      </w:r>
      <w:r w:rsidRPr="00E34378">
        <w:rPr>
          <w:rFonts w:ascii="Arial" w:hAnsi="Arial" w:cs="Arial"/>
          <w:sz w:val="23"/>
          <w:szCs w:val="23"/>
          <w:lang w:val="en-US"/>
        </w:rPr>
        <w:t xml:space="preserve">" </w:t>
      </w:r>
      <w:r w:rsidRPr="003536F7">
        <w:rPr>
          <w:rFonts w:ascii="Arial" w:hAnsi="Arial" w:cs="Arial"/>
          <w:sz w:val="23"/>
          <w:szCs w:val="23"/>
          <w:lang w:val="en-GB"/>
        </w:rPr>
        <w:t>of each, in addition to the above mention and within allotted time frame.</w:t>
      </w:r>
    </w:p>
    <w:p w:rsidR="00A37AA4" w:rsidRPr="00E34378" w:rsidRDefault="00A37AA4" w:rsidP="00A37AA4">
      <w:pPr>
        <w:rPr>
          <w:rFonts w:ascii="Arial" w:hAnsi="Arial" w:cs="Arial"/>
          <w:sz w:val="23"/>
          <w:szCs w:val="23"/>
          <w:lang w:val="en-US"/>
        </w:rPr>
      </w:pPr>
    </w:p>
    <w:p w:rsidR="00A37AA4" w:rsidRPr="00E34378" w:rsidRDefault="00A37AA4" w:rsidP="00A37AA4">
      <w:pPr>
        <w:spacing w:line="360" w:lineRule="auto"/>
        <w:jc w:val="both"/>
        <w:rPr>
          <w:lang w:val="en-US"/>
        </w:rPr>
      </w:pPr>
      <w:r w:rsidRPr="00E34378">
        <w:rPr>
          <w:rFonts w:ascii="Arial" w:hAnsi="Arial" w:cs="Arial"/>
          <w:bCs/>
          <w:color w:val="000000"/>
          <w:lang w:val="en-US"/>
        </w:rPr>
        <w:t xml:space="preserve">The physical offers must reach the Project Owner (SIGAMP office) on or before </w:t>
      </w:r>
      <w:r w:rsidRPr="00E34378">
        <w:rPr>
          <w:rFonts w:ascii="Arial" w:hAnsi="Arial" w:cs="Arial"/>
          <w:b/>
          <w:bCs/>
          <w:color w:val="000000"/>
          <w:lang w:val="en-US"/>
        </w:rPr>
        <w:t>27/08/</w:t>
      </w:r>
      <w:r w:rsidRPr="00E34378">
        <w:rPr>
          <w:rFonts w:ascii="Arial" w:hAnsi="Arial" w:cs="Arial"/>
          <w:b/>
          <w:color w:val="000000"/>
          <w:lang w:val="en-US"/>
        </w:rPr>
        <w:t xml:space="preserve">2026 à </w:t>
      </w:r>
      <w:proofErr w:type="gramStart"/>
      <w:r w:rsidRPr="00E34378">
        <w:rPr>
          <w:rFonts w:ascii="Arial" w:hAnsi="Arial" w:cs="Arial"/>
          <w:b/>
          <w:color w:val="000000"/>
          <w:lang w:val="en-US"/>
        </w:rPr>
        <w:t>12 :</w:t>
      </w:r>
      <w:proofErr w:type="gramEnd"/>
      <w:r w:rsidRPr="00E34378">
        <w:rPr>
          <w:rFonts w:ascii="Arial" w:hAnsi="Arial" w:cs="Arial"/>
          <w:b/>
          <w:color w:val="000000"/>
          <w:lang w:val="en-US"/>
        </w:rPr>
        <w:t>00 pm precisely.</w:t>
      </w:r>
    </w:p>
    <w:p w:rsidR="00A37AA4" w:rsidRPr="00E34378" w:rsidRDefault="00A37AA4" w:rsidP="00A37AA4">
      <w:pPr>
        <w:spacing w:line="360" w:lineRule="auto"/>
        <w:jc w:val="both"/>
        <w:rPr>
          <w:rFonts w:ascii="Arial" w:hAnsi="Arial" w:cs="Arial"/>
          <w:bCs/>
          <w:color w:val="000000"/>
          <w:sz w:val="2"/>
          <w:lang w:val="en-US"/>
        </w:rPr>
      </w:pPr>
    </w:p>
    <w:p w:rsidR="00A37AA4" w:rsidRPr="00E34378" w:rsidRDefault="00A37AA4" w:rsidP="00A37AA4">
      <w:pPr>
        <w:widowControl w:val="0"/>
        <w:spacing w:before="240" w:line="220" w:lineRule="exact"/>
        <w:ind w:left="720" w:right="-20"/>
        <w:jc w:val="both"/>
        <w:rPr>
          <w:rFonts w:ascii="Arial" w:hAnsi="Arial" w:cs="Arial"/>
          <w:b/>
          <w:bCs/>
          <w:color w:val="000000"/>
          <w:sz w:val="10"/>
          <w:lang w:val="en-US"/>
        </w:rPr>
      </w:pPr>
    </w:p>
    <w:p w:rsidR="00A37AA4" w:rsidRPr="002F41A3" w:rsidRDefault="00A37AA4" w:rsidP="00A37AA4">
      <w:pPr>
        <w:tabs>
          <w:tab w:val="left" w:pos="-270"/>
        </w:tabs>
        <w:ind w:left="-360"/>
        <w:jc w:val="center"/>
        <w:rPr>
          <w:rFonts w:ascii="Arial" w:hAnsi="Arial" w:cs="Arial"/>
          <w:b/>
          <w:sz w:val="26"/>
          <w:szCs w:val="26"/>
          <w:u w:val="single"/>
          <w:lang w:val="en-US"/>
        </w:rPr>
      </w:pPr>
      <w:r w:rsidRPr="002F41A3">
        <w:rPr>
          <w:rFonts w:ascii="Arial" w:hAnsi="Arial" w:cs="Arial"/>
          <w:b/>
          <w:sz w:val="26"/>
          <w:szCs w:val="26"/>
          <w:u w:val="single"/>
          <w:lang w:val="en-US"/>
        </w:rPr>
        <w:t>OPEN NATIONAL INVITATION TO TENDER</w:t>
      </w:r>
    </w:p>
    <w:p w:rsidR="00A37AA4" w:rsidRPr="002F41A3" w:rsidRDefault="00A37AA4" w:rsidP="00A37AA4">
      <w:pPr>
        <w:tabs>
          <w:tab w:val="left" w:pos="-270"/>
        </w:tabs>
        <w:ind w:left="-360"/>
        <w:jc w:val="center"/>
        <w:rPr>
          <w:rFonts w:ascii="Arial" w:hAnsi="Arial" w:cs="Arial"/>
          <w:b/>
          <w:sz w:val="26"/>
          <w:szCs w:val="26"/>
          <w:u w:val="single"/>
          <w:lang w:val="en-US"/>
        </w:rPr>
      </w:pPr>
      <w:r w:rsidRPr="002F41A3">
        <w:rPr>
          <w:rFonts w:ascii="Arial" w:hAnsi="Arial" w:cs="Arial"/>
          <w:b/>
          <w:sz w:val="26"/>
          <w:szCs w:val="26"/>
          <w:u w:val="single"/>
          <w:lang w:val="en-US"/>
        </w:rPr>
        <w:t>N</w:t>
      </w:r>
      <w:r w:rsidR="00CE1C1F" w:rsidRPr="00E34378">
        <w:rPr>
          <w:rFonts w:ascii="Arial" w:hAnsi="Arial" w:cs="Arial"/>
          <w:b/>
          <w:sz w:val="26"/>
          <w:szCs w:val="26"/>
          <w:u w:val="single"/>
          <w:lang w:val="en-US"/>
        </w:rPr>
        <w:t>°02</w:t>
      </w:r>
      <w:r w:rsidRPr="002F41A3">
        <w:rPr>
          <w:rFonts w:ascii="Arial" w:hAnsi="Arial" w:cs="Arial"/>
          <w:b/>
          <w:sz w:val="26"/>
          <w:szCs w:val="26"/>
          <w:u w:val="single"/>
          <w:lang w:val="en-US"/>
        </w:rPr>
        <w:t>/ AONO/CUE/SIGAMP/CIPM/2026</w:t>
      </w:r>
      <w:r w:rsidRPr="002F41A3">
        <w:rPr>
          <w:rFonts w:ascii="Arial" w:hAnsi="Arial"/>
          <w:b/>
          <w:sz w:val="26"/>
          <w:szCs w:val="26"/>
          <w:lang w:val="en-US"/>
        </w:rPr>
        <w:t xml:space="preserve"> </w:t>
      </w:r>
      <w:r w:rsidRPr="002F41A3">
        <w:rPr>
          <w:rFonts w:ascii="Arial" w:hAnsi="Arial"/>
          <w:b/>
          <w:sz w:val="26"/>
          <w:szCs w:val="26"/>
          <w:u w:val="single"/>
          <w:lang w:val="en-US"/>
        </w:rPr>
        <w:t>OF</w:t>
      </w:r>
      <w:r w:rsidRPr="002F41A3">
        <w:rPr>
          <w:rFonts w:ascii="Arial" w:hAnsi="Arial" w:cs="Arial"/>
          <w:b/>
          <w:sz w:val="26"/>
          <w:szCs w:val="26"/>
          <w:u w:val="single"/>
          <w:lang w:val="en-US"/>
        </w:rPr>
        <w:t xml:space="preserve"> </w:t>
      </w:r>
      <w:r w:rsidR="007D3B0D">
        <w:rPr>
          <w:rFonts w:ascii="Arial" w:hAnsi="Arial" w:cs="Arial"/>
          <w:b/>
          <w:sz w:val="26"/>
          <w:szCs w:val="26"/>
          <w:u w:val="single"/>
          <w:lang w:val="en-US"/>
        </w:rPr>
        <w:t>29/07/2026</w:t>
      </w:r>
    </w:p>
    <w:p w:rsidR="00A37AA4" w:rsidRPr="00E34378" w:rsidRDefault="00A37AA4" w:rsidP="00A37AA4">
      <w:pPr>
        <w:spacing w:after="240"/>
        <w:jc w:val="center"/>
        <w:rPr>
          <w:sz w:val="26"/>
          <w:szCs w:val="26"/>
          <w:lang w:val="en-US"/>
        </w:rPr>
      </w:pPr>
      <w:r w:rsidRPr="002F41A3">
        <w:rPr>
          <w:rFonts w:ascii="Arial" w:hAnsi="Arial" w:cs="Arial"/>
          <w:b/>
          <w:bCs/>
          <w:sz w:val="26"/>
          <w:szCs w:val="26"/>
          <w:lang w:val="en-US"/>
        </w:rPr>
        <w:t>(BY Emergency Procedure</w:t>
      </w:r>
      <w:r w:rsidRPr="002F41A3">
        <w:rPr>
          <w:rFonts w:ascii="Arial" w:hAnsi="Arial" w:cs="Arial"/>
          <w:sz w:val="26"/>
          <w:szCs w:val="26"/>
          <w:lang w:val="en-US"/>
        </w:rPr>
        <w:t>)</w:t>
      </w:r>
    </w:p>
    <w:p w:rsidR="00A37AA4" w:rsidRDefault="00A37AA4" w:rsidP="00A37AA4">
      <w:pPr>
        <w:jc w:val="center"/>
        <w:rPr>
          <w:rFonts w:ascii="Arial" w:hAnsi="Arial" w:cs="Arial"/>
          <w:b/>
          <w:sz w:val="16"/>
          <w:szCs w:val="16"/>
          <w:lang w:val="en-US"/>
        </w:rPr>
      </w:pPr>
      <w:r w:rsidRPr="002F41A3">
        <w:rPr>
          <w:rFonts w:ascii="Arial" w:hAnsi="Arial" w:cs="Arial"/>
          <w:b/>
          <w:bCs/>
          <w:sz w:val="26"/>
          <w:szCs w:val="26"/>
          <w:u w:val="single"/>
          <w:lang w:val="en-US"/>
        </w:rPr>
        <w:t xml:space="preserve">FOR THE SUPPLY OF CHAIRS FOR OFFICIAL CEREMONIES, </w:t>
      </w:r>
      <w:r w:rsidRPr="002F41A3">
        <w:rPr>
          <w:rFonts w:ascii="Arial" w:hAnsi="Arial" w:cs="Arial"/>
          <w:b/>
          <w:sz w:val="26"/>
          <w:szCs w:val="26"/>
          <w:u w:val="single"/>
          <w:lang w:val="en-US"/>
        </w:rPr>
        <w:t>AT THE EBOLOWA CITY COUNCIL</w:t>
      </w:r>
      <w:r w:rsidRPr="002F41A3">
        <w:rPr>
          <w:rFonts w:ascii="Arial" w:hAnsi="Arial" w:cs="Arial"/>
          <w:b/>
          <w:bCs/>
          <w:sz w:val="26"/>
          <w:szCs w:val="26"/>
          <w:u w:val="single"/>
          <w:lang w:val="en-US"/>
        </w:rPr>
        <w:t>, MVILA DIVISION, SOUTH REGION</w:t>
      </w:r>
    </w:p>
    <w:p w:rsidR="00A37AA4" w:rsidRDefault="00A37AA4" w:rsidP="00A37AA4">
      <w:pPr>
        <w:widowControl w:val="0"/>
        <w:ind w:left="476" w:right="-20"/>
        <w:jc w:val="center"/>
        <w:rPr>
          <w:rFonts w:ascii="Arial" w:hAnsi="Arial"/>
          <w:i/>
          <w:sz w:val="22"/>
          <w:lang w:val="en-US"/>
        </w:rPr>
      </w:pPr>
      <w:r>
        <w:rPr>
          <w:rFonts w:ascii="Arial" w:hAnsi="Arial"/>
          <w:i/>
          <w:sz w:val="22"/>
          <w:lang w:val="en-US"/>
        </w:rPr>
        <w:t>“To be opened only during the tender evaluation session”</w:t>
      </w:r>
    </w:p>
    <w:p w:rsidR="00A37AA4" w:rsidRDefault="00A37AA4" w:rsidP="00A37AA4">
      <w:pPr>
        <w:widowControl w:val="0"/>
        <w:ind w:left="476" w:right="-20"/>
        <w:jc w:val="center"/>
        <w:rPr>
          <w:rFonts w:ascii="Arial" w:hAnsi="Arial" w:cs="Arial"/>
          <w:i/>
          <w:iCs/>
          <w:sz w:val="22"/>
          <w:szCs w:val="22"/>
          <w:lang w:val="en-US"/>
        </w:rPr>
      </w:pPr>
    </w:p>
    <w:p w:rsidR="00F850C9" w:rsidRPr="00E34378" w:rsidRDefault="00F850C9" w:rsidP="00F850C9">
      <w:pPr>
        <w:widowControl w:val="0"/>
        <w:ind w:left="476" w:right="-20"/>
        <w:rPr>
          <w:rFonts w:ascii="Arial" w:hAnsi="Arial" w:cs="Arial"/>
          <w:b/>
          <w:bCs/>
          <w:i/>
          <w:iCs/>
          <w:sz w:val="22"/>
          <w:szCs w:val="22"/>
          <w:lang w:val="en-US"/>
        </w:rPr>
      </w:pPr>
      <w:proofErr w:type="gramStart"/>
      <w:r w:rsidRPr="006753FB">
        <w:rPr>
          <w:rFonts w:ascii="Arial" w:hAnsi="Arial" w:cs="Arial"/>
          <w:b/>
          <w:bCs/>
          <w:i/>
          <w:iCs/>
          <w:sz w:val="22"/>
          <w:szCs w:val="22"/>
          <w:lang w:val="en-US"/>
        </w:rPr>
        <w:t xml:space="preserve">NB </w:t>
      </w:r>
      <w:r w:rsidR="0031162A">
        <w:rPr>
          <w:rFonts w:ascii="Arial" w:hAnsi="Arial" w:cs="Arial"/>
          <w:b/>
          <w:bCs/>
          <w:i/>
          <w:iCs/>
          <w:sz w:val="22"/>
          <w:szCs w:val="22"/>
          <w:lang w:val="en-US"/>
        </w:rPr>
        <w:t>:</w:t>
      </w:r>
      <w:proofErr w:type="gramEnd"/>
      <w:r w:rsidRPr="006753FB">
        <w:rPr>
          <w:rFonts w:ascii="Arial" w:hAnsi="Arial" w:cs="Arial"/>
          <w:b/>
          <w:bCs/>
          <w:i/>
          <w:iCs/>
          <w:sz w:val="22"/>
          <w:szCs w:val="22"/>
          <w:lang w:val="en-US"/>
        </w:rPr>
        <w:t xml:space="preserve"> For online tendering copies of the bid bond and receipt issued by the deposit and consignment fund </w:t>
      </w:r>
      <w:r w:rsidRPr="00E34378">
        <w:rPr>
          <w:rFonts w:ascii="Arial" w:hAnsi="Arial" w:cs="Arial"/>
          <w:b/>
          <w:bCs/>
          <w:i/>
          <w:iCs/>
          <w:sz w:val="22"/>
          <w:szCs w:val="22"/>
          <w:lang w:val="en-US"/>
        </w:rPr>
        <w:t>(CDEC) shall be attached to the bidder’s offer,  while originals shall be submitted to the competent tenders boar at  the bid opening.</w:t>
      </w:r>
    </w:p>
    <w:p w:rsidR="00F850C9" w:rsidRDefault="00F850C9" w:rsidP="00A37AA4">
      <w:pPr>
        <w:widowControl w:val="0"/>
        <w:ind w:left="476" w:right="-20"/>
        <w:jc w:val="center"/>
        <w:rPr>
          <w:rFonts w:ascii="Arial" w:hAnsi="Arial" w:cs="Arial"/>
          <w:i/>
          <w:iCs/>
          <w:sz w:val="22"/>
          <w:szCs w:val="22"/>
          <w:lang w:val="en-US"/>
        </w:rPr>
      </w:pPr>
    </w:p>
    <w:p w:rsidR="00F850C9" w:rsidRDefault="00F850C9" w:rsidP="00A37AA4">
      <w:pPr>
        <w:widowControl w:val="0"/>
        <w:ind w:left="476" w:right="-20"/>
        <w:jc w:val="center"/>
        <w:rPr>
          <w:rFonts w:ascii="Arial" w:hAnsi="Arial" w:cs="Arial"/>
          <w:i/>
          <w:iCs/>
          <w:sz w:val="22"/>
          <w:szCs w:val="22"/>
          <w:lang w:val="en-US"/>
        </w:rPr>
      </w:pPr>
    </w:p>
    <w:p w:rsidR="00F850C9" w:rsidRDefault="00F850C9" w:rsidP="00A37AA4">
      <w:pPr>
        <w:widowControl w:val="0"/>
        <w:ind w:left="476" w:right="-20"/>
        <w:jc w:val="center"/>
        <w:rPr>
          <w:rFonts w:ascii="Arial" w:hAnsi="Arial" w:cs="Arial"/>
          <w:i/>
          <w:iCs/>
          <w:sz w:val="22"/>
          <w:szCs w:val="22"/>
          <w:lang w:val="en-US"/>
        </w:rPr>
      </w:pPr>
    </w:p>
    <w:p w:rsidR="00A37AA4" w:rsidRPr="00E34378" w:rsidRDefault="00A37AA4" w:rsidP="00A37AA4">
      <w:pPr>
        <w:ind w:left="502"/>
        <w:rPr>
          <w:lang w:val="en-US"/>
        </w:rPr>
      </w:pPr>
      <w:proofErr w:type="spellStart"/>
      <w:r w:rsidRPr="00E34378">
        <w:rPr>
          <w:rStyle w:val="fontstyle01"/>
          <w:rFonts w:ascii="Arial" w:hAnsi="Arial" w:cs="Arial"/>
          <w:b/>
          <w:sz w:val="22"/>
          <w:szCs w:val="22"/>
          <w:lang w:val="en-US"/>
        </w:rPr>
        <w:t>Taille</w:t>
      </w:r>
      <w:proofErr w:type="spellEnd"/>
      <w:r w:rsidRPr="00E34378">
        <w:rPr>
          <w:rStyle w:val="fontstyle01"/>
          <w:rFonts w:ascii="Arial" w:hAnsi="Arial" w:cs="Arial"/>
          <w:b/>
          <w:sz w:val="22"/>
          <w:szCs w:val="22"/>
          <w:lang w:val="en-US"/>
        </w:rPr>
        <w:t xml:space="preserve"> </w:t>
      </w:r>
      <w:proofErr w:type="gramStart"/>
      <w:r w:rsidRPr="00E34378">
        <w:rPr>
          <w:rStyle w:val="fontstyle01"/>
          <w:rFonts w:ascii="Arial" w:hAnsi="Arial" w:cs="Arial"/>
          <w:b/>
          <w:sz w:val="22"/>
          <w:szCs w:val="22"/>
          <w:lang w:val="en-US"/>
        </w:rPr>
        <w:t>et</w:t>
      </w:r>
      <w:proofErr w:type="gramEnd"/>
      <w:r w:rsidRPr="00E34378">
        <w:rPr>
          <w:rStyle w:val="fontstyle01"/>
          <w:rFonts w:ascii="Arial" w:hAnsi="Arial" w:cs="Arial"/>
          <w:b/>
          <w:sz w:val="22"/>
          <w:szCs w:val="22"/>
          <w:lang w:val="en-US"/>
        </w:rPr>
        <w:t xml:space="preserve"> format des </w:t>
      </w:r>
      <w:proofErr w:type="spellStart"/>
      <w:r w:rsidRPr="00E34378">
        <w:rPr>
          <w:rStyle w:val="fontstyle01"/>
          <w:rFonts w:ascii="Arial" w:hAnsi="Arial" w:cs="Arial"/>
          <w:b/>
          <w:sz w:val="22"/>
          <w:szCs w:val="22"/>
          <w:lang w:val="en-US"/>
        </w:rPr>
        <w:t>fichiers</w:t>
      </w:r>
      <w:proofErr w:type="spellEnd"/>
    </w:p>
    <w:p w:rsidR="00A37AA4" w:rsidRPr="00E34378" w:rsidRDefault="00A37AA4" w:rsidP="00A37AA4">
      <w:pPr>
        <w:jc w:val="both"/>
        <w:rPr>
          <w:sz w:val="23"/>
          <w:szCs w:val="23"/>
          <w:lang w:val="en-US"/>
        </w:rPr>
      </w:pPr>
      <w:proofErr w:type="gramStart"/>
      <w:r w:rsidRPr="00265CAD">
        <w:rPr>
          <w:rFonts w:ascii="Arial" w:hAnsi="Arial" w:cs="Arial"/>
          <w:sz w:val="23"/>
          <w:szCs w:val="23"/>
          <w:lang w:val="en-GB"/>
        </w:rPr>
        <w:t>N.B.</w:t>
      </w:r>
      <w:proofErr w:type="gramEnd"/>
      <w:r w:rsidRPr="00265CAD">
        <w:rPr>
          <w:rFonts w:ascii="Arial" w:hAnsi="Arial" w:cs="Arial"/>
          <w:sz w:val="23"/>
          <w:szCs w:val="23"/>
          <w:lang w:val="en-GB"/>
        </w:rPr>
        <w:t xml:space="preserve"> For online submission, the maximum sizes of documents which will pass through the platform and constituting the bidder's offer are as follows:</w:t>
      </w:r>
    </w:p>
    <w:p w:rsidR="00A37AA4" w:rsidRPr="00265CAD" w:rsidRDefault="00A37AA4" w:rsidP="00A37AA4">
      <w:pPr>
        <w:numPr>
          <w:ilvl w:val="0"/>
          <w:numId w:val="37"/>
        </w:numPr>
        <w:jc w:val="both"/>
        <w:textAlignment w:val="auto"/>
        <w:rPr>
          <w:rFonts w:ascii="Arial" w:hAnsi="Arial" w:cs="Arial"/>
          <w:b/>
          <w:sz w:val="23"/>
          <w:szCs w:val="23"/>
          <w:lang w:val="en-GB"/>
        </w:rPr>
      </w:pPr>
      <w:r w:rsidRPr="00265CAD">
        <w:rPr>
          <w:rFonts w:ascii="Arial" w:hAnsi="Arial" w:cs="Arial"/>
          <w:b/>
          <w:sz w:val="23"/>
          <w:szCs w:val="23"/>
          <w:lang w:val="en-GB"/>
        </w:rPr>
        <w:t>5 MO for the Administrative Offer;</w:t>
      </w:r>
    </w:p>
    <w:p w:rsidR="00A37AA4" w:rsidRPr="00265CAD" w:rsidRDefault="00A37AA4" w:rsidP="00A37AA4">
      <w:pPr>
        <w:numPr>
          <w:ilvl w:val="0"/>
          <w:numId w:val="38"/>
        </w:numPr>
        <w:jc w:val="both"/>
        <w:textAlignment w:val="auto"/>
        <w:rPr>
          <w:rFonts w:ascii="Arial" w:hAnsi="Arial" w:cs="Arial"/>
          <w:b/>
          <w:sz w:val="23"/>
          <w:szCs w:val="23"/>
          <w:lang w:val="en-GB"/>
        </w:rPr>
      </w:pPr>
      <w:r w:rsidRPr="00265CAD">
        <w:rPr>
          <w:rFonts w:ascii="Arial" w:hAnsi="Arial" w:cs="Arial"/>
          <w:b/>
          <w:sz w:val="23"/>
          <w:szCs w:val="23"/>
          <w:lang w:val="en-GB"/>
        </w:rPr>
        <w:t>15 MO for the Technical Offer;</w:t>
      </w:r>
    </w:p>
    <w:p w:rsidR="00A37AA4" w:rsidRPr="00265CAD" w:rsidRDefault="00A37AA4" w:rsidP="00A37AA4">
      <w:pPr>
        <w:numPr>
          <w:ilvl w:val="0"/>
          <w:numId w:val="38"/>
        </w:numPr>
        <w:jc w:val="both"/>
        <w:textAlignment w:val="auto"/>
        <w:rPr>
          <w:rFonts w:ascii="Arial" w:hAnsi="Arial" w:cs="Arial"/>
          <w:b/>
          <w:sz w:val="23"/>
          <w:szCs w:val="23"/>
          <w:lang w:val="en-GB"/>
        </w:rPr>
      </w:pPr>
      <w:r w:rsidRPr="00265CAD">
        <w:rPr>
          <w:rFonts w:ascii="Arial" w:hAnsi="Arial" w:cs="Arial"/>
          <w:b/>
          <w:sz w:val="23"/>
          <w:szCs w:val="23"/>
          <w:lang w:val="en-GB"/>
        </w:rPr>
        <w:t>5 MO for the Financial Offer. the accepted formats are as follows:</w:t>
      </w:r>
    </w:p>
    <w:p w:rsidR="00A37AA4" w:rsidRPr="00265CAD" w:rsidRDefault="00A37AA4" w:rsidP="00A37AA4">
      <w:pPr>
        <w:numPr>
          <w:ilvl w:val="0"/>
          <w:numId w:val="38"/>
        </w:numPr>
        <w:jc w:val="both"/>
        <w:textAlignment w:val="auto"/>
        <w:rPr>
          <w:rFonts w:ascii="Arial" w:hAnsi="Arial" w:cs="Arial"/>
          <w:b/>
          <w:sz w:val="23"/>
          <w:szCs w:val="23"/>
          <w:lang w:val="en-GB"/>
        </w:rPr>
      </w:pPr>
      <w:r w:rsidRPr="00265CAD">
        <w:rPr>
          <w:rFonts w:ascii="Arial" w:hAnsi="Arial" w:cs="Arial"/>
          <w:b/>
          <w:sz w:val="23"/>
          <w:szCs w:val="23"/>
          <w:lang w:val="en-GB"/>
        </w:rPr>
        <w:t>PDF format for text documents;</w:t>
      </w:r>
    </w:p>
    <w:p w:rsidR="00A37AA4" w:rsidRPr="00265CAD" w:rsidRDefault="00A37AA4" w:rsidP="00A37AA4">
      <w:pPr>
        <w:numPr>
          <w:ilvl w:val="0"/>
          <w:numId w:val="38"/>
        </w:numPr>
        <w:jc w:val="both"/>
        <w:textAlignment w:val="auto"/>
        <w:rPr>
          <w:rFonts w:ascii="Arial" w:hAnsi="Arial" w:cs="Arial"/>
          <w:b/>
          <w:sz w:val="23"/>
          <w:szCs w:val="23"/>
          <w:lang w:val="en-GB"/>
        </w:rPr>
      </w:pPr>
      <w:r w:rsidRPr="00265CAD">
        <w:rPr>
          <w:rFonts w:ascii="Arial" w:hAnsi="Arial" w:cs="Arial"/>
          <w:b/>
          <w:sz w:val="23"/>
          <w:szCs w:val="23"/>
          <w:lang w:val="en-GB"/>
        </w:rPr>
        <w:t>JPEG for images.</w:t>
      </w:r>
    </w:p>
    <w:p w:rsidR="00A37AA4" w:rsidRPr="00265CAD" w:rsidRDefault="00A37AA4" w:rsidP="00A37AA4">
      <w:pPr>
        <w:ind w:firstLine="709"/>
        <w:jc w:val="both"/>
        <w:rPr>
          <w:rFonts w:ascii="Arial" w:hAnsi="Arial" w:cs="Arial"/>
          <w:sz w:val="23"/>
          <w:szCs w:val="23"/>
          <w:lang w:val="en-GB"/>
        </w:rPr>
      </w:pPr>
      <w:r w:rsidRPr="00265CAD">
        <w:rPr>
          <w:rFonts w:ascii="Arial" w:hAnsi="Arial" w:cs="Arial"/>
          <w:sz w:val="23"/>
          <w:szCs w:val="23"/>
          <w:lang w:val="en-GB"/>
        </w:rPr>
        <w:t>Offers received after the submission deadline will be deemed inadmissible.</w:t>
      </w:r>
    </w:p>
    <w:p w:rsidR="00A37AA4" w:rsidRDefault="00A37AA4" w:rsidP="00A37AA4">
      <w:pPr>
        <w:ind w:left="502"/>
        <w:rPr>
          <w:rFonts w:ascii="Arial" w:hAnsi="Arial" w:cs="Arial"/>
          <w:sz w:val="26"/>
          <w:szCs w:val="26"/>
          <w:lang w:val="en-US"/>
        </w:rPr>
      </w:pPr>
    </w:p>
    <w:p w:rsidR="00A37AA4" w:rsidRDefault="00A37AA4" w:rsidP="00A37AA4">
      <w:pPr>
        <w:widowControl w:val="0"/>
        <w:numPr>
          <w:ilvl w:val="0"/>
          <w:numId w:val="39"/>
        </w:numPr>
        <w:spacing w:line="220" w:lineRule="exact"/>
        <w:ind w:right="-20"/>
        <w:jc w:val="both"/>
        <w:textAlignment w:val="auto"/>
        <w:rPr>
          <w:rFonts w:ascii="Arial" w:hAnsi="Arial" w:cs="Arial"/>
        </w:rPr>
      </w:pPr>
      <w:proofErr w:type="spellStart"/>
      <w:r>
        <w:rPr>
          <w:rFonts w:ascii="Arial" w:hAnsi="Arial"/>
          <w:b/>
          <w:sz w:val="22"/>
        </w:rPr>
        <w:t>Bid</w:t>
      </w:r>
      <w:proofErr w:type="spellEnd"/>
      <w:r>
        <w:rPr>
          <w:rFonts w:ascii="Arial" w:hAnsi="Arial"/>
          <w:b/>
          <w:sz w:val="22"/>
        </w:rPr>
        <w:t xml:space="preserve"> bond</w:t>
      </w:r>
    </w:p>
    <w:p w:rsidR="00A37AA4" w:rsidRPr="00C577F2" w:rsidRDefault="00A37AA4" w:rsidP="00A37AA4">
      <w:pPr>
        <w:spacing w:before="240"/>
        <w:ind w:left="360"/>
        <w:rPr>
          <w:rFonts w:ascii="Arial" w:hAnsi="Arial" w:cs="Arial"/>
          <w:sz w:val="23"/>
          <w:szCs w:val="23"/>
          <w:lang w:val="en-US"/>
        </w:rPr>
      </w:pPr>
      <w:r w:rsidRPr="00C577F2">
        <w:rPr>
          <w:rFonts w:ascii="Arial" w:hAnsi="Arial" w:cs="Arial"/>
          <w:sz w:val="23"/>
          <w:szCs w:val="23"/>
          <w:lang w:val="en-US"/>
        </w:rPr>
        <w:t>Under penalty of rejection, each bidder must attach to their administrative documents, a bid bond established in accordance with the</w:t>
      </w:r>
      <w:r w:rsidRPr="00C577F2">
        <w:rPr>
          <w:rFonts w:ascii="Arial" w:hAnsi="Arial" w:cs="Arial"/>
          <w:b/>
          <w:sz w:val="23"/>
          <w:szCs w:val="23"/>
          <w:lang w:val="en-US"/>
        </w:rPr>
        <w:t xml:space="preserve"> Circular N°000019/LC/MINMAP/ of June 5, 2024</w:t>
      </w:r>
      <w:r w:rsidRPr="00C577F2">
        <w:rPr>
          <w:rFonts w:ascii="Arial" w:hAnsi="Arial" w:cs="Arial"/>
          <w:sz w:val="23"/>
          <w:szCs w:val="23"/>
          <w:lang w:val="en-US"/>
        </w:rPr>
        <w:t xml:space="preserve">, relating to the terms of consultation, deposit, conservation, restitution and withdrawal </w:t>
      </w:r>
      <w:r w:rsidRPr="00C577F2">
        <w:rPr>
          <w:rFonts w:ascii="Arial" w:hAnsi="Arial" w:cs="Arial"/>
          <w:sz w:val="23"/>
          <w:szCs w:val="23"/>
          <w:lang w:val="en-US"/>
        </w:rPr>
        <w:lastRenderedPageBreak/>
        <w:t>of deposits on Public Contracts, stamped, accompanied with a handwritten note,  and</w:t>
      </w:r>
      <w:r w:rsidRPr="00C577F2">
        <w:rPr>
          <w:rFonts w:ascii="Arial" w:hAnsi="Arial" w:cs="Arial"/>
          <w:color w:val="FF0000"/>
          <w:sz w:val="23"/>
          <w:szCs w:val="23"/>
          <w:lang w:val="en-US"/>
        </w:rPr>
        <w:t xml:space="preserve"> </w:t>
      </w:r>
      <w:r w:rsidRPr="00FD17BD">
        <w:rPr>
          <w:rFonts w:ascii="Arial" w:hAnsi="Arial" w:cs="Arial"/>
          <w:sz w:val="23"/>
          <w:szCs w:val="23"/>
          <w:lang w:val="en-US"/>
        </w:rPr>
        <w:t xml:space="preserve">manually signed  </w:t>
      </w:r>
      <w:r w:rsidRPr="00C577F2">
        <w:rPr>
          <w:rFonts w:ascii="Arial" w:hAnsi="Arial" w:cs="Arial"/>
          <w:sz w:val="23"/>
          <w:szCs w:val="23"/>
          <w:lang w:val="en-US"/>
        </w:rPr>
        <w:t xml:space="preserve">of an amount </w:t>
      </w:r>
      <w:r>
        <w:rPr>
          <w:rFonts w:ascii="Arial" w:hAnsi="Arial" w:cs="Arial"/>
          <w:b/>
          <w:sz w:val="23"/>
          <w:szCs w:val="23"/>
          <w:lang w:val="en-US"/>
        </w:rPr>
        <w:t>CFA F two hundred and forty thousand (24</w:t>
      </w:r>
      <w:r w:rsidRPr="00C577F2">
        <w:rPr>
          <w:rFonts w:ascii="Arial" w:hAnsi="Arial" w:cs="Arial"/>
          <w:b/>
          <w:sz w:val="23"/>
          <w:szCs w:val="23"/>
          <w:lang w:val="en-US"/>
        </w:rPr>
        <w:t>0 000)</w:t>
      </w:r>
      <w:r w:rsidRPr="00C577F2">
        <w:rPr>
          <w:rFonts w:ascii="Arial" w:hAnsi="Arial" w:cs="Arial"/>
          <w:sz w:val="23"/>
          <w:szCs w:val="23"/>
          <w:lang w:val="en-US"/>
        </w:rPr>
        <w:t xml:space="preserve">, issued by a first-rate banking establishment approved by the Ministry in charge of finance and whose list is found in document of the Tender File, valid for 30 (thirty) days beyond the validity date of the offers. </w:t>
      </w:r>
    </w:p>
    <w:p w:rsidR="00A37AA4" w:rsidRPr="00C577F2" w:rsidRDefault="00A37AA4" w:rsidP="00A37AA4">
      <w:pPr>
        <w:widowControl w:val="0"/>
        <w:autoSpaceDE w:val="0"/>
        <w:spacing w:before="120" w:after="240"/>
        <w:ind w:right="79"/>
        <w:jc w:val="both"/>
        <w:rPr>
          <w:rFonts w:ascii="Arial" w:hAnsi="Arial" w:cs="Arial"/>
          <w:sz w:val="23"/>
          <w:szCs w:val="23"/>
          <w:lang w:val="en-US"/>
        </w:rPr>
      </w:pPr>
      <w:r w:rsidRPr="00C577F2">
        <w:rPr>
          <w:rFonts w:ascii="Arial" w:hAnsi="Arial" w:cs="Arial"/>
          <w:sz w:val="23"/>
          <w:szCs w:val="23"/>
          <w:lang w:val="en-US"/>
        </w:rPr>
        <w:t xml:space="preserve">The absence of a bid bond issued by a first rate bank or first class financial organization authorized by the Ministry of Finance to issue bonds in the public contract procurement will result in the outright rejection of the offer. </w:t>
      </w:r>
    </w:p>
    <w:p w:rsidR="00A37AA4" w:rsidRPr="00C577F2" w:rsidRDefault="00A37AA4" w:rsidP="00A37AA4">
      <w:pPr>
        <w:widowControl w:val="0"/>
        <w:autoSpaceDE w:val="0"/>
        <w:spacing w:before="120" w:after="240"/>
        <w:ind w:right="79"/>
        <w:jc w:val="both"/>
        <w:rPr>
          <w:rFonts w:ascii="Arial" w:hAnsi="Arial" w:cs="Arial"/>
          <w:sz w:val="23"/>
          <w:szCs w:val="23"/>
          <w:lang w:val="en-US"/>
        </w:rPr>
      </w:pPr>
      <w:r w:rsidRPr="00C577F2">
        <w:rPr>
          <w:rFonts w:ascii="Arial" w:hAnsi="Arial" w:cs="Arial"/>
          <w:sz w:val="23"/>
          <w:szCs w:val="23"/>
          <w:lang w:val="en-US"/>
        </w:rPr>
        <w:t xml:space="preserve">A bid bond produced but having no connection with the consultation concerned is considered absent. The bid bond presented by a bidder during the bid opening session is inadmissible. </w:t>
      </w:r>
    </w:p>
    <w:p w:rsidR="00A37AA4" w:rsidRPr="00E34378" w:rsidRDefault="00A37AA4" w:rsidP="00A37AA4">
      <w:pPr>
        <w:widowControl w:val="0"/>
        <w:autoSpaceDE w:val="0"/>
        <w:spacing w:before="120" w:after="240"/>
        <w:ind w:right="79"/>
        <w:jc w:val="both"/>
        <w:rPr>
          <w:sz w:val="23"/>
          <w:szCs w:val="23"/>
          <w:lang w:val="en-US"/>
        </w:rPr>
      </w:pPr>
      <w:r w:rsidRPr="00C577F2">
        <w:rPr>
          <w:rStyle w:val="fontstyle01"/>
          <w:rFonts w:cs="Arial"/>
          <w:sz w:val="23"/>
          <w:szCs w:val="23"/>
          <w:u w:val="single"/>
          <w:lang w:val="en-US"/>
        </w:rPr>
        <w:t>NB:</w:t>
      </w:r>
      <w:r w:rsidRPr="00C577F2">
        <w:rPr>
          <w:rStyle w:val="fontstyle01"/>
          <w:rFonts w:cs="Arial"/>
          <w:sz w:val="23"/>
          <w:szCs w:val="23"/>
          <w:lang w:val="en-US"/>
        </w:rPr>
        <w:t xml:space="preserve"> </w:t>
      </w:r>
      <w:r w:rsidRPr="00C577F2">
        <w:rPr>
          <w:rStyle w:val="fontstyle21"/>
          <w:rFonts w:ascii="Arial" w:hAnsi="Arial" w:cs="Arial"/>
          <w:sz w:val="23"/>
          <w:szCs w:val="23"/>
          <w:lang w:val="en-US"/>
        </w:rPr>
        <w:t>All guarantees must be established in accordance with Circular Letter N°000019/LC/MINMAP/ of June 5, 2024, relating to the terms of constitution, deposit, conservation, restitution and release of guarantees on Public Contracts, stamped and paid by hand.</w:t>
      </w:r>
    </w:p>
    <w:p w:rsidR="00A37AA4" w:rsidRDefault="00A37AA4" w:rsidP="00A37AA4">
      <w:pPr>
        <w:widowControl w:val="0"/>
        <w:tabs>
          <w:tab w:val="left" w:pos="880"/>
        </w:tabs>
        <w:spacing w:before="11"/>
        <w:ind w:right="80"/>
        <w:jc w:val="both"/>
        <w:rPr>
          <w:rFonts w:ascii="Arial" w:hAnsi="Arial" w:cs="Arial"/>
          <w:sz w:val="22"/>
          <w:szCs w:val="22"/>
          <w:lang w:val="en-US"/>
        </w:rPr>
      </w:pPr>
    </w:p>
    <w:p w:rsidR="00A37AA4" w:rsidRDefault="00A37AA4" w:rsidP="00A37AA4">
      <w:pPr>
        <w:widowControl w:val="0"/>
        <w:numPr>
          <w:ilvl w:val="0"/>
          <w:numId w:val="39"/>
        </w:numPr>
        <w:spacing w:line="220" w:lineRule="exact"/>
        <w:ind w:right="-20"/>
        <w:jc w:val="both"/>
        <w:textAlignment w:val="auto"/>
        <w:rPr>
          <w:rFonts w:ascii="Arial" w:hAnsi="Arial" w:cs="Arial"/>
          <w:b/>
          <w:sz w:val="22"/>
          <w:szCs w:val="22"/>
        </w:rPr>
      </w:pPr>
      <w:proofErr w:type="spellStart"/>
      <w:r>
        <w:rPr>
          <w:rFonts w:ascii="Arial" w:hAnsi="Arial"/>
          <w:b/>
          <w:sz w:val="22"/>
        </w:rPr>
        <w:t>Admissibility</w:t>
      </w:r>
      <w:proofErr w:type="spellEnd"/>
      <w:r>
        <w:rPr>
          <w:rFonts w:ascii="Arial" w:hAnsi="Arial"/>
          <w:b/>
          <w:sz w:val="22"/>
        </w:rPr>
        <w:t xml:space="preserve"> of tenders</w:t>
      </w:r>
    </w:p>
    <w:p w:rsidR="00A37AA4" w:rsidRDefault="00A37AA4" w:rsidP="00A37AA4">
      <w:pPr>
        <w:widowControl w:val="0"/>
        <w:ind w:right="81"/>
        <w:jc w:val="both"/>
        <w:rPr>
          <w:rFonts w:ascii="Arial" w:hAnsi="Arial" w:cs="Arial"/>
          <w:lang w:val="en-US"/>
        </w:rPr>
      </w:pPr>
      <w:r>
        <w:rPr>
          <w:rFonts w:ascii="Arial" w:hAnsi="Arial"/>
          <w:sz w:val="22"/>
          <w:lang w:val="en-US"/>
        </w:rPr>
        <w:t>On pain of being rejected, the required administrative documents should be produced in originals or in certified true copies by the issuing services or a competent administrative authority, in compliance with the provisions of the Special Regulations of the Invitation to Tender. These documents must be less than three (3) months old or they must be issued after the date of signature of the Invitation to tender.</w:t>
      </w:r>
    </w:p>
    <w:p w:rsidR="00A37AA4" w:rsidRDefault="00A37AA4" w:rsidP="00A37AA4">
      <w:pPr>
        <w:widowControl w:val="0"/>
        <w:spacing w:before="4" w:line="260" w:lineRule="exact"/>
        <w:jc w:val="both"/>
        <w:rPr>
          <w:rFonts w:ascii="Arial" w:hAnsi="Arial" w:cs="Arial"/>
          <w:sz w:val="22"/>
          <w:szCs w:val="22"/>
          <w:lang w:val="en-US"/>
        </w:rPr>
      </w:pPr>
    </w:p>
    <w:p w:rsidR="00A37AA4" w:rsidRDefault="00A37AA4" w:rsidP="00A37AA4">
      <w:pPr>
        <w:widowControl w:val="0"/>
        <w:ind w:right="81"/>
        <w:jc w:val="both"/>
        <w:rPr>
          <w:rFonts w:ascii="Arial" w:hAnsi="Arial" w:cs="Arial"/>
          <w:lang w:val="en-US"/>
        </w:rPr>
      </w:pPr>
      <w:r>
        <w:rPr>
          <w:rFonts w:ascii="Arial" w:hAnsi="Arial"/>
          <w:sz w:val="22"/>
          <w:lang w:val="en-US"/>
        </w:rPr>
        <w:t>Any offer not in conformity with the prescriptions of this Tender File shall be declared inadmissible. Especially, the absence of a bid bond issued by a first-rate banking establishment or an insurance company approved by the Ministry of Finance or failure to comply with the models of the Tender file documents shall lead to a pure and simple rejection of the offer.</w:t>
      </w:r>
    </w:p>
    <w:p w:rsidR="00A37AA4" w:rsidRDefault="00A37AA4" w:rsidP="00A37AA4">
      <w:pPr>
        <w:widowControl w:val="0"/>
        <w:ind w:right="81"/>
        <w:jc w:val="both"/>
        <w:rPr>
          <w:rFonts w:ascii="Arial" w:hAnsi="Arial" w:cs="Arial"/>
          <w:sz w:val="22"/>
          <w:szCs w:val="22"/>
          <w:lang w:val="en-US"/>
        </w:rPr>
      </w:pPr>
    </w:p>
    <w:p w:rsidR="00A37AA4" w:rsidRDefault="00A37AA4" w:rsidP="00A37AA4">
      <w:pPr>
        <w:widowControl w:val="0"/>
        <w:numPr>
          <w:ilvl w:val="0"/>
          <w:numId w:val="39"/>
        </w:numPr>
        <w:spacing w:line="220" w:lineRule="exact"/>
        <w:ind w:right="-20"/>
        <w:jc w:val="both"/>
        <w:textAlignment w:val="auto"/>
        <w:rPr>
          <w:rFonts w:ascii="Arial" w:hAnsi="Arial" w:cs="Arial"/>
          <w:b/>
          <w:bCs/>
          <w:sz w:val="22"/>
          <w:szCs w:val="22"/>
        </w:rPr>
      </w:pPr>
      <w:proofErr w:type="spellStart"/>
      <w:r>
        <w:rPr>
          <w:rFonts w:ascii="Arial" w:hAnsi="Arial"/>
          <w:b/>
          <w:sz w:val="22"/>
        </w:rPr>
        <w:t>Opening</w:t>
      </w:r>
      <w:proofErr w:type="spellEnd"/>
      <w:r>
        <w:rPr>
          <w:rFonts w:ascii="Arial" w:hAnsi="Arial"/>
          <w:b/>
          <w:sz w:val="22"/>
        </w:rPr>
        <w:t xml:space="preserve"> of </w:t>
      </w:r>
      <w:proofErr w:type="spellStart"/>
      <w:r>
        <w:rPr>
          <w:rFonts w:ascii="Arial" w:hAnsi="Arial"/>
          <w:b/>
          <w:sz w:val="22"/>
        </w:rPr>
        <w:t>bids</w:t>
      </w:r>
      <w:proofErr w:type="spellEnd"/>
    </w:p>
    <w:p w:rsidR="00A37AA4" w:rsidRDefault="00A37AA4" w:rsidP="00A37AA4">
      <w:pPr>
        <w:widowControl w:val="0"/>
        <w:ind w:right="81"/>
        <w:jc w:val="both"/>
        <w:rPr>
          <w:rFonts w:ascii="Arial" w:hAnsi="Arial" w:cs="Arial"/>
          <w:sz w:val="22"/>
          <w:szCs w:val="22"/>
          <w:lang w:val="en-US"/>
        </w:rPr>
      </w:pPr>
      <w:r>
        <w:rPr>
          <w:rFonts w:ascii="Arial" w:hAnsi="Arial"/>
          <w:sz w:val="22"/>
          <w:lang w:val="en-US"/>
        </w:rPr>
        <w:t xml:space="preserve">The opening of administrative documents, technical and financial offers will take place in a single step, on the </w:t>
      </w:r>
      <w:r>
        <w:rPr>
          <w:b/>
          <w:sz w:val="22"/>
          <w:lang w:val="en-US"/>
        </w:rPr>
        <w:t>27 august 2026</w:t>
      </w:r>
      <w:r>
        <w:rPr>
          <w:rFonts w:ascii="Arial" w:hAnsi="Arial"/>
          <w:sz w:val="22"/>
          <w:lang w:val="en-US"/>
        </w:rPr>
        <w:t>, at 13:00pm</w:t>
      </w:r>
      <w:r>
        <w:rPr>
          <w:rFonts w:ascii="Arial" w:hAnsi="Arial"/>
          <w:b/>
          <w:sz w:val="22"/>
          <w:lang w:val="en-US"/>
        </w:rPr>
        <w:t xml:space="preserve"> prompt</w:t>
      </w:r>
      <w:r>
        <w:rPr>
          <w:rFonts w:ascii="Arial" w:hAnsi="Arial"/>
          <w:sz w:val="22"/>
          <w:lang w:val="en-US"/>
        </w:rPr>
        <w:t>, by the Internal Committee Tender’s Board sitting on this occasion, in the conference room of the Ebolowa City Council.</w:t>
      </w:r>
    </w:p>
    <w:p w:rsidR="00A37AA4" w:rsidRDefault="00A37AA4" w:rsidP="00A37AA4">
      <w:pPr>
        <w:widowControl w:val="0"/>
        <w:ind w:right="81"/>
        <w:jc w:val="both"/>
        <w:rPr>
          <w:rFonts w:ascii="Arial" w:hAnsi="Arial" w:cs="Arial"/>
          <w:sz w:val="22"/>
          <w:szCs w:val="22"/>
          <w:lang w:val="en-US"/>
        </w:rPr>
      </w:pPr>
    </w:p>
    <w:p w:rsidR="00A37AA4" w:rsidRDefault="00A37AA4" w:rsidP="00A37AA4">
      <w:pPr>
        <w:widowControl w:val="0"/>
        <w:ind w:right="81"/>
        <w:jc w:val="both"/>
        <w:rPr>
          <w:rFonts w:ascii="Arial" w:hAnsi="Arial" w:cs="Arial"/>
          <w:sz w:val="22"/>
          <w:szCs w:val="22"/>
          <w:lang w:val="en-US"/>
        </w:rPr>
      </w:pPr>
      <w:r>
        <w:rPr>
          <w:rFonts w:ascii="Arial" w:hAnsi="Arial"/>
          <w:sz w:val="22"/>
          <w:lang w:val="en-US"/>
        </w:rPr>
        <w:t>Only bidders may attend this opening session or be duly represented therein by an authorized person of their choice.</w:t>
      </w:r>
    </w:p>
    <w:p w:rsidR="00A37AA4" w:rsidRDefault="00A37AA4" w:rsidP="00A37AA4">
      <w:pPr>
        <w:widowControl w:val="0"/>
        <w:spacing w:before="4" w:line="260" w:lineRule="exact"/>
        <w:jc w:val="both"/>
        <w:rPr>
          <w:rFonts w:ascii="Arial" w:hAnsi="Arial" w:cs="Arial"/>
          <w:sz w:val="22"/>
          <w:szCs w:val="22"/>
          <w:lang w:val="en-US"/>
        </w:rPr>
      </w:pPr>
    </w:p>
    <w:p w:rsidR="00A37AA4" w:rsidRDefault="00A37AA4" w:rsidP="00A37AA4">
      <w:pPr>
        <w:widowControl w:val="0"/>
        <w:numPr>
          <w:ilvl w:val="0"/>
          <w:numId w:val="39"/>
        </w:numPr>
        <w:spacing w:line="220" w:lineRule="exact"/>
        <w:ind w:right="-20"/>
        <w:jc w:val="both"/>
        <w:textAlignment w:val="auto"/>
        <w:rPr>
          <w:rFonts w:ascii="Arial" w:hAnsi="Arial" w:cs="Arial"/>
        </w:rPr>
      </w:pPr>
      <w:r>
        <w:rPr>
          <w:rFonts w:ascii="Arial" w:hAnsi="Arial"/>
          <w:b/>
          <w:sz w:val="22"/>
        </w:rPr>
        <w:t xml:space="preserve">Evaluation </w:t>
      </w:r>
      <w:proofErr w:type="spellStart"/>
      <w:r>
        <w:rPr>
          <w:rFonts w:ascii="Arial" w:hAnsi="Arial"/>
          <w:b/>
          <w:sz w:val="22"/>
        </w:rPr>
        <w:t>criteria</w:t>
      </w:r>
      <w:proofErr w:type="spellEnd"/>
    </w:p>
    <w:p w:rsidR="00A37AA4" w:rsidRDefault="00A37AA4" w:rsidP="00A37AA4">
      <w:pPr>
        <w:widowControl w:val="0"/>
        <w:numPr>
          <w:ilvl w:val="0"/>
          <w:numId w:val="40"/>
        </w:numPr>
        <w:ind w:right="-20"/>
        <w:jc w:val="both"/>
        <w:textAlignment w:val="auto"/>
        <w:rPr>
          <w:rFonts w:ascii="Arial" w:hAnsi="Arial" w:cs="Arial"/>
        </w:rPr>
      </w:pPr>
      <w:proofErr w:type="spellStart"/>
      <w:r>
        <w:rPr>
          <w:rFonts w:ascii="Arial" w:hAnsi="Arial"/>
          <w:b/>
          <w:sz w:val="22"/>
        </w:rPr>
        <w:t>Eliminatory</w:t>
      </w:r>
      <w:proofErr w:type="spellEnd"/>
      <w:r>
        <w:rPr>
          <w:rFonts w:ascii="Arial" w:hAnsi="Arial"/>
          <w:b/>
          <w:sz w:val="22"/>
        </w:rPr>
        <w:t xml:space="preserve"> </w:t>
      </w:r>
      <w:proofErr w:type="spellStart"/>
      <w:r>
        <w:rPr>
          <w:rFonts w:ascii="Arial" w:hAnsi="Arial"/>
          <w:b/>
          <w:sz w:val="22"/>
        </w:rPr>
        <w:t>criteria</w:t>
      </w:r>
      <w:proofErr w:type="spellEnd"/>
    </w:p>
    <w:p w:rsidR="00A37AA4" w:rsidRPr="00E34378" w:rsidRDefault="00A37AA4" w:rsidP="00A37AA4">
      <w:pPr>
        <w:ind w:left="567"/>
        <w:rPr>
          <w:rFonts w:ascii="Arial" w:hAnsi="Arial" w:cs="Arial"/>
          <w:lang w:val="en-US"/>
        </w:rPr>
      </w:pPr>
      <w:r w:rsidRPr="00E34378">
        <w:rPr>
          <w:rFonts w:ascii="Arial" w:hAnsi="Arial" w:cs="Arial"/>
          <w:lang w:val="en-US"/>
        </w:rPr>
        <w:t xml:space="preserve">The eliminatory criteria are the following: </w:t>
      </w:r>
    </w:p>
    <w:p w:rsidR="00A37AA4" w:rsidRPr="00E34378" w:rsidRDefault="00A37AA4" w:rsidP="00A37AA4">
      <w:pPr>
        <w:pStyle w:val="Paragraphedeliste"/>
        <w:numPr>
          <w:ilvl w:val="0"/>
          <w:numId w:val="41"/>
        </w:numPr>
        <w:suppressAutoHyphens w:val="0"/>
        <w:spacing w:after="0"/>
        <w:jc w:val="both"/>
        <w:textAlignment w:val="auto"/>
        <w:rPr>
          <w:rFonts w:ascii="Arial" w:hAnsi="Arial" w:cs="Arial"/>
          <w:lang w:val="en-US"/>
        </w:rPr>
      </w:pPr>
      <w:r w:rsidRPr="00E34378">
        <w:rPr>
          <w:rFonts w:ascii="Arial" w:hAnsi="Arial" w:cs="Arial"/>
          <w:lang w:val="en-US"/>
        </w:rPr>
        <w:t>Absence of bid bond at the opening of bids with its consignment receipt delivered by the CDEC ;</w:t>
      </w:r>
    </w:p>
    <w:p w:rsidR="00A37AA4" w:rsidRPr="00E34378" w:rsidRDefault="00A37AA4" w:rsidP="00A37AA4">
      <w:pPr>
        <w:pStyle w:val="Paragraphedeliste"/>
        <w:numPr>
          <w:ilvl w:val="0"/>
          <w:numId w:val="41"/>
        </w:numPr>
        <w:suppressAutoHyphens w:val="0"/>
        <w:spacing w:after="0"/>
        <w:jc w:val="both"/>
        <w:textAlignment w:val="auto"/>
        <w:rPr>
          <w:rFonts w:ascii="Arial" w:hAnsi="Arial" w:cs="Arial"/>
          <w:lang w:val="en-US"/>
        </w:rPr>
      </w:pPr>
      <w:r w:rsidRPr="00E34378">
        <w:rPr>
          <w:rFonts w:ascii="Arial" w:hAnsi="Arial" w:cs="Arial"/>
          <w:lang w:val="en-US"/>
        </w:rPr>
        <w:t>Failure to submit, beyond the 48 (forty-eight) hours deadline after the opening of bids, a document of the administrative file deemed non-compliant or absent (except the bid bond);</w:t>
      </w:r>
    </w:p>
    <w:p w:rsidR="00A37AA4" w:rsidRPr="00E34378" w:rsidRDefault="00A37AA4" w:rsidP="00A37AA4">
      <w:pPr>
        <w:pStyle w:val="Paragraphedeliste"/>
        <w:numPr>
          <w:ilvl w:val="0"/>
          <w:numId w:val="41"/>
        </w:numPr>
        <w:suppressAutoHyphens w:val="0"/>
        <w:spacing w:after="0"/>
        <w:jc w:val="both"/>
        <w:textAlignment w:val="auto"/>
        <w:rPr>
          <w:rFonts w:ascii="Arial" w:hAnsi="Arial" w:cs="Arial"/>
          <w:lang w:val="en-US"/>
        </w:rPr>
      </w:pPr>
      <w:r w:rsidRPr="00E34378">
        <w:rPr>
          <w:rFonts w:ascii="Arial" w:hAnsi="Arial" w:cs="Arial"/>
          <w:lang w:val="en-US"/>
        </w:rPr>
        <w:t>False declarations, fraudulent schemes or forged documents;</w:t>
      </w:r>
    </w:p>
    <w:p w:rsidR="00A37AA4" w:rsidRPr="00E34378" w:rsidRDefault="00A37AA4" w:rsidP="00A37AA4">
      <w:pPr>
        <w:pStyle w:val="Paragraphedeliste"/>
        <w:numPr>
          <w:ilvl w:val="0"/>
          <w:numId w:val="41"/>
        </w:numPr>
        <w:suppressAutoHyphens w:val="0"/>
        <w:spacing w:after="0"/>
        <w:jc w:val="both"/>
        <w:textAlignment w:val="auto"/>
        <w:rPr>
          <w:rFonts w:ascii="Arial" w:hAnsi="Arial" w:cs="Arial"/>
          <w:lang w:val="en-US"/>
        </w:rPr>
      </w:pPr>
      <w:r w:rsidRPr="00E34378">
        <w:rPr>
          <w:rFonts w:ascii="Arial" w:hAnsi="Arial" w:cs="Arial"/>
          <w:lang w:val="en-US"/>
        </w:rPr>
        <w:t>Failure to comply with 70% essential criteria (70% referring to the qualification thr</w:t>
      </w:r>
      <w:r w:rsidRPr="00E34378">
        <w:rPr>
          <w:rFonts w:ascii="Arial" w:hAnsi="Arial" w:cs="Arial"/>
          <w:lang w:val="en-US"/>
        </w:rPr>
        <w:t>e</w:t>
      </w:r>
      <w:r w:rsidRPr="00E34378">
        <w:rPr>
          <w:rFonts w:ascii="Arial" w:hAnsi="Arial" w:cs="Arial"/>
          <w:lang w:val="en-US"/>
        </w:rPr>
        <w:t>shold of technical bids);</w:t>
      </w:r>
    </w:p>
    <w:p w:rsidR="00B47A9B" w:rsidRPr="00E34378" w:rsidRDefault="00B47A9B" w:rsidP="00B47A9B">
      <w:pPr>
        <w:pStyle w:val="Paragraphedeliste"/>
        <w:numPr>
          <w:ilvl w:val="0"/>
          <w:numId w:val="41"/>
        </w:numPr>
        <w:rPr>
          <w:rFonts w:ascii="Arial" w:hAnsi="Arial" w:cs="Arial"/>
          <w:lang w:val="en-US"/>
        </w:rPr>
      </w:pPr>
      <w:r w:rsidRPr="00E34378">
        <w:rPr>
          <w:rFonts w:ascii="Arial" w:hAnsi="Arial" w:cs="Arial"/>
          <w:lang w:val="en-US"/>
        </w:rPr>
        <w:t>Financial capacity of at least 30% of Estimated cost;</w:t>
      </w:r>
    </w:p>
    <w:p w:rsidR="00A37AA4" w:rsidRPr="00E34378" w:rsidRDefault="00A37AA4" w:rsidP="00A37AA4">
      <w:pPr>
        <w:pStyle w:val="Paragraphedeliste"/>
        <w:numPr>
          <w:ilvl w:val="0"/>
          <w:numId w:val="41"/>
        </w:numPr>
        <w:suppressAutoHyphens w:val="0"/>
        <w:spacing w:after="0"/>
        <w:jc w:val="both"/>
        <w:textAlignment w:val="auto"/>
        <w:rPr>
          <w:rFonts w:ascii="Arial" w:hAnsi="Arial" w:cs="Arial"/>
          <w:lang w:val="en-US"/>
        </w:rPr>
      </w:pPr>
      <w:r w:rsidRPr="00E34378">
        <w:rPr>
          <w:rFonts w:ascii="Arial" w:hAnsi="Arial" w:cs="Arial"/>
          <w:lang w:val="en-US"/>
        </w:rPr>
        <w:t>Absence of the sworn statement for not having abandoned contracts during the last three years;</w:t>
      </w:r>
    </w:p>
    <w:p w:rsidR="00A37AA4" w:rsidRPr="00E34378" w:rsidRDefault="00A37AA4" w:rsidP="00A37AA4">
      <w:pPr>
        <w:pStyle w:val="Paragraphedeliste"/>
        <w:numPr>
          <w:ilvl w:val="0"/>
          <w:numId w:val="41"/>
        </w:numPr>
        <w:suppressAutoHyphens w:val="0"/>
        <w:spacing w:after="0"/>
        <w:jc w:val="both"/>
        <w:textAlignment w:val="auto"/>
        <w:rPr>
          <w:rFonts w:ascii="Arial" w:hAnsi="Arial" w:cs="Arial"/>
          <w:lang w:val="en-US"/>
        </w:rPr>
      </w:pPr>
      <w:r w:rsidRPr="00E34378">
        <w:rPr>
          <w:rFonts w:ascii="Arial" w:hAnsi="Arial" w:cs="Arial"/>
          <w:lang w:val="en-US"/>
        </w:rPr>
        <w:t>Failure to comply with bids file format;</w:t>
      </w:r>
    </w:p>
    <w:p w:rsidR="00A37AA4" w:rsidRPr="00E34378" w:rsidRDefault="00A37AA4" w:rsidP="00A37AA4">
      <w:pPr>
        <w:pStyle w:val="Paragraphedeliste"/>
        <w:numPr>
          <w:ilvl w:val="0"/>
          <w:numId w:val="41"/>
        </w:numPr>
        <w:suppressAutoHyphens w:val="0"/>
        <w:spacing w:after="0"/>
        <w:jc w:val="both"/>
        <w:textAlignment w:val="auto"/>
        <w:rPr>
          <w:rFonts w:ascii="Arial" w:hAnsi="Arial" w:cs="Arial"/>
          <w:lang w:val="en-US"/>
        </w:rPr>
      </w:pPr>
      <w:r w:rsidRPr="00E34378">
        <w:rPr>
          <w:rFonts w:ascii="Arial" w:hAnsi="Arial" w:cs="Arial"/>
          <w:lang w:val="en-US"/>
        </w:rPr>
        <w:t>Absence of a quantified unit price in the financial offer;</w:t>
      </w:r>
    </w:p>
    <w:p w:rsidR="00A37AA4" w:rsidRPr="00E34378" w:rsidRDefault="00A37AA4" w:rsidP="00A37AA4">
      <w:pPr>
        <w:pStyle w:val="Paragraphedeliste"/>
        <w:numPr>
          <w:ilvl w:val="0"/>
          <w:numId w:val="41"/>
        </w:numPr>
        <w:suppressAutoHyphens w:val="0"/>
        <w:spacing w:after="0"/>
        <w:jc w:val="both"/>
        <w:textAlignment w:val="auto"/>
        <w:rPr>
          <w:rFonts w:ascii="Arial" w:hAnsi="Arial" w:cs="Arial"/>
          <w:lang w:val="en-US"/>
        </w:rPr>
      </w:pPr>
      <w:r w:rsidRPr="00E34378">
        <w:rPr>
          <w:rFonts w:ascii="Arial" w:hAnsi="Arial" w:cs="Arial"/>
          <w:lang w:val="en-US"/>
        </w:rPr>
        <w:lastRenderedPageBreak/>
        <w:t xml:space="preserve">Absence of an element in the financial offer (submission, Bill of quantities and cost estimate, Schedule of Unit Prices, Sub-detail of Unit Price); </w:t>
      </w:r>
    </w:p>
    <w:p w:rsidR="00A37AA4" w:rsidRPr="00E34378" w:rsidRDefault="00A37AA4" w:rsidP="00A37AA4">
      <w:pPr>
        <w:pStyle w:val="Paragraphedeliste1"/>
        <w:numPr>
          <w:ilvl w:val="0"/>
          <w:numId w:val="41"/>
        </w:numPr>
        <w:spacing w:after="0"/>
        <w:rPr>
          <w:rFonts w:ascii="Arial" w:eastAsia="Times New Roman" w:hAnsi="Arial" w:cs="Arial"/>
          <w:lang w:val="en-US" w:eastAsia="fr-FR"/>
        </w:rPr>
      </w:pPr>
      <w:r w:rsidRPr="00E34378">
        <w:rPr>
          <w:rFonts w:ascii="Arial" w:hAnsi="Arial" w:cs="Arial"/>
          <w:lang w:val="en-US"/>
        </w:rPr>
        <w:t>Absence of the integrity charter dated and signed</w:t>
      </w:r>
    </w:p>
    <w:p w:rsidR="00A37AA4" w:rsidRPr="00E34378" w:rsidRDefault="00A37AA4" w:rsidP="00A37AA4">
      <w:pPr>
        <w:pStyle w:val="Paragraphedeliste1"/>
        <w:spacing w:after="0"/>
        <w:rPr>
          <w:rFonts w:ascii="Arial" w:eastAsia="Times New Roman" w:hAnsi="Arial" w:cs="Arial"/>
          <w:lang w:val="en-US" w:eastAsia="fr-FR"/>
        </w:rPr>
      </w:pPr>
    </w:p>
    <w:p w:rsidR="00A37AA4" w:rsidRDefault="00A37AA4" w:rsidP="00A37AA4">
      <w:pPr>
        <w:jc w:val="both"/>
        <w:rPr>
          <w:rFonts w:ascii="Arial" w:hAnsi="Arial" w:cs="Arial"/>
          <w:sz w:val="23"/>
          <w:szCs w:val="23"/>
          <w:lang w:val="en-US"/>
        </w:rPr>
      </w:pPr>
      <w:r>
        <w:rPr>
          <w:rFonts w:ascii="Arial" w:hAnsi="Arial" w:cs="Arial"/>
          <w:b/>
          <w:color w:val="000000"/>
          <w:sz w:val="22"/>
          <w:szCs w:val="22"/>
          <w:lang w:val="en-US"/>
        </w:rPr>
        <w:t xml:space="preserve">N.B: </w:t>
      </w:r>
      <w:r w:rsidRPr="00AE1FF0">
        <w:rPr>
          <w:rFonts w:ascii="Arial" w:hAnsi="Arial" w:cs="Arial"/>
          <w:sz w:val="23"/>
          <w:szCs w:val="23"/>
          <w:lang w:val="en-US"/>
        </w:rPr>
        <w:t>Under penalty of rejection, the required administrative file documents must be produced in originals or certified true copies by the issuing service or the competent administrative authority, in accordance with the provisions of the Special Regulations of the Call for Tenders.</w:t>
      </w:r>
    </w:p>
    <w:p w:rsidR="00A37AA4" w:rsidRDefault="00A37AA4" w:rsidP="00A37AA4">
      <w:pPr>
        <w:widowControl w:val="0"/>
        <w:numPr>
          <w:ilvl w:val="0"/>
          <w:numId w:val="41"/>
        </w:numPr>
        <w:ind w:right="-123"/>
        <w:contextualSpacing/>
        <w:jc w:val="both"/>
        <w:textAlignment w:val="auto"/>
        <w:rPr>
          <w:rFonts w:ascii="Arial" w:hAnsi="Arial" w:cs="Arial"/>
          <w:sz w:val="22"/>
          <w:szCs w:val="22"/>
          <w:lang w:val="en-US"/>
        </w:rPr>
      </w:pPr>
    </w:p>
    <w:p w:rsidR="00A37AA4" w:rsidRDefault="00A37AA4" w:rsidP="00A37AA4">
      <w:pPr>
        <w:pStyle w:val="Paragraphedeliste"/>
        <w:widowControl w:val="0"/>
        <w:spacing w:before="29"/>
        <w:ind w:right="-123"/>
        <w:jc w:val="both"/>
        <w:rPr>
          <w:rFonts w:ascii="Arial" w:hAnsi="Arial" w:cs="Arial"/>
          <w:sz w:val="22"/>
          <w:szCs w:val="22"/>
          <w:lang w:val="en-US"/>
        </w:rPr>
      </w:pPr>
    </w:p>
    <w:p w:rsidR="00A37AA4" w:rsidRDefault="00A37AA4" w:rsidP="00A37AA4">
      <w:pPr>
        <w:widowControl w:val="0"/>
        <w:numPr>
          <w:ilvl w:val="0"/>
          <w:numId w:val="40"/>
        </w:numPr>
        <w:ind w:right="-20"/>
        <w:jc w:val="both"/>
        <w:textAlignment w:val="auto"/>
        <w:rPr>
          <w:rFonts w:ascii="Arial" w:hAnsi="Arial" w:cs="Arial"/>
          <w:b/>
          <w:bCs/>
          <w:spacing w:val="6"/>
          <w:sz w:val="22"/>
          <w:szCs w:val="22"/>
        </w:rPr>
      </w:pPr>
      <w:r>
        <w:rPr>
          <w:rFonts w:ascii="Arial" w:hAnsi="Arial"/>
          <w:b/>
          <w:sz w:val="22"/>
          <w:lang w:val="en-US"/>
        </w:rPr>
        <w:t xml:space="preserve"> </w:t>
      </w:r>
      <w:r>
        <w:rPr>
          <w:rFonts w:ascii="Arial" w:hAnsi="Arial"/>
          <w:b/>
          <w:sz w:val="22"/>
        </w:rPr>
        <w:t xml:space="preserve">Essential </w:t>
      </w:r>
      <w:proofErr w:type="spellStart"/>
      <w:r>
        <w:rPr>
          <w:rFonts w:ascii="Arial" w:hAnsi="Arial"/>
          <w:b/>
          <w:sz w:val="22"/>
        </w:rPr>
        <w:t>criteria</w:t>
      </w:r>
      <w:proofErr w:type="spellEnd"/>
    </w:p>
    <w:p w:rsidR="00A37AA4" w:rsidRDefault="00A37AA4" w:rsidP="00A37AA4">
      <w:pPr>
        <w:widowControl w:val="0"/>
        <w:spacing w:before="11"/>
        <w:ind w:right="-147"/>
        <w:jc w:val="both"/>
        <w:rPr>
          <w:rFonts w:ascii="Arial" w:hAnsi="Arial" w:cs="Arial"/>
          <w:sz w:val="16"/>
          <w:szCs w:val="16"/>
        </w:rPr>
      </w:pPr>
    </w:p>
    <w:tbl>
      <w:tblPr>
        <w:tblW w:w="8838" w:type="dxa"/>
        <w:tblInd w:w="114" w:type="dxa"/>
        <w:tblLayout w:type="fixed"/>
        <w:tblCellMar>
          <w:left w:w="0" w:type="dxa"/>
          <w:right w:w="0" w:type="dxa"/>
        </w:tblCellMar>
        <w:tblLook w:val="0000"/>
      </w:tblPr>
      <w:tblGrid>
        <w:gridCol w:w="8838"/>
      </w:tblGrid>
      <w:tr w:rsidR="00A37AA4" w:rsidRPr="00573AA5" w:rsidTr="007A791D">
        <w:trPr>
          <w:trHeight w:val="789"/>
        </w:trPr>
        <w:tc>
          <w:tcPr>
            <w:tcW w:w="8838" w:type="dxa"/>
            <w:shd w:val="clear" w:color="auto" w:fill="auto"/>
          </w:tcPr>
          <w:p w:rsidR="00A37AA4" w:rsidRPr="00E34378" w:rsidRDefault="00A37AA4" w:rsidP="007A791D">
            <w:pPr>
              <w:widowControl w:val="0"/>
              <w:jc w:val="both"/>
              <w:rPr>
                <w:rFonts w:ascii="Arial" w:hAnsi="Arial" w:cs="Arial"/>
                <w:color w:val="000000"/>
                <w:lang w:val="en-US"/>
              </w:rPr>
            </w:pPr>
            <w:r w:rsidRPr="00E34378">
              <w:rPr>
                <w:rFonts w:ascii="Arial" w:hAnsi="Arial" w:cs="Arial"/>
                <w:color w:val="000000"/>
                <w:lang w:val="en-US"/>
              </w:rPr>
              <w:t>The criteria based on which candidates will qualify will be identified under the following themes:</w:t>
            </w:r>
          </w:p>
          <w:p w:rsidR="00A37AA4" w:rsidRPr="00E34378" w:rsidRDefault="00A37AA4" w:rsidP="00A37AA4">
            <w:pPr>
              <w:pStyle w:val="Paragraphedeliste1"/>
              <w:widowControl w:val="0"/>
              <w:numPr>
                <w:ilvl w:val="0"/>
                <w:numId w:val="41"/>
              </w:numPr>
              <w:suppressAutoHyphens w:val="0"/>
              <w:spacing w:after="0"/>
              <w:ind w:left="1170" w:hanging="450"/>
              <w:contextualSpacing/>
              <w:rPr>
                <w:rFonts w:ascii="Arial" w:eastAsia="Times New Roman" w:hAnsi="Arial" w:cs="Arial"/>
                <w:lang w:val="en-US" w:eastAsia="fr-FR"/>
              </w:rPr>
            </w:pPr>
            <w:r w:rsidRPr="00E34378">
              <w:rPr>
                <w:rFonts w:ascii="Arial" w:eastAsia="Times New Roman" w:hAnsi="Arial" w:cs="Arial"/>
                <w:lang w:val="en-US" w:eastAsia="fr-FR"/>
              </w:rPr>
              <w:t>The score on planning and technical execution of works</w:t>
            </w:r>
          </w:p>
          <w:p w:rsidR="00A37AA4" w:rsidRDefault="00A37AA4" w:rsidP="00A37AA4">
            <w:pPr>
              <w:pStyle w:val="Paragraphedeliste1"/>
              <w:widowControl w:val="0"/>
              <w:numPr>
                <w:ilvl w:val="0"/>
                <w:numId w:val="41"/>
              </w:numPr>
              <w:suppressAutoHyphens w:val="0"/>
              <w:spacing w:after="0"/>
              <w:ind w:left="1170" w:hanging="450"/>
              <w:contextualSpacing/>
              <w:rPr>
                <w:rFonts w:ascii="Arial" w:eastAsia="Times New Roman" w:hAnsi="Arial" w:cs="Arial"/>
                <w:lang w:eastAsia="fr-FR"/>
              </w:rPr>
            </w:pPr>
            <w:r>
              <w:rPr>
                <w:rFonts w:ascii="Arial" w:eastAsia="Times New Roman" w:hAnsi="Arial" w:cs="Arial"/>
                <w:lang w:eastAsia="fr-FR"/>
              </w:rPr>
              <w:t>The presentation quality of bids </w:t>
            </w:r>
          </w:p>
          <w:p w:rsidR="00A37AA4" w:rsidRPr="00E34378" w:rsidRDefault="00A37AA4" w:rsidP="00A37AA4">
            <w:pPr>
              <w:pStyle w:val="Paragraphedeliste1"/>
              <w:widowControl w:val="0"/>
              <w:numPr>
                <w:ilvl w:val="0"/>
                <w:numId w:val="41"/>
              </w:numPr>
              <w:suppressAutoHyphens w:val="0"/>
              <w:spacing w:after="0"/>
              <w:ind w:left="1170" w:hanging="450"/>
              <w:contextualSpacing/>
              <w:rPr>
                <w:lang w:val="en-US"/>
              </w:rPr>
            </w:pPr>
            <w:r w:rsidRPr="00E34378">
              <w:rPr>
                <w:rFonts w:ascii="Arial" w:eastAsia="Times New Roman" w:hAnsi="Arial" w:cs="Arial"/>
                <w:lang w:val="en-US" w:eastAsia="fr-FR"/>
              </w:rPr>
              <w:t xml:space="preserve">The Capacity to </w:t>
            </w:r>
            <w:proofErr w:type="spellStart"/>
            <w:r w:rsidRPr="00E34378">
              <w:rPr>
                <w:rFonts w:ascii="Arial" w:eastAsia="Times New Roman" w:hAnsi="Arial" w:cs="Arial"/>
                <w:lang w:val="en-US" w:eastAsia="fr-FR"/>
              </w:rPr>
              <w:t>prefinance</w:t>
            </w:r>
            <w:proofErr w:type="spellEnd"/>
            <w:r w:rsidRPr="00E34378">
              <w:rPr>
                <w:rFonts w:ascii="Arial" w:eastAsia="Times New Roman" w:hAnsi="Arial" w:cs="Arial"/>
                <w:lang w:val="en-US" w:eastAsia="fr-FR"/>
              </w:rPr>
              <w:t xml:space="preserve"> by companies </w:t>
            </w:r>
          </w:p>
          <w:p w:rsidR="00A37AA4" w:rsidRPr="00E34378" w:rsidRDefault="00A37AA4" w:rsidP="007A791D">
            <w:pPr>
              <w:pStyle w:val="Paragraphedeliste1"/>
              <w:widowControl w:val="0"/>
              <w:suppressAutoHyphens w:val="0"/>
              <w:spacing w:after="0"/>
              <w:ind w:left="1170"/>
              <w:contextualSpacing/>
              <w:rPr>
                <w:rFonts w:ascii="Arial" w:eastAsia="Times New Roman" w:hAnsi="Arial" w:cs="Arial"/>
                <w:lang w:val="en-US" w:eastAsia="fr-FR"/>
              </w:rPr>
            </w:pPr>
          </w:p>
          <w:p w:rsidR="00A37AA4" w:rsidRPr="00265CAD" w:rsidRDefault="00A37AA4" w:rsidP="007A791D">
            <w:pPr>
              <w:jc w:val="both"/>
              <w:rPr>
                <w:rFonts w:ascii="Arial" w:hAnsi="Arial" w:cs="Arial"/>
                <w:sz w:val="23"/>
                <w:szCs w:val="23"/>
                <w:lang w:val="en-US"/>
              </w:rPr>
            </w:pPr>
            <w:r w:rsidRPr="00E34378">
              <w:rPr>
                <w:rFonts w:ascii="Arial" w:eastAsia="Arial" w:hAnsi="Arial" w:cs="Arial"/>
                <w:color w:val="000000"/>
                <w:lang w:val="en-US"/>
              </w:rPr>
              <w:t xml:space="preserve">N.B. </w:t>
            </w:r>
            <w:r w:rsidRPr="00265CAD">
              <w:rPr>
                <w:rFonts w:ascii="Arial" w:hAnsi="Arial" w:cs="Arial"/>
                <w:sz w:val="23"/>
                <w:szCs w:val="23"/>
                <w:lang w:val="en-US"/>
              </w:rPr>
              <w:t xml:space="preserve">Failure to comply with at least </w:t>
            </w:r>
            <w:r w:rsidRPr="00265CAD">
              <w:rPr>
                <w:rFonts w:ascii="Arial" w:hAnsi="Arial" w:cs="Arial"/>
                <w:b/>
                <w:sz w:val="23"/>
                <w:szCs w:val="23"/>
                <w:lang w:val="en-US"/>
              </w:rPr>
              <w:t>70%</w:t>
            </w:r>
            <w:r w:rsidRPr="00265CAD">
              <w:rPr>
                <w:rFonts w:ascii="Arial" w:hAnsi="Arial" w:cs="Arial"/>
                <w:sz w:val="23"/>
                <w:szCs w:val="23"/>
                <w:lang w:val="en-US"/>
              </w:rPr>
              <w:t xml:space="preserve"> of the items will lead to tender disqualification from financial analysis.</w:t>
            </w:r>
          </w:p>
          <w:p w:rsidR="00A37AA4" w:rsidRPr="00E34378" w:rsidRDefault="00A37AA4" w:rsidP="007A791D">
            <w:pPr>
              <w:widowControl w:val="0"/>
              <w:rPr>
                <w:sz w:val="22"/>
                <w:szCs w:val="22"/>
                <w:lang w:val="en-US"/>
              </w:rPr>
            </w:pPr>
            <w:r w:rsidRPr="00E34378">
              <w:rPr>
                <w:rFonts w:ascii="Arial" w:hAnsi="Arial" w:cs="Arial"/>
                <w:iCs/>
                <w:color w:val="000000"/>
                <w:sz w:val="22"/>
                <w:szCs w:val="22"/>
                <w:lang w:val="en-US"/>
              </w:rPr>
              <w:t xml:space="preserve">Also note </w:t>
            </w:r>
            <w:proofErr w:type="spellStart"/>
            <w:r w:rsidRPr="00E34378">
              <w:rPr>
                <w:rFonts w:ascii="Arial" w:hAnsi="Arial" w:cs="Arial"/>
                <w:iCs/>
                <w:color w:val="000000"/>
                <w:sz w:val="22"/>
                <w:szCs w:val="22"/>
                <w:lang w:val="en-US"/>
              </w:rPr>
              <w:t>thjat</w:t>
            </w:r>
            <w:proofErr w:type="spellEnd"/>
            <w:r w:rsidRPr="00E34378">
              <w:rPr>
                <w:rFonts w:ascii="Arial" w:hAnsi="Arial" w:cs="Arial"/>
                <w:iCs/>
                <w:color w:val="000000"/>
                <w:sz w:val="22"/>
                <w:szCs w:val="22"/>
                <w:lang w:val="en-US"/>
              </w:rPr>
              <w:t xml:space="preserve"> the content of document of the tender file </w:t>
            </w:r>
            <w:proofErr w:type="spellStart"/>
            <w:r w:rsidRPr="00E34378">
              <w:rPr>
                <w:rFonts w:ascii="Arial" w:hAnsi="Arial" w:cs="Arial"/>
                <w:iCs/>
                <w:color w:val="000000"/>
                <w:sz w:val="22"/>
                <w:szCs w:val="22"/>
                <w:lang w:val="en-US"/>
              </w:rPr>
              <w:t>constitude</w:t>
            </w:r>
            <w:proofErr w:type="spellEnd"/>
            <w:r w:rsidRPr="00E34378">
              <w:rPr>
                <w:rFonts w:ascii="Arial" w:hAnsi="Arial" w:cs="Arial"/>
                <w:iCs/>
                <w:color w:val="000000"/>
                <w:sz w:val="22"/>
                <w:szCs w:val="22"/>
                <w:lang w:val="en-US"/>
              </w:rPr>
              <w:t xml:space="preserve"> the </w:t>
            </w:r>
            <w:proofErr w:type="spellStart"/>
            <w:r w:rsidRPr="00E34378">
              <w:rPr>
                <w:rFonts w:ascii="Arial" w:hAnsi="Arial" w:cs="Arial"/>
                <w:iCs/>
                <w:color w:val="000000"/>
                <w:sz w:val="22"/>
                <w:szCs w:val="22"/>
                <w:lang w:val="en-US"/>
              </w:rPr>
              <w:t>assessement</w:t>
            </w:r>
            <w:proofErr w:type="spellEnd"/>
            <w:r w:rsidRPr="00E34378">
              <w:rPr>
                <w:rFonts w:ascii="Arial" w:hAnsi="Arial" w:cs="Arial"/>
                <w:iCs/>
                <w:color w:val="000000"/>
                <w:sz w:val="22"/>
                <w:szCs w:val="22"/>
                <w:lang w:val="en-US"/>
              </w:rPr>
              <w:t xml:space="preserve"> grid.</w:t>
            </w:r>
          </w:p>
        </w:tc>
      </w:tr>
    </w:tbl>
    <w:p w:rsidR="00A37AA4" w:rsidRPr="00E34378" w:rsidRDefault="00A37AA4" w:rsidP="00A37AA4">
      <w:pPr>
        <w:widowControl w:val="0"/>
        <w:ind w:right="-20"/>
        <w:jc w:val="both"/>
        <w:rPr>
          <w:rFonts w:ascii="Arial" w:hAnsi="Arial" w:cs="Arial"/>
          <w:b/>
          <w:bCs/>
          <w:sz w:val="22"/>
          <w:szCs w:val="22"/>
          <w:lang w:val="en-US"/>
        </w:rPr>
      </w:pPr>
    </w:p>
    <w:p w:rsidR="00A37AA4" w:rsidRDefault="00A37AA4" w:rsidP="00A37AA4">
      <w:pPr>
        <w:widowControl w:val="0"/>
        <w:numPr>
          <w:ilvl w:val="0"/>
          <w:numId w:val="39"/>
        </w:numPr>
        <w:spacing w:line="220" w:lineRule="exact"/>
        <w:ind w:right="-20"/>
        <w:jc w:val="both"/>
        <w:textAlignment w:val="auto"/>
        <w:rPr>
          <w:rFonts w:ascii="Arial" w:hAnsi="Arial" w:cs="Arial"/>
        </w:rPr>
      </w:pPr>
      <w:proofErr w:type="spellStart"/>
      <w:r>
        <w:rPr>
          <w:rFonts w:ascii="Arial" w:hAnsi="Arial"/>
          <w:b/>
          <w:sz w:val="22"/>
        </w:rPr>
        <w:t>Contract</w:t>
      </w:r>
      <w:proofErr w:type="spellEnd"/>
      <w:r>
        <w:rPr>
          <w:rFonts w:ascii="Arial" w:hAnsi="Arial"/>
          <w:b/>
          <w:sz w:val="22"/>
        </w:rPr>
        <w:t xml:space="preserve"> </w:t>
      </w:r>
      <w:proofErr w:type="spellStart"/>
      <w:r>
        <w:rPr>
          <w:rFonts w:ascii="Arial" w:hAnsi="Arial"/>
          <w:b/>
          <w:sz w:val="22"/>
        </w:rPr>
        <w:t>award</w:t>
      </w:r>
      <w:proofErr w:type="spellEnd"/>
    </w:p>
    <w:p w:rsidR="00A37AA4" w:rsidRDefault="00A37AA4" w:rsidP="00A37AA4">
      <w:pPr>
        <w:widowControl w:val="0"/>
        <w:spacing w:before="11"/>
        <w:ind w:right="94"/>
        <w:jc w:val="both"/>
        <w:rPr>
          <w:rFonts w:ascii="Arial" w:hAnsi="Arial" w:cs="Arial"/>
          <w:sz w:val="22"/>
          <w:szCs w:val="22"/>
          <w:lang w:val="en-US"/>
        </w:rPr>
      </w:pPr>
      <w:r>
        <w:rPr>
          <w:rFonts w:ascii="Arial" w:hAnsi="Arial"/>
          <w:sz w:val="22"/>
          <w:lang w:val="en-US"/>
        </w:rPr>
        <w:t>The Contracting Authority shall award the contract to the lowest bidder whose bid complies with the technical specifications of the tender file, including discounts offered, and the technical and financial capacity to satisfactorily execute the contract, as applicable.</w:t>
      </w:r>
    </w:p>
    <w:p w:rsidR="00A37AA4" w:rsidRDefault="00A37AA4" w:rsidP="00A37AA4">
      <w:pPr>
        <w:widowControl w:val="0"/>
        <w:ind w:right="-20"/>
        <w:jc w:val="both"/>
        <w:rPr>
          <w:rFonts w:ascii="Arial" w:hAnsi="Arial" w:cs="Arial"/>
          <w:b/>
          <w:bCs/>
          <w:sz w:val="22"/>
          <w:szCs w:val="22"/>
          <w:lang w:val="en-US"/>
        </w:rPr>
      </w:pPr>
    </w:p>
    <w:p w:rsidR="00A37AA4" w:rsidRDefault="00A37AA4" w:rsidP="00A37AA4">
      <w:pPr>
        <w:widowControl w:val="0"/>
        <w:numPr>
          <w:ilvl w:val="0"/>
          <w:numId w:val="39"/>
        </w:numPr>
        <w:spacing w:line="220" w:lineRule="exact"/>
        <w:ind w:right="-20"/>
        <w:jc w:val="both"/>
        <w:textAlignment w:val="auto"/>
        <w:rPr>
          <w:rFonts w:ascii="Arial" w:hAnsi="Arial" w:cs="Arial"/>
        </w:rPr>
      </w:pPr>
      <w:proofErr w:type="spellStart"/>
      <w:r>
        <w:rPr>
          <w:rFonts w:ascii="Arial" w:hAnsi="Arial"/>
          <w:b/>
          <w:sz w:val="22"/>
        </w:rPr>
        <w:t>Duration</w:t>
      </w:r>
      <w:proofErr w:type="spellEnd"/>
      <w:r>
        <w:rPr>
          <w:rFonts w:ascii="Arial" w:hAnsi="Arial"/>
          <w:b/>
          <w:sz w:val="22"/>
        </w:rPr>
        <w:t xml:space="preserve"> of </w:t>
      </w:r>
      <w:proofErr w:type="spellStart"/>
      <w:r>
        <w:rPr>
          <w:rFonts w:ascii="Arial" w:hAnsi="Arial"/>
          <w:b/>
          <w:sz w:val="22"/>
        </w:rPr>
        <w:t>Validity</w:t>
      </w:r>
      <w:proofErr w:type="spellEnd"/>
      <w:r>
        <w:rPr>
          <w:rFonts w:ascii="Arial" w:hAnsi="Arial"/>
          <w:b/>
          <w:sz w:val="22"/>
        </w:rPr>
        <w:t xml:space="preserve"> of </w:t>
      </w:r>
      <w:proofErr w:type="spellStart"/>
      <w:r>
        <w:rPr>
          <w:rFonts w:ascii="Arial" w:hAnsi="Arial"/>
          <w:b/>
          <w:sz w:val="22"/>
        </w:rPr>
        <w:t>bids</w:t>
      </w:r>
      <w:proofErr w:type="spellEnd"/>
    </w:p>
    <w:p w:rsidR="00A37AA4" w:rsidRDefault="00A37AA4" w:rsidP="00A37AA4">
      <w:pPr>
        <w:pStyle w:val="NormalDAO"/>
        <w:rPr>
          <w:sz w:val="22"/>
          <w:szCs w:val="22"/>
          <w:lang w:val="en-US"/>
        </w:rPr>
      </w:pPr>
      <w:r>
        <w:rPr>
          <w:sz w:val="22"/>
          <w:lang w:val="en-US"/>
        </w:rPr>
        <w:t>Bidders shall remain committed to their bids for a period of ninety (90) days from the deadline set for submission of tenders.</w:t>
      </w:r>
    </w:p>
    <w:p w:rsidR="00A37AA4" w:rsidRDefault="00A37AA4" w:rsidP="00A37AA4">
      <w:pPr>
        <w:widowControl w:val="0"/>
        <w:spacing w:before="3" w:line="200" w:lineRule="exact"/>
        <w:jc w:val="both"/>
        <w:rPr>
          <w:rFonts w:ascii="Arial" w:hAnsi="Arial" w:cs="Arial"/>
          <w:sz w:val="16"/>
          <w:szCs w:val="16"/>
          <w:lang w:val="en-US"/>
        </w:rPr>
      </w:pPr>
    </w:p>
    <w:p w:rsidR="00A37AA4" w:rsidRDefault="00A37AA4" w:rsidP="00A37AA4">
      <w:pPr>
        <w:widowControl w:val="0"/>
        <w:spacing w:before="3" w:line="200" w:lineRule="exact"/>
        <w:jc w:val="both"/>
        <w:rPr>
          <w:rFonts w:ascii="Arial" w:hAnsi="Arial" w:cs="Arial"/>
          <w:sz w:val="16"/>
          <w:szCs w:val="16"/>
          <w:lang w:val="en-US"/>
        </w:rPr>
      </w:pPr>
    </w:p>
    <w:p w:rsidR="00A37AA4" w:rsidRDefault="00A37AA4" w:rsidP="00A37AA4">
      <w:pPr>
        <w:widowControl w:val="0"/>
        <w:numPr>
          <w:ilvl w:val="0"/>
          <w:numId w:val="39"/>
        </w:numPr>
        <w:spacing w:line="220" w:lineRule="exact"/>
        <w:ind w:right="-20"/>
        <w:jc w:val="both"/>
        <w:textAlignment w:val="auto"/>
        <w:rPr>
          <w:rFonts w:ascii="Arial" w:hAnsi="Arial" w:cs="Arial"/>
        </w:rPr>
      </w:pPr>
      <w:proofErr w:type="spellStart"/>
      <w:r>
        <w:rPr>
          <w:rFonts w:ascii="Arial" w:hAnsi="Arial"/>
          <w:b/>
          <w:sz w:val="22"/>
        </w:rPr>
        <w:t>Complementary</w:t>
      </w:r>
      <w:proofErr w:type="spellEnd"/>
      <w:r>
        <w:rPr>
          <w:rFonts w:ascii="Arial" w:hAnsi="Arial"/>
          <w:b/>
          <w:sz w:val="22"/>
        </w:rPr>
        <w:t xml:space="preserve"> information</w:t>
      </w:r>
    </w:p>
    <w:p w:rsidR="00A37AA4" w:rsidRDefault="00A37AA4" w:rsidP="00A37AA4">
      <w:pPr>
        <w:pStyle w:val="NormalDAO"/>
        <w:rPr>
          <w:sz w:val="22"/>
          <w:szCs w:val="22"/>
          <w:lang w:val="en-US"/>
        </w:rPr>
      </w:pPr>
      <w:r>
        <w:rPr>
          <w:sz w:val="22"/>
          <w:lang w:val="en-US"/>
        </w:rPr>
        <w:t xml:space="preserve">Complementary information is available, during working hours, at the office of urban council of Ebolowa, Tel: </w:t>
      </w:r>
      <w:r w:rsidRPr="00E34378">
        <w:rPr>
          <w:b/>
          <w:bCs/>
          <w:lang w:val="en-US"/>
        </w:rPr>
        <w:t>671 34 29 75.</w:t>
      </w:r>
    </w:p>
    <w:p w:rsidR="00A37AA4" w:rsidRDefault="00A37AA4" w:rsidP="00A37AA4">
      <w:pPr>
        <w:pStyle w:val="NormalDAO"/>
        <w:rPr>
          <w:sz w:val="22"/>
          <w:szCs w:val="22"/>
          <w:lang w:val="en-US"/>
        </w:rPr>
      </w:pPr>
    </w:p>
    <w:p w:rsidR="00A37AA4" w:rsidRDefault="00A37AA4" w:rsidP="00A37AA4">
      <w:pPr>
        <w:pStyle w:val="NormalDAO"/>
        <w:ind w:left="5040"/>
        <w:rPr>
          <w:b/>
          <w:sz w:val="22"/>
          <w:szCs w:val="22"/>
          <w:lang w:val="en-US"/>
        </w:rPr>
      </w:pPr>
      <w:r>
        <w:rPr>
          <w:sz w:val="22"/>
          <w:lang w:val="en-US"/>
        </w:rPr>
        <w:t>Ebolowa, on the _______</w:t>
      </w:r>
      <w:r w:rsidR="00573AA5">
        <w:rPr>
          <w:b/>
          <w:bCs/>
          <w:sz w:val="26"/>
          <w:szCs w:val="26"/>
        </w:rPr>
        <w:t>29/07/2026</w:t>
      </w:r>
    </w:p>
    <w:p w:rsidR="00A37AA4" w:rsidRDefault="00A37AA4" w:rsidP="00A37AA4">
      <w:pPr>
        <w:pStyle w:val="NormalDAO"/>
        <w:ind w:left="4320"/>
        <w:jc w:val="center"/>
        <w:rPr>
          <w:b/>
          <w:sz w:val="22"/>
          <w:szCs w:val="22"/>
          <w:lang w:val="en-US"/>
        </w:rPr>
      </w:pPr>
      <w:r>
        <w:rPr>
          <w:b/>
          <w:sz w:val="22"/>
          <w:lang w:val="en-US"/>
        </w:rPr>
        <w:t xml:space="preserve">Mayor of the city </w:t>
      </w:r>
    </w:p>
    <w:p w:rsidR="00A37AA4" w:rsidRPr="00E34378" w:rsidRDefault="00A37AA4" w:rsidP="00A37AA4">
      <w:pPr>
        <w:pStyle w:val="NormalDAO"/>
        <w:ind w:left="4320"/>
        <w:jc w:val="center"/>
        <w:rPr>
          <w:b/>
          <w:sz w:val="22"/>
          <w:lang w:val="en-US"/>
        </w:rPr>
      </w:pPr>
      <w:r w:rsidRPr="00E34378">
        <w:rPr>
          <w:b/>
          <w:sz w:val="22"/>
          <w:lang w:val="en-US"/>
        </w:rPr>
        <w:t>(Contracting Authority)</w:t>
      </w:r>
    </w:p>
    <w:p w:rsidR="00A37AA4" w:rsidRPr="00E34378" w:rsidRDefault="00A37AA4" w:rsidP="00A37AA4">
      <w:pPr>
        <w:pStyle w:val="NormalDAO"/>
        <w:ind w:left="4320"/>
        <w:jc w:val="center"/>
        <w:rPr>
          <w:b/>
          <w:sz w:val="22"/>
          <w:szCs w:val="22"/>
          <w:lang w:val="en-US"/>
        </w:rPr>
      </w:pPr>
    </w:p>
    <w:p w:rsidR="00A37AA4" w:rsidRPr="00E34378" w:rsidRDefault="00A37AA4" w:rsidP="00A37AA4">
      <w:pPr>
        <w:pStyle w:val="NormalDAO"/>
        <w:ind w:left="4320"/>
        <w:jc w:val="center"/>
        <w:rPr>
          <w:b/>
          <w:sz w:val="22"/>
          <w:szCs w:val="22"/>
          <w:lang w:val="en-US"/>
        </w:rPr>
      </w:pPr>
    </w:p>
    <w:p w:rsidR="00A37AA4" w:rsidRDefault="00A37AA4" w:rsidP="00A37AA4">
      <w:pPr>
        <w:widowControl w:val="0"/>
        <w:jc w:val="both"/>
        <w:rPr>
          <w:rFonts w:ascii="Arial" w:hAnsi="Arial" w:cs="Arial"/>
          <w:b/>
          <w:sz w:val="22"/>
          <w:szCs w:val="22"/>
          <w:u w:val="single"/>
          <w:lang w:val="en-US"/>
        </w:rPr>
      </w:pPr>
      <w:r>
        <w:rPr>
          <w:rFonts w:ascii="Arial" w:hAnsi="Arial"/>
          <w:b/>
          <w:i/>
          <w:sz w:val="22"/>
          <w:u w:val="single"/>
          <w:lang w:val="en-US"/>
        </w:rPr>
        <w:t>Copies to:</w:t>
      </w:r>
    </w:p>
    <w:p w:rsidR="00A37AA4" w:rsidRDefault="00A37AA4" w:rsidP="00A37AA4">
      <w:pPr>
        <w:widowControl w:val="0"/>
        <w:jc w:val="both"/>
        <w:rPr>
          <w:rFonts w:ascii="Arial" w:hAnsi="Arial" w:cs="Arial"/>
          <w:sz w:val="18"/>
          <w:szCs w:val="18"/>
          <w:lang w:val="en-US"/>
        </w:rPr>
      </w:pPr>
      <w:r>
        <w:rPr>
          <w:rFonts w:ascii="Arial" w:hAnsi="Arial"/>
          <w:sz w:val="22"/>
          <w:lang w:val="en-US"/>
        </w:rPr>
        <w:t>-</w:t>
      </w:r>
      <w:r>
        <w:rPr>
          <w:rFonts w:ascii="Arial" w:hAnsi="Arial"/>
          <w:sz w:val="18"/>
          <w:szCs w:val="18"/>
          <w:lang w:val="en-US"/>
        </w:rPr>
        <w:t>MINMAP  </w:t>
      </w:r>
    </w:p>
    <w:p w:rsidR="00A37AA4" w:rsidRDefault="00A37AA4" w:rsidP="00A37AA4">
      <w:pPr>
        <w:widowControl w:val="0"/>
        <w:jc w:val="both"/>
        <w:rPr>
          <w:rFonts w:ascii="Arial" w:hAnsi="Arial" w:cs="Arial"/>
          <w:sz w:val="18"/>
          <w:szCs w:val="18"/>
          <w:lang w:val="en-US"/>
        </w:rPr>
      </w:pPr>
      <w:r>
        <w:rPr>
          <w:rFonts w:ascii="Arial" w:hAnsi="Arial"/>
          <w:sz w:val="18"/>
          <w:szCs w:val="18"/>
          <w:lang w:val="en-US"/>
        </w:rPr>
        <w:t xml:space="preserve">-ARMP/SOUTH  </w:t>
      </w:r>
    </w:p>
    <w:p w:rsidR="00A37AA4" w:rsidRDefault="00A37AA4" w:rsidP="00A37AA4">
      <w:pPr>
        <w:widowControl w:val="0"/>
        <w:jc w:val="both"/>
        <w:rPr>
          <w:rFonts w:ascii="Arial" w:hAnsi="Arial" w:cs="Arial"/>
          <w:sz w:val="18"/>
          <w:szCs w:val="18"/>
          <w:lang w:val="en-US"/>
        </w:rPr>
      </w:pPr>
      <w:r>
        <w:rPr>
          <w:rFonts w:ascii="Arial" w:hAnsi="Arial"/>
          <w:sz w:val="18"/>
          <w:szCs w:val="18"/>
          <w:lang w:val="en-US"/>
        </w:rPr>
        <w:t xml:space="preserve">-D/D MINDDEVEL MVILA </w:t>
      </w:r>
    </w:p>
    <w:p w:rsidR="00A37AA4" w:rsidRDefault="00A37AA4" w:rsidP="00A37AA4">
      <w:pPr>
        <w:widowControl w:val="0"/>
        <w:jc w:val="both"/>
        <w:rPr>
          <w:rFonts w:ascii="Arial" w:hAnsi="Arial"/>
          <w:sz w:val="18"/>
          <w:szCs w:val="18"/>
          <w:lang w:val="en-US"/>
        </w:rPr>
      </w:pPr>
      <w:r>
        <w:rPr>
          <w:rFonts w:ascii="Arial" w:hAnsi="Arial"/>
          <w:sz w:val="18"/>
          <w:szCs w:val="18"/>
          <w:lang w:val="en-US"/>
        </w:rPr>
        <w:t>-TENDER’S BOARD CHAIRPERSON</w:t>
      </w:r>
    </w:p>
    <w:p w:rsidR="00A37AA4" w:rsidRDefault="00A37AA4" w:rsidP="00A37AA4">
      <w:pPr>
        <w:widowControl w:val="0"/>
        <w:jc w:val="both"/>
        <w:rPr>
          <w:rFonts w:ascii="Arial" w:hAnsi="Arial" w:cs="Arial"/>
          <w:sz w:val="18"/>
          <w:szCs w:val="18"/>
          <w:lang w:val="en-US"/>
        </w:rPr>
      </w:pPr>
      <w:r>
        <w:rPr>
          <w:rFonts w:ascii="Arial" w:hAnsi="Arial"/>
          <w:sz w:val="18"/>
          <w:szCs w:val="18"/>
          <w:lang w:val="en-US"/>
        </w:rPr>
        <w:t xml:space="preserve">-CHRONO </w:t>
      </w:r>
    </w:p>
    <w:p w:rsidR="00A37AA4" w:rsidRPr="000C1138" w:rsidRDefault="00A37AA4" w:rsidP="000C1138">
      <w:pPr>
        <w:widowControl w:val="0"/>
        <w:jc w:val="both"/>
        <w:rPr>
          <w:rFonts w:ascii="Arial" w:hAnsi="Arial" w:cs="Arial"/>
          <w:b/>
          <w:bCs/>
          <w:sz w:val="18"/>
          <w:szCs w:val="18"/>
        </w:rPr>
      </w:pPr>
      <w:r>
        <w:rPr>
          <w:rFonts w:ascii="Arial" w:hAnsi="Arial"/>
          <w:sz w:val="18"/>
          <w:szCs w:val="18"/>
        </w:rPr>
        <w:t xml:space="preserve">-POSTING </w:t>
      </w:r>
    </w:p>
    <w:p w:rsidR="00A37AA4" w:rsidRDefault="00A37AA4">
      <w:pPr>
        <w:widowControl w:val="0"/>
        <w:spacing w:before="61"/>
        <w:ind w:right="-20"/>
        <w:jc w:val="both"/>
        <w:rPr>
          <w:rFonts w:ascii="Arial" w:hAnsi="Arial" w:cs="Arial"/>
          <w:sz w:val="20"/>
          <w:szCs w:val="20"/>
        </w:rPr>
      </w:pPr>
    </w:p>
    <w:p w:rsidR="00A37AA4" w:rsidRDefault="00A37AA4">
      <w:pPr>
        <w:widowControl w:val="0"/>
        <w:spacing w:before="61"/>
        <w:ind w:right="-20"/>
        <w:jc w:val="both"/>
        <w:rPr>
          <w:rFonts w:ascii="Arial" w:hAnsi="Arial" w:cs="Arial"/>
          <w:sz w:val="20"/>
          <w:szCs w:val="20"/>
        </w:rPr>
      </w:pPr>
    </w:p>
    <w:p w:rsidR="00A37AA4" w:rsidRDefault="00A37AA4">
      <w:pPr>
        <w:widowControl w:val="0"/>
        <w:spacing w:before="61"/>
        <w:ind w:right="-20"/>
        <w:jc w:val="both"/>
        <w:rPr>
          <w:rFonts w:ascii="Arial" w:hAnsi="Arial" w:cs="Arial"/>
          <w:sz w:val="20"/>
          <w:szCs w:val="20"/>
        </w:rPr>
      </w:pPr>
    </w:p>
    <w:p w:rsidR="00393988" w:rsidRDefault="00393988">
      <w:pPr>
        <w:widowControl w:val="0"/>
        <w:spacing w:before="61"/>
        <w:ind w:right="-20"/>
        <w:jc w:val="both"/>
        <w:rPr>
          <w:rFonts w:ascii="Arial" w:hAnsi="Arial" w:cs="Arial"/>
          <w:sz w:val="20"/>
          <w:szCs w:val="20"/>
        </w:rPr>
      </w:pPr>
    </w:p>
    <w:p w:rsidR="00393988" w:rsidRDefault="00393988">
      <w:pPr>
        <w:widowControl w:val="0"/>
        <w:spacing w:before="61"/>
        <w:ind w:right="-20"/>
        <w:jc w:val="both"/>
        <w:rPr>
          <w:rFonts w:ascii="Arial" w:hAnsi="Arial" w:cs="Arial"/>
          <w:sz w:val="20"/>
          <w:szCs w:val="20"/>
        </w:rPr>
      </w:pPr>
    </w:p>
    <w:p w:rsidR="006C4728" w:rsidRDefault="006C472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6C4728" w:rsidRDefault="006C4728">
      <w:pPr>
        <w:widowControl w:val="0"/>
        <w:spacing w:before="61"/>
        <w:ind w:right="-20"/>
        <w:jc w:val="both"/>
        <w:rPr>
          <w:rFonts w:ascii="Arial" w:hAnsi="Arial" w:cs="Arial"/>
          <w:sz w:val="20"/>
          <w:szCs w:val="20"/>
        </w:rPr>
      </w:pPr>
    </w:p>
    <w:p w:rsidR="00393988" w:rsidRDefault="0039398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0C1138" w:rsidRDefault="000C1138">
      <w:pPr>
        <w:widowControl w:val="0"/>
        <w:spacing w:before="61"/>
        <w:ind w:right="-20"/>
        <w:jc w:val="both"/>
        <w:rPr>
          <w:rFonts w:ascii="Arial" w:hAnsi="Arial" w:cs="Arial"/>
          <w:sz w:val="20"/>
          <w:szCs w:val="20"/>
        </w:rPr>
      </w:pPr>
    </w:p>
    <w:p w:rsidR="00686217" w:rsidRDefault="00686217">
      <w:pPr>
        <w:widowControl w:val="0"/>
        <w:spacing w:before="61"/>
        <w:ind w:right="-20"/>
        <w:jc w:val="both"/>
        <w:rPr>
          <w:rFonts w:ascii="Arial" w:hAnsi="Arial" w:cs="Arial"/>
          <w:sz w:val="20"/>
          <w:szCs w:val="20"/>
        </w:rPr>
      </w:pPr>
    </w:p>
    <w:p w:rsidR="00686217" w:rsidRDefault="00686217">
      <w:pPr>
        <w:widowControl w:val="0"/>
        <w:spacing w:before="61"/>
        <w:ind w:right="-20"/>
        <w:jc w:val="both"/>
        <w:rPr>
          <w:rFonts w:ascii="Arial" w:hAnsi="Arial" w:cs="Arial"/>
          <w:sz w:val="20"/>
          <w:szCs w:val="20"/>
        </w:rPr>
      </w:pPr>
    </w:p>
    <w:tbl>
      <w:tblPr>
        <w:tblpPr w:leftFromText="141" w:rightFromText="141" w:vertAnchor="page" w:horzAnchor="margin" w:tblpX="-428" w:tblpY="687"/>
        <w:tblW w:w="10137" w:type="dxa"/>
        <w:tblLayout w:type="fixed"/>
        <w:tblCellMar>
          <w:left w:w="70" w:type="dxa"/>
          <w:right w:w="70" w:type="dxa"/>
        </w:tblCellMar>
        <w:tblLook w:val="04A0"/>
      </w:tblPr>
      <w:tblGrid>
        <w:gridCol w:w="4106"/>
        <w:gridCol w:w="2126"/>
        <w:gridCol w:w="3905"/>
      </w:tblGrid>
      <w:tr w:rsidR="00393988">
        <w:tc>
          <w:tcPr>
            <w:tcW w:w="4106" w:type="dxa"/>
          </w:tcPr>
          <w:p w:rsidR="00393988" w:rsidRDefault="00974630">
            <w:pPr>
              <w:widowControl w:val="0"/>
              <w:jc w:val="center"/>
              <w:rPr>
                <w:rFonts w:ascii="Arial" w:hAnsi="Arial" w:cs="Arial"/>
                <w:b/>
                <w:bCs/>
                <w:sz w:val="18"/>
                <w:szCs w:val="18"/>
              </w:rPr>
            </w:pPr>
            <w:r>
              <w:rPr>
                <w:rFonts w:ascii="Arial" w:hAnsi="Arial" w:cs="Arial"/>
                <w:b/>
                <w:bCs/>
                <w:sz w:val="18"/>
                <w:szCs w:val="18"/>
              </w:rPr>
              <w:t>REPUBLIQUE DU CAMEROUN</w:t>
            </w:r>
          </w:p>
          <w:p w:rsidR="00393988" w:rsidRDefault="00974630">
            <w:pPr>
              <w:widowControl w:val="0"/>
              <w:jc w:val="center"/>
              <w:rPr>
                <w:rFonts w:ascii="Arial" w:hAnsi="Arial" w:cs="Arial"/>
                <w:sz w:val="18"/>
                <w:szCs w:val="18"/>
              </w:rPr>
            </w:pPr>
            <w:r>
              <w:rPr>
                <w:rFonts w:ascii="Arial" w:hAnsi="Arial" w:cs="Arial"/>
                <w:sz w:val="18"/>
                <w:szCs w:val="18"/>
              </w:rPr>
              <w:t>PAIX-TRAVAIL-PATRIE</w:t>
            </w:r>
          </w:p>
          <w:p w:rsidR="00393988" w:rsidRDefault="00974630">
            <w:pPr>
              <w:widowControl w:val="0"/>
              <w:jc w:val="center"/>
              <w:rPr>
                <w:rFonts w:ascii="Arial" w:hAnsi="Arial" w:cs="Arial"/>
                <w:sz w:val="18"/>
                <w:szCs w:val="18"/>
                <w:lang w:val="en-GB"/>
              </w:rPr>
            </w:pPr>
            <w:r>
              <w:rPr>
                <w:rFonts w:ascii="Arial" w:hAnsi="Arial" w:cs="Arial"/>
                <w:sz w:val="18"/>
                <w:szCs w:val="18"/>
                <w:lang w:val="en-GB"/>
              </w:rPr>
              <w:t>-----------</w:t>
            </w:r>
          </w:p>
        </w:tc>
        <w:tc>
          <w:tcPr>
            <w:tcW w:w="2126" w:type="dxa"/>
            <w:vMerge w:val="restart"/>
          </w:tcPr>
          <w:p w:rsidR="00393988" w:rsidRDefault="00974630">
            <w:pPr>
              <w:widowControl w:val="0"/>
              <w:rPr>
                <w:rFonts w:ascii="Arial" w:hAnsi="Arial" w:cs="Arial"/>
                <w:sz w:val="18"/>
                <w:szCs w:val="18"/>
                <w:lang w:val="en-GB"/>
              </w:rPr>
            </w:pPr>
            <w:r>
              <w:rPr>
                <w:rFonts w:ascii="Arial" w:hAnsi="Arial" w:cs="Arial"/>
                <w:noProof/>
                <w:sz w:val="18"/>
                <w:szCs w:val="18"/>
              </w:rPr>
              <w:drawing>
                <wp:anchor distT="0" distB="0" distL="0" distR="0" simplePos="0" relativeHeight="251667456" behindDoc="0" locked="0" layoutInCell="1" allowOverlap="1">
                  <wp:simplePos x="0" y="0"/>
                  <wp:positionH relativeFrom="margin">
                    <wp:posOffset>-2540</wp:posOffset>
                  </wp:positionH>
                  <wp:positionV relativeFrom="paragraph">
                    <wp:posOffset>2540</wp:posOffset>
                  </wp:positionV>
                  <wp:extent cx="1205230" cy="1066165"/>
                  <wp:effectExtent l="0" t="0" r="0" b="0"/>
                  <wp:wrapNone/>
                  <wp:docPr id="11" name="Image4"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 descr="Numériser0002"/>
                          <pic:cNvPicPr>
                            <a:picLocks noChangeAspect="1" noChangeArrowheads="1"/>
                          </pic:cNvPicPr>
                        </pic:nvPicPr>
                        <pic:blipFill>
                          <a:blip r:embed="rId8" cstate="print"/>
                          <a:stretch>
                            <a:fillRect/>
                          </a:stretch>
                        </pic:blipFill>
                        <pic:spPr bwMode="auto">
                          <a:xfrm>
                            <a:off x="0" y="0"/>
                            <a:ext cx="1205230" cy="1066165"/>
                          </a:xfrm>
                          <a:prstGeom prst="rect">
                            <a:avLst/>
                          </a:prstGeom>
                        </pic:spPr>
                      </pic:pic>
                    </a:graphicData>
                  </a:graphic>
                </wp:anchor>
              </w:drawing>
            </w:r>
          </w:p>
        </w:tc>
        <w:tc>
          <w:tcPr>
            <w:tcW w:w="3905"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REPUBLIC OF CAMEROUN</w:t>
            </w:r>
          </w:p>
          <w:p w:rsidR="00393988" w:rsidRDefault="00974630">
            <w:pPr>
              <w:widowControl w:val="0"/>
              <w:jc w:val="center"/>
              <w:rPr>
                <w:rFonts w:ascii="Arial" w:hAnsi="Arial" w:cs="Arial"/>
                <w:sz w:val="18"/>
                <w:szCs w:val="18"/>
                <w:lang w:val="en-GB"/>
              </w:rPr>
            </w:pPr>
            <w:r>
              <w:rPr>
                <w:rFonts w:ascii="Arial" w:hAnsi="Arial" w:cs="Arial"/>
                <w:sz w:val="18"/>
                <w:szCs w:val="18"/>
                <w:lang w:val="en-GB"/>
              </w:rPr>
              <w:t>PEACE-WORK-FATHERLAND</w:t>
            </w:r>
          </w:p>
          <w:p w:rsidR="00393988" w:rsidRDefault="00974630">
            <w:pPr>
              <w:widowControl w:val="0"/>
              <w:jc w:val="center"/>
              <w:rPr>
                <w:rFonts w:ascii="Arial" w:hAnsi="Arial" w:cs="Arial"/>
                <w:sz w:val="18"/>
                <w:szCs w:val="18"/>
              </w:rPr>
            </w:pPr>
            <w:r>
              <w:rPr>
                <w:rFonts w:ascii="Arial" w:hAnsi="Arial" w:cs="Arial"/>
                <w:sz w:val="18"/>
                <w:szCs w:val="18"/>
                <w:lang w:val="en-GB"/>
              </w:rPr>
              <w:t>-----------</w:t>
            </w:r>
          </w:p>
        </w:tc>
      </w:tr>
      <w:tr w:rsidR="00393988">
        <w:tc>
          <w:tcPr>
            <w:tcW w:w="4106" w:type="dxa"/>
          </w:tcPr>
          <w:p w:rsidR="00393988" w:rsidRDefault="00974630">
            <w:pPr>
              <w:pStyle w:val="Corpsdetexte"/>
              <w:widowControl w:val="0"/>
              <w:spacing w:after="0"/>
              <w:jc w:val="center"/>
              <w:rPr>
                <w:rFonts w:ascii="Arial" w:hAnsi="Arial" w:cs="Arial"/>
                <w:b/>
                <w:bCs/>
                <w:sz w:val="18"/>
                <w:szCs w:val="18"/>
              </w:rPr>
            </w:pPr>
            <w:r>
              <w:rPr>
                <w:rFonts w:ascii="Arial" w:hAnsi="Arial" w:cs="Arial"/>
                <w:b/>
                <w:bCs/>
                <w:sz w:val="18"/>
                <w:szCs w:val="18"/>
              </w:rPr>
              <w:t>COMMUNAUTE URBAINE D’EBOLOWA</w:t>
            </w:r>
          </w:p>
          <w:p w:rsidR="00393988" w:rsidRDefault="00974630">
            <w:pPr>
              <w:widowControl w:val="0"/>
              <w:jc w:val="center"/>
              <w:rPr>
                <w:rFonts w:ascii="Arial" w:hAnsi="Arial" w:cs="Arial"/>
                <w:b/>
                <w:bCs/>
                <w:sz w:val="20"/>
                <w:szCs w:val="20"/>
              </w:rPr>
            </w:pPr>
            <w:r>
              <w:rPr>
                <w:rFonts w:ascii="Arial" w:hAnsi="Arial" w:cs="Arial"/>
                <w:b/>
                <w:bCs/>
                <w:sz w:val="18"/>
                <w:szCs w:val="18"/>
              </w:rPr>
              <w:t>-------------</w:t>
            </w:r>
          </w:p>
        </w:tc>
        <w:tc>
          <w:tcPr>
            <w:tcW w:w="2126" w:type="dxa"/>
            <w:vMerge/>
          </w:tcPr>
          <w:p w:rsidR="00393988" w:rsidRDefault="00393988">
            <w:pPr>
              <w:widowControl w:val="0"/>
              <w:rPr>
                <w:rFonts w:ascii="Arial" w:hAnsi="Arial" w:cs="Arial"/>
                <w:b/>
                <w:bCs/>
                <w:sz w:val="20"/>
                <w:szCs w:val="20"/>
              </w:rPr>
            </w:pPr>
          </w:p>
        </w:tc>
        <w:tc>
          <w:tcPr>
            <w:tcW w:w="3905"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 xml:space="preserve">URBAN COUNCIL OF EBOLOWA  </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w:t>
            </w:r>
          </w:p>
        </w:tc>
      </w:tr>
      <w:tr w:rsidR="00393988">
        <w:trPr>
          <w:trHeight w:val="1049"/>
        </w:trPr>
        <w:tc>
          <w:tcPr>
            <w:tcW w:w="4106"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lastRenderedPageBreak/>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CIPM</w:t>
            </w:r>
          </w:p>
        </w:tc>
        <w:tc>
          <w:tcPr>
            <w:tcW w:w="2126" w:type="dxa"/>
            <w:vMerge/>
          </w:tcPr>
          <w:p w:rsidR="00393988" w:rsidRDefault="00393988">
            <w:pPr>
              <w:widowControl w:val="0"/>
              <w:rPr>
                <w:rFonts w:ascii="Arial" w:hAnsi="Arial" w:cs="Arial"/>
                <w:b/>
                <w:bCs/>
                <w:sz w:val="20"/>
                <w:szCs w:val="20"/>
              </w:rPr>
            </w:pPr>
          </w:p>
        </w:tc>
        <w:tc>
          <w:tcPr>
            <w:tcW w:w="3905"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IPC</w:t>
            </w:r>
          </w:p>
        </w:tc>
      </w:tr>
    </w:tbl>
    <w:p w:rsidR="00393988" w:rsidRDefault="00393988">
      <w:pPr>
        <w:suppressAutoHyphens w:val="0"/>
        <w:textAlignment w:val="auto"/>
        <w:rPr>
          <w:rFonts w:ascii="Arial" w:hAnsi="Arial" w:cs="Arial"/>
          <w:b/>
          <w:bCs/>
          <w:sz w:val="22"/>
          <w:szCs w:val="22"/>
        </w:rPr>
      </w:pPr>
    </w:p>
    <w:p w:rsidR="00393988" w:rsidRDefault="00393988">
      <w:pPr>
        <w:widowControl w:val="0"/>
        <w:spacing w:before="61"/>
        <w:ind w:right="-20"/>
        <w:jc w:val="both"/>
        <w:rPr>
          <w:rFonts w:ascii="Arial" w:hAnsi="Arial" w:cs="Arial"/>
          <w:b/>
          <w:bCs/>
        </w:rPr>
      </w:pPr>
    </w:p>
    <w:p w:rsidR="00393988" w:rsidRDefault="00393988">
      <w:pPr>
        <w:widowControl w:val="0"/>
        <w:ind w:right="-20"/>
        <w:jc w:val="both"/>
        <w:rPr>
          <w:rFonts w:ascii="Arial" w:hAnsi="Arial" w:cs="Arial"/>
          <w:sz w:val="22"/>
          <w:szCs w:val="22"/>
        </w:rPr>
      </w:pPr>
    </w:p>
    <w:tbl>
      <w:tblPr>
        <w:tblpPr w:leftFromText="141" w:rightFromText="141" w:vertAnchor="page" w:horzAnchor="margin" w:tblpX="-428" w:tblpY="687"/>
        <w:tblW w:w="10137" w:type="dxa"/>
        <w:tblLayout w:type="fixed"/>
        <w:tblCellMar>
          <w:left w:w="70" w:type="dxa"/>
          <w:right w:w="70" w:type="dxa"/>
        </w:tblCellMar>
        <w:tblLook w:val="04A0"/>
      </w:tblPr>
      <w:tblGrid>
        <w:gridCol w:w="4748"/>
        <w:gridCol w:w="990"/>
        <w:gridCol w:w="4399"/>
      </w:tblGrid>
      <w:tr w:rsidR="00393988">
        <w:tc>
          <w:tcPr>
            <w:tcW w:w="4748" w:type="dxa"/>
          </w:tcPr>
          <w:p w:rsidR="00393988" w:rsidRDefault="00974630">
            <w:pPr>
              <w:widowControl w:val="0"/>
              <w:jc w:val="center"/>
              <w:rPr>
                <w:rFonts w:ascii="Arial" w:hAnsi="Arial" w:cs="Arial"/>
                <w:b/>
                <w:bCs/>
                <w:sz w:val="18"/>
                <w:szCs w:val="18"/>
              </w:rPr>
            </w:pPr>
            <w:r>
              <w:rPr>
                <w:rFonts w:ascii="Arial" w:hAnsi="Arial" w:cs="Arial"/>
                <w:b/>
                <w:bCs/>
                <w:sz w:val="18"/>
                <w:szCs w:val="18"/>
              </w:rPr>
              <w:t>REPUBLIQUE DU CAMEROUN</w:t>
            </w:r>
          </w:p>
          <w:p w:rsidR="00393988" w:rsidRDefault="00974630">
            <w:pPr>
              <w:widowControl w:val="0"/>
              <w:jc w:val="center"/>
              <w:rPr>
                <w:rFonts w:ascii="Arial" w:hAnsi="Arial" w:cs="Arial"/>
                <w:sz w:val="18"/>
                <w:szCs w:val="18"/>
              </w:rPr>
            </w:pPr>
            <w:r>
              <w:rPr>
                <w:rFonts w:ascii="Arial" w:hAnsi="Arial" w:cs="Arial"/>
                <w:sz w:val="18"/>
                <w:szCs w:val="18"/>
              </w:rPr>
              <w:t>PAIX-TRAVAIL-PATRIE</w:t>
            </w:r>
          </w:p>
          <w:p w:rsidR="00393988" w:rsidRDefault="00974630">
            <w:pPr>
              <w:widowControl w:val="0"/>
              <w:jc w:val="center"/>
              <w:rPr>
                <w:rFonts w:ascii="Arial" w:hAnsi="Arial" w:cs="Arial"/>
                <w:sz w:val="18"/>
                <w:szCs w:val="18"/>
                <w:lang w:val="en-GB"/>
              </w:rPr>
            </w:pPr>
            <w:r>
              <w:rPr>
                <w:rFonts w:ascii="Arial" w:hAnsi="Arial" w:cs="Arial"/>
                <w:sz w:val="18"/>
                <w:szCs w:val="18"/>
                <w:lang w:val="en-GB"/>
              </w:rPr>
              <w:t>-----------</w:t>
            </w:r>
          </w:p>
        </w:tc>
        <w:tc>
          <w:tcPr>
            <w:tcW w:w="990" w:type="dxa"/>
          </w:tcPr>
          <w:p w:rsidR="00393988" w:rsidRDefault="00393988">
            <w:pPr>
              <w:widowControl w:val="0"/>
              <w:rPr>
                <w:rFonts w:ascii="Arial" w:hAnsi="Arial" w:cs="Arial"/>
                <w:sz w:val="18"/>
                <w:szCs w:val="18"/>
                <w:lang w:val="en-GB"/>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REPUBLIC OF CAMEROUN</w:t>
            </w:r>
          </w:p>
          <w:p w:rsidR="00393988" w:rsidRDefault="00974630">
            <w:pPr>
              <w:widowControl w:val="0"/>
              <w:jc w:val="center"/>
              <w:rPr>
                <w:rFonts w:ascii="Arial" w:hAnsi="Arial" w:cs="Arial"/>
                <w:sz w:val="18"/>
                <w:szCs w:val="18"/>
                <w:lang w:val="en-GB"/>
              </w:rPr>
            </w:pPr>
            <w:r>
              <w:rPr>
                <w:rFonts w:ascii="Arial" w:hAnsi="Arial" w:cs="Arial"/>
                <w:sz w:val="18"/>
                <w:szCs w:val="18"/>
                <w:lang w:val="en-GB"/>
              </w:rPr>
              <w:t>PEACE-WORK-FATHERLAND</w:t>
            </w:r>
          </w:p>
          <w:p w:rsidR="00393988" w:rsidRDefault="00974630">
            <w:pPr>
              <w:widowControl w:val="0"/>
              <w:jc w:val="center"/>
              <w:rPr>
                <w:rFonts w:ascii="Arial" w:hAnsi="Arial" w:cs="Arial"/>
                <w:sz w:val="18"/>
                <w:szCs w:val="18"/>
              </w:rPr>
            </w:pPr>
            <w:r>
              <w:rPr>
                <w:rFonts w:ascii="Arial" w:hAnsi="Arial" w:cs="Arial"/>
                <w:sz w:val="18"/>
                <w:szCs w:val="18"/>
                <w:lang w:val="en-GB"/>
              </w:rPr>
              <w:t>-----------</w:t>
            </w:r>
          </w:p>
        </w:tc>
      </w:tr>
      <w:tr w:rsidR="00393988">
        <w:tc>
          <w:tcPr>
            <w:tcW w:w="4748" w:type="dxa"/>
          </w:tcPr>
          <w:p w:rsidR="00393988" w:rsidRDefault="00974630">
            <w:pPr>
              <w:pStyle w:val="Corpsdetexte"/>
              <w:widowControl w:val="0"/>
              <w:spacing w:after="0"/>
              <w:jc w:val="center"/>
              <w:rPr>
                <w:rFonts w:ascii="Arial" w:hAnsi="Arial" w:cs="Arial"/>
                <w:b/>
                <w:bCs/>
                <w:sz w:val="18"/>
                <w:szCs w:val="18"/>
              </w:rPr>
            </w:pPr>
            <w:r>
              <w:rPr>
                <w:rFonts w:ascii="Arial" w:hAnsi="Arial" w:cs="Arial"/>
                <w:b/>
                <w:bCs/>
                <w:sz w:val="18"/>
                <w:szCs w:val="18"/>
              </w:rPr>
              <w:t>COMMUNAUTE URBAINE D’EBOLOWA</w:t>
            </w:r>
          </w:p>
          <w:p w:rsidR="00393988" w:rsidRDefault="00974630">
            <w:pPr>
              <w:widowControl w:val="0"/>
              <w:jc w:val="center"/>
              <w:rPr>
                <w:rFonts w:ascii="Arial" w:hAnsi="Arial" w:cs="Arial"/>
                <w:b/>
                <w:bCs/>
                <w:sz w:val="20"/>
                <w:szCs w:val="20"/>
              </w:rPr>
            </w:pPr>
            <w:r>
              <w:rPr>
                <w:rFonts w:ascii="Arial" w:hAnsi="Arial" w:cs="Arial"/>
                <w:b/>
                <w:bCs/>
                <w:sz w:val="18"/>
                <w:szCs w:val="18"/>
              </w:rPr>
              <w:t>-------------</w:t>
            </w:r>
          </w:p>
        </w:tc>
        <w:tc>
          <w:tcPr>
            <w:tcW w:w="990" w:type="dxa"/>
          </w:tcPr>
          <w:p w:rsidR="00393988" w:rsidRDefault="00393988">
            <w:pPr>
              <w:widowControl w:val="0"/>
              <w:rPr>
                <w:rFonts w:ascii="Arial" w:hAnsi="Arial" w:cs="Arial"/>
                <w:b/>
                <w:bCs/>
                <w:sz w:val="20"/>
                <w:szCs w:val="20"/>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 xml:space="preserve">URBAN COUNCIL OF EBOLOWA  </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w:t>
            </w:r>
          </w:p>
        </w:tc>
      </w:tr>
      <w:tr w:rsidR="00393988">
        <w:trPr>
          <w:trHeight w:val="558"/>
        </w:trPr>
        <w:tc>
          <w:tcPr>
            <w:tcW w:w="4748"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CIPM</w:t>
            </w:r>
          </w:p>
        </w:tc>
        <w:tc>
          <w:tcPr>
            <w:tcW w:w="990" w:type="dxa"/>
          </w:tcPr>
          <w:p w:rsidR="00393988" w:rsidRDefault="00393988">
            <w:pPr>
              <w:widowControl w:val="0"/>
              <w:rPr>
                <w:rFonts w:ascii="Arial" w:hAnsi="Arial" w:cs="Arial"/>
                <w:b/>
                <w:bCs/>
                <w:sz w:val="20"/>
                <w:szCs w:val="20"/>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IPC</w:t>
            </w:r>
          </w:p>
        </w:tc>
      </w:tr>
    </w:tbl>
    <w:p w:rsidR="00393988" w:rsidRDefault="00393988">
      <w:pPr>
        <w:widowControl w:val="0"/>
        <w:spacing w:before="44"/>
        <w:ind w:right="-20"/>
        <w:jc w:val="both"/>
        <w:rPr>
          <w:rFonts w:ascii="Arial" w:hAnsi="Arial" w:cs="Arial"/>
          <w:lang w:val="en-US"/>
        </w:rPr>
      </w:pPr>
    </w:p>
    <w:p w:rsidR="00393988" w:rsidRDefault="00974630">
      <w:pPr>
        <w:widowControl w:val="0"/>
        <w:spacing w:before="44"/>
        <w:ind w:right="3661"/>
        <w:jc w:val="right"/>
        <w:rPr>
          <w:rFonts w:ascii="Arial" w:hAnsi="Arial" w:cs="Arial"/>
          <w:b/>
          <w:bCs/>
          <w:i/>
          <w:sz w:val="22"/>
          <w:szCs w:val="22"/>
          <w:lang w:val="en-US"/>
        </w:rPr>
      </w:pPr>
      <w:r>
        <w:rPr>
          <w:noProof/>
        </w:rPr>
        <w:drawing>
          <wp:inline distT="0" distB="0" distL="0" distR="0">
            <wp:extent cx="1423670" cy="1442085"/>
            <wp:effectExtent l="0" t="0" r="0" b="0"/>
            <wp:docPr id="12" name="Image5"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 descr="Numériser0002"/>
                    <pic:cNvPicPr>
                      <a:picLocks noChangeAspect="1" noChangeArrowheads="1"/>
                    </pic:cNvPicPr>
                  </pic:nvPicPr>
                  <pic:blipFill>
                    <a:blip r:embed="rId8" cstate="print"/>
                    <a:stretch>
                      <a:fillRect/>
                    </a:stretch>
                  </pic:blipFill>
                  <pic:spPr bwMode="auto">
                    <a:xfrm>
                      <a:off x="0" y="0"/>
                      <a:ext cx="1423670" cy="1442085"/>
                    </a:xfrm>
                    <a:prstGeom prst="rect">
                      <a:avLst/>
                    </a:prstGeom>
                  </pic:spPr>
                </pic:pic>
              </a:graphicData>
            </a:graphic>
          </wp:inline>
        </w:drawing>
      </w:r>
    </w:p>
    <w:p w:rsidR="00393988" w:rsidRDefault="00393988">
      <w:pPr>
        <w:rPr>
          <w:rFonts w:ascii="Arial" w:hAnsi="Arial" w:cs="Arial"/>
          <w:b/>
          <w:bCs/>
          <w:i/>
          <w:sz w:val="22"/>
          <w:szCs w:val="22"/>
          <w:lang w:val="en-US"/>
        </w:rPr>
      </w:pPr>
    </w:p>
    <w:p w:rsidR="00393988" w:rsidRDefault="00974630">
      <w:pPr>
        <w:jc w:val="center"/>
        <w:rPr>
          <w:rFonts w:ascii="Arial" w:hAnsi="Arial" w:cs="Arial"/>
          <w:b/>
          <w:bCs/>
          <w:i/>
          <w:sz w:val="22"/>
          <w:szCs w:val="22"/>
        </w:rPr>
      </w:pPr>
      <w:r>
        <w:rPr>
          <w:rFonts w:ascii="Arial" w:hAnsi="Arial" w:cs="Arial"/>
          <w:b/>
          <w:bCs/>
          <w:i/>
          <w:sz w:val="22"/>
          <w:szCs w:val="22"/>
        </w:rPr>
        <w:t>COMMISSION INTERNE DE PASSATION DES MARCHES</w:t>
      </w:r>
    </w:p>
    <w:p w:rsidR="00393988" w:rsidRDefault="00393988">
      <w:pPr>
        <w:widowControl w:val="0"/>
        <w:jc w:val="both"/>
        <w:rPr>
          <w:rFonts w:ascii="Arial" w:hAnsi="Arial" w:cs="Arial"/>
        </w:rPr>
      </w:pPr>
    </w:p>
    <w:p w:rsidR="00393988" w:rsidRDefault="00393988">
      <w:pPr>
        <w:widowControl w:val="0"/>
        <w:spacing w:line="200" w:lineRule="exact"/>
        <w:jc w:val="both"/>
        <w:rPr>
          <w:rFonts w:ascii="Arial" w:hAnsi="Arial" w:cs="Arial"/>
          <w:sz w:val="20"/>
          <w:szCs w:val="20"/>
        </w:rPr>
      </w:pPr>
    </w:p>
    <w:p w:rsidR="00393988" w:rsidRDefault="00393988">
      <w:pPr>
        <w:widowControl w:val="0"/>
        <w:spacing w:line="200" w:lineRule="exact"/>
        <w:jc w:val="both"/>
        <w:rPr>
          <w:rFonts w:ascii="Arial" w:hAnsi="Arial" w:cs="Arial"/>
          <w:sz w:val="20"/>
          <w:szCs w:val="20"/>
        </w:rPr>
      </w:pPr>
    </w:p>
    <w:p w:rsidR="00393988" w:rsidRDefault="00393988">
      <w:pPr>
        <w:widowControl w:val="0"/>
        <w:spacing w:line="200" w:lineRule="exact"/>
        <w:jc w:val="both"/>
        <w:rPr>
          <w:rFonts w:ascii="Arial" w:hAnsi="Arial" w:cs="Arial"/>
          <w:sz w:val="20"/>
          <w:szCs w:val="20"/>
        </w:rPr>
      </w:pPr>
    </w:p>
    <w:p w:rsidR="00393988" w:rsidRDefault="00974630">
      <w:pPr>
        <w:pStyle w:val="TitrePiece"/>
        <w:numPr>
          <w:ilvl w:val="0"/>
          <w:numId w:val="1"/>
        </w:numPr>
        <w:ind w:left="0" w:firstLine="0"/>
      </w:pPr>
      <w:r>
        <w:br/>
      </w:r>
      <w:bookmarkStart w:id="5" w:name="_Toc479168125"/>
      <w:bookmarkStart w:id="6" w:name="_Toc390424939"/>
      <w:r>
        <w:t>Règlement Général de l'Appel d'Offres (RGAO)</w:t>
      </w:r>
      <w:bookmarkEnd w:id="5"/>
      <w:bookmarkEnd w:id="6"/>
    </w:p>
    <w:p w:rsidR="00393988" w:rsidRDefault="00393988">
      <w:pPr>
        <w:widowControl w:val="0"/>
        <w:spacing w:before="10" w:line="140" w:lineRule="exact"/>
        <w:jc w:val="both"/>
        <w:rPr>
          <w:rFonts w:ascii="Arial" w:hAnsi="Arial" w:cs="Arial"/>
          <w:spacing w:val="38"/>
          <w:sz w:val="14"/>
          <w:szCs w:val="14"/>
        </w:rPr>
      </w:pPr>
    </w:p>
    <w:p w:rsidR="00393988" w:rsidRDefault="00393988">
      <w:pPr>
        <w:widowControl w:val="0"/>
        <w:spacing w:line="200" w:lineRule="exact"/>
        <w:jc w:val="both"/>
        <w:rPr>
          <w:rFonts w:ascii="Arial" w:hAnsi="Arial" w:cs="Arial"/>
          <w:spacing w:val="38"/>
          <w:sz w:val="20"/>
          <w:szCs w:val="20"/>
        </w:rPr>
      </w:pPr>
    </w:p>
    <w:p w:rsidR="00393988" w:rsidRDefault="00393988">
      <w:pPr>
        <w:widowControl w:val="0"/>
        <w:spacing w:line="200" w:lineRule="exact"/>
        <w:jc w:val="both"/>
        <w:rPr>
          <w:rFonts w:ascii="Arial" w:hAnsi="Arial" w:cs="Arial"/>
          <w:spacing w:val="38"/>
          <w:sz w:val="20"/>
          <w:szCs w:val="20"/>
        </w:rPr>
      </w:pPr>
    </w:p>
    <w:p w:rsidR="00393988" w:rsidRDefault="00393988">
      <w:pPr>
        <w:widowControl w:val="0"/>
        <w:spacing w:line="200" w:lineRule="exact"/>
        <w:jc w:val="both"/>
        <w:rPr>
          <w:rFonts w:ascii="Arial" w:hAnsi="Arial" w:cs="Arial"/>
          <w:spacing w:val="38"/>
          <w:sz w:val="20"/>
          <w:szCs w:val="20"/>
        </w:rPr>
      </w:pPr>
    </w:p>
    <w:p w:rsidR="00393988" w:rsidRDefault="00393988">
      <w:pPr>
        <w:widowControl w:val="0"/>
        <w:spacing w:line="200" w:lineRule="exact"/>
        <w:jc w:val="both"/>
        <w:rPr>
          <w:rFonts w:ascii="Arial" w:hAnsi="Arial" w:cs="Arial"/>
          <w:spacing w:val="38"/>
          <w:sz w:val="20"/>
          <w:szCs w:val="20"/>
        </w:rPr>
      </w:pPr>
    </w:p>
    <w:p w:rsidR="00393988" w:rsidRDefault="00393988">
      <w:pPr>
        <w:widowControl w:val="0"/>
        <w:spacing w:line="200" w:lineRule="exact"/>
        <w:jc w:val="both"/>
        <w:rPr>
          <w:rFonts w:ascii="Arial" w:hAnsi="Arial" w:cs="Arial"/>
          <w:spacing w:val="38"/>
          <w:sz w:val="20"/>
          <w:szCs w:val="20"/>
        </w:rPr>
      </w:pPr>
    </w:p>
    <w:p w:rsidR="00393988" w:rsidRDefault="00393988">
      <w:pPr>
        <w:widowControl w:val="0"/>
        <w:spacing w:line="200" w:lineRule="exact"/>
        <w:jc w:val="both"/>
        <w:rPr>
          <w:rFonts w:ascii="Arial" w:hAnsi="Arial" w:cs="Arial"/>
          <w:spacing w:val="38"/>
          <w:sz w:val="20"/>
          <w:szCs w:val="20"/>
        </w:rPr>
      </w:pPr>
    </w:p>
    <w:p w:rsidR="00393988" w:rsidRDefault="00393988">
      <w:pPr>
        <w:widowControl w:val="0"/>
        <w:spacing w:line="200" w:lineRule="exact"/>
        <w:jc w:val="both"/>
        <w:rPr>
          <w:rFonts w:ascii="Arial" w:hAnsi="Arial" w:cs="Arial"/>
          <w:spacing w:val="38"/>
          <w:sz w:val="20"/>
          <w:szCs w:val="20"/>
        </w:rPr>
      </w:pPr>
    </w:p>
    <w:p w:rsidR="00393988" w:rsidRDefault="00393988">
      <w:pPr>
        <w:widowControl w:val="0"/>
        <w:spacing w:line="276" w:lineRule="auto"/>
        <w:ind w:right="-20"/>
        <w:jc w:val="both"/>
        <w:rPr>
          <w:rFonts w:ascii="Arial" w:hAnsi="Arial" w:cs="Arial"/>
        </w:rPr>
      </w:pPr>
    </w:p>
    <w:p w:rsidR="00393988" w:rsidRDefault="00393988">
      <w:pPr>
        <w:widowControl w:val="0"/>
        <w:spacing w:line="276" w:lineRule="auto"/>
        <w:ind w:right="-20"/>
        <w:jc w:val="both"/>
        <w:rPr>
          <w:rFonts w:ascii="Arial" w:hAnsi="Arial" w:cs="Arial"/>
        </w:rPr>
      </w:pPr>
    </w:p>
    <w:p w:rsidR="00393988" w:rsidRDefault="00974630">
      <w:pPr>
        <w:widowControl w:val="0"/>
        <w:ind w:right="-20"/>
        <w:jc w:val="both"/>
        <w:rPr>
          <w:rFonts w:ascii="Arial" w:hAnsi="Arial" w:cs="Arial"/>
        </w:rPr>
      </w:pPr>
      <w:r>
        <w:br w:type="page"/>
      </w:r>
    </w:p>
    <w:p w:rsidR="00393988" w:rsidRDefault="00393988">
      <w:pPr>
        <w:suppressAutoHyphens w:val="0"/>
        <w:ind w:right="-20"/>
        <w:rPr>
          <w:rFonts w:ascii="Arial" w:hAnsi="Arial" w:cs="Arial"/>
        </w:rPr>
      </w:pPr>
    </w:p>
    <w:p w:rsidR="00393988" w:rsidRDefault="00393988">
      <w:pPr>
        <w:widowControl w:val="0"/>
        <w:spacing w:line="200" w:lineRule="exact"/>
        <w:ind w:left="10466" w:right="-20"/>
        <w:rPr>
          <w:rFonts w:ascii="Arial" w:hAnsi="Arial" w:cs="Arial"/>
        </w:rPr>
      </w:pPr>
    </w:p>
    <w:p w:rsidR="00393988" w:rsidRDefault="00974630">
      <w:pPr>
        <w:widowControl w:val="0"/>
        <w:spacing w:line="860" w:lineRule="exact"/>
        <w:ind w:left="2409" w:right="-20"/>
        <w:rPr>
          <w:rFonts w:ascii="Arial" w:hAnsi="Arial" w:cs="Arial"/>
        </w:rPr>
      </w:pPr>
      <w:r>
        <w:rPr>
          <w:rFonts w:ascii="Arial" w:hAnsi="Arial" w:cs="Arial"/>
          <w:b/>
          <w:bCs/>
          <w:spacing w:val="34"/>
          <w:w w:val="80"/>
          <w:position w:val="-1"/>
          <w:sz w:val="76"/>
          <w:szCs w:val="76"/>
        </w:rPr>
        <w:t>Table</w:t>
      </w:r>
      <w:r>
        <w:rPr>
          <w:rFonts w:ascii="Arial" w:hAnsi="Arial" w:cs="Arial"/>
          <w:b/>
          <w:bCs/>
          <w:spacing w:val="47"/>
          <w:position w:val="-1"/>
          <w:sz w:val="76"/>
          <w:szCs w:val="76"/>
        </w:rPr>
        <w:t xml:space="preserve"> </w:t>
      </w:r>
      <w:r>
        <w:rPr>
          <w:rFonts w:ascii="Arial" w:hAnsi="Arial" w:cs="Arial"/>
          <w:b/>
          <w:bCs/>
          <w:spacing w:val="34"/>
          <w:w w:val="80"/>
          <w:position w:val="-1"/>
          <w:sz w:val="76"/>
          <w:szCs w:val="76"/>
        </w:rPr>
        <w:t>des</w:t>
      </w:r>
      <w:r>
        <w:rPr>
          <w:rFonts w:ascii="Arial" w:hAnsi="Arial" w:cs="Arial"/>
          <w:b/>
          <w:bCs/>
          <w:spacing w:val="47"/>
          <w:position w:val="-1"/>
          <w:sz w:val="76"/>
          <w:szCs w:val="76"/>
        </w:rPr>
        <w:t xml:space="preserve"> </w:t>
      </w:r>
      <w:r>
        <w:rPr>
          <w:rFonts w:ascii="Arial" w:hAnsi="Arial" w:cs="Arial"/>
          <w:b/>
          <w:bCs/>
          <w:spacing w:val="34"/>
          <w:w w:val="80"/>
          <w:position w:val="-1"/>
          <w:sz w:val="76"/>
          <w:szCs w:val="76"/>
        </w:rPr>
        <w:t>matières</w:t>
      </w:r>
    </w:p>
    <w:p w:rsidR="00393988" w:rsidRDefault="00393988">
      <w:pPr>
        <w:widowControl w:val="0"/>
        <w:spacing w:line="200" w:lineRule="exact"/>
        <w:rPr>
          <w:rFonts w:ascii="Arial" w:hAnsi="Arial" w:cs="Arial"/>
          <w:spacing w:val="34"/>
          <w:sz w:val="20"/>
          <w:szCs w:val="20"/>
        </w:rPr>
      </w:pPr>
    </w:p>
    <w:p w:rsidR="00393988" w:rsidRDefault="00974630">
      <w:pPr>
        <w:widowControl w:val="0"/>
        <w:tabs>
          <w:tab w:val="left" w:pos="10440"/>
        </w:tabs>
        <w:ind w:left="107" w:right="-180"/>
        <w:rPr>
          <w:rFonts w:ascii="Arial" w:hAnsi="Arial" w:cs="Arial"/>
        </w:rPr>
      </w:pPr>
      <w:r>
        <w:rPr>
          <w:rFonts w:ascii="Arial" w:hAnsi="Arial" w:cs="Arial"/>
          <w:b/>
          <w:bCs/>
          <w:spacing w:val="34"/>
        </w:rPr>
        <w:t>A.</w:t>
      </w:r>
      <w:r>
        <w:rPr>
          <w:rFonts w:ascii="Arial" w:hAnsi="Arial" w:cs="Arial"/>
          <w:b/>
          <w:bCs/>
          <w:spacing w:val="7"/>
        </w:rPr>
        <w:t xml:space="preserve"> </w:t>
      </w:r>
      <w:r>
        <w:rPr>
          <w:rFonts w:ascii="Arial" w:hAnsi="Arial" w:cs="Arial"/>
          <w:b/>
          <w:bCs/>
        </w:rPr>
        <w:t>Généralités</w:t>
      </w:r>
      <w:r>
        <w:rPr>
          <w:rFonts w:ascii="Arial" w:hAnsi="Arial" w:cs="Arial"/>
          <w:b/>
          <w:bCs/>
          <w:spacing w:val="-44"/>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w:t>
      </w:r>
      <w:r>
        <w:rPr>
          <w:rFonts w:ascii="Arial" w:hAnsi="Arial" w:cs="Arial"/>
          <w:sz w:val="8"/>
          <w:szCs w:val="8"/>
        </w:rPr>
        <w:tab/>
      </w:r>
    </w:p>
    <w:tbl>
      <w:tblPr>
        <w:tblW w:w="10240" w:type="dxa"/>
        <w:tblLayout w:type="fixed"/>
        <w:tblCellMar>
          <w:left w:w="0" w:type="dxa"/>
          <w:right w:w="0" w:type="dxa"/>
        </w:tblCellMar>
        <w:tblLook w:val="0000"/>
      </w:tblPr>
      <w:tblGrid>
        <w:gridCol w:w="1045"/>
        <w:gridCol w:w="8741"/>
        <w:gridCol w:w="454"/>
      </w:tblGrid>
      <w:tr w:rsidR="00393988">
        <w:trPr>
          <w:trHeight w:hRule="exact" w:val="335"/>
        </w:trPr>
        <w:tc>
          <w:tcPr>
            <w:tcW w:w="1045" w:type="dxa"/>
            <w:shd w:val="clear" w:color="auto" w:fill="auto"/>
          </w:tcPr>
          <w:p w:rsidR="00393988" w:rsidRDefault="00974630">
            <w:pPr>
              <w:widowControl w:val="0"/>
              <w:spacing w:line="240" w:lineRule="exact"/>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1</w:t>
            </w:r>
          </w:p>
        </w:tc>
        <w:tc>
          <w:tcPr>
            <w:tcW w:w="8741" w:type="dxa"/>
            <w:shd w:val="clear" w:color="auto" w:fill="auto"/>
          </w:tcPr>
          <w:p w:rsidR="00393988" w:rsidRDefault="00974630">
            <w:pPr>
              <w:widowControl w:val="0"/>
              <w:spacing w:line="240" w:lineRule="exact"/>
              <w:ind w:left="173" w:right="-65"/>
              <w:rPr>
                <w:rFonts w:ascii="Arial" w:hAnsi="Arial" w:cs="Arial"/>
              </w:rPr>
            </w:pPr>
            <w:r>
              <w:rPr>
                <w:rFonts w:ascii="Arial" w:hAnsi="Arial" w:cs="Arial"/>
              </w:rPr>
              <w:t>:</w:t>
            </w:r>
            <w:r>
              <w:rPr>
                <w:rFonts w:ascii="Arial" w:hAnsi="Arial" w:cs="Arial"/>
                <w:spacing w:val="7"/>
              </w:rPr>
              <w:t xml:space="preserve"> </w:t>
            </w:r>
            <w:r>
              <w:rPr>
                <w:rFonts w:ascii="Arial" w:hAnsi="Arial" w:cs="Arial"/>
              </w:rPr>
              <w:t>Portée</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la</w:t>
            </w:r>
            <w:r>
              <w:rPr>
                <w:rFonts w:ascii="Arial" w:hAnsi="Arial" w:cs="Arial"/>
                <w:spacing w:val="7"/>
              </w:rPr>
              <w:t xml:space="preserve"> </w:t>
            </w:r>
            <w:r>
              <w:rPr>
                <w:rFonts w:ascii="Arial" w:hAnsi="Arial" w:cs="Arial"/>
              </w:rPr>
              <w:t>soumission</w:t>
            </w:r>
            <w:r>
              <w:rPr>
                <w:rFonts w:ascii="Arial" w:hAnsi="Arial" w:cs="Arial"/>
                <w:spacing w:val="-33"/>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p>
        </w:tc>
        <w:tc>
          <w:tcPr>
            <w:tcW w:w="454" w:type="dxa"/>
            <w:shd w:val="clear" w:color="auto" w:fill="auto"/>
          </w:tcPr>
          <w:p w:rsidR="00393988" w:rsidRDefault="00393988">
            <w:pPr>
              <w:widowControl w:val="0"/>
              <w:spacing w:line="240" w:lineRule="exact"/>
              <w:ind w:left="187" w:right="-27"/>
              <w:rPr>
                <w:rFonts w:ascii="Arial" w:hAnsi="Arial" w:cs="Arial"/>
              </w:rPr>
            </w:pPr>
          </w:p>
        </w:tc>
      </w:tr>
      <w:tr w:rsidR="00393988">
        <w:trPr>
          <w:trHeight w:hRule="exact" w:val="430"/>
        </w:trPr>
        <w:tc>
          <w:tcPr>
            <w:tcW w:w="1045"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2</w:t>
            </w:r>
          </w:p>
        </w:tc>
        <w:tc>
          <w:tcPr>
            <w:tcW w:w="8741" w:type="dxa"/>
            <w:shd w:val="clear" w:color="auto" w:fill="auto"/>
          </w:tcPr>
          <w:p w:rsidR="00393988" w:rsidRDefault="00974630">
            <w:pPr>
              <w:widowControl w:val="0"/>
              <w:spacing w:before="57"/>
              <w:ind w:left="173" w:right="-64"/>
              <w:rPr>
                <w:rFonts w:ascii="Arial" w:hAnsi="Arial" w:cs="Arial"/>
              </w:rPr>
            </w:pPr>
            <w:r>
              <w:rPr>
                <w:rFonts w:ascii="Arial" w:hAnsi="Arial" w:cs="Arial"/>
              </w:rPr>
              <w:t>:</w:t>
            </w:r>
            <w:r>
              <w:rPr>
                <w:rFonts w:ascii="Arial" w:hAnsi="Arial" w:cs="Arial"/>
                <w:spacing w:val="7"/>
              </w:rPr>
              <w:t xml:space="preserve"> </w:t>
            </w:r>
            <w:r>
              <w:rPr>
                <w:rFonts w:ascii="Arial" w:hAnsi="Arial" w:cs="Arial"/>
              </w:rPr>
              <w:t>Financement</w:t>
            </w:r>
            <w:r>
              <w:rPr>
                <w:rFonts w:ascii="Arial" w:hAnsi="Arial" w:cs="Arial"/>
                <w:spacing w:val="-39"/>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045"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3</w:t>
            </w:r>
          </w:p>
        </w:tc>
        <w:tc>
          <w:tcPr>
            <w:tcW w:w="8741" w:type="dxa"/>
            <w:shd w:val="clear" w:color="auto" w:fill="auto"/>
          </w:tcPr>
          <w:p w:rsidR="00393988" w:rsidRDefault="00974630">
            <w:pPr>
              <w:widowControl w:val="0"/>
              <w:spacing w:before="57"/>
              <w:ind w:left="173" w:right="-63"/>
              <w:rPr>
                <w:rFonts w:ascii="Arial" w:hAnsi="Arial" w:cs="Arial"/>
              </w:rPr>
            </w:pPr>
            <w:r>
              <w:rPr>
                <w:rFonts w:ascii="Arial" w:hAnsi="Arial" w:cs="Arial"/>
              </w:rPr>
              <w:t>:</w:t>
            </w:r>
            <w:r>
              <w:rPr>
                <w:rFonts w:ascii="Arial" w:hAnsi="Arial" w:cs="Arial"/>
                <w:spacing w:val="7"/>
              </w:rPr>
              <w:t xml:space="preserve"> </w:t>
            </w:r>
            <w:r>
              <w:rPr>
                <w:rFonts w:ascii="Arial" w:hAnsi="Arial" w:cs="Arial"/>
              </w:rPr>
              <w:t>Fraude</w:t>
            </w:r>
            <w:r>
              <w:rPr>
                <w:rFonts w:ascii="Arial" w:hAnsi="Arial" w:cs="Arial"/>
                <w:spacing w:val="7"/>
              </w:rPr>
              <w:t xml:space="preserve"> </w:t>
            </w:r>
            <w:r>
              <w:rPr>
                <w:rFonts w:ascii="Arial" w:hAnsi="Arial" w:cs="Arial"/>
              </w:rPr>
              <w:t>et</w:t>
            </w:r>
            <w:r>
              <w:rPr>
                <w:rFonts w:ascii="Arial" w:hAnsi="Arial" w:cs="Arial"/>
                <w:spacing w:val="7"/>
              </w:rPr>
              <w:t xml:space="preserve"> </w:t>
            </w:r>
            <w:r>
              <w:rPr>
                <w:rFonts w:ascii="Arial" w:hAnsi="Arial" w:cs="Arial"/>
              </w:rPr>
              <w:t>corruption</w:t>
            </w:r>
            <w:r>
              <w:rPr>
                <w:rFonts w:ascii="Arial" w:hAnsi="Arial" w:cs="Arial"/>
                <w:spacing w:val="-26"/>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r>
              <w:rPr>
                <w:rFonts w:ascii="Arial" w:hAnsi="Arial" w:cs="Arial"/>
                <w:spacing w:val="-2"/>
                <w:sz w:val="8"/>
                <w:szCs w:val="8"/>
              </w:rPr>
              <w:t xml:space="preserve"> </w:t>
            </w:r>
            <w:r>
              <w:rPr>
                <w:rFonts w:ascii="Arial" w:hAnsi="Arial" w:cs="Arial"/>
                <w:sz w:val="8"/>
                <w:szCs w:val="8"/>
              </w:rPr>
              <w:t>.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045"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4</w:t>
            </w:r>
          </w:p>
        </w:tc>
        <w:tc>
          <w:tcPr>
            <w:tcW w:w="8741" w:type="dxa"/>
            <w:shd w:val="clear" w:color="auto" w:fill="auto"/>
          </w:tcPr>
          <w:p w:rsidR="00393988" w:rsidRDefault="00974630">
            <w:pPr>
              <w:widowControl w:val="0"/>
              <w:spacing w:before="57"/>
              <w:ind w:left="173" w:right="-64"/>
              <w:rPr>
                <w:rFonts w:ascii="Arial" w:hAnsi="Arial" w:cs="Arial"/>
              </w:rPr>
            </w:pPr>
            <w:r>
              <w:rPr>
                <w:rFonts w:ascii="Arial" w:hAnsi="Arial" w:cs="Arial"/>
              </w:rPr>
              <w:t>:</w:t>
            </w:r>
            <w:r>
              <w:rPr>
                <w:rFonts w:ascii="Arial" w:hAnsi="Arial" w:cs="Arial"/>
                <w:spacing w:val="7"/>
              </w:rPr>
              <w:t xml:space="preserve"> </w:t>
            </w:r>
            <w:r>
              <w:rPr>
                <w:rFonts w:ascii="Arial" w:hAnsi="Arial" w:cs="Arial"/>
              </w:rPr>
              <w:t>Candidats</w:t>
            </w:r>
            <w:r>
              <w:rPr>
                <w:rFonts w:ascii="Arial" w:hAnsi="Arial" w:cs="Arial"/>
                <w:spacing w:val="7"/>
              </w:rPr>
              <w:t xml:space="preserve"> </w:t>
            </w:r>
            <w:r>
              <w:rPr>
                <w:rFonts w:ascii="Arial" w:hAnsi="Arial" w:cs="Arial"/>
              </w:rPr>
              <w:t>admis</w:t>
            </w:r>
            <w:r>
              <w:rPr>
                <w:rFonts w:ascii="Arial" w:hAnsi="Arial" w:cs="Arial"/>
                <w:spacing w:val="7"/>
              </w:rPr>
              <w:t xml:space="preserve"> </w:t>
            </w:r>
            <w:r>
              <w:rPr>
                <w:rFonts w:ascii="Arial" w:hAnsi="Arial" w:cs="Arial"/>
              </w:rPr>
              <w:t>à</w:t>
            </w:r>
            <w:r>
              <w:rPr>
                <w:rFonts w:ascii="Arial" w:hAnsi="Arial" w:cs="Arial"/>
                <w:spacing w:val="7"/>
              </w:rPr>
              <w:t xml:space="preserve"> </w:t>
            </w:r>
            <w:r>
              <w:rPr>
                <w:rFonts w:ascii="Arial" w:hAnsi="Arial" w:cs="Arial"/>
              </w:rPr>
              <w:t>concourir</w:t>
            </w:r>
            <w:r>
              <w:rPr>
                <w:rFonts w:ascii="Arial" w:hAnsi="Arial" w:cs="Arial"/>
                <w:spacing w:val="-24"/>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045"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5</w:t>
            </w:r>
          </w:p>
        </w:tc>
        <w:tc>
          <w:tcPr>
            <w:tcW w:w="8741" w:type="dxa"/>
            <w:shd w:val="clear" w:color="auto" w:fill="auto"/>
          </w:tcPr>
          <w:p w:rsidR="00393988" w:rsidRDefault="00974630">
            <w:pPr>
              <w:widowControl w:val="0"/>
              <w:spacing w:before="57"/>
              <w:ind w:left="173" w:right="-64"/>
              <w:rPr>
                <w:rFonts w:ascii="Arial" w:hAnsi="Arial" w:cs="Arial"/>
              </w:rPr>
            </w:pPr>
            <w:r>
              <w:rPr>
                <w:rFonts w:ascii="Arial" w:hAnsi="Arial" w:cs="Arial"/>
              </w:rPr>
              <w:t>:</w:t>
            </w:r>
            <w:r>
              <w:rPr>
                <w:rFonts w:ascii="Arial" w:hAnsi="Arial" w:cs="Arial"/>
                <w:spacing w:val="7"/>
              </w:rPr>
              <w:t xml:space="preserve"> </w:t>
            </w:r>
            <w:r>
              <w:rPr>
                <w:rFonts w:ascii="Arial" w:hAnsi="Arial" w:cs="Arial"/>
              </w:rPr>
              <w:t>Fournitures</w:t>
            </w:r>
            <w:r>
              <w:rPr>
                <w:rFonts w:ascii="Arial" w:hAnsi="Arial" w:cs="Arial"/>
                <w:spacing w:val="7"/>
              </w:rPr>
              <w:t xml:space="preserve"> </w:t>
            </w:r>
            <w:r>
              <w:rPr>
                <w:rFonts w:ascii="Arial" w:hAnsi="Arial" w:cs="Arial"/>
              </w:rPr>
              <w:t>et</w:t>
            </w:r>
            <w:r>
              <w:rPr>
                <w:rFonts w:ascii="Arial" w:hAnsi="Arial" w:cs="Arial"/>
                <w:spacing w:val="7"/>
              </w:rPr>
              <w:t xml:space="preserve"> </w:t>
            </w:r>
            <w:r>
              <w:rPr>
                <w:rFonts w:ascii="Arial" w:hAnsi="Arial" w:cs="Arial"/>
              </w:rPr>
              <w:t>Services</w:t>
            </w:r>
            <w:r>
              <w:rPr>
                <w:rFonts w:ascii="Arial" w:hAnsi="Arial" w:cs="Arial"/>
                <w:spacing w:val="7"/>
              </w:rPr>
              <w:t xml:space="preserve"> </w:t>
            </w:r>
            <w:r>
              <w:rPr>
                <w:rFonts w:ascii="Arial" w:hAnsi="Arial" w:cs="Arial"/>
              </w:rPr>
              <w:t>connexes</w:t>
            </w:r>
            <w:r>
              <w:rPr>
                <w:rFonts w:ascii="Arial" w:hAnsi="Arial" w:cs="Arial"/>
                <w:spacing w:val="7"/>
              </w:rPr>
              <w:t xml:space="preserve"> </w:t>
            </w:r>
            <w:r>
              <w:rPr>
                <w:rFonts w:ascii="Arial" w:hAnsi="Arial" w:cs="Arial"/>
              </w:rPr>
              <w:t>répondant</w:t>
            </w:r>
            <w:r>
              <w:rPr>
                <w:rFonts w:ascii="Arial" w:hAnsi="Arial" w:cs="Arial"/>
                <w:spacing w:val="7"/>
              </w:rPr>
              <w:t xml:space="preserve"> </w:t>
            </w:r>
            <w:r>
              <w:rPr>
                <w:rFonts w:ascii="Arial" w:hAnsi="Arial" w:cs="Arial"/>
              </w:rPr>
              <w:t>aux</w:t>
            </w:r>
            <w:r>
              <w:rPr>
                <w:rFonts w:ascii="Arial" w:hAnsi="Arial" w:cs="Arial"/>
                <w:spacing w:val="7"/>
              </w:rPr>
              <w:t xml:space="preserve"> </w:t>
            </w:r>
            <w:r>
              <w:rPr>
                <w:rFonts w:ascii="Arial" w:hAnsi="Arial" w:cs="Arial"/>
              </w:rPr>
              <w:t>critères</w:t>
            </w:r>
            <w:r>
              <w:rPr>
                <w:rFonts w:ascii="Arial" w:hAnsi="Arial" w:cs="Arial"/>
                <w:spacing w:val="7"/>
              </w:rPr>
              <w:t xml:space="preserve"> </w:t>
            </w:r>
            <w:r>
              <w:rPr>
                <w:rFonts w:ascii="Arial" w:hAnsi="Arial" w:cs="Arial"/>
              </w:rPr>
              <w:t>d’origine</w:t>
            </w:r>
            <w:r>
              <w:rPr>
                <w:rFonts w:ascii="Arial" w:hAnsi="Arial" w:cs="Arial"/>
                <w:spacing w:val="-43"/>
              </w:rPr>
              <w:t xml:space="preserve"> </w:t>
            </w:r>
            <w:r>
              <w:rPr>
                <w:rFonts w:ascii="Arial" w:hAnsi="Arial" w:cs="Arial"/>
                <w:sz w:val="8"/>
                <w:szCs w:val="8"/>
              </w:rPr>
              <w:t>.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335"/>
        </w:trPr>
        <w:tc>
          <w:tcPr>
            <w:tcW w:w="1045"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6</w:t>
            </w:r>
          </w:p>
        </w:tc>
        <w:tc>
          <w:tcPr>
            <w:tcW w:w="8741" w:type="dxa"/>
            <w:shd w:val="clear" w:color="auto" w:fill="auto"/>
          </w:tcPr>
          <w:p w:rsidR="00393988" w:rsidRDefault="00974630">
            <w:pPr>
              <w:widowControl w:val="0"/>
              <w:spacing w:before="57"/>
              <w:ind w:left="173" w:right="-64"/>
              <w:rPr>
                <w:rFonts w:ascii="Arial" w:hAnsi="Arial" w:cs="Arial"/>
              </w:rPr>
            </w:pPr>
            <w:r>
              <w:rPr>
                <w:rFonts w:ascii="Arial" w:hAnsi="Arial" w:cs="Arial"/>
              </w:rPr>
              <w:t>:</w:t>
            </w:r>
            <w:r>
              <w:rPr>
                <w:rFonts w:ascii="Arial" w:hAnsi="Arial" w:cs="Arial"/>
                <w:spacing w:val="7"/>
              </w:rPr>
              <w:t xml:space="preserve"> </w:t>
            </w:r>
            <w:r>
              <w:rPr>
                <w:rFonts w:ascii="Arial" w:hAnsi="Arial" w:cs="Arial"/>
              </w:rPr>
              <w:t>Qualification</w:t>
            </w:r>
            <w:r>
              <w:rPr>
                <w:rFonts w:ascii="Arial" w:hAnsi="Arial" w:cs="Arial"/>
                <w:spacing w:val="7"/>
              </w:rPr>
              <w:t xml:space="preserve"> </w:t>
            </w:r>
            <w:r>
              <w:rPr>
                <w:rFonts w:ascii="Arial" w:hAnsi="Arial" w:cs="Arial"/>
              </w:rPr>
              <w:t>du</w:t>
            </w:r>
            <w:r>
              <w:rPr>
                <w:rFonts w:ascii="Arial" w:hAnsi="Arial" w:cs="Arial"/>
                <w:spacing w:val="7"/>
              </w:rPr>
              <w:t xml:space="preserve"> </w:t>
            </w:r>
            <w:r>
              <w:rPr>
                <w:rFonts w:ascii="Arial" w:hAnsi="Arial" w:cs="Arial"/>
              </w:rPr>
              <w:t>Soumissionnaire</w:t>
            </w:r>
            <w:r>
              <w:rPr>
                <w:rFonts w:ascii="Arial" w:hAnsi="Arial" w:cs="Arial"/>
                <w:spacing w:val="-26"/>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bl>
    <w:p w:rsidR="00393988" w:rsidRDefault="00393988">
      <w:pPr>
        <w:widowControl w:val="0"/>
        <w:spacing w:before="11" w:line="180" w:lineRule="exact"/>
        <w:rPr>
          <w:rFonts w:ascii="Arial" w:hAnsi="Arial" w:cs="Arial"/>
          <w:sz w:val="18"/>
          <w:szCs w:val="18"/>
        </w:rPr>
      </w:pPr>
    </w:p>
    <w:p w:rsidR="00393988" w:rsidRDefault="00393988">
      <w:pPr>
        <w:widowControl w:val="0"/>
        <w:spacing w:line="200" w:lineRule="exact"/>
        <w:rPr>
          <w:rFonts w:ascii="Arial" w:hAnsi="Arial" w:cs="Arial"/>
          <w:sz w:val="10"/>
          <w:szCs w:val="10"/>
        </w:rPr>
      </w:pPr>
    </w:p>
    <w:p w:rsidR="00393988" w:rsidRDefault="00974630">
      <w:pPr>
        <w:widowControl w:val="0"/>
        <w:tabs>
          <w:tab w:val="left" w:pos="10440"/>
        </w:tabs>
        <w:spacing w:line="240" w:lineRule="exact"/>
        <w:ind w:left="107" w:right="-180"/>
        <w:rPr>
          <w:rFonts w:ascii="Arial" w:hAnsi="Arial" w:cs="Arial"/>
        </w:rPr>
      </w:pPr>
      <w:r>
        <w:rPr>
          <w:rFonts w:ascii="Arial" w:hAnsi="Arial" w:cs="Arial"/>
          <w:b/>
          <w:bCs/>
        </w:rPr>
        <w:t>B.</w:t>
      </w:r>
      <w:r>
        <w:rPr>
          <w:rFonts w:ascii="Arial" w:hAnsi="Arial" w:cs="Arial"/>
          <w:b/>
          <w:bCs/>
          <w:spacing w:val="7"/>
        </w:rPr>
        <w:t xml:space="preserve"> </w:t>
      </w:r>
      <w:r>
        <w:rPr>
          <w:rFonts w:ascii="Arial" w:hAnsi="Arial" w:cs="Arial"/>
          <w:b/>
          <w:bCs/>
        </w:rPr>
        <w:t>Dossier</w:t>
      </w:r>
      <w:r>
        <w:rPr>
          <w:rFonts w:ascii="Arial" w:hAnsi="Arial" w:cs="Arial"/>
          <w:b/>
          <w:bCs/>
          <w:spacing w:val="7"/>
        </w:rPr>
        <w:t xml:space="preserve"> </w:t>
      </w:r>
      <w:r>
        <w:rPr>
          <w:rFonts w:ascii="Arial" w:hAnsi="Arial" w:cs="Arial"/>
          <w:b/>
          <w:bCs/>
        </w:rPr>
        <w:t>d’Appel</w:t>
      </w:r>
      <w:r>
        <w:rPr>
          <w:rFonts w:ascii="Arial" w:hAnsi="Arial" w:cs="Arial"/>
          <w:b/>
          <w:bCs/>
          <w:spacing w:val="7"/>
        </w:rPr>
        <w:t xml:space="preserve"> </w:t>
      </w:r>
      <w:r>
        <w:rPr>
          <w:rFonts w:ascii="Arial" w:hAnsi="Arial" w:cs="Arial"/>
          <w:b/>
          <w:bCs/>
        </w:rPr>
        <w:t>d’Offres</w:t>
      </w:r>
      <w:r>
        <w:rPr>
          <w:rFonts w:ascii="Arial" w:hAnsi="Arial" w:cs="Arial"/>
          <w:b/>
          <w:bCs/>
          <w:spacing w:val="-8"/>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w:t>
      </w:r>
    </w:p>
    <w:p w:rsidR="00393988" w:rsidRDefault="00393988">
      <w:pPr>
        <w:widowControl w:val="0"/>
        <w:spacing w:before="11" w:line="180" w:lineRule="exact"/>
        <w:rPr>
          <w:rFonts w:ascii="Arial" w:hAnsi="Arial" w:cs="Arial"/>
          <w:sz w:val="18"/>
          <w:szCs w:val="18"/>
        </w:rPr>
      </w:pPr>
    </w:p>
    <w:tbl>
      <w:tblPr>
        <w:tblW w:w="10240" w:type="dxa"/>
        <w:tblLayout w:type="fixed"/>
        <w:tblCellMar>
          <w:left w:w="0" w:type="dxa"/>
          <w:right w:w="0" w:type="dxa"/>
        </w:tblCellMar>
        <w:tblLook w:val="0000"/>
      </w:tblPr>
      <w:tblGrid>
        <w:gridCol w:w="1045"/>
        <w:gridCol w:w="8741"/>
        <w:gridCol w:w="454"/>
      </w:tblGrid>
      <w:tr w:rsidR="00393988">
        <w:trPr>
          <w:trHeight w:hRule="exact" w:val="335"/>
        </w:trPr>
        <w:tc>
          <w:tcPr>
            <w:tcW w:w="1045" w:type="dxa"/>
            <w:shd w:val="clear" w:color="auto" w:fill="auto"/>
          </w:tcPr>
          <w:p w:rsidR="00393988" w:rsidRDefault="00974630">
            <w:pPr>
              <w:widowControl w:val="0"/>
              <w:spacing w:line="240" w:lineRule="exact"/>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7</w:t>
            </w:r>
          </w:p>
        </w:tc>
        <w:tc>
          <w:tcPr>
            <w:tcW w:w="8741" w:type="dxa"/>
            <w:shd w:val="clear" w:color="auto" w:fill="auto"/>
          </w:tcPr>
          <w:p w:rsidR="00393988" w:rsidRDefault="00974630">
            <w:pPr>
              <w:widowControl w:val="0"/>
              <w:spacing w:line="240" w:lineRule="exact"/>
              <w:ind w:left="173" w:right="-64"/>
              <w:rPr>
                <w:rFonts w:ascii="Arial" w:hAnsi="Arial" w:cs="Arial"/>
              </w:rPr>
            </w:pPr>
            <w:r>
              <w:rPr>
                <w:rFonts w:ascii="Arial" w:hAnsi="Arial" w:cs="Arial"/>
              </w:rPr>
              <w:t>:</w:t>
            </w:r>
            <w:r>
              <w:rPr>
                <w:rFonts w:ascii="Arial" w:hAnsi="Arial" w:cs="Arial"/>
                <w:spacing w:val="7"/>
              </w:rPr>
              <w:t xml:space="preserve"> </w:t>
            </w:r>
            <w:r>
              <w:rPr>
                <w:rFonts w:ascii="Arial" w:hAnsi="Arial" w:cs="Arial"/>
              </w:rPr>
              <w:t>Contenu</w:t>
            </w:r>
            <w:r>
              <w:rPr>
                <w:rFonts w:ascii="Arial" w:hAnsi="Arial" w:cs="Arial"/>
                <w:spacing w:val="7"/>
              </w:rPr>
              <w:t xml:space="preserve"> </w:t>
            </w:r>
            <w:r>
              <w:rPr>
                <w:rFonts w:ascii="Arial" w:hAnsi="Arial" w:cs="Arial"/>
              </w:rPr>
              <w:t>du</w:t>
            </w:r>
            <w:r>
              <w:rPr>
                <w:rFonts w:ascii="Arial" w:hAnsi="Arial" w:cs="Arial"/>
                <w:spacing w:val="7"/>
              </w:rPr>
              <w:t xml:space="preserve"> </w:t>
            </w:r>
            <w:r>
              <w:rPr>
                <w:rFonts w:ascii="Arial" w:hAnsi="Arial" w:cs="Arial"/>
              </w:rPr>
              <w:t>Dossier</w:t>
            </w:r>
            <w:r>
              <w:rPr>
                <w:rFonts w:ascii="Arial" w:hAnsi="Arial" w:cs="Arial"/>
                <w:spacing w:val="7"/>
              </w:rPr>
              <w:t xml:space="preserve"> </w:t>
            </w:r>
            <w:r>
              <w:rPr>
                <w:rFonts w:ascii="Arial" w:hAnsi="Arial" w:cs="Arial"/>
              </w:rPr>
              <w:t>d’appel</w:t>
            </w:r>
            <w:r>
              <w:rPr>
                <w:rFonts w:ascii="Arial" w:hAnsi="Arial" w:cs="Arial"/>
                <w:spacing w:val="7"/>
              </w:rPr>
              <w:t xml:space="preserve"> </w:t>
            </w:r>
            <w:r>
              <w:rPr>
                <w:rFonts w:ascii="Arial" w:hAnsi="Arial" w:cs="Arial"/>
              </w:rPr>
              <w:t>d’offres</w:t>
            </w:r>
            <w:r>
              <w:rPr>
                <w:rFonts w:ascii="Arial" w:hAnsi="Arial" w:cs="Arial"/>
                <w:spacing w:val="-4"/>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w:t>
            </w:r>
          </w:p>
        </w:tc>
        <w:tc>
          <w:tcPr>
            <w:tcW w:w="454" w:type="dxa"/>
            <w:shd w:val="clear" w:color="auto" w:fill="auto"/>
          </w:tcPr>
          <w:p w:rsidR="00393988" w:rsidRDefault="00393988">
            <w:pPr>
              <w:widowControl w:val="0"/>
              <w:spacing w:line="240" w:lineRule="exact"/>
              <w:ind w:left="187" w:right="-27"/>
              <w:rPr>
                <w:rFonts w:ascii="Arial" w:hAnsi="Arial" w:cs="Arial"/>
              </w:rPr>
            </w:pPr>
          </w:p>
        </w:tc>
      </w:tr>
      <w:tr w:rsidR="00393988">
        <w:trPr>
          <w:trHeight w:hRule="exact" w:val="430"/>
        </w:trPr>
        <w:tc>
          <w:tcPr>
            <w:tcW w:w="1045"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8</w:t>
            </w:r>
          </w:p>
        </w:tc>
        <w:tc>
          <w:tcPr>
            <w:tcW w:w="8741" w:type="dxa"/>
            <w:shd w:val="clear" w:color="auto" w:fill="auto"/>
          </w:tcPr>
          <w:p w:rsidR="00393988" w:rsidRDefault="00974630">
            <w:pPr>
              <w:widowControl w:val="0"/>
              <w:spacing w:before="57"/>
              <w:ind w:left="173" w:right="-64"/>
              <w:rPr>
                <w:rFonts w:ascii="Arial" w:hAnsi="Arial" w:cs="Arial"/>
              </w:rPr>
            </w:pPr>
            <w:r>
              <w:rPr>
                <w:rFonts w:ascii="Arial" w:hAnsi="Arial" w:cs="Arial"/>
              </w:rPr>
              <w:t>:</w:t>
            </w:r>
            <w:r>
              <w:rPr>
                <w:rFonts w:ascii="Arial" w:hAnsi="Arial" w:cs="Arial"/>
                <w:spacing w:val="7"/>
              </w:rPr>
              <w:t xml:space="preserve"> </w:t>
            </w:r>
            <w:r>
              <w:rPr>
                <w:rFonts w:ascii="Arial" w:hAnsi="Arial" w:cs="Arial"/>
              </w:rPr>
              <w:t>Eclaircissements</w:t>
            </w:r>
            <w:r>
              <w:rPr>
                <w:rFonts w:ascii="Arial" w:hAnsi="Arial" w:cs="Arial"/>
                <w:spacing w:val="7"/>
              </w:rPr>
              <w:t xml:space="preserve"> </w:t>
            </w:r>
            <w:r>
              <w:rPr>
                <w:rFonts w:ascii="Arial" w:hAnsi="Arial" w:cs="Arial"/>
              </w:rPr>
              <w:t>apportés</w:t>
            </w:r>
            <w:r>
              <w:rPr>
                <w:rFonts w:ascii="Arial" w:hAnsi="Arial" w:cs="Arial"/>
                <w:spacing w:val="7"/>
              </w:rPr>
              <w:t xml:space="preserve"> </w:t>
            </w:r>
            <w:r>
              <w:rPr>
                <w:rFonts w:ascii="Arial" w:hAnsi="Arial" w:cs="Arial"/>
              </w:rPr>
              <w:t>au</w:t>
            </w:r>
            <w:r>
              <w:rPr>
                <w:rFonts w:ascii="Arial" w:hAnsi="Arial" w:cs="Arial"/>
                <w:spacing w:val="7"/>
              </w:rPr>
              <w:t xml:space="preserve"> </w:t>
            </w:r>
            <w:r>
              <w:rPr>
                <w:rFonts w:ascii="Arial" w:hAnsi="Arial" w:cs="Arial"/>
              </w:rPr>
              <w:t>Dossier</w:t>
            </w:r>
            <w:r>
              <w:rPr>
                <w:rFonts w:ascii="Arial" w:hAnsi="Arial" w:cs="Arial"/>
                <w:spacing w:val="7"/>
              </w:rPr>
              <w:t xml:space="preserve"> </w:t>
            </w:r>
            <w:r>
              <w:rPr>
                <w:rFonts w:ascii="Arial" w:hAnsi="Arial" w:cs="Arial"/>
              </w:rPr>
              <w:t>d’Appel</w:t>
            </w:r>
            <w:r>
              <w:rPr>
                <w:rFonts w:ascii="Arial" w:hAnsi="Arial" w:cs="Arial"/>
                <w:spacing w:val="7"/>
              </w:rPr>
              <w:t xml:space="preserve"> </w:t>
            </w:r>
            <w:r>
              <w:rPr>
                <w:rFonts w:ascii="Arial" w:hAnsi="Arial" w:cs="Arial"/>
              </w:rPr>
              <w:t>d’Offres</w:t>
            </w:r>
            <w:r>
              <w:rPr>
                <w:rFonts w:ascii="Arial" w:hAnsi="Arial" w:cs="Arial"/>
                <w:spacing w:val="7"/>
              </w:rPr>
              <w:t xml:space="preserve"> </w:t>
            </w:r>
            <w:r>
              <w:rPr>
                <w:rFonts w:ascii="Arial" w:hAnsi="Arial" w:cs="Arial"/>
              </w:rPr>
              <w:t>et</w:t>
            </w:r>
            <w:r>
              <w:rPr>
                <w:rFonts w:ascii="Arial" w:hAnsi="Arial" w:cs="Arial"/>
                <w:spacing w:val="7"/>
              </w:rPr>
              <w:t xml:space="preserve"> </w:t>
            </w:r>
            <w:r>
              <w:rPr>
                <w:rFonts w:ascii="Arial" w:hAnsi="Arial" w:cs="Arial"/>
              </w:rPr>
              <w:t>recours</w:t>
            </w:r>
            <w:r>
              <w:rPr>
                <w:rFonts w:ascii="Arial" w:hAnsi="Arial" w:cs="Arial"/>
                <w:spacing w:val="-20"/>
              </w:rPr>
              <w:t xml:space="preserve"> </w:t>
            </w:r>
            <w:r>
              <w:rPr>
                <w:rFonts w:ascii="Arial" w:hAnsi="Arial" w:cs="Arial"/>
                <w:sz w:val="8"/>
                <w:szCs w:val="8"/>
              </w:rPr>
              <w:t>. .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335"/>
        </w:trPr>
        <w:tc>
          <w:tcPr>
            <w:tcW w:w="1045"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9</w:t>
            </w:r>
          </w:p>
        </w:tc>
        <w:tc>
          <w:tcPr>
            <w:tcW w:w="8741" w:type="dxa"/>
            <w:shd w:val="clear" w:color="auto" w:fill="auto"/>
          </w:tcPr>
          <w:p w:rsidR="00393988" w:rsidRDefault="00974630">
            <w:pPr>
              <w:widowControl w:val="0"/>
              <w:spacing w:before="57"/>
              <w:ind w:left="173" w:right="-64"/>
              <w:rPr>
                <w:rFonts w:ascii="Arial" w:hAnsi="Arial" w:cs="Arial"/>
              </w:rPr>
            </w:pPr>
            <w:r>
              <w:rPr>
                <w:rFonts w:ascii="Arial" w:hAnsi="Arial" w:cs="Arial"/>
              </w:rPr>
              <w:t>:</w:t>
            </w:r>
            <w:r>
              <w:rPr>
                <w:rFonts w:ascii="Arial" w:hAnsi="Arial" w:cs="Arial"/>
                <w:spacing w:val="7"/>
              </w:rPr>
              <w:t xml:space="preserve"> </w:t>
            </w:r>
            <w:r>
              <w:rPr>
                <w:rFonts w:ascii="Arial" w:hAnsi="Arial" w:cs="Arial"/>
              </w:rPr>
              <w:t>Modification</w:t>
            </w:r>
            <w:r>
              <w:rPr>
                <w:rFonts w:ascii="Arial" w:hAnsi="Arial" w:cs="Arial"/>
                <w:spacing w:val="7"/>
              </w:rPr>
              <w:t xml:space="preserve"> </w:t>
            </w:r>
            <w:r>
              <w:rPr>
                <w:rFonts w:ascii="Arial" w:hAnsi="Arial" w:cs="Arial"/>
              </w:rPr>
              <w:t>du</w:t>
            </w:r>
            <w:r>
              <w:rPr>
                <w:rFonts w:ascii="Arial" w:hAnsi="Arial" w:cs="Arial"/>
                <w:spacing w:val="7"/>
              </w:rPr>
              <w:t xml:space="preserve"> </w:t>
            </w:r>
            <w:r>
              <w:rPr>
                <w:rFonts w:ascii="Arial" w:hAnsi="Arial" w:cs="Arial"/>
              </w:rPr>
              <w:t>Dossier</w:t>
            </w:r>
            <w:r>
              <w:rPr>
                <w:rFonts w:ascii="Arial" w:hAnsi="Arial" w:cs="Arial"/>
                <w:spacing w:val="7"/>
              </w:rPr>
              <w:t xml:space="preserve"> </w:t>
            </w:r>
            <w:r>
              <w:rPr>
                <w:rFonts w:ascii="Arial" w:hAnsi="Arial" w:cs="Arial"/>
              </w:rPr>
              <w:t>d’Appel</w:t>
            </w:r>
            <w:r>
              <w:rPr>
                <w:rFonts w:ascii="Arial" w:hAnsi="Arial" w:cs="Arial"/>
                <w:spacing w:val="7"/>
              </w:rPr>
              <w:t xml:space="preserve"> </w:t>
            </w:r>
            <w:r>
              <w:rPr>
                <w:rFonts w:ascii="Arial" w:hAnsi="Arial" w:cs="Arial"/>
              </w:rPr>
              <w:t>d’Offres</w:t>
            </w:r>
            <w:r>
              <w:rPr>
                <w:rFonts w:ascii="Arial" w:hAnsi="Arial" w:cs="Arial"/>
                <w:spacing w:val="-13"/>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bl>
    <w:p w:rsidR="00393988" w:rsidRDefault="00393988">
      <w:pPr>
        <w:widowControl w:val="0"/>
        <w:spacing w:line="200" w:lineRule="exact"/>
        <w:rPr>
          <w:rFonts w:ascii="Arial" w:hAnsi="Arial" w:cs="Arial"/>
          <w:sz w:val="20"/>
          <w:szCs w:val="20"/>
        </w:rPr>
      </w:pPr>
    </w:p>
    <w:p w:rsidR="00393988" w:rsidRDefault="00393988">
      <w:pPr>
        <w:widowControl w:val="0"/>
        <w:spacing w:before="19" w:line="200" w:lineRule="exact"/>
        <w:rPr>
          <w:rFonts w:ascii="Arial" w:hAnsi="Arial" w:cs="Arial"/>
          <w:sz w:val="10"/>
          <w:szCs w:val="10"/>
        </w:rPr>
      </w:pPr>
    </w:p>
    <w:p w:rsidR="00393988" w:rsidRDefault="00974630">
      <w:pPr>
        <w:widowControl w:val="0"/>
        <w:tabs>
          <w:tab w:val="left" w:pos="10440"/>
        </w:tabs>
        <w:spacing w:line="240" w:lineRule="exact"/>
        <w:ind w:left="107" w:right="-180"/>
        <w:rPr>
          <w:rFonts w:ascii="Arial" w:hAnsi="Arial" w:cs="Arial"/>
        </w:rPr>
      </w:pPr>
      <w:r>
        <w:rPr>
          <w:rFonts w:ascii="Arial" w:hAnsi="Arial" w:cs="Arial"/>
          <w:b/>
          <w:bCs/>
        </w:rPr>
        <w:t>C.</w:t>
      </w:r>
      <w:r>
        <w:rPr>
          <w:rFonts w:ascii="Arial" w:hAnsi="Arial" w:cs="Arial"/>
          <w:b/>
          <w:bCs/>
          <w:spacing w:val="7"/>
        </w:rPr>
        <w:t xml:space="preserve"> </w:t>
      </w:r>
      <w:r>
        <w:rPr>
          <w:rFonts w:ascii="Arial" w:hAnsi="Arial" w:cs="Arial"/>
          <w:b/>
          <w:bCs/>
        </w:rPr>
        <w:t>Préparation</w:t>
      </w:r>
      <w:r>
        <w:rPr>
          <w:rFonts w:ascii="Arial" w:hAnsi="Arial" w:cs="Arial"/>
          <w:b/>
          <w:bCs/>
          <w:spacing w:val="7"/>
        </w:rPr>
        <w:t xml:space="preserve"> </w:t>
      </w:r>
      <w:r>
        <w:rPr>
          <w:rFonts w:ascii="Arial" w:hAnsi="Arial" w:cs="Arial"/>
          <w:b/>
          <w:bCs/>
        </w:rPr>
        <w:t>des</w:t>
      </w:r>
      <w:r>
        <w:rPr>
          <w:rFonts w:ascii="Arial" w:hAnsi="Arial" w:cs="Arial"/>
          <w:b/>
          <w:bCs/>
          <w:spacing w:val="7"/>
        </w:rPr>
        <w:t xml:space="preserve"> </w:t>
      </w:r>
      <w:r>
        <w:rPr>
          <w:rFonts w:ascii="Arial" w:hAnsi="Arial" w:cs="Arial"/>
          <w:b/>
          <w:bCs/>
        </w:rPr>
        <w:t>offres</w:t>
      </w:r>
      <w:r>
        <w:rPr>
          <w:rFonts w:ascii="Arial" w:hAnsi="Arial" w:cs="Arial"/>
          <w:b/>
          <w:bCs/>
          <w:spacing w:val="-8"/>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w:t>
      </w:r>
    </w:p>
    <w:p w:rsidR="00393988" w:rsidRDefault="00393988">
      <w:pPr>
        <w:widowControl w:val="0"/>
        <w:spacing w:before="11" w:line="180" w:lineRule="exact"/>
        <w:rPr>
          <w:rFonts w:ascii="Arial" w:hAnsi="Arial" w:cs="Arial"/>
          <w:sz w:val="18"/>
          <w:szCs w:val="18"/>
        </w:rPr>
      </w:pPr>
    </w:p>
    <w:tbl>
      <w:tblPr>
        <w:tblW w:w="10240" w:type="dxa"/>
        <w:tblLayout w:type="fixed"/>
        <w:tblCellMar>
          <w:left w:w="0" w:type="dxa"/>
          <w:right w:w="0" w:type="dxa"/>
        </w:tblCellMar>
        <w:tblLook w:val="0000"/>
      </w:tblPr>
      <w:tblGrid>
        <w:gridCol w:w="1113"/>
        <w:gridCol w:w="8673"/>
        <w:gridCol w:w="454"/>
      </w:tblGrid>
      <w:tr w:rsidR="00393988">
        <w:trPr>
          <w:trHeight w:hRule="exact" w:val="335"/>
        </w:trPr>
        <w:tc>
          <w:tcPr>
            <w:tcW w:w="1113" w:type="dxa"/>
            <w:shd w:val="clear" w:color="auto" w:fill="auto"/>
          </w:tcPr>
          <w:p w:rsidR="00393988" w:rsidRDefault="00974630">
            <w:pPr>
              <w:widowControl w:val="0"/>
              <w:spacing w:line="240" w:lineRule="exact"/>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10</w:t>
            </w:r>
          </w:p>
        </w:tc>
        <w:tc>
          <w:tcPr>
            <w:tcW w:w="8673" w:type="dxa"/>
            <w:shd w:val="clear" w:color="auto" w:fill="auto"/>
          </w:tcPr>
          <w:p w:rsidR="00393988" w:rsidRDefault="00974630">
            <w:pPr>
              <w:widowControl w:val="0"/>
              <w:spacing w:line="240" w:lineRule="exact"/>
              <w:ind w:left="180" w:right="-62"/>
              <w:rPr>
                <w:rFonts w:ascii="Arial" w:hAnsi="Arial" w:cs="Arial"/>
              </w:rPr>
            </w:pPr>
            <w:r>
              <w:rPr>
                <w:rFonts w:ascii="Arial" w:hAnsi="Arial" w:cs="Arial"/>
              </w:rPr>
              <w:t>:</w:t>
            </w:r>
            <w:r>
              <w:rPr>
                <w:rFonts w:ascii="Arial" w:hAnsi="Arial" w:cs="Arial"/>
                <w:spacing w:val="7"/>
              </w:rPr>
              <w:t xml:space="preserve"> </w:t>
            </w:r>
            <w:r>
              <w:rPr>
                <w:rFonts w:ascii="Arial" w:hAnsi="Arial" w:cs="Arial"/>
              </w:rPr>
              <w:t>Frais</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soumission</w:t>
            </w:r>
            <w:r>
              <w:rPr>
                <w:rFonts w:ascii="Arial" w:hAnsi="Arial" w:cs="Arial"/>
                <w:spacing w:val="-28"/>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r>
              <w:rPr>
                <w:rFonts w:ascii="Arial" w:hAnsi="Arial" w:cs="Arial"/>
                <w:spacing w:val="-2"/>
                <w:sz w:val="8"/>
                <w:szCs w:val="8"/>
              </w:rPr>
              <w:t xml:space="preserve"> </w:t>
            </w:r>
            <w:r>
              <w:rPr>
                <w:rFonts w:ascii="Arial" w:hAnsi="Arial" w:cs="Arial"/>
                <w:sz w:val="8"/>
                <w:szCs w:val="8"/>
              </w:rPr>
              <w:t>. . . . . . . .</w:t>
            </w:r>
          </w:p>
        </w:tc>
        <w:tc>
          <w:tcPr>
            <w:tcW w:w="454" w:type="dxa"/>
            <w:shd w:val="clear" w:color="auto" w:fill="auto"/>
          </w:tcPr>
          <w:p w:rsidR="00393988" w:rsidRDefault="00393988">
            <w:pPr>
              <w:widowControl w:val="0"/>
              <w:spacing w:line="240" w:lineRule="exact"/>
              <w:ind w:left="187" w:right="-27"/>
              <w:rPr>
                <w:rFonts w:ascii="Arial" w:hAnsi="Arial" w:cs="Arial"/>
              </w:rPr>
            </w:pPr>
          </w:p>
        </w:tc>
      </w:tr>
      <w:tr w:rsidR="00393988">
        <w:trPr>
          <w:trHeight w:hRule="exact" w:val="430"/>
        </w:trPr>
        <w:tc>
          <w:tcPr>
            <w:tcW w:w="1113"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11</w:t>
            </w:r>
          </w:p>
        </w:tc>
        <w:tc>
          <w:tcPr>
            <w:tcW w:w="8673" w:type="dxa"/>
            <w:shd w:val="clear" w:color="auto" w:fill="auto"/>
          </w:tcPr>
          <w:p w:rsidR="00393988" w:rsidRDefault="00974630">
            <w:pPr>
              <w:widowControl w:val="0"/>
              <w:spacing w:before="57"/>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Langue</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l’offre</w:t>
            </w:r>
            <w:r>
              <w:rPr>
                <w:rFonts w:ascii="Arial" w:hAnsi="Arial" w:cs="Arial"/>
                <w:spacing w:val="-9"/>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r>
              <w:rPr>
                <w:rFonts w:ascii="Arial" w:hAnsi="Arial" w:cs="Arial"/>
                <w:spacing w:val="-2"/>
                <w:sz w:val="8"/>
                <w:szCs w:val="8"/>
              </w:rPr>
              <w:t xml:space="preserve"> </w:t>
            </w:r>
            <w:r>
              <w:rPr>
                <w:rFonts w:ascii="Arial" w:hAnsi="Arial" w:cs="Arial"/>
                <w:sz w:val="8"/>
                <w:szCs w:val="8"/>
              </w:rPr>
              <w:t>.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3"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12</w:t>
            </w:r>
          </w:p>
        </w:tc>
        <w:tc>
          <w:tcPr>
            <w:tcW w:w="8673" w:type="dxa"/>
            <w:shd w:val="clear" w:color="auto" w:fill="auto"/>
          </w:tcPr>
          <w:p w:rsidR="00393988" w:rsidRDefault="00974630">
            <w:pPr>
              <w:widowControl w:val="0"/>
              <w:spacing w:before="57"/>
              <w:ind w:left="106" w:right="-65"/>
              <w:rPr>
                <w:rFonts w:ascii="Arial" w:hAnsi="Arial" w:cs="Arial"/>
              </w:rPr>
            </w:pPr>
            <w:r>
              <w:rPr>
                <w:rFonts w:ascii="Arial" w:hAnsi="Arial" w:cs="Arial"/>
              </w:rPr>
              <w:t>:</w:t>
            </w:r>
            <w:r>
              <w:rPr>
                <w:rFonts w:ascii="Arial" w:hAnsi="Arial" w:cs="Arial"/>
                <w:spacing w:val="7"/>
              </w:rPr>
              <w:t xml:space="preserve"> </w:t>
            </w:r>
            <w:r>
              <w:rPr>
                <w:rFonts w:ascii="Arial" w:hAnsi="Arial" w:cs="Arial"/>
              </w:rPr>
              <w:t>Documents</w:t>
            </w:r>
            <w:r>
              <w:rPr>
                <w:rFonts w:ascii="Arial" w:hAnsi="Arial" w:cs="Arial"/>
                <w:spacing w:val="7"/>
              </w:rPr>
              <w:t xml:space="preserve"> </w:t>
            </w:r>
            <w:r>
              <w:rPr>
                <w:rFonts w:ascii="Arial" w:hAnsi="Arial" w:cs="Arial"/>
              </w:rPr>
              <w:t>constituants</w:t>
            </w:r>
            <w:r>
              <w:rPr>
                <w:rFonts w:ascii="Arial" w:hAnsi="Arial" w:cs="Arial"/>
                <w:spacing w:val="7"/>
              </w:rPr>
              <w:t xml:space="preserve"> </w:t>
            </w:r>
            <w:r>
              <w:rPr>
                <w:rFonts w:ascii="Arial" w:hAnsi="Arial" w:cs="Arial"/>
              </w:rPr>
              <w:t>l’offre</w:t>
            </w:r>
            <w:r>
              <w:rPr>
                <w:rFonts w:ascii="Arial" w:hAnsi="Arial" w:cs="Arial"/>
                <w:spacing w:val="-13"/>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3"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13</w:t>
            </w:r>
          </w:p>
        </w:tc>
        <w:tc>
          <w:tcPr>
            <w:tcW w:w="8673" w:type="dxa"/>
            <w:shd w:val="clear" w:color="auto" w:fill="auto"/>
          </w:tcPr>
          <w:p w:rsidR="00393988" w:rsidRDefault="00974630">
            <w:pPr>
              <w:widowControl w:val="0"/>
              <w:spacing w:before="57"/>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Prix</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l’offre</w:t>
            </w:r>
            <w:r>
              <w:rPr>
                <w:rFonts w:ascii="Arial" w:hAnsi="Arial" w:cs="Arial"/>
                <w:spacing w:val="-21"/>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3"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14</w:t>
            </w:r>
          </w:p>
        </w:tc>
        <w:tc>
          <w:tcPr>
            <w:tcW w:w="8673" w:type="dxa"/>
            <w:shd w:val="clear" w:color="auto" w:fill="auto"/>
          </w:tcPr>
          <w:p w:rsidR="00393988" w:rsidRDefault="00974630">
            <w:pPr>
              <w:widowControl w:val="0"/>
              <w:spacing w:before="57"/>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Monnaies</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l’offre</w:t>
            </w:r>
            <w:r>
              <w:rPr>
                <w:rFonts w:ascii="Arial" w:hAnsi="Arial" w:cs="Arial"/>
                <w:spacing w:val="-26"/>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r>
              <w:rPr>
                <w:rFonts w:ascii="Arial" w:hAnsi="Arial" w:cs="Arial"/>
                <w:spacing w:val="-2"/>
                <w:sz w:val="8"/>
                <w:szCs w:val="8"/>
              </w:rPr>
              <w:t xml:space="preserve"> </w:t>
            </w:r>
            <w:r>
              <w:rPr>
                <w:rFonts w:ascii="Arial" w:hAnsi="Arial" w:cs="Arial"/>
                <w:sz w:val="8"/>
                <w:szCs w:val="8"/>
              </w:rPr>
              <w:t>.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3"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15</w:t>
            </w:r>
          </w:p>
        </w:tc>
        <w:tc>
          <w:tcPr>
            <w:tcW w:w="8673" w:type="dxa"/>
            <w:shd w:val="clear" w:color="auto" w:fill="auto"/>
          </w:tcPr>
          <w:p w:rsidR="00393988" w:rsidRDefault="00974630">
            <w:pPr>
              <w:widowControl w:val="0"/>
              <w:spacing w:before="57"/>
              <w:ind w:left="106" w:right="-65"/>
              <w:rPr>
                <w:rFonts w:ascii="Arial" w:hAnsi="Arial" w:cs="Arial"/>
              </w:rPr>
            </w:pPr>
            <w:r>
              <w:rPr>
                <w:rFonts w:ascii="Arial" w:hAnsi="Arial" w:cs="Arial"/>
              </w:rPr>
              <w:t>:</w:t>
            </w:r>
            <w:r>
              <w:rPr>
                <w:rFonts w:ascii="Arial" w:hAnsi="Arial" w:cs="Arial"/>
                <w:spacing w:val="7"/>
              </w:rPr>
              <w:t xml:space="preserve"> </w:t>
            </w:r>
            <w:r>
              <w:rPr>
                <w:rFonts w:ascii="Arial" w:hAnsi="Arial" w:cs="Arial"/>
              </w:rPr>
              <w:t>Documents</w:t>
            </w:r>
            <w:r>
              <w:rPr>
                <w:rFonts w:ascii="Arial" w:hAnsi="Arial" w:cs="Arial"/>
                <w:spacing w:val="7"/>
              </w:rPr>
              <w:t xml:space="preserve"> </w:t>
            </w:r>
            <w:r>
              <w:rPr>
                <w:rFonts w:ascii="Arial" w:hAnsi="Arial" w:cs="Arial"/>
              </w:rPr>
              <w:t>attestant</w:t>
            </w:r>
            <w:r>
              <w:rPr>
                <w:rFonts w:ascii="Arial" w:hAnsi="Arial" w:cs="Arial"/>
                <w:spacing w:val="7"/>
              </w:rPr>
              <w:t xml:space="preserve"> </w:t>
            </w:r>
            <w:r>
              <w:rPr>
                <w:rFonts w:ascii="Arial" w:hAnsi="Arial" w:cs="Arial"/>
              </w:rPr>
              <w:t>l’admissibilité</w:t>
            </w:r>
            <w:r>
              <w:rPr>
                <w:rFonts w:ascii="Arial" w:hAnsi="Arial" w:cs="Arial"/>
                <w:spacing w:val="7"/>
              </w:rPr>
              <w:t xml:space="preserve"> </w:t>
            </w:r>
            <w:r>
              <w:rPr>
                <w:rFonts w:ascii="Arial" w:hAnsi="Arial" w:cs="Arial"/>
              </w:rPr>
              <w:t>du</w:t>
            </w:r>
            <w:r>
              <w:rPr>
                <w:rFonts w:ascii="Arial" w:hAnsi="Arial" w:cs="Arial"/>
                <w:spacing w:val="7"/>
              </w:rPr>
              <w:t xml:space="preserve"> </w:t>
            </w:r>
            <w:r>
              <w:rPr>
                <w:rFonts w:ascii="Arial" w:hAnsi="Arial" w:cs="Arial"/>
              </w:rPr>
              <w:t xml:space="preserve">Soumissionnaire </w:t>
            </w:r>
            <w:r>
              <w:rPr>
                <w:rFonts w:ascii="Arial" w:hAnsi="Arial" w:cs="Arial"/>
                <w:sz w:val="8"/>
                <w:szCs w:val="8"/>
              </w:rPr>
              <w:t>. . . . . . . . . . . . . . . . . . . . . . . . . .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3"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16</w:t>
            </w:r>
          </w:p>
        </w:tc>
        <w:tc>
          <w:tcPr>
            <w:tcW w:w="8673" w:type="dxa"/>
            <w:shd w:val="clear" w:color="auto" w:fill="auto"/>
          </w:tcPr>
          <w:p w:rsidR="00393988" w:rsidRDefault="00974630">
            <w:pPr>
              <w:widowControl w:val="0"/>
              <w:spacing w:before="57"/>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Documents</w:t>
            </w:r>
            <w:r>
              <w:rPr>
                <w:rFonts w:ascii="Arial" w:hAnsi="Arial" w:cs="Arial"/>
                <w:spacing w:val="7"/>
              </w:rPr>
              <w:t xml:space="preserve"> </w:t>
            </w:r>
            <w:r>
              <w:rPr>
                <w:rFonts w:ascii="Arial" w:hAnsi="Arial" w:cs="Arial"/>
              </w:rPr>
              <w:t>attestant</w:t>
            </w:r>
            <w:r>
              <w:rPr>
                <w:rFonts w:ascii="Arial" w:hAnsi="Arial" w:cs="Arial"/>
                <w:spacing w:val="7"/>
              </w:rPr>
              <w:t xml:space="preserve"> </w:t>
            </w:r>
            <w:r>
              <w:rPr>
                <w:rFonts w:ascii="Arial" w:hAnsi="Arial" w:cs="Arial"/>
              </w:rPr>
              <w:t>l’admissibilité</w:t>
            </w:r>
            <w:r>
              <w:rPr>
                <w:rFonts w:ascii="Arial" w:hAnsi="Arial" w:cs="Arial"/>
                <w:spacing w:val="7"/>
              </w:rPr>
              <w:t xml:space="preserve"> </w:t>
            </w:r>
            <w:r>
              <w:rPr>
                <w:rFonts w:ascii="Arial" w:hAnsi="Arial" w:cs="Arial"/>
              </w:rPr>
              <w:t>des</w:t>
            </w:r>
            <w:r>
              <w:rPr>
                <w:rFonts w:ascii="Arial" w:hAnsi="Arial" w:cs="Arial"/>
                <w:spacing w:val="7"/>
              </w:rPr>
              <w:t xml:space="preserve"> </w:t>
            </w:r>
            <w:r>
              <w:rPr>
                <w:rFonts w:ascii="Arial" w:hAnsi="Arial" w:cs="Arial"/>
              </w:rPr>
              <w:t>fournitures</w:t>
            </w:r>
            <w:r>
              <w:rPr>
                <w:rFonts w:ascii="Arial" w:hAnsi="Arial" w:cs="Arial"/>
                <w:spacing w:val="-13"/>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3"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17</w:t>
            </w:r>
          </w:p>
        </w:tc>
        <w:tc>
          <w:tcPr>
            <w:tcW w:w="8673" w:type="dxa"/>
            <w:shd w:val="clear" w:color="auto" w:fill="auto"/>
          </w:tcPr>
          <w:p w:rsidR="00393988" w:rsidRDefault="00974630">
            <w:pPr>
              <w:widowControl w:val="0"/>
              <w:spacing w:before="57"/>
              <w:ind w:left="106" w:right="-65"/>
              <w:rPr>
                <w:rFonts w:ascii="Arial" w:hAnsi="Arial" w:cs="Arial"/>
              </w:rPr>
            </w:pPr>
            <w:r>
              <w:rPr>
                <w:rFonts w:ascii="Arial" w:hAnsi="Arial" w:cs="Arial"/>
              </w:rPr>
              <w:t>:</w:t>
            </w:r>
            <w:r>
              <w:rPr>
                <w:rFonts w:ascii="Arial" w:hAnsi="Arial" w:cs="Arial"/>
                <w:spacing w:val="7"/>
              </w:rPr>
              <w:t xml:space="preserve"> </w:t>
            </w:r>
            <w:r>
              <w:rPr>
                <w:rFonts w:ascii="Arial" w:hAnsi="Arial" w:cs="Arial"/>
              </w:rPr>
              <w:t>Documents</w:t>
            </w:r>
            <w:r>
              <w:rPr>
                <w:rFonts w:ascii="Arial" w:hAnsi="Arial" w:cs="Arial"/>
                <w:spacing w:val="7"/>
              </w:rPr>
              <w:t xml:space="preserve"> </w:t>
            </w:r>
            <w:r>
              <w:rPr>
                <w:rFonts w:ascii="Arial" w:hAnsi="Arial" w:cs="Arial"/>
              </w:rPr>
              <w:t>attestant</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la</w:t>
            </w:r>
            <w:r>
              <w:rPr>
                <w:rFonts w:ascii="Arial" w:hAnsi="Arial" w:cs="Arial"/>
                <w:spacing w:val="7"/>
              </w:rPr>
              <w:t xml:space="preserve"> </w:t>
            </w:r>
            <w:r>
              <w:rPr>
                <w:rFonts w:ascii="Arial" w:hAnsi="Arial" w:cs="Arial"/>
              </w:rPr>
              <w:t>conformité</w:t>
            </w:r>
            <w:r>
              <w:rPr>
                <w:rFonts w:ascii="Arial" w:hAnsi="Arial" w:cs="Arial"/>
                <w:spacing w:val="7"/>
              </w:rPr>
              <w:t xml:space="preserve"> </w:t>
            </w:r>
            <w:r>
              <w:rPr>
                <w:rFonts w:ascii="Arial" w:hAnsi="Arial" w:cs="Arial"/>
              </w:rPr>
              <w:t>des</w:t>
            </w:r>
            <w:r>
              <w:rPr>
                <w:rFonts w:ascii="Arial" w:hAnsi="Arial" w:cs="Arial"/>
                <w:spacing w:val="7"/>
              </w:rPr>
              <w:t xml:space="preserve"> </w:t>
            </w:r>
            <w:r>
              <w:rPr>
                <w:rFonts w:ascii="Arial" w:hAnsi="Arial" w:cs="Arial"/>
              </w:rPr>
              <w:t>fournitures</w:t>
            </w:r>
            <w:r>
              <w:rPr>
                <w:rFonts w:ascii="Arial" w:hAnsi="Arial" w:cs="Arial"/>
                <w:spacing w:val="-9"/>
              </w:rPr>
              <w:t xml:space="preserve"> </w:t>
            </w:r>
            <w:r>
              <w:rPr>
                <w:rFonts w:ascii="Arial" w:hAnsi="Arial" w:cs="Arial"/>
                <w:sz w:val="8"/>
                <w:szCs w:val="8"/>
              </w:rPr>
              <w:t>. . . . . . . . . . . . . . . . . . . . . . . . . . . . . . .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3"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18</w:t>
            </w:r>
          </w:p>
        </w:tc>
        <w:tc>
          <w:tcPr>
            <w:tcW w:w="8673" w:type="dxa"/>
            <w:shd w:val="clear" w:color="auto" w:fill="auto"/>
          </w:tcPr>
          <w:p w:rsidR="00393988" w:rsidRDefault="00974630">
            <w:pPr>
              <w:widowControl w:val="0"/>
              <w:spacing w:before="57"/>
              <w:ind w:left="106" w:right="-65"/>
              <w:rPr>
                <w:rFonts w:ascii="Arial" w:hAnsi="Arial" w:cs="Arial"/>
              </w:rPr>
            </w:pPr>
            <w:r>
              <w:rPr>
                <w:rFonts w:ascii="Arial" w:hAnsi="Arial" w:cs="Arial"/>
              </w:rPr>
              <w:t>:</w:t>
            </w:r>
            <w:r>
              <w:rPr>
                <w:rFonts w:ascii="Arial" w:hAnsi="Arial" w:cs="Arial"/>
                <w:spacing w:val="7"/>
              </w:rPr>
              <w:t xml:space="preserve"> </w:t>
            </w:r>
            <w:r>
              <w:rPr>
                <w:rFonts w:ascii="Arial" w:hAnsi="Arial" w:cs="Arial"/>
              </w:rPr>
              <w:t>Documents</w:t>
            </w:r>
            <w:r>
              <w:rPr>
                <w:rFonts w:ascii="Arial" w:hAnsi="Arial" w:cs="Arial"/>
                <w:spacing w:val="7"/>
              </w:rPr>
              <w:t xml:space="preserve"> </w:t>
            </w:r>
            <w:r>
              <w:rPr>
                <w:rFonts w:ascii="Arial" w:hAnsi="Arial" w:cs="Arial"/>
              </w:rPr>
              <w:t>attestant</w:t>
            </w:r>
            <w:r>
              <w:rPr>
                <w:rFonts w:ascii="Arial" w:hAnsi="Arial" w:cs="Arial"/>
                <w:spacing w:val="7"/>
              </w:rPr>
              <w:t xml:space="preserve"> </w:t>
            </w:r>
            <w:r>
              <w:rPr>
                <w:rFonts w:ascii="Arial" w:hAnsi="Arial" w:cs="Arial"/>
              </w:rPr>
              <w:t>la</w:t>
            </w:r>
            <w:r>
              <w:rPr>
                <w:rFonts w:ascii="Arial" w:hAnsi="Arial" w:cs="Arial"/>
                <w:spacing w:val="7"/>
              </w:rPr>
              <w:t xml:space="preserve"> </w:t>
            </w:r>
            <w:r>
              <w:rPr>
                <w:rFonts w:ascii="Arial" w:hAnsi="Arial" w:cs="Arial"/>
              </w:rPr>
              <w:t>qualification</w:t>
            </w:r>
            <w:r>
              <w:rPr>
                <w:rFonts w:ascii="Arial" w:hAnsi="Arial" w:cs="Arial"/>
                <w:spacing w:val="7"/>
              </w:rPr>
              <w:t xml:space="preserve"> </w:t>
            </w:r>
            <w:r>
              <w:rPr>
                <w:rFonts w:ascii="Arial" w:hAnsi="Arial" w:cs="Arial"/>
              </w:rPr>
              <w:t>du</w:t>
            </w:r>
            <w:r>
              <w:rPr>
                <w:rFonts w:ascii="Arial" w:hAnsi="Arial" w:cs="Arial"/>
                <w:spacing w:val="7"/>
              </w:rPr>
              <w:t xml:space="preserve"> </w:t>
            </w:r>
            <w:r>
              <w:rPr>
                <w:rFonts w:ascii="Arial" w:hAnsi="Arial" w:cs="Arial"/>
              </w:rPr>
              <w:t>Soumissionnaire</w:t>
            </w:r>
            <w:r>
              <w:rPr>
                <w:rFonts w:ascii="Arial" w:hAnsi="Arial" w:cs="Arial"/>
                <w:spacing w:val="-25"/>
              </w:rPr>
              <w:t xml:space="preserve"> </w:t>
            </w:r>
            <w:r>
              <w:rPr>
                <w:rFonts w:ascii="Arial" w:hAnsi="Arial" w:cs="Arial"/>
                <w:sz w:val="8"/>
                <w:szCs w:val="8"/>
              </w:rPr>
              <w:t>. . . . . . . . . . . . . . . . . . . . . . . .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3"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19</w:t>
            </w:r>
          </w:p>
        </w:tc>
        <w:tc>
          <w:tcPr>
            <w:tcW w:w="8673" w:type="dxa"/>
            <w:shd w:val="clear" w:color="auto" w:fill="auto"/>
          </w:tcPr>
          <w:p w:rsidR="00393988" w:rsidRDefault="00974630">
            <w:pPr>
              <w:widowControl w:val="0"/>
              <w:spacing w:before="57"/>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Caution</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soumission</w:t>
            </w:r>
            <w:r>
              <w:rPr>
                <w:rFonts w:ascii="Arial" w:hAnsi="Arial" w:cs="Arial"/>
                <w:spacing w:val="-26"/>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r>
              <w:rPr>
                <w:rFonts w:ascii="Arial" w:hAnsi="Arial" w:cs="Arial"/>
                <w:spacing w:val="-2"/>
                <w:sz w:val="8"/>
                <w:szCs w:val="8"/>
              </w:rPr>
              <w:t xml:space="preserve"> </w:t>
            </w:r>
            <w:r>
              <w:rPr>
                <w:rFonts w:ascii="Arial" w:hAnsi="Arial" w:cs="Arial"/>
                <w:sz w:val="8"/>
                <w:szCs w:val="8"/>
              </w:rPr>
              <w:t>.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3"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20</w:t>
            </w:r>
          </w:p>
        </w:tc>
        <w:tc>
          <w:tcPr>
            <w:tcW w:w="8673" w:type="dxa"/>
            <w:shd w:val="clear" w:color="auto" w:fill="auto"/>
          </w:tcPr>
          <w:p w:rsidR="00393988" w:rsidRDefault="00974630">
            <w:pPr>
              <w:widowControl w:val="0"/>
              <w:spacing w:before="57"/>
              <w:ind w:left="106" w:right="-65"/>
              <w:rPr>
                <w:rFonts w:ascii="Arial" w:hAnsi="Arial" w:cs="Arial"/>
              </w:rPr>
            </w:pPr>
            <w:r>
              <w:rPr>
                <w:rFonts w:ascii="Arial" w:hAnsi="Arial" w:cs="Arial"/>
              </w:rPr>
              <w:t>:</w:t>
            </w:r>
            <w:r>
              <w:rPr>
                <w:rFonts w:ascii="Arial" w:hAnsi="Arial" w:cs="Arial"/>
                <w:spacing w:val="7"/>
              </w:rPr>
              <w:t xml:space="preserve"> </w:t>
            </w:r>
            <w:r>
              <w:rPr>
                <w:rFonts w:ascii="Arial" w:hAnsi="Arial" w:cs="Arial"/>
              </w:rPr>
              <w:t>Délai</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validité</w:t>
            </w:r>
            <w:r>
              <w:rPr>
                <w:rFonts w:ascii="Arial" w:hAnsi="Arial" w:cs="Arial"/>
                <w:spacing w:val="7"/>
              </w:rPr>
              <w:t xml:space="preserve"> </w:t>
            </w:r>
            <w:r>
              <w:rPr>
                <w:rFonts w:ascii="Arial" w:hAnsi="Arial" w:cs="Arial"/>
              </w:rPr>
              <w:t>des</w:t>
            </w:r>
            <w:r>
              <w:rPr>
                <w:rFonts w:ascii="Arial" w:hAnsi="Arial" w:cs="Arial"/>
                <w:spacing w:val="7"/>
              </w:rPr>
              <w:t xml:space="preserve"> </w:t>
            </w:r>
            <w:r>
              <w:rPr>
                <w:rFonts w:ascii="Arial" w:hAnsi="Arial" w:cs="Arial"/>
              </w:rPr>
              <w:t>offres</w:t>
            </w:r>
            <w:r>
              <w:rPr>
                <w:rFonts w:ascii="Arial" w:hAnsi="Arial" w:cs="Arial"/>
                <w:spacing w:val="-26"/>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335"/>
        </w:trPr>
        <w:tc>
          <w:tcPr>
            <w:tcW w:w="1113"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21</w:t>
            </w:r>
          </w:p>
        </w:tc>
        <w:tc>
          <w:tcPr>
            <w:tcW w:w="8673" w:type="dxa"/>
            <w:shd w:val="clear" w:color="auto" w:fill="auto"/>
          </w:tcPr>
          <w:p w:rsidR="00393988" w:rsidRDefault="00974630">
            <w:pPr>
              <w:widowControl w:val="0"/>
              <w:spacing w:before="57"/>
              <w:ind w:left="106" w:right="-65"/>
              <w:rPr>
                <w:rFonts w:ascii="Arial" w:hAnsi="Arial" w:cs="Arial"/>
              </w:rPr>
            </w:pPr>
            <w:r>
              <w:rPr>
                <w:rFonts w:ascii="Arial" w:hAnsi="Arial" w:cs="Arial"/>
              </w:rPr>
              <w:t>:</w:t>
            </w:r>
            <w:r>
              <w:rPr>
                <w:rFonts w:ascii="Arial" w:hAnsi="Arial" w:cs="Arial"/>
                <w:spacing w:val="7"/>
              </w:rPr>
              <w:t xml:space="preserve"> </w:t>
            </w:r>
            <w:r>
              <w:rPr>
                <w:rFonts w:ascii="Arial" w:hAnsi="Arial" w:cs="Arial"/>
              </w:rPr>
              <w:t>Forme</w:t>
            </w:r>
            <w:r>
              <w:rPr>
                <w:rFonts w:ascii="Arial" w:hAnsi="Arial" w:cs="Arial"/>
                <w:spacing w:val="7"/>
              </w:rPr>
              <w:t xml:space="preserve"> </w:t>
            </w:r>
            <w:r>
              <w:rPr>
                <w:rFonts w:ascii="Arial" w:hAnsi="Arial" w:cs="Arial"/>
              </w:rPr>
              <w:t>et</w:t>
            </w:r>
            <w:r>
              <w:rPr>
                <w:rFonts w:ascii="Arial" w:hAnsi="Arial" w:cs="Arial"/>
                <w:spacing w:val="7"/>
              </w:rPr>
              <w:t xml:space="preserve"> </w:t>
            </w:r>
            <w:r>
              <w:rPr>
                <w:rFonts w:ascii="Arial" w:hAnsi="Arial" w:cs="Arial"/>
              </w:rPr>
              <w:t>signature</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l’offre</w:t>
            </w:r>
            <w:r>
              <w:rPr>
                <w:rFonts w:ascii="Arial" w:hAnsi="Arial" w:cs="Arial"/>
                <w:spacing w:val="-35"/>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bl>
    <w:p w:rsidR="00393988" w:rsidRDefault="00393988">
      <w:pPr>
        <w:widowControl w:val="0"/>
        <w:spacing w:before="19" w:line="200" w:lineRule="exact"/>
        <w:rPr>
          <w:rFonts w:ascii="Arial" w:hAnsi="Arial" w:cs="Arial"/>
          <w:sz w:val="20"/>
          <w:szCs w:val="20"/>
        </w:rPr>
      </w:pPr>
    </w:p>
    <w:p w:rsidR="00393988" w:rsidRDefault="00974630">
      <w:pPr>
        <w:pStyle w:val="Sansinterligne"/>
        <w:rPr>
          <w:rFonts w:ascii="Arial" w:hAnsi="Arial" w:cs="Arial"/>
        </w:rPr>
      </w:pPr>
      <w:r>
        <w:rPr>
          <w:rFonts w:ascii="Arial" w:hAnsi="Arial" w:cs="Arial"/>
          <w:b/>
          <w:bCs/>
        </w:rPr>
        <w:t>D.</w:t>
      </w:r>
      <w:r>
        <w:rPr>
          <w:rFonts w:ascii="Arial" w:hAnsi="Arial" w:cs="Arial"/>
          <w:b/>
          <w:bCs/>
          <w:spacing w:val="7"/>
        </w:rPr>
        <w:t xml:space="preserve"> </w:t>
      </w:r>
      <w:r>
        <w:rPr>
          <w:rFonts w:ascii="Arial" w:hAnsi="Arial" w:cs="Arial"/>
          <w:b/>
          <w:bCs/>
        </w:rPr>
        <w:t>Dépôt</w:t>
      </w:r>
      <w:r>
        <w:rPr>
          <w:rFonts w:ascii="Arial" w:hAnsi="Arial" w:cs="Arial"/>
          <w:b/>
          <w:bCs/>
          <w:spacing w:val="7"/>
        </w:rPr>
        <w:t xml:space="preserve"> </w:t>
      </w:r>
      <w:r>
        <w:rPr>
          <w:rFonts w:ascii="Arial" w:hAnsi="Arial" w:cs="Arial"/>
          <w:b/>
          <w:bCs/>
        </w:rPr>
        <w:t>des</w:t>
      </w:r>
      <w:r>
        <w:rPr>
          <w:rFonts w:ascii="Arial" w:hAnsi="Arial" w:cs="Arial"/>
          <w:b/>
          <w:bCs/>
          <w:spacing w:val="7"/>
        </w:rPr>
        <w:t xml:space="preserve"> </w:t>
      </w:r>
      <w:proofErr w:type="gramStart"/>
      <w:r>
        <w:rPr>
          <w:rFonts w:ascii="Arial" w:hAnsi="Arial" w:cs="Arial"/>
          <w:b/>
          <w:bCs/>
        </w:rPr>
        <w:t>offres</w:t>
      </w:r>
      <w:r>
        <w:rPr>
          <w:rFonts w:ascii="Arial" w:hAnsi="Arial" w:cs="Arial"/>
          <w:b/>
          <w:bCs/>
          <w:spacing w:val="-21"/>
        </w:rPr>
        <w:t xml:space="preserve"> </w:t>
      </w:r>
      <w:r>
        <w:rPr>
          <w:rFonts w:ascii="Arial" w:hAnsi="Arial" w:cs="Arial"/>
        </w:rPr>
        <w:t>.</w:t>
      </w:r>
      <w:proofErr w:type="gramEnd"/>
      <w:r>
        <w:rPr>
          <w:rFonts w:ascii="Arial" w:hAnsi="Arial" w:cs="Arial"/>
        </w:rPr>
        <w:t xml:space="preserve"> . </w:t>
      </w:r>
    </w:p>
    <w:p w:rsidR="00393988" w:rsidRDefault="00393988">
      <w:pPr>
        <w:pStyle w:val="Sansinterligne"/>
        <w:rPr>
          <w:rFonts w:ascii="Arial" w:hAnsi="Arial" w:cs="Arial"/>
          <w:sz w:val="18"/>
          <w:szCs w:val="18"/>
        </w:rPr>
      </w:pPr>
    </w:p>
    <w:tbl>
      <w:tblPr>
        <w:tblW w:w="10240" w:type="dxa"/>
        <w:tblLayout w:type="fixed"/>
        <w:tblCellMar>
          <w:left w:w="0" w:type="dxa"/>
          <w:right w:w="0" w:type="dxa"/>
        </w:tblCellMar>
        <w:tblLook w:val="0000"/>
      </w:tblPr>
      <w:tblGrid>
        <w:gridCol w:w="1113"/>
        <w:gridCol w:w="8673"/>
        <w:gridCol w:w="454"/>
      </w:tblGrid>
      <w:tr w:rsidR="00393988">
        <w:trPr>
          <w:trHeight w:hRule="exact" w:val="335"/>
        </w:trPr>
        <w:tc>
          <w:tcPr>
            <w:tcW w:w="1113" w:type="dxa"/>
            <w:shd w:val="clear" w:color="auto" w:fill="auto"/>
          </w:tcPr>
          <w:p w:rsidR="00393988" w:rsidRDefault="00974630">
            <w:pPr>
              <w:widowControl w:val="0"/>
              <w:spacing w:line="240" w:lineRule="exact"/>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22</w:t>
            </w:r>
          </w:p>
        </w:tc>
        <w:tc>
          <w:tcPr>
            <w:tcW w:w="8673" w:type="dxa"/>
            <w:shd w:val="clear" w:color="auto" w:fill="auto"/>
          </w:tcPr>
          <w:p w:rsidR="00393988" w:rsidRDefault="00974630">
            <w:pPr>
              <w:widowControl w:val="0"/>
              <w:spacing w:line="240" w:lineRule="exact"/>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Cachetage</w:t>
            </w:r>
            <w:r>
              <w:rPr>
                <w:rFonts w:ascii="Arial" w:hAnsi="Arial" w:cs="Arial"/>
                <w:spacing w:val="7"/>
              </w:rPr>
              <w:t xml:space="preserve"> </w:t>
            </w:r>
            <w:r>
              <w:rPr>
                <w:rFonts w:ascii="Arial" w:hAnsi="Arial" w:cs="Arial"/>
              </w:rPr>
              <w:t>et</w:t>
            </w:r>
            <w:r>
              <w:rPr>
                <w:rFonts w:ascii="Arial" w:hAnsi="Arial" w:cs="Arial"/>
                <w:spacing w:val="7"/>
              </w:rPr>
              <w:t xml:space="preserve"> </w:t>
            </w:r>
            <w:r>
              <w:rPr>
                <w:rFonts w:ascii="Arial" w:hAnsi="Arial" w:cs="Arial"/>
              </w:rPr>
              <w:t>marquage</w:t>
            </w:r>
            <w:r>
              <w:rPr>
                <w:rFonts w:ascii="Arial" w:hAnsi="Arial" w:cs="Arial"/>
                <w:spacing w:val="7"/>
              </w:rPr>
              <w:t xml:space="preserve"> </w:t>
            </w:r>
            <w:r>
              <w:rPr>
                <w:rFonts w:ascii="Arial" w:hAnsi="Arial" w:cs="Arial"/>
              </w:rPr>
              <w:t>des</w:t>
            </w:r>
            <w:r>
              <w:rPr>
                <w:rFonts w:ascii="Arial" w:hAnsi="Arial" w:cs="Arial"/>
                <w:spacing w:val="7"/>
              </w:rPr>
              <w:t xml:space="preserve"> </w:t>
            </w:r>
            <w:r>
              <w:rPr>
                <w:rFonts w:ascii="Arial" w:hAnsi="Arial" w:cs="Arial"/>
              </w:rPr>
              <w:t>offres</w:t>
            </w:r>
            <w:r>
              <w:rPr>
                <w:rFonts w:ascii="Arial" w:hAnsi="Arial" w:cs="Arial"/>
                <w:spacing w:val="-18"/>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w:t>
            </w:r>
          </w:p>
        </w:tc>
        <w:tc>
          <w:tcPr>
            <w:tcW w:w="454" w:type="dxa"/>
            <w:shd w:val="clear" w:color="auto" w:fill="auto"/>
          </w:tcPr>
          <w:p w:rsidR="00393988" w:rsidRDefault="00393988">
            <w:pPr>
              <w:widowControl w:val="0"/>
              <w:spacing w:line="240" w:lineRule="exact"/>
              <w:ind w:left="187" w:right="-27"/>
              <w:rPr>
                <w:rFonts w:ascii="Arial" w:hAnsi="Arial" w:cs="Arial"/>
              </w:rPr>
            </w:pPr>
          </w:p>
        </w:tc>
      </w:tr>
      <w:tr w:rsidR="00393988">
        <w:trPr>
          <w:trHeight w:hRule="exact" w:val="430"/>
        </w:trPr>
        <w:tc>
          <w:tcPr>
            <w:tcW w:w="1113"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23</w:t>
            </w:r>
          </w:p>
        </w:tc>
        <w:tc>
          <w:tcPr>
            <w:tcW w:w="8673" w:type="dxa"/>
            <w:shd w:val="clear" w:color="auto" w:fill="auto"/>
          </w:tcPr>
          <w:p w:rsidR="00393988" w:rsidRDefault="00974630">
            <w:pPr>
              <w:widowControl w:val="0"/>
              <w:spacing w:before="57"/>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Date</w:t>
            </w:r>
            <w:r>
              <w:rPr>
                <w:rFonts w:ascii="Arial" w:hAnsi="Arial" w:cs="Arial"/>
                <w:spacing w:val="7"/>
              </w:rPr>
              <w:t xml:space="preserve"> </w:t>
            </w:r>
            <w:r>
              <w:rPr>
                <w:rFonts w:ascii="Arial" w:hAnsi="Arial" w:cs="Arial"/>
              </w:rPr>
              <w:t>et</w:t>
            </w:r>
            <w:r>
              <w:rPr>
                <w:rFonts w:ascii="Arial" w:hAnsi="Arial" w:cs="Arial"/>
                <w:spacing w:val="7"/>
              </w:rPr>
              <w:t xml:space="preserve"> </w:t>
            </w:r>
            <w:r>
              <w:rPr>
                <w:rFonts w:ascii="Arial" w:hAnsi="Arial" w:cs="Arial"/>
              </w:rPr>
              <w:t>heure</w:t>
            </w:r>
            <w:r>
              <w:rPr>
                <w:rFonts w:ascii="Arial" w:hAnsi="Arial" w:cs="Arial"/>
                <w:spacing w:val="7"/>
              </w:rPr>
              <w:t xml:space="preserve"> </w:t>
            </w:r>
            <w:r>
              <w:rPr>
                <w:rFonts w:ascii="Arial" w:hAnsi="Arial" w:cs="Arial"/>
              </w:rPr>
              <w:t>limite</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dépôt</w:t>
            </w:r>
            <w:r>
              <w:rPr>
                <w:rFonts w:ascii="Arial" w:hAnsi="Arial" w:cs="Arial"/>
                <w:spacing w:val="7"/>
              </w:rPr>
              <w:t xml:space="preserve"> </w:t>
            </w:r>
            <w:r>
              <w:rPr>
                <w:rFonts w:ascii="Arial" w:hAnsi="Arial" w:cs="Arial"/>
              </w:rPr>
              <w:t>des</w:t>
            </w:r>
            <w:r>
              <w:rPr>
                <w:rFonts w:ascii="Arial" w:hAnsi="Arial" w:cs="Arial"/>
                <w:spacing w:val="7"/>
              </w:rPr>
              <w:t xml:space="preserve"> </w:t>
            </w:r>
            <w:r>
              <w:rPr>
                <w:rFonts w:ascii="Arial" w:hAnsi="Arial" w:cs="Arial"/>
              </w:rPr>
              <w:t>offres</w:t>
            </w:r>
            <w:r>
              <w:rPr>
                <w:rFonts w:ascii="Arial" w:hAnsi="Arial" w:cs="Arial"/>
                <w:spacing w:val="-11"/>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3"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24</w:t>
            </w:r>
          </w:p>
        </w:tc>
        <w:tc>
          <w:tcPr>
            <w:tcW w:w="8673" w:type="dxa"/>
            <w:shd w:val="clear" w:color="auto" w:fill="auto"/>
          </w:tcPr>
          <w:p w:rsidR="00393988" w:rsidRDefault="00974630">
            <w:pPr>
              <w:widowControl w:val="0"/>
              <w:spacing w:before="57"/>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Offres</w:t>
            </w:r>
            <w:r>
              <w:rPr>
                <w:rFonts w:ascii="Arial" w:hAnsi="Arial" w:cs="Arial"/>
                <w:spacing w:val="7"/>
              </w:rPr>
              <w:t xml:space="preserve"> </w:t>
            </w:r>
            <w:r>
              <w:rPr>
                <w:rFonts w:ascii="Arial" w:hAnsi="Arial" w:cs="Arial"/>
              </w:rPr>
              <w:t>hors</w:t>
            </w:r>
            <w:r>
              <w:rPr>
                <w:rFonts w:ascii="Arial" w:hAnsi="Arial" w:cs="Arial"/>
                <w:spacing w:val="7"/>
              </w:rPr>
              <w:t xml:space="preserve"> </w:t>
            </w:r>
            <w:r>
              <w:rPr>
                <w:rFonts w:ascii="Arial" w:hAnsi="Arial" w:cs="Arial"/>
              </w:rPr>
              <w:t>délai</w:t>
            </w:r>
            <w:r>
              <w:rPr>
                <w:rFonts w:ascii="Arial" w:hAnsi="Arial" w:cs="Arial"/>
                <w:spacing w:val="-26"/>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335"/>
        </w:trPr>
        <w:tc>
          <w:tcPr>
            <w:tcW w:w="1113" w:type="dxa"/>
            <w:shd w:val="clear" w:color="auto" w:fill="auto"/>
          </w:tcPr>
          <w:p w:rsidR="00393988" w:rsidRDefault="00974630">
            <w:pPr>
              <w:widowControl w:val="0"/>
              <w:spacing w:before="57"/>
              <w:ind w:right="-20"/>
              <w:rPr>
                <w:rFonts w:ascii="Arial" w:hAnsi="Arial" w:cs="Arial"/>
              </w:rPr>
            </w:pPr>
            <w:r>
              <w:rPr>
                <w:rFonts w:ascii="Arial" w:hAnsi="Arial" w:cs="Arial"/>
              </w:rPr>
              <w:lastRenderedPageBreak/>
              <w:t>Article</w:t>
            </w:r>
            <w:r>
              <w:rPr>
                <w:rFonts w:ascii="Arial" w:hAnsi="Arial" w:cs="Arial"/>
                <w:spacing w:val="7"/>
              </w:rPr>
              <w:t xml:space="preserve"> </w:t>
            </w:r>
            <w:r>
              <w:rPr>
                <w:rFonts w:ascii="Arial" w:hAnsi="Arial" w:cs="Arial"/>
              </w:rPr>
              <w:t>25</w:t>
            </w:r>
          </w:p>
        </w:tc>
        <w:tc>
          <w:tcPr>
            <w:tcW w:w="8673" w:type="dxa"/>
            <w:shd w:val="clear" w:color="auto" w:fill="auto"/>
          </w:tcPr>
          <w:p w:rsidR="00393988" w:rsidRDefault="00974630">
            <w:pPr>
              <w:widowControl w:val="0"/>
              <w:spacing w:before="57"/>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Modification,</w:t>
            </w:r>
            <w:r>
              <w:rPr>
                <w:rFonts w:ascii="Arial" w:hAnsi="Arial" w:cs="Arial"/>
                <w:spacing w:val="7"/>
              </w:rPr>
              <w:t xml:space="preserve"> </w:t>
            </w:r>
            <w:r>
              <w:rPr>
                <w:rFonts w:ascii="Arial" w:hAnsi="Arial" w:cs="Arial"/>
              </w:rPr>
              <w:t>substitution</w:t>
            </w:r>
            <w:r>
              <w:rPr>
                <w:rFonts w:ascii="Arial" w:hAnsi="Arial" w:cs="Arial"/>
                <w:spacing w:val="7"/>
              </w:rPr>
              <w:t xml:space="preserve"> </w:t>
            </w:r>
            <w:r>
              <w:rPr>
                <w:rFonts w:ascii="Arial" w:hAnsi="Arial" w:cs="Arial"/>
              </w:rPr>
              <w:t>et</w:t>
            </w:r>
            <w:r>
              <w:rPr>
                <w:rFonts w:ascii="Arial" w:hAnsi="Arial" w:cs="Arial"/>
                <w:spacing w:val="7"/>
              </w:rPr>
              <w:t xml:space="preserve"> </w:t>
            </w:r>
            <w:r>
              <w:rPr>
                <w:rFonts w:ascii="Arial" w:hAnsi="Arial" w:cs="Arial"/>
              </w:rPr>
              <w:t>retrait</w:t>
            </w:r>
            <w:r>
              <w:rPr>
                <w:rFonts w:ascii="Arial" w:hAnsi="Arial" w:cs="Arial"/>
                <w:spacing w:val="7"/>
              </w:rPr>
              <w:t xml:space="preserve"> </w:t>
            </w:r>
            <w:r>
              <w:rPr>
                <w:rFonts w:ascii="Arial" w:hAnsi="Arial" w:cs="Arial"/>
              </w:rPr>
              <w:t>des</w:t>
            </w:r>
            <w:r>
              <w:rPr>
                <w:rFonts w:ascii="Arial" w:hAnsi="Arial" w:cs="Arial"/>
                <w:spacing w:val="7"/>
              </w:rPr>
              <w:t xml:space="preserve"> </w:t>
            </w:r>
            <w:r>
              <w:rPr>
                <w:rFonts w:ascii="Arial" w:hAnsi="Arial" w:cs="Arial"/>
              </w:rPr>
              <w:t>offres</w:t>
            </w:r>
            <w:r>
              <w:rPr>
                <w:rFonts w:ascii="Arial" w:hAnsi="Arial" w:cs="Arial"/>
                <w:spacing w:val="-2"/>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w:t>
            </w:r>
          </w:p>
        </w:tc>
        <w:tc>
          <w:tcPr>
            <w:tcW w:w="454" w:type="dxa"/>
            <w:shd w:val="clear" w:color="auto" w:fill="auto"/>
          </w:tcPr>
          <w:p w:rsidR="00393988" w:rsidRDefault="00393988">
            <w:pPr>
              <w:widowControl w:val="0"/>
              <w:spacing w:before="57"/>
              <w:ind w:left="187" w:right="-27"/>
              <w:rPr>
                <w:rFonts w:ascii="Arial" w:hAnsi="Arial" w:cs="Arial"/>
              </w:rPr>
            </w:pPr>
          </w:p>
        </w:tc>
      </w:tr>
    </w:tbl>
    <w:p w:rsidR="00393988" w:rsidRDefault="00393988">
      <w:pPr>
        <w:widowControl w:val="0"/>
        <w:spacing w:before="11" w:line="180" w:lineRule="exact"/>
        <w:rPr>
          <w:rFonts w:ascii="Arial" w:hAnsi="Arial" w:cs="Arial"/>
          <w:b/>
          <w:bCs/>
        </w:rPr>
      </w:pPr>
    </w:p>
    <w:p w:rsidR="00393988" w:rsidRDefault="00974630">
      <w:pPr>
        <w:pStyle w:val="Sansinterligne"/>
        <w:rPr>
          <w:rFonts w:ascii="Arial" w:hAnsi="Arial" w:cs="Arial"/>
        </w:rPr>
      </w:pPr>
      <w:r>
        <w:rPr>
          <w:rFonts w:ascii="Arial" w:hAnsi="Arial" w:cs="Arial"/>
          <w:b/>
        </w:rPr>
        <w:t>E.</w:t>
      </w:r>
      <w:r>
        <w:rPr>
          <w:rFonts w:ascii="Arial" w:hAnsi="Arial" w:cs="Arial"/>
          <w:b/>
          <w:spacing w:val="7"/>
        </w:rPr>
        <w:t xml:space="preserve"> </w:t>
      </w:r>
      <w:r>
        <w:rPr>
          <w:rFonts w:ascii="Arial" w:hAnsi="Arial" w:cs="Arial"/>
          <w:b/>
        </w:rPr>
        <w:t>Ouverture</w:t>
      </w:r>
      <w:r>
        <w:rPr>
          <w:rFonts w:ascii="Arial" w:hAnsi="Arial" w:cs="Arial"/>
          <w:b/>
          <w:spacing w:val="7"/>
        </w:rPr>
        <w:t xml:space="preserve"> </w:t>
      </w:r>
      <w:r>
        <w:rPr>
          <w:rFonts w:ascii="Arial" w:hAnsi="Arial" w:cs="Arial"/>
          <w:b/>
        </w:rPr>
        <w:t>des</w:t>
      </w:r>
      <w:r>
        <w:rPr>
          <w:rFonts w:ascii="Arial" w:hAnsi="Arial" w:cs="Arial"/>
          <w:b/>
          <w:spacing w:val="7"/>
        </w:rPr>
        <w:t xml:space="preserve"> </w:t>
      </w:r>
      <w:r>
        <w:rPr>
          <w:rFonts w:ascii="Arial" w:hAnsi="Arial" w:cs="Arial"/>
          <w:b/>
        </w:rPr>
        <w:t>plis</w:t>
      </w:r>
      <w:r>
        <w:rPr>
          <w:rFonts w:ascii="Arial" w:hAnsi="Arial" w:cs="Arial"/>
          <w:b/>
          <w:spacing w:val="7"/>
        </w:rPr>
        <w:t xml:space="preserve"> </w:t>
      </w:r>
      <w:r>
        <w:rPr>
          <w:rFonts w:ascii="Arial" w:hAnsi="Arial" w:cs="Arial"/>
          <w:b/>
        </w:rPr>
        <w:t>et</w:t>
      </w:r>
      <w:r>
        <w:rPr>
          <w:rFonts w:ascii="Arial" w:hAnsi="Arial" w:cs="Arial"/>
          <w:b/>
          <w:spacing w:val="7"/>
        </w:rPr>
        <w:t xml:space="preserve"> </w:t>
      </w:r>
      <w:r>
        <w:rPr>
          <w:rFonts w:ascii="Arial" w:hAnsi="Arial" w:cs="Arial"/>
          <w:b/>
        </w:rPr>
        <w:t>évaluation</w:t>
      </w:r>
      <w:r>
        <w:rPr>
          <w:rFonts w:ascii="Arial" w:hAnsi="Arial" w:cs="Arial"/>
          <w:b/>
          <w:spacing w:val="7"/>
        </w:rPr>
        <w:t xml:space="preserve"> </w:t>
      </w:r>
      <w:r>
        <w:rPr>
          <w:rFonts w:ascii="Arial" w:hAnsi="Arial" w:cs="Arial"/>
          <w:b/>
        </w:rPr>
        <w:t>des</w:t>
      </w:r>
      <w:r>
        <w:rPr>
          <w:rFonts w:ascii="Arial" w:hAnsi="Arial" w:cs="Arial"/>
          <w:b/>
          <w:spacing w:val="7"/>
        </w:rPr>
        <w:t xml:space="preserve"> </w:t>
      </w:r>
      <w:r>
        <w:rPr>
          <w:rFonts w:ascii="Arial" w:hAnsi="Arial" w:cs="Arial"/>
          <w:b/>
        </w:rPr>
        <w:t>offres</w:t>
      </w:r>
      <w:r>
        <w:rPr>
          <w:rFonts w:ascii="Arial" w:hAnsi="Arial" w:cs="Arial"/>
          <w:b/>
          <w:spacing w:val="-18"/>
        </w:rPr>
        <w:t xml:space="preserve"> </w:t>
      </w:r>
      <w:r>
        <w:rPr>
          <w:rFonts w:ascii="Arial" w:hAnsi="Arial" w:cs="Arial"/>
          <w:b/>
        </w:rPr>
        <w:t xml:space="preserve">. . . . . </w:t>
      </w:r>
    </w:p>
    <w:p w:rsidR="00393988" w:rsidRDefault="00974630">
      <w:pPr>
        <w:widowControl w:val="0"/>
        <w:spacing w:before="11" w:line="180" w:lineRule="exact"/>
        <w:rPr>
          <w:rFonts w:ascii="Arial" w:hAnsi="Arial" w:cs="Arial"/>
        </w:rPr>
      </w:pPr>
      <w:r>
        <w:rPr>
          <w:rFonts w:ascii="Arial" w:hAnsi="Arial" w:cs="Arial"/>
          <w:sz w:val="8"/>
          <w:szCs w:val="8"/>
        </w:rPr>
        <w:t>.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w:t>
      </w:r>
      <w:r>
        <w:rPr>
          <w:rFonts w:ascii="Arial" w:hAnsi="Arial" w:cs="Arial"/>
          <w:sz w:val="18"/>
          <w:szCs w:val="18"/>
        </w:rPr>
        <w:t xml:space="preserve"> </w:t>
      </w:r>
    </w:p>
    <w:tbl>
      <w:tblPr>
        <w:tblW w:w="10240" w:type="dxa"/>
        <w:tblLayout w:type="fixed"/>
        <w:tblCellMar>
          <w:left w:w="0" w:type="dxa"/>
          <w:right w:w="0" w:type="dxa"/>
        </w:tblCellMar>
        <w:tblLook w:val="0000"/>
      </w:tblPr>
      <w:tblGrid>
        <w:gridCol w:w="1114"/>
        <w:gridCol w:w="8672"/>
        <w:gridCol w:w="454"/>
      </w:tblGrid>
      <w:tr w:rsidR="00393988">
        <w:trPr>
          <w:trHeight w:hRule="exact" w:val="335"/>
        </w:trPr>
        <w:tc>
          <w:tcPr>
            <w:tcW w:w="1114" w:type="dxa"/>
            <w:shd w:val="clear" w:color="auto" w:fill="auto"/>
          </w:tcPr>
          <w:p w:rsidR="00393988" w:rsidRDefault="00974630">
            <w:pPr>
              <w:widowControl w:val="0"/>
              <w:spacing w:line="240" w:lineRule="exact"/>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26</w:t>
            </w:r>
          </w:p>
        </w:tc>
        <w:tc>
          <w:tcPr>
            <w:tcW w:w="8672" w:type="dxa"/>
            <w:shd w:val="clear" w:color="auto" w:fill="auto"/>
          </w:tcPr>
          <w:p w:rsidR="00393988" w:rsidRDefault="00974630">
            <w:pPr>
              <w:widowControl w:val="0"/>
              <w:spacing w:line="240" w:lineRule="exact"/>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Ouverture</w:t>
            </w:r>
            <w:r>
              <w:rPr>
                <w:rFonts w:ascii="Arial" w:hAnsi="Arial" w:cs="Arial"/>
                <w:spacing w:val="7"/>
              </w:rPr>
              <w:t xml:space="preserve"> </w:t>
            </w:r>
            <w:r>
              <w:rPr>
                <w:rFonts w:ascii="Arial" w:hAnsi="Arial" w:cs="Arial"/>
              </w:rPr>
              <w:t>des</w:t>
            </w:r>
            <w:r>
              <w:rPr>
                <w:rFonts w:ascii="Arial" w:hAnsi="Arial" w:cs="Arial"/>
                <w:spacing w:val="7"/>
              </w:rPr>
              <w:t xml:space="preserve"> </w:t>
            </w:r>
            <w:r>
              <w:rPr>
                <w:rFonts w:ascii="Arial" w:hAnsi="Arial" w:cs="Arial"/>
              </w:rPr>
              <w:t>plis</w:t>
            </w:r>
            <w:r>
              <w:rPr>
                <w:rFonts w:ascii="Arial" w:hAnsi="Arial" w:cs="Arial"/>
                <w:spacing w:val="7"/>
              </w:rPr>
              <w:t xml:space="preserve"> </w:t>
            </w:r>
            <w:r>
              <w:rPr>
                <w:rFonts w:ascii="Arial" w:hAnsi="Arial" w:cs="Arial"/>
              </w:rPr>
              <w:t>et</w:t>
            </w:r>
            <w:r>
              <w:rPr>
                <w:rFonts w:ascii="Arial" w:hAnsi="Arial" w:cs="Arial"/>
                <w:spacing w:val="7"/>
              </w:rPr>
              <w:t xml:space="preserve"> </w:t>
            </w:r>
            <w:r>
              <w:rPr>
                <w:rFonts w:ascii="Arial" w:hAnsi="Arial" w:cs="Arial"/>
              </w:rPr>
              <w:t>recours</w:t>
            </w:r>
            <w:r>
              <w:rPr>
                <w:rFonts w:ascii="Arial" w:hAnsi="Arial" w:cs="Arial"/>
                <w:spacing w:val="-26"/>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w:t>
            </w:r>
          </w:p>
        </w:tc>
        <w:tc>
          <w:tcPr>
            <w:tcW w:w="454" w:type="dxa"/>
            <w:shd w:val="clear" w:color="auto" w:fill="auto"/>
          </w:tcPr>
          <w:p w:rsidR="00393988" w:rsidRDefault="00393988">
            <w:pPr>
              <w:widowControl w:val="0"/>
              <w:spacing w:line="240" w:lineRule="exact"/>
              <w:ind w:left="187" w:right="-27"/>
              <w:rPr>
                <w:rFonts w:ascii="Arial" w:hAnsi="Arial" w:cs="Arial"/>
              </w:rPr>
            </w:pPr>
          </w:p>
        </w:tc>
      </w:tr>
      <w:tr w:rsidR="00393988">
        <w:trPr>
          <w:trHeight w:hRule="exact" w:val="430"/>
        </w:trPr>
        <w:tc>
          <w:tcPr>
            <w:tcW w:w="1114"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27</w:t>
            </w:r>
          </w:p>
        </w:tc>
        <w:tc>
          <w:tcPr>
            <w:tcW w:w="8672" w:type="dxa"/>
            <w:shd w:val="clear" w:color="auto" w:fill="auto"/>
          </w:tcPr>
          <w:p w:rsidR="00393988" w:rsidRDefault="00974630">
            <w:pPr>
              <w:widowControl w:val="0"/>
              <w:spacing w:before="57"/>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Caractère</w:t>
            </w:r>
            <w:r>
              <w:rPr>
                <w:rFonts w:ascii="Arial" w:hAnsi="Arial" w:cs="Arial"/>
                <w:spacing w:val="7"/>
              </w:rPr>
              <w:t xml:space="preserve"> </w:t>
            </w:r>
            <w:r>
              <w:rPr>
                <w:rFonts w:ascii="Arial" w:hAnsi="Arial" w:cs="Arial"/>
              </w:rPr>
              <w:t>confidentiel</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la</w:t>
            </w:r>
            <w:r>
              <w:rPr>
                <w:rFonts w:ascii="Arial" w:hAnsi="Arial" w:cs="Arial"/>
                <w:spacing w:val="7"/>
              </w:rPr>
              <w:t xml:space="preserve"> </w:t>
            </w:r>
            <w:r>
              <w:rPr>
                <w:rFonts w:ascii="Arial" w:hAnsi="Arial" w:cs="Arial"/>
              </w:rPr>
              <w:t>procédure</w:t>
            </w:r>
            <w:r>
              <w:rPr>
                <w:rFonts w:ascii="Arial" w:hAnsi="Arial" w:cs="Arial"/>
                <w:spacing w:val="-36"/>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4" w:type="dxa"/>
            <w:shd w:val="clear" w:color="auto" w:fill="auto"/>
          </w:tcPr>
          <w:p w:rsidR="00393988" w:rsidRDefault="00974630">
            <w:pPr>
              <w:widowControl w:val="0"/>
              <w:spacing w:before="57"/>
              <w:ind w:right="-20"/>
              <w:rPr>
                <w:rFonts w:ascii="Arial" w:hAnsi="Arial" w:cs="Arial"/>
              </w:rPr>
            </w:pPr>
            <w:r>
              <w:rPr>
                <w:rFonts w:ascii="Arial" w:hAnsi="Arial" w:cs="Arial"/>
                <w:w w:val="97"/>
              </w:rPr>
              <w:t>Article</w:t>
            </w:r>
            <w:r>
              <w:rPr>
                <w:rFonts w:ascii="Arial" w:hAnsi="Arial" w:cs="Arial"/>
                <w:spacing w:val="5"/>
              </w:rPr>
              <w:t xml:space="preserve"> </w:t>
            </w:r>
            <w:r>
              <w:rPr>
                <w:rFonts w:ascii="Arial" w:hAnsi="Arial" w:cs="Arial"/>
                <w:w w:val="97"/>
              </w:rPr>
              <w:t>28</w:t>
            </w:r>
          </w:p>
        </w:tc>
        <w:tc>
          <w:tcPr>
            <w:tcW w:w="8672" w:type="dxa"/>
            <w:shd w:val="clear" w:color="auto" w:fill="auto"/>
          </w:tcPr>
          <w:p w:rsidR="00393988" w:rsidRDefault="00974630">
            <w:pPr>
              <w:widowControl w:val="0"/>
              <w:spacing w:line="336" w:lineRule="auto"/>
              <w:ind w:left="107" w:right="-263"/>
              <w:rPr>
                <w:rFonts w:ascii="Arial" w:hAnsi="Arial" w:cs="Arial"/>
              </w:rPr>
            </w:pPr>
            <w:r>
              <w:rPr>
                <w:rFonts w:ascii="Arial" w:hAnsi="Arial" w:cs="Arial"/>
                <w:w w:val="97"/>
              </w:rPr>
              <w:t>:</w:t>
            </w:r>
            <w:r>
              <w:rPr>
                <w:rFonts w:ascii="Arial" w:hAnsi="Arial" w:cs="Arial"/>
                <w:spacing w:val="5"/>
              </w:rPr>
              <w:t xml:space="preserve"> </w:t>
            </w:r>
            <w:r>
              <w:rPr>
                <w:rFonts w:ascii="Arial" w:hAnsi="Arial" w:cs="Arial"/>
                <w:w w:val="97"/>
              </w:rPr>
              <w:t>Eclaircissements</w:t>
            </w:r>
            <w:r>
              <w:rPr>
                <w:rFonts w:ascii="Arial" w:hAnsi="Arial" w:cs="Arial"/>
                <w:spacing w:val="5"/>
              </w:rPr>
              <w:t xml:space="preserve"> </w:t>
            </w:r>
            <w:r>
              <w:rPr>
                <w:rFonts w:ascii="Arial" w:hAnsi="Arial" w:cs="Arial"/>
                <w:w w:val="97"/>
              </w:rPr>
              <w:t>sur</w:t>
            </w:r>
            <w:r>
              <w:rPr>
                <w:rFonts w:ascii="Arial" w:hAnsi="Arial" w:cs="Arial"/>
                <w:spacing w:val="5"/>
              </w:rPr>
              <w:t xml:space="preserve"> </w:t>
            </w:r>
            <w:r>
              <w:rPr>
                <w:rFonts w:ascii="Arial" w:hAnsi="Arial" w:cs="Arial"/>
                <w:w w:val="97"/>
              </w:rPr>
              <w:t>les</w:t>
            </w:r>
            <w:r>
              <w:rPr>
                <w:rFonts w:ascii="Arial" w:hAnsi="Arial" w:cs="Arial"/>
                <w:spacing w:val="5"/>
              </w:rPr>
              <w:t xml:space="preserve"> </w:t>
            </w:r>
            <w:r>
              <w:rPr>
                <w:rFonts w:ascii="Arial" w:hAnsi="Arial" w:cs="Arial"/>
                <w:w w:val="97"/>
              </w:rPr>
              <w:t>offres</w:t>
            </w:r>
            <w:r>
              <w:rPr>
                <w:rFonts w:ascii="Arial" w:hAnsi="Arial" w:cs="Arial"/>
                <w:spacing w:val="5"/>
              </w:rPr>
              <w:t xml:space="preserve"> </w:t>
            </w:r>
            <w:r>
              <w:rPr>
                <w:rFonts w:ascii="Arial" w:hAnsi="Arial" w:cs="Arial"/>
                <w:w w:val="97"/>
              </w:rPr>
              <w:t>et</w:t>
            </w:r>
            <w:r>
              <w:rPr>
                <w:rFonts w:ascii="Arial" w:hAnsi="Arial" w:cs="Arial"/>
                <w:spacing w:val="5"/>
              </w:rPr>
              <w:t xml:space="preserve"> </w:t>
            </w:r>
            <w:r>
              <w:rPr>
                <w:rFonts w:ascii="Arial" w:hAnsi="Arial" w:cs="Arial"/>
                <w:w w:val="97"/>
              </w:rPr>
              <w:t>contacts</w:t>
            </w:r>
            <w:r>
              <w:rPr>
                <w:rFonts w:ascii="Arial" w:hAnsi="Arial" w:cs="Arial"/>
                <w:spacing w:val="5"/>
              </w:rPr>
              <w:t xml:space="preserve"> </w:t>
            </w:r>
            <w:r>
              <w:rPr>
                <w:rFonts w:ascii="Arial" w:hAnsi="Arial" w:cs="Arial"/>
                <w:w w:val="97"/>
              </w:rPr>
              <w:t>avec</w:t>
            </w:r>
            <w:r>
              <w:rPr>
                <w:rFonts w:ascii="Arial" w:hAnsi="Arial" w:cs="Arial"/>
                <w:spacing w:val="5"/>
              </w:rPr>
              <w:t xml:space="preserve"> </w:t>
            </w:r>
            <w:r>
              <w:rPr>
                <w:rFonts w:ascii="Arial" w:hAnsi="Arial" w:cs="Arial"/>
                <w:w w:val="97"/>
              </w:rPr>
              <w:t>l’Autorité contractante</w:t>
            </w:r>
          </w:p>
          <w:p w:rsidR="00393988" w:rsidRDefault="00974630">
            <w:pPr>
              <w:widowControl w:val="0"/>
              <w:spacing w:before="57"/>
              <w:ind w:left="106" w:right="-64"/>
              <w:rPr>
                <w:rFonts w:ascii="Arial" w:hAnsi="Arial" w:cs="Arial"/>
              </w:rPr>
            </w:pPr>
            <w:r>
              <w:rPr>
                <w:rFonts w:ascii="Arial" w:hAnsi="Arial" w:cs="Arial"/>
                <w:sz w:val="8"/>
                <w:szCs w:val="8"/>
              </w:rPr>
              <w:t>.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4"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29</w:t>
            </w:r>
          </w:p>
        </w:tc>
        <w:tc>
          <w:tcPr>
            <w:tcW w:w="8672" w:type="dxa"/>
            <w:shd w:val="clear" w:color="auto" w:fill="auto"/>
          </w:tcPr>
          <w:p w:rsidR="00393988" w:rsidRDefault="00974630">
            <w:pPr>
              <w:widowControl w:val="0"/>
              <w:spacing w:before="57"/>
              <w:ind w:left="106" w:right="-63"/>
              <w:rPr>
                <w:rFonts w:ascii="Arial" w:hAnsi="Arial" w:cs="Arial"/>
              </w:rPr>
            </w:pPr>
            <w:r>
              <w:rPr>
                <w:rFonts w:ascii="Arial" w:hAnsi="Arial" w:cs="Arial"/>
              </w:rPr>
              <w:t>:</w:t>
            </w:r>
            <w:r>
              <w:rPr>
                <w:rFonts w:ascii="Arial" w:hAnsi="Arial" w:cs="Arial"/>
                <w:spacing w:val="7"/>
              </w:rPr>
              <w:t xml:space="preserve"> </w:t>
            </w:r>
            <w:r>
              <w:rPr>
                <w:rFonts w:ascii="Arial" w:hAnsi="Arial" w:cs="Arial"/>
              </w:rPr>
              <w:t>Conformité</w:t>
            </w:r>
            <w:r>
              <w:rPr>
                <w:rFonts w:ascii="Arial" w:hAnsi="Arial" w:cs="Arial"/>
                <w:spacing w:val="7"/>
              </w:rPr>
              <w:t xml:space="preserve"> </w:t>
            </w:r>
            <w:r>
              <w:rPr>
                <w:rFonts w:ascii="Arial" w:hAnsi="Arial" w:cs="Arial"/>
              </w:rPr>
              <w:t>des</w:t>
            </w:r>
            <w:r>
              <w:rPr>
                <w:rFonts w:ascii="Arial" w:hAnsi="Arial" w:cs="Arial"/>
                <w:spacing w:val="7"/>
              </w:rPr>
              <w:t xml:space="preserve"> </w:t>
            </w:r>
            <w:r>
              <w:rPr>
                <w:rFonts w:ascii="Arial" w:hAnsi="Arial" w:cs="Arial"/>
              </w:rPr>
              <w:t>offres</w:t>
            </w:r>
            <w:r>
              <w:rPr>
                <w:rFonts w:ascii="Arial" w:hAnsi="Arial" w:cs="Arial"/>
                <w:spacing w:val="-26"/>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r>
              <w:rPr>
                <w:rFonts w:ascii="Arial" w:hAnsi="Arial" w:cs="Arial"/>
                <w:spacing w:val="-2"/>
                <w:sz w:val="8"/>
                <w:szCs w:val="8"/>
              </w:rPr>
              <w:t xml:space="preserve"> </w:t>
            </w:r>
            <w:r>
              <w:rPr>
                <w:rFonts w:ascii="Arial" w:hAnsi="Arial" w:cs="Arial"/>
                <w:sz w:val="8"/>
                <w:szCs w:val="8"/>
              </w:rPr>
              <w:t>.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4"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30</w:t>
            </w:r>
          </w:p>
        </w:tc>
        <w:tc>
          <w:tcPr>
            <w:tcW w:w="8672" w:type="dxa"/>
            <w:shd w:val="clear" w:color="auto" w:fill="auto"/>
          </w:tcPr>
          <w:p w:rsidR="00393988" w:rsidRDefault="00974630">
            <w:pPr>
              <w:widowControl w:val="0"/>
              <w:spacing w:before="57"/>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Evaluation</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l’offre</w:t>
            </w:r>
            <w:r>
              <w:rPr>
                <w:rFonts w:ascii="Arial" w:hAnsi="Arial" w:cs="Arial"/>
                <w:spacing w:val="7"/>
              </w:rPr>
              <w:t xml:space="preserve"> </w:t>
            </w:r>
            <w:r>
              <w:rPr>
                <w:rFonts w:ascii="Arial" w:hAnsi="Arial" w:cs="Arial"/>
              </w:rPr>
              <w:t>technique</w:t>
            </w:r>
            <w:r>
              <w:rPr>
                <w:rFonts w:ascii="Arial" w:hAnsi="Arial" w:cs="Arial"/>
                <w:spacing w:val="-20"/>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4"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31</w:t>
            </w:r>
          </w:p>
        </w:tc>
        <w:tc>
          <w:tcPr>
            <w:tcW w:w="8672" w:type="dxa"/>
            <w:shd w:val="clear" w:color="auto" w:fill="auto"/>
          </w:tcPr>
          <w:p w:rsidR="00393988" w:rsidRDefault="00974630">
            <w:pPr>
              <w:widowControl w:val="0"/>
              <w:spacing w:before="57"/>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Qualification</w:t>
            </w:r>
            <w:r>
              <w:rPr>
                <w:rFonts w:ascii="Arial" w:hAnsi="Arial" w:cs="Arial"/>
                <w:spacing w:val="7"/>
              </w:rPr>
              <w:t xml:space="preserve"> </w:t>
            </w:r>
            <w:r>
              <w:rPr>
                <w:rFonts w:ascii="Arial" w:hAnsi="Arial" w:cs="Arial"/>
              </w:rPr>
              <w:t>du</w:t>
            </w:r>
            <w:r>
              <w:rPr>
                <w:rFonts w:ascii="Arial" w:hAnsi="Arial" w:cs="Arial"/>
                <w:spacing w:val="7"/>
              </w:rPr>
              <w:t xml:space="preserve"> </w:t>
            </w:r>
            <w:r>
              <w:rPr>
                <w:rFonts w:ascii="Arial" w:hAnsi="Arial" w:cs="Arial"/>
              </w:rPr>
              <w:t>soumissionnaire</w:t>
            </w:r>
            <w:r>
              <w:rPr>
                <w:rFonts w:ascii="Arial" w:hAnsi="Arial" w:cs="Arial"/>
                <w:spacing w:val="-31"/>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4"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32</w:t>
            </w:r>
          </w:p>
        </w:tc>
        <w:tc>
          <w:tcPr>
            <w:tcW w:w="8672" w:type="dxa"/>
            <w:shd w:val="clear" w:color="auto" w:fill="auto"/>
          </w:tcPr>
          <w:p w:rsidR="00393988" w:rsidRDefault="00974630">
            <w:pPr>
              <w:widowControl w:val="0"/>
              <w:spacing w:before="57"/>
              <w:ind w:left="106" w:right="-63"/>
              <w:rPr>
                <w:rFonts w:ascii="Arial" w:hAnsi="Arial" w:cs="Arial"/>
              </w:rPr>
            </w:pPr>
            <w:r>
              <w:rPr>
                <w:rFonts w:ascii="Arial" w:hAnsi="Arial" w:cs="Arial"/>
              </w:rPr>
              <w:t>:</w:t>
            </w:r>
            <w:r>
              <w:rPr>
                <w:rFonts w:ascii="Arial" w:hAnsi="Arial" w:cs="Arial"/>
                <w:spacing w:val="7"/>
              </w:rPr>
              <w:t xml:space="preserve"> </w:t>
            </w:r>
            <w:r>
              <w:rPr>
                <w:rFonts w:ascii="Arial" w:hAnsi="Arial" w:cs="Arial"/>
              </w:rPr>
              <w:t>Correction</w:t>
            </w:r>
            <w:r>
              <w:rPr>
                <w:rFonts w:ascii="Arial" w:hAnsi="Arial" w:cs="Arial"/>
                <w:spacing w:val="7"/>
              </w:rPr>
              <w:t xml:space="preserve"> </w:t>
            </w:r>
            <w:r>
              <w:rPr>
                <w:rFonts w:ascii="Arial" w:hAnsi="Arial" w:cs="Arial"/>
              </w:rPr>
              <w:t>des</w:t>
            </w:r>
            <w:r>
              <w:rPr>
                <w:rFonts w:ascii="Arial" w:hAnsi="Arial" w:cs="Arial"/>
                <w:spacing w:val="7"/>
              </w:rPr>
              <w:t xml:space="preserve"> </w:t>
            </w:r>
            <w:r>
              <w:rPr>
                <w:rFonts w:ascii="Arial" w:hAnsi="Arial" w:cs="Arial"/>
              </w:rPr>
              <w:t>erreurs</w:t>
            </w:r>
            <w:r>
              <w:rPr>
                <w:rFonts w:ascii="Arial" w:hAnsi="Arial" w:cs="Arial"/>
                <w:spacing w:val="-30"/>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r>
              <w:rPr>
                <w:rFonts w:ascii="Arial" w:hAnsi="Arial" w:cs="Arial"/>
                <w:spacing w:val="-2"/>
                <w:sz w:val="8"/>
                <w:szCs w:val="8"/>
              </w:rPr>
              <w:t xml:space="preserve"> </w:t>
            </w:r>
            <w:r>
              <w:rPr>
                <w:rFonts w:ascii="Arial" w:hAnsi="Arial" w:cs="Arial"/>
                <w:sz w:val="8"/>
                <w:szCs w:val="8"/>
              </w:rPr>
              <w:t>.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4"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33</w:t>
            </w:r>
          </w:p>
        </w:tc>
        <w:tc>
          <w:tcPr>
            <w:tcW w:w="8672" w:type="dxa"/>
            <w:shd w:val="clear" w:color="auto" w:fill="auto"/>
          </w:tcPr>
          <w:p w:rsidR="00393988" w:rsidRDefault="00974630">
            <w:pPr>
              <w:widowControl w:val="0"/>
              <w:spacing w:before="57"/>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Evaluation</w:t>
            </w:r>
            <w:r>
              <w:rPr>
                <w:rFonts w:ascii="Arial" w:hAnsi="Arial" w:cs="Arial"/>
                <w:spacing w:val="7"/>
              </w:rPr>
              <w:t xml:space="preserve"> </w:t>
            </w:r>
            <w:r>
              <w:rPr>
                <w:rFonts w:ascii="Arial" w:hAnsi="Arial" w:cs="Arial"/>
              </w:rPr>
              <w:t>des</w:t>
            </w:r>
            <w:r>
              <w:rPr>
                <w:rFonts w:ascii="Arial" w:hAnsi="Arial" w:cs="Arial"/>
                <w:spacing w:val="7"/>
              </w:rPr>
              <w:t xml:space="preserve"> </w:t>
            </w:r>
            <w:r>
              <w:rPr>
                <w:rFonts w:ascii="Arial" w:hAnsi="Arial" w:cs="Arial"/>
              </w:rPr>
              <w:t>offres</w:t>
            </w:r>
            <w:r>
              <w:rPr>
                <w:rFonts w:ascii="Arial" w:hAnsi="Arial" w:cs="Arial"/>
                <w:spacing w:val="7"/>
              </w:rPr>
              <w:t xml:space="preserve"> </w:t>
            </w:r>
            <w:r>
              <w:rPr>
                <w:rFonts w:ascii="Arial" w:hAnsi="Arial" w:cs="Arial"/>
              </w:rPr>
              <w:t>au</w:t>
            </w:r>
            <w:r>
              <w:rPr>
                <w:rFonts w:ascii="Arial" w:hAnsi="Arial" w:cs="Arial"/>
                <w:spacing w:val="7"/>
              </w:rPr>
              <w:t xml:space="preserve"> </w:t>
            </w:r>
            <w:r>
              <w:rPr>
                <w:rFonts w:ascii="Arial" w:hAnsi="Arial" w:cs="Arial"/>
              </w:rPr>
              <w:t>plan</w:t>
            </w:r>
            <w:r>
              <w:rPr>
                <w:rFonts w:ascii="Arial" w:hAnsi="Arial" w:cs="Arial"/>
                <w:spacing w:val="7"/>
              </w:rPr>
              <w:t xml:space="preserve"> </w:t>
            </w:r>
            <w:r>
              <w:rPr>
                <w:rFonts w:ascii="Arial" w:hAnsi="Arial" w:cs="Arial"/>
              </w:rPr>
              <w:t>financier</w:t>
            </w:r>
            <w:r>
              <w:rPr>
                <w:rFonts w:ascii="Arial" w:hAnsi="Arial" w:cs="Arial"/>
                <w:spacing w:val="-43"/>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335"/>
        </w:trPr>
        <w:tc>
          <w:tcPr>
            <w:tcW w:w="1114"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34</w:t>
            </w:r>
          </w:p>
        </w:tc>
        <w:tc>
          <w:tcPr>
            <w:tcW w:w="8672" w:type="dxa"/>
            <w:shd w:val="clear" w:color="auto" w:fill="auto"/>
          </w:tcPr>
          <w:p w:rsidR="00393988" w:rsidRDefault="00974630">
            <w:pPr>
              <w:widowControl w:val="0"/>
              <w:spacing w:before="57"/>
              <w:ind w:left="106" w:right="-65"/>
              <w:rPr>
                <w:rFonts w:ascii="Arial" w:hAnsi="Arial" w:cs="Arial"/>
              </w:rPr>
            </w:pPr>
            <w:r>
              <w:rPr>
                <w:rFonts w:ascii="Arial" w:hAnsi="Arial" w:cs="Arial"/>
              </w:rPr>
              <w:t>:</w:t>
            </w:r>
            <w:r>
              <w:rPr>
                <w:rFonts w:ascii="Arial" w:hAnsi="Arial" w:cs="Arial"/>
                <w:spacing w:val="7"/>
              </w:rPr>
              <w:t xml:space="preserve"> </w:t>
            </w:r>
            <w:r>
              <w:rPr>
                <w:rFonts w:ascii="Arial" w:hAnsi="Arial" w:cs="Arial"/>
              </w:rPr>
              <w:t>Comparaison</w:t>
            </w:r>
            <w:r>
              <w:rPr>
                <w:rFonts w:ascii="Arial" w:hAnsi="Arial" w:cs="Arial"/>
                <w:spacing w:val="7"/>
              </w:rPr>
              <w:t xml:space="preserve"> </w:t>
            </w:r>
            <w:r>
              <w:rPr>
                <w:rFonts w:ascii="Arial" w:hAnsi="Arial" w:cs="Arial"/>
              </w:rPr>
              <w:t>des</w:t>
            </w:r>
            <w:r>
              <w:rPr>
                <w:rFonts w:ascii="Arial" w:hAnsi="Arial" w:cs="Arial"/>
                <w:spacing w:val="7"/>
              </w:rPr>
              <w:t xml:space="preserve"> </w:t>
            </w:r>
            <w:r>
              <w:rPr>
                <w:rFonts w:ascii="Arial" w:hAnsi="Arial" w:cs="Arial"/>
              </w:rPr>
              <w:t>offres</w:t>
            </w:r>
            <w:r>
              <w:rPr>
                <w:rFonts w:ascii="Arial" w:hAnsi="Arial" w:cs="Arial"/>
                <w:spacing w:val="-13"/>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bl>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before="19" w:line="200" w:lineRule="exact"/>
        <w:rPr>
          <w:rFonts w:ascii="Arial" w:hAnsi="Arial" w:cs="Arial"/>
          <w:sz w:val="20"/>
          <w:szCs w:val="20"/>
        </w:rPr>
      </w:pPr>
    </w:p>
    <w:p w:rsidR="00393988" w:rsidRDefault="00974630">
      <w:pPr>
        <w:widowControl w:val="0"/>
        <w:spacing w:before="11" w:line="180" w:lineRule="exact"/>
        <w:rPr>
          <w:rFonts w:ascii="Arial" w:hAnsi="Arial" w:cs="Arial"/>
        </w:rPr>
      </w:pPr>
      <w:r>
        <w:rPr>
          <w:rFonts w:ascii="Arial" w:hAnsi="Arial" w:cs="Arial"/>
          <w:b/>
          <w:bCs/>
        </w:rPr>
        <w:t>F.</w:t>
      </w:r>
      <w:r>
        <w:rPr>
          <w:rFonts w:ascii="Arial" w:hAnsi="Arial" w:cs="Arial"/>
          <w:b/>
          <w:bCs/>
          <w:spacing w:val="7"/>
        </w:rPr>
        <w:t xml:space="preserve"> </w:t>
      </w:r>
      <w:r>
        <w:rPr>
          <w:rFonts w:ascii="Arial" w:hAnsi="Arial" w:cs="Arial"/>
          <w:b/>
          <w:bCs/>
        </w:rPr>
        <w:t>Attribution</w:t>
      </w:r>
      <w:r>
        <w:rPr>
          <w:rFonts w:ascii="Arial" w:hAnsi="Arial" w:cs="Arial"/>
          <w:b/>
          <w:bCs/>
          <w:spacing w:val="7"/>
        </w:rPr>
        <w:t xml:space="preserve"> </w:t>
      </w:r>
      <w:r>
        <w:rPr>
          <w:rFonts w:ascii="Arial" w:hAnsi="Arial" w:cs="Arial"/>
          <w:b/>
          <w:bCs/>
        </w:rPr>
        <w:t>du</w:t>
      </w:r>
      <w:r>
        <w:rPr>
          <w:rFonts w:ascii="Arial" w:hAnsi="Arial" w:cs="Arial"/>
          <w:b/>
          <w:bCs/>
          <w:spacing w:val="7"/>
        </w:rPr>
        <w:t xml:space="preserve"> </w:t>
      </w:r>
      <w:r>
        <w:rPr>
          <w:rFonts w:ascii="Arial" w:hAnsi="Arial" w:cs="Arial"/>
          <w:b/>
          <w:bCs/>
        </w:rPr>
        <w:t>Marché</w:t>
      </w:r>
      <w:r>
        <w:rPr>
          <w:rFonts w:ascii="Arial" w:hAnsi="Arial" w:cs="Arial"/>
          <w:b/>
          <w:bCs/>
          <w:spacing w:val="-17"/>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w:t>
      </w:r>
      <w:r>
        <w:rPr>
          <w:rFonts w:ascii="Arial" w:hAnsi="Arial" w:cs="Arial"/>
          <w:sz w:val="8"/>
          <w:szCs w:val="8"/>
        </w:rPr>
        <w:tab/>
      </w:r>
    </w:p>
    <w:p w:rsidR="00393988" w:rsidRDefault="00393988">
      <w:pPr>
        <w:widowControl w:val="0"/>
        <w:spacing w:before="11" w:line="180" w:lineRule="exact"/>
        <w:rPr>
          <w:rFonts w:ascii="Arial" w:hAnsi="Arial" w:cs="Arial"/>
          <w:sz w:val="18"/>
          <w:szCs w:val="18"/>
        </w:rPr>
      </w:pPr>
    </w:p>
    <w:tbl>
      <w:tblPr>
        <w:tblW w:w="10240" w:type="dxa"/>
        <w:tblLayout w:type="fixed"/>
        <w:tblCellMar>
          <w:left w:w="0" w:type="dxa"/>
          <w:right w:w="0" w:type="dxa"/>
        </w:tblCellMar>
        <w:tblLook w:val="0000"/>
      </w:tblPr>
      <w:tblGrid>
        <w:gridCol w:w="1114"/>
        <w:gridCol w:w="8672"/>
        <w:gridCol w:w="454"/>
      </w:tblGrid>
      <w:tr w:rsidR="00393988">
        <w:trPr>
          <w:trHeight w:hRule="exact" w:val="335"/>
        </w:trPr>
        <w:tc>
          <w:tcPr>
            <w:tcW w:w="1114" w:type="dxa"/>
            <w:shd w:val="clear" w:color="auto" w:fill="auto"/>
          </w:tcPr>
          <w:p w:rsidR="00393988" w:rsidRDefault="00974630">
            <w:pPr>
              <w:widowControl w:val="0"/>
              <w:spacing w:line="240" w:lineRule="exact"/>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35</w:t>
            </w:r>
          </w:p>
        </w:tc>
        <w:tc>
          <w:tcPr>
            <w:tcW w:w="8672" w:type="dxa"/>
            <w:shd w:val="clear" w:color="auto" w:fill="auto"/>
          </w:tcPr>
          <w:p w:rsidR="00393988" w:rsidRDefault="00974630">
            <w:pPr>
              <w:widowControl w:val="0"/>
              <w:spacing w:line="240" w:lineRule="exact"/>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Attribution</w:t>
            </w:r>
            <w:r>
              <w:rPr>
                <w:rFonts w:ascii="Arial" w:hAnsi="Arial" w:cs="Arial"/>
                <w:spacing w:val="-44"/>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w:t>
            </w:r>
          </w:p>
        </w:tc>
        <w:tc>
          <w:tcPr>
            <w:tcW w:w="454" w:type="dxa"/>
            <w:shd w:val="clear" w:color="auto" w:fill="auto"/>
          </w:tcPr>
          <w:p w:rsidR="00393988" w:rsidRDefault="00393988">
            <w:pPr>
              <w:widowControl w:val="0"/>
              <w:spacing w:line="240" w:lineRule="exact"/>
              <w:ind w:left="187" w:right="-27"/>
              <w:rPr>
                <w:rFonts w:ascii="Arial" w:hAnsi="Arial" w:cs="Arial"/>
              </w:rPr>
            </w:pPr>
          </w:p>
        </w:tc>
      </w:tr>
      <w:tr w:rsidR="00393988">
        <w:trPr>
          <w:trHeight w:hRule="exact" w:val="335"/>
        </w:trPr>
        <w:tc>
          <w:tcPr>
            <w:tcW w:w="1114"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36</w:t>
            </w:r>
          </w:p>
        </w:tc>
        <w:tc>
          <w:tcPr>
            <w:tcW w:w="8672" w:type="dxa"/>
            <w:shd w:val="clear" w:color="auto" w:fill="auto"/>
          </w:tcPr>
          <w:p w:rsidR="00393988" w:rsidRDefault="00974630">
            <w:pPr>
              <w:widowControl w:val="0"/>
              <w:spacing w:line="336" w:lineRule="auto"/>
              <w:ind w:left="107" w:right="-263"/>
              <w:rPr>
                <w:rFonts w:ascii="Arial" w:hAnsi="Arial" w:cs="Arial"/>
              </w:rPr>
            </w:pPr>
            <w:r>
              <w:rPr>
                <w:rFonts w:ascii="Arial" w:hAnsi="Arial" w:cs="Arial"/>
              </w:rPr>
              <w:t>:</w:t>
            </w:r>
            <w:r>
              <w:rPr>
                <w:rFonts w:ascii="Arial" w:hAnsi="Arial" w:cs="Arial"/>
                <w:spacing w:val="7"/>
              </w:rPr>
              <w:t xml:space="preserve"> </w:t>
            </w:r>
            <w:r>
              <w:rPr>
                <w:rFonts w:ascii="Arial" w:hAnsi="Arial" w:cs="Arial"/>
              </w:rPr>
              <w:t>Droit</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 xml:space="preserve">l’Autorité contractante </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déclarer</w:t>
            </w:r>
            <w:r>
              <w:rPr>
                <w:rFonts w:ascii="Arial" w:hAnsi="Arial" w:cs="Arial"/>
                <w:spacing w:val="7"/>
              </w:rPr>
              <w:t xml:space="preserve"> </w:t>
            </w:r>
            <w:r>
              <w:rPr>
                <w:rFonts w:ascii="Arial" w:hAnsi="Arial" w:cs="Arial"/>
              </w:rPr>
              <w:t>un</w:t>
            </w:r>
            <w:r>
              <w:rPr>
                <w:rFonts w:ascii="Arial" w:hAnsi="Arial" w:cs="Arial"/>
                <w:spacing w:val="7"/>
              </w:rPr>
              <w:t xml:space="preserve"> </w:t>
            </w:r>
            <w:r>
              <w:rPr>
                <w:rFonts w:ascii="Arial" w:hAnsi="Arial" w:cs="Arial"/>
              </w:rPr>
              <w:t>appel</w:t>
            </w:r>
            <w:r>
              <w:rPr>
                <w:rFonts w:ascii="Arial" w:hAnsi="Arial" w:cs="Arial"/>
                <w:spacing w:val="7"/>
              </w:rPr>
              <w:t xml:space="preserve"> </w:t>
            </w:r>
            <w:r>
              <w:rPr>
                <w:rFonts w:ascii="Arial" w:hAnsi="Arial" w:cs="Arial"/>
              </w:rPr>
              <w:t>d’offres</w:t>
            </w:r>
            <w:r>
              <w:rPr>
                <w:rFonts w:ascii="Arial" w:hAnsi="Arial" w:cs="Arial"/>
                <w:spacing w:val="7"/>
              </w:rPr>
              <w:t xml:space="preserve"> </w:t>
            </w:r>
            <w:r>
              <w:rPr>
                <w:rFonts w:ascii="Arial" w:hAnsi="Arial" w:cs="Arial"/>
              </w:rPr>
              <w:t>infructueux</w:t>
            </w:r>
          </w:p>
        </w:tc>
        <w:tc>
          <w:tcPr>
            <w:tcW w:w="454" w:type="dxa"/>
            <w:shd w:val="clear" w:color="auto" w:fill="auto"/>
          </w:tcPr>
          <w:p w:rsidR="00393988" w:rsidRDefault="00393988">
            <w:pPr>
              <w:widowControl w:val="0"/>
              <w:rPr>
                <w:rFonts w:ascii="Arial" w:hAnsi="Arial" w:cs="Arial"/>
              </w:rPr>
            </w:pPr>
          </w:p>
        </w:tc>
      </w:tr>
      <w:tr w:rsidR="00393988">
        <w:trPr>
          <w:trHeight w:hRule="exact" w:val="335"/>
        </w:trPr>
        <w:tc>
          <w:tcPr>
            <w:tcW w:w="1114" w:type="dxa"/>
            <w:shd w:val="clear" w:color="auto" w:fill="auto"/>
          </w:tcPr>
          <w:p w:rsidR="00393988" w:rsidRDefault="00393988">
            <w:pPr>
              <w:widowControl w:val="0"/>
              <w:rPr>
                <w:rFonts w:ascii="Arial" w:hAnsi="Arial" w:cs="Arial"/>
              </w:rPr>
            </w:pPr>
          </w:p>
        </w:tc>
        <w:tc>
          <w:tcPr>
            <w:tcW w:w="8672" w:type="dxa"/>
            <w:shd w:val="clear" w:color="auto" w:fill="auto"/>
          </w:tcPr>
          <w:p w:rsidR="00393988" w:rsidRDefault="00974630">
            <w:pPr>
              <w:widowControl w:val="0"/>
              <w:spacing w:line="240" w:lineRule="exact"/>
              <w:ind w:left="253" w:right="-60"/>
              <w:rPr>
                <w:rFonts w:ascii="Arial" w:hAnsi="Arial" w:cs="Arial"/>
              </w:rPr>
            </w:pPr>
            <w:r>
              <w:rPr>
                <w:rFonts w:ascii="Arial" w:hAnsi="Arial" w:cs="Arial"/>
              </w:rPr>
              <w:t>ou</w:t>
            </w:r>
            <w:r>
              <w:rPr>
                <w:rFonts w:ascii="Arial" w:hAnsi="Arial" w:cs="Arial"/>
                <w:spacing w:val="7"/>
              </w:rPr>
              <w:t xml:space="preserve"> </w:t>
            </w:r>
            <w:r>
              <w:rPr>
                <w:rFonts w:ascii="Arial" w:hAnsi="Arial" w:cs="Arial"/>
              </w:rPr>
              <w:t>d’annuler</w:t>
            </w:r>
            <w:r>
              <w:rPr>
                <w:rFonts w:ascii="Arial" w:hAnsi="Arial" w:cs="Arial"/>
                <w:spacing w:val="7"/>
              </w:rPr>
              <w:t xml:space="preserve"> </w:t>
            </w:r>
            <w:r>
              <w:rPr>
                <w:rFonts w:ascii="Arial" w:hAnsi="Arial" w:cs="Arial"/>
              </w:rPr>
              <w:t>une</w:t>
            </w:r>
            <w:r>
              <w:rPr>
                <w:rFonts w:ascii="Arial" w:hAnsi="Arial" w:cs="Arial"/>
                <w:spacing w:val="7"/>
              </w:rPr>
              <w:t xml:space="preserve"> </w:t>
            </w:r>
            <w:r>
              <w:rPr>
                <w:rFonts w:ascii="Arial" w:hAnsi="Arial" w:cs="Arial"/>
              </w:rPr>
              <w:t>procédure</w:t>
            </w:r>
            <w:r>
              <w:rPr>
                <w:rFonts w:ascii="Arial" w:hAnsi="Arial" w:cs="Arial"/>
                <w:spacing w:val="-13"/>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w:t>
            </w:r>
          </w:p>
        </w:tc>
        <w:tc>
          <w:tcPr>
            <w:tcW w:w="454" w:type="dxa"/>
            <w:shd w:val="clear" w:color="auto" w:fill="auto"/>
          </w:tcPr>
          <w:p w:rsidR="00393988" w:rsidRDefault="00393988">
            <w:pPr>
              <w:widowControl w:val="0"/>
              <w:spacing w:line="240" w:lineRule="exact"/>
              <w:ind w:left="187" w:right="-27"/>
              <w:rPr>
                <w:rFonts w:ascii="Arial" w:hAnsi="Arial" w:cs="Arial"/>
              </w:rPr>
            </w:pPr>
          </w:p>
        </w:tc>
      </w:tr>
      <w:tr w:rsidR="00393988">
        <w:trPr>
          <w:trHeight w:hRule="exact" w:val="430"/>
        </w:trPr>
        <w:tc>
          <w:tcPr>
            <w:tcW w:w="1114"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37</w:t>
            </w:r>
          </w:p>
        </w:tc>
        <w:tc>
          <w:tcPr>
            <w:tcW w:w="8672" w:type="dxa"/>
            <w:shd w:val="clear" w:color="auto" w:fill="auto"/>
          </w:tcPr>
          <w:p w:rsidR="00393988" w:rsidRDefault="00974630">
            <w:pPr>
              <w:widowControl w:val="0"/>
              <w:spacing w:before="57"/>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Droit</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modification</w:t>
            </w:r>
            <w:r>
              <w:rPr>
                <w:rFonts w:ascii="Arial" w:hAnsi="Arial" w:cs="Arial"/>
                <w:spacing w:val="7"/>
              </w:rPr>
              <w:t xml:space="preserve"> </w:t>
            </w:r>
            <w:r>
              <w:rPr>
                <w:rFonts w:ascii="Arial" w:hAnsi="Arial" w:cs="Arial"/>
              </w:rPr>
              <w:t>des</w:t>
            </w:r>
            <w:r>
              <w:rPr>
                <w:rFonts w:ascii="Arial" w:hAnsi="Arial" w:cs="Arial"/>
                <w:spacing w:val="7"/>
              </w:rPr>
              <w:t xml:space="preserve"> </w:t>
            </w:r>
            <w:r>
              <w:rPr>
                <w:rFonts w:ascii="Arial" w:hAnsi="Arial" w:cs="Arial"/>
              </w:rPr>
              <w:t>quantités</w:t>
            </w:r>
            <w:r>
              <w:rPr>
                <w:rFonts w:ascii="Arial" w:hAnsi="Arial" w:cs="Arial"/>
                <w:spacing w:val="7"/>
              </w:rPr>
              <w:t xml:space="preserve"> </w:t>
            </w:r>
            <w:r>
              <w:rPr>
                <w:rFonts w:ascii="Arial" w:hAnsi="Arial" w:cs="Arial"/>
              </w:rPr>
              <w:t>lors</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l’attribution</w:t>
            </w:r>
            <w:r>
              <w:rPr>
                <w:rFonts w:ascii="Arial" w:hAnsi="Arial" w:cs="Arial"/>
                <w:spacing w:val="7"/>
              </w:rPr>
              <w:t xml:space="preserve"> </w:t>
            </w:r>
            <w:r>
              <w:rPr>
                <w:rFonts w:ascii="Arial" w:hAnsi="Arial" w:cs="Arial"/>
              </w:rPr>
              <w:t>du</w:t>
            </w:r>
            <w:r>
              <w:rPr>
                <w:rFonts w:ascii="Arial" w:hAnsi="Arial" w:cs="Arial"/>
                <w:spacing w:val="7"/>
              </w:rPr>
              <w:t xml:space="preserve"> </w:t>
            </w:r>
            <w:r>
              <w:rPr>
                <w:rFonts w:ascii="Arial" w:hAnsi="Arial" w:cs="Arial"/>
              </w:rPr>
              <w:t>Marché</w:t>
            </w:r>
            <w:r>
              <w:rPr>
                <w:rFonts w:ascii="Arial" w:hAnsi="Arial" w:cs="Arial"/>
                <w:spacing w:val="-7"/>
              </w:rPr>
              <w:t xml:space="preserve"> </w:t>
            </w:r>
            <w:r>
              <w:rPr>
                <w:rFonts w:ascii="Arial" w:hAnsi="Arial" w:cs="Arial"/>
                <w:sz w:val="8"/>
                <w:szCs w:val="8"/>
              </w:rPr>
              <w:t>. .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4"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38</w:t>
            </w:r>
          </w:p>
        </w:tc>
        <w:tc>
          <w:tcPr>
            <w:tcW w:w="8672" w:type="dxa"/>
            <w:shd w:val="clear" w:color="auto" w:fill="auto"/>
          </w:tcPr>
          <w:p w:rsidR="00393988" w:rsidRDefault="00974630">
            <w:pPr>
              <w:widowControl w:val="0"/>
              <w:spacing w:before="57"/>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Notification</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l’attribution</w:t>
            </w:r>
            <w:r>
              <w:rPr>
                <w:rFonts w:ascii="Arial" w:hAnsi="Arial" w:cs="Arial"/>
                <w:spacing w:val="7"/>
              </w:rPr>
              <w:t xml:space="preserve"> </w:t>
            </w:r>
            <w:r>
              <w:rPr>
                <w:rFonts w:ascii="Arial" w:hAnsi="Arial" w:cs="Arial"/>
              </w:rPr>
              <w:t>du</w:t>
            </w:r>
            <w:r>
              <w:rPr>
                <w:rFonts w:ascii="Arial" w:hAnsi="Arial" w:cs="Arial"/>
                <w:spacing w:val="7"/>
              </w:rPr>
              <w:t xml:space="preserve"> </w:t>
            </w:r>
            <w:r>
              <w:rPr>
                <w:rFonts w:ascii="Arial" w:hAnsi="Arial" w:cs="Arial"/>
              </w:rPr>
              <w:t>marché</w:t>
            </w:r>
            <w:r>
              <w:rPr>
                <w:rFonts w:ascii="Arial" w:hAnsi="Arial" w:cs="Arial"/>
                <w:spacing w:val="-4"/>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4"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39</w:t>
            </w:r>
          </w:p>
        </w:tc>
        <w:tc>
          <w:tcPr>
            <w:tcW w:w="8672" w:type="dxa"/>
            <w:shd w:val="clear" w:color="auto" w:fill="auto"/>
          </w:tcPr>
          <w:p w:rsidR="00393988" w:rsidRDefault="00974630">
            <w:pPr>
              <w:widowControl w:val="0"/>
              <w:spacing w:before="57"/>
              <w:ind w:left="106" w:right="-64"/>
              <w:rPr>
                <w:rFonts w:ascii="Arial" w:hAnsi="Arial" w:cs="Arial"/>
              </w:rPr>
            </w:pPr>
            <w:r>
              <w:rPr>
                <w:rFonts w:ascii="Arial" w:hAnsi="Arial" w:cs="Arial"/>
              </w:rPr>
              <w:t>:</w:t>
            </w:r>
            <w:r>
              <w:rPr>
                <w:rFonts w:ascii="Arial" w:hAnsi="Arial" w:cs="Arial"/>
                <w:spacing w:val="7"/>
              </w:rPr>
              <w:t xml:space="preserve"> </w:t>
            </w:r>
            <w:r>
              <w:rPr>
                <w:rFonts w:ascii="Arial" w:hAnsi="Arial" w:cs="Arial"/>
              </w:rPr>
              <w:t>Publication</w:t>
            </w:r>
            <w:r>
              <w:rPr>
                <w:rFonts w:ascii="Arial" w:hAnsi="Arial" w:cs="Arial"/>
                <w:spacing w:val="7"/>
              </w:rPr>
              <w:t xml:space="preserve"> </w:t>
            </w:r>
            <w:r>
              <w:rPr>
                <w:rFonts w:ascii="Arial" w:hAnsi="Arial" w:cs="Arial"/>
              </w:rPr>
              <w:t>des</w:t>
            </w:r>
            <w:r>
              <w:rPr>
                <w:rFonts w:ascii="Arial" w:hAnsi="Arial" w:cs="Arial"/>
                <w:spacing w:val="7"/>
              </w:rPr>
              <w:t xml:space="preserve"> </w:t>
            </w:r>
            <w:r>
              <w:rPr>
                <w:rFonts w:ascii="Arial" w:hAnsi="Arial" w:cs="Arial"/>
              </w:rPr>
              <w:t>résultats</w:t>
            </w:r>
            <w:r>
              <w:rPr>
                <w:rFonts w:ascii="Arial" w:hAnsi="Arial" w:cs="Arial"/>
                <w:spacing w:val="7"/>
              </w:rPr>
              <w:t xml:space="preserve"> </w:t>
            </w:r>
            <w:r>
              <w:rPr>
                <w:rFonts w:ascii="Arial" w:hAnsi="Arial" w:cs="Arial"/>
              </w:rPr>
              <w:t>d’attribution</w:t>
            </w:r>
            <w:r>
              <w:rPr>
                <w:rFonts w:ascii="Arial" w:hAnsi="Arial" w:cs="Arial"/>
                <w:spacing w:val="7"/>
              </w:rPr>
              <w:t xml:space="preserve"> </w:t>
            </w:r>
            <w:r>
              <w:rPr>
                <w:rFonts w:ascii="Arial" w:hAnsi="Arial" w:cs="Arial"/>
              </w:rPr>
              <w:t>du</w:t>
            </w:r>
            <w:r>
              <w:rPr>
                <w:rFonts w:ascii="Arial" w:hAnsi="Arial" w:cs="Arial"/>
                <w:spacing w:val="7"/>
              </w:rPr>
              <w:t xml:space="preserve"> </w:t>
            </w:r>
            <w:r>
              <w:rPr>
                <w:rFonts w:ascii="Arial" w:hAnsi="Arial" w:cs="Arial"/>
              </w:rPr>
              <w:t>marché</w:t>
            </w:r>
            <w:r>
              <w:rPr>
                <w:rFonts w:ascii="Arial" w:hAnsi="Arial" w:cs="Arial"/>
                <w:spacing w:val="7"/>
              </w:rPr>
              <w:t xml:space="preserve"> </w:t>
            </w:r>
            <w:r>
              <w:rPr>
                <w:rFonts w:ascii="Arial" w:hAnsi="Arial" w:cs="Arial"/>
              </w:rPr>
              <w:t>et</w:t>
            </w:r>
            <w:r>
              <w:rPr>
                <w:rFonts w:ascii="Arial" w:hAnsi="Arial" w:cs="Arial"/>
                <w:spacing w:val="7"/>
              </w:rPr>
              <w:t xml:space="preserve"> </w:t>
            </w:r>
            <w:r>
              <w:rPr>
                <w:rFonts w:ascii="Arial" w:hAnsi="Arial" w:cs="Arial"/>
              </w:rPr>
              <w:t>recours</w:t>
            </w:r>
            <w:r>
              <w:rPr>
                <w:rFonts w:ascii="Arial" w:hAnsi="Arial" w:cs="Arial"/>
                <w:spacing w:val="-7"/>
              </w:rPr>
              <w:t xml:space="preserve"> </w:t>
            </w:r>
            <w:r>
              <w:rPr>
                <w:rFonts w:ascii="Arial" w:hAnsi="Arial" w:cs="Arial"/>
                <w:sz w:val="8"/>
                <w:szCs w:val="8"/>
              </w:rPr>
              <w:t>. . . . . . . . . . . . . . . . . . . . . . . . . . . . . . . . . . . . .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430"/>
        </w:trPr>
        <w:tc>
          <w:tcPr>
            <w:tcW w:w="1114"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40</w:t>
            </w:r>
          </w:p>
        </w:tc>
        <w:tc>
          <w:tcPr>
            <w:tcW w:w="8672" w:type="dxa"/>
            <w:shd w:val="clear" w:color="auto" w:fill="auto"/>
          </w:tcPr>
          <w:p w:rsidR="00393988" w:rsidRDefault="00974630">
            <w:pPr>
              <w:widowControl w:val="0"/>
              <w:spacing w:before="57"/>
              <w:ind w:left="106" w:right="-63"/>
              <w:rPr>
                <w:rFonts w:ascii="Arial" w:hAnsi="Arial" w:cs="Arial"/>
              </w:rPr>
            </w:pPr>
            <w:r>
              <w:rPr>
                <w:rFonts w:ascii="Arial" w:hAnsi="Arial" w:cs="Arial"/>
              </w:rPr>
              <w:t>:</w:t>
            </w:r>
            <w:r>
              <w:rPr>
                <w:rFonts w:ascii="Arial" w:hAnsi="Arial" w:cs="Arial"/>
                <w:spacing w:val="7"/>
              </w:rPr>
              <w:t xml:space="preserve"> </w:t>
            </w:r>
            <w:r>
              <w:rPr>
                <w:rFonts w:ascii="Arial" w:hAnsi="Arial" w:cs="Arial"/>
              </w:rPr>
              <w:t>Signature</w:t>
            </w:r>
            <w:r>
              <w:rPr>
                <w:rFonts w:ascii="Arial" w:hAnsi="Arial" w:cs="Arial"/>
                <w:spacing w:val="7"/>
              </w:rPr>
              <w:t xml:space="preserve"> </w:t>
            </w:r>
            <w:r>
              <w:rPr>
                <w:rFonts w:ascii="Arial" w:hAnsi="Arial" w:cs="Arial"/>
              </w:rPr>
              <w:t>du</w:t>
            </w:r>
            <w:r>
              <w:rPr>
                <w:rFonts w:ascii="Arial" w:hAnsi="Arial" w:cs="Arial"/>
                <w:spacing w:val="7"/>
              </w:rPr>
              <w:t xml:space="preserve"> </w:t>
            </w:r>
            <w:r>
              <w:rPr>
                <w:rFonts w:ascii="Arial" w:hAnsi="Arial" w:cs="Arial"/>
              </w:rPr>
              <w:t>marché</w:t>
            </w:r>
            <w:r>
              <w:rPr>
                <w:rFonts w:ascii="Arial" w:hAnsi="Arial" w:cs="Arial"/>
                <w:spacing w:val="-4"/>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r>
              <w:rPr>
                <w:rFonts w:ascii="Arial" w:hAnsi="Arial" w:cs="Arial"/>
                <w:spacing w:val="-2"/>
                <w:sz w:val="8"/>
                <w:szCs w:val="8"/>
              </w:rPr>
              <w:t xml:space="preserve"> </w:t>
            </w:r>
            <w:r>
              <w:rPr>
                <w:rFonts w:ascii="Arial" w:hAnsi="Arial" w:cs="Arial"/>
                <w:sz w:val="8"/>
                <w:szCs w:val="8"/>
              </w:rPr>
              <w:t>. . . . . . .</w:t>
            </w:r>
          </w:p>
        </w:tc>
        <w:tc>
          <w:tcPr>
            <w:tcW w:w="454" w:type="dxa"/>
            <w:shd w:val="clear" w:color="auto" w:fill="auto"/>
          </w:tcPr>
          <w:p w:rsidR="00393988" w:rsidRDefault="00393988">
            <w:pPr>
              <w:widowControl w:val="0"/>
              <w:spacing w:before="57"/>
              <w:ind w:left="187" w:right="-27"/>
              <w:rPr>
                <w:rFonts w:ascii="Arial" w:hAnsi="Arial" w:cs="Arial"/>
              </w:rPr>
            </w:pPr>
          </w:p>
        </w:tc>
      </w:tr>
      <w:tr w:rsidR="00393988">
        <w:trPr>
          <w:trHeight w:hRule="exact" w:val="335"/>
        </w:trPr>
        <w:tc>
          <w:tcPr>
            <w:tcW w:w="1114" w:type="dxa"/>
            <w:shd w:val="clear" w:color="auto" w:fill="auto"/>
          </w:tcPr>
          <w:p w:rsidR="00393988" w:rsidRDefault="00974630">
            <w:pPr>
              <w:widowControl w:val="0"/>
              <w:spacing w:before="57"/>
              <w:ind w:right="-20"/>
              <w:rPr>
                <w:rFonts w:ascii="Arial" w:hAnsi="Arial" w:cs="Arial"/>
              </w:rPr>
            </w:pPr>
            <w:r>
              <w:rPr>
                <w:rFonts w:ascii="Arial" w:hAnsi="Arial" w:cs="Arial"/>
              </w:rPr>
              <w:t>Article</w:t>
            </w:r>
            <w:r>
              <w:rPr>
                <w:rFonts w:ascii="Arial" w:hAnsi="Arial" w:cs="Arial"/>
                <w:spacing w:val="7"/>
              </w:rPr>
              <w:t xml:space="preserve"> </w:t>
            </w:r>
            <w:r>
              <w:rPr>
                <w:rFonts w:ascii="Arial" w:hAnsi="Arial" w:cs="Arial"/>
              </w:rPr>
              <w:t>41</w:t>
            </w:r>
          </w:p>
        </w:tc>
        <w:tc>
          <w:tcPr>
            <w:tcW w:w="8672" w:type="dxa"/>
            <w:shd w:val="clear" w:color="auto" w:fill="auto"/>
          </w:tcPr>
          <w:p w:rsidR="00393988" w:rsidRDefault="00974630">
            <w:pPr>
              <w:widowControl w:val="0"/>
              <w:spacing w:before="57"/>
              <w:ind w:left="106" w:right="-63"/>
              <w:rPr>
                <w:rFonts w:ascii="Arial" w:hAnsi="Arial" w:cs="Arial"/>
              </w:rPr>
            </w:pPr>
            <w:r>
              <w:rPr>
                <w:rFonts w:ascii="Arial" w:hAnsi="Arial" w:cs="Arial"/>
              </w:rPr>
              <w:t>:</w:t>
            </w:r>
            <w:r>
              <w:rPr>
                <w:rFonts w:ascii="Arial" w:hAnsi="Arial" w:cs="Arial"/>
                <w:spacing w:val="7"/>
              </w:rPr>
              <w:t xml:space="preserve"> </w:t>
            </w:r>
            <w:r>
              <w:rPr>
                <w:rFonts w:ascii="Arial" w:hAnsi="Arial" w:cs="Arial"/>
              </w:rPr>
              <w:t>Cautionnement</w:t>
            </w:r>
            <w:r>
              <w:rPr>
                <w:rFonts w:ascii="Arial" w:hAnsi="Arial" w:cs="Arial"/>
                <w:spacing w:val="7"/>
              </w:rPr>
              <w:t xml:space="preserve"> </w:t>
            </w:r>
            <w:r>
              <w:rPr>
                <w:rFonts w:ascii="Arial" w:hAnsi="Arial" w:cs="Arial"/>
              </w:rPr>
              <w:t>définitif</w:t>
            </w:r>
            <w:r>
              <w:rPr>
                <w:rFonts w:ascii="Arial" w:hAnsi="Arial" w:cs="Arial"/>
                <w:spacing w:val="-2"/>
              </w:rPr>
              <w:t xml:space="preserve"> </w:t>
            </w:r>
            <w:r>
              <w:rPr>
                <w:rFonts w:ascii="Arial" w:hAnsi="Arial" w:cs="Arial"/>
                <w:sz w:val="8"/>
                <w:szCs w:val="8"/>
              </w:rPr>
              <w:t>. . . . . . . . . . . . . . . . . . . . . . . . . . . . . . . . . . . . . . . . . . . . . . . . . . . . . . . . . . . . . . .</w:t>
            </w:r>
            <w:r>
              <w:rPr>
                <w:rFonts w:ascii="Arial" w:hAnsi="Arial" w:cs="Arial"/>
                <w:spacing w:val="-2"/>
                <w:sz w:val="8"/>
                <w:szCs w:val="8"/>
              </w:rPr>
              <w:t xml:space="preserve"> </w:t>
            </w:r>
            <w:r>
              <w:rPr>
                <w:rFonts w:ascii="Arial" w:hAnsi="Arial" w:cs="Arial"/>
                <w:sz w:val="8"/>
                <w:szCs w:val="8"/>
              </w:rPr>
              <w:t>. . . . . . . . . . . . . . . . . . . . . . . . . . . . . . . . . . . . . . . . . . . . . . . . . . . . . . . . . . . . . . . .</w:t>
            </w:r>
            <w:r>
              <w:rPr>
                <w:rFonts w:ascii="Arial" w:hAnsi="Arial" w:cs="Arial"/>
                <w:spacing w:val="-2"/>
                <w:sz w:val="8"/>
                <w:szCs w:val="8"/>
              </w:rPr>
              <w:t xml:space="preserve"> </w:t>
            </w:r>
            <w:r>
              <w:rPr>
                <w:rFonts w:ascii="Arial" w:hAnsi="Arial" w:cs="Arial"/>
                <w:sz w:val="8"/>
                <w:szCs w:val="8"/>
              </w:rPr>
              <w:t>. .</w:t>
            </w:r>
          </w:p>
        </w:tc>
        <w:tc>
          <w:tcPr>
            <w:tcW w:w="454" w:type="dxa"/>
            <w:shd w:val="clear" w:color="auto" w:fill="auto"/>
          </w:tcPr>
          <w:p w:rsidR="00393988" w:rsidRDefault="00393988">
            <w:pPr>
              <w:widowControl w:val="0"/>
              <w:spacing w:before="57"/>
              <w:ind w:left="187" w:right="-27"/>
              <w:rPr>
                <w:rFonts w:ascii="Arial" w:hAnsi="Arial" w:cs="Arial"/>
              </w:rPr>
            </w:pPr>
          </w:p>
        </w:tc>
      </w:tr>
    </w:tbl>
    <w:p w:rsidR="00393988" w:rsidRDefault="00393988">
      <w:pPr>
        <w:widowControl w:val="0"/>
        <w:spacing w:before="8" w:line="100" w:lineRule="exact"/>
        <w:rPr>
          <w:rFonts w:ascii="Arial" w:hAnsi="Arial" w:cs="Arial"/>
          <w:sz w:val="10"/>
          <w:szCs w:val="1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rPr>
          <w:rFonts w:ascii="Arial" w:hAnsi="Arial" w:cs="Arial"/>
          <w:sz w:val="20"/>
          <w:szCs w:val="20"/>
        </w:rPr>
      </w:pPr>
    </w:p>
    <w:p w:rsidR="00393988" w:rsidRDefault="00393988">
      <w:pPr>
        <w:rPr>
          <w:rFonts w:ascii="Arial" w:hAnsi="Arial" w:cs="Arial"/>
          <w:sz w:val="20"/>
          <w:szCs w:val="20"/>
        </w:rPr>
      </w:pPr>
    </w:p>
    <w:p w:rsidR="00393988" w:rsidRDefault="00393988">
      <w:pPr>
        <w:rPr>
          <w:rFonts w:ascii="Arial" w:hAnsi="Arial" w:cs="Arial"/>
          <w:sz w:val="20"/>
          <w:szCs w:val="20"/>
        </w:rPr>
      </w:pPr>
    </w:p>
    <w:p w:rsidR="00393988" w:rsidRDefault="00393988">
      <w:pPr>
        <w:rPr>
          <w:rFonts w:ascii="Arial" w:hAnsi="Arial" w:cs="Arial"/>
          <w:sz w:val="20"/>
          <w:szCs w:val="20"/>
        </w:rPr>
      </w:pPr>
    </w:p>
    <w:p w:rsidR="00393988" w:rsidRDefault="00393988">
      <w:pPr>
        <w:rPr>
          <w:rFonts w:ascii="Arial" w:hAnsi="Arial" w:cs="Arial"/>
          <w:sz w:val="20"/>
          <w:szCs w:val="20"/>
        </w:rPr>
      </w:pPr>
    </w:p>
    <w:p w:rsidR="00393988" w:rsidRDefault="00393988">
      <w:pPr>
        <w:rPr>
          <w:rFonts w:ascii="Arial" w:hAnsi="Arial" w:cs="Arial"/>
          <w:sz w:val="20"/>
          <w:szCs w:val="20"/>
        </w:rPr>
      </w:pPr>
    </w:p>
    <w:p w:rsidR="00393988" w:rsidRDefault="00974630">
      <w:pPr>
        <w:jc w:val="right"/>
        <w:rPr>
          <w:rFonts w:ascii="Arial" w:hAnsi="Arial" w:cs="Arial"/>
          <w:sz w:val="20"/>
          <w:szCs w:val="20"/>
        </w:rPr>
      </w:pPr>
      <w:r>
        <w:br w:type="page"/>
      </w:r>
    </w:p>
    <w:p w:rsidR="00393988" w:rsidRDefault="00393988">
      <w:pPr>
        <w:suppressAutoHyphens w:val="0"/>
        <w:rPr>
          <w:rFonts w:ascii="Arial" w:hAnsi="Arial" w:cs="Arial"/>
          <w:sz w:val="20"/>
          <w:szCs w:val="20"/>
        </w:rPr>
      </w:pPr>
    </w:p>
    <w:p w:rsidR="00393988" w:rsidRDefault="00974630">
      <w:pPr>
        <w:jc w:val="center"/>
        <w:rPr>
          <w:rFonts w:ascii="Arial" w:hAnsi="Arial" w:cs="Arial"/>
        </w:rPr>
      </w:pPr>
      <w:r>
        <w:rPr>
          <w:rFonts w:ascii="Arial" w:hAnsi="Arial" w:cs="Arial"/>
          <w:b/>
          <w:bCs/>
        </w:rPr>
        <w:t>Règlement</w:t>
      </w:r>
      <w:r>
        <w:rPr>
          <w:rFonts w:ascii="Arial" w:hAnsi="Arial" w:cs="Arial"/>
          <w:b/>
          <w:bCs/>
          <w:spacing w:val="10"/>
        </w:rPr>
        <w:t xml:space="preserve"> </w:t>
      </w:r>
      <w:r>
        <w:rPr>
          <w:rFonts w:ascii="Arial" w:hAnsi="Arial" w:cs="Arial"/>
          <w:b/>
          <w:bCs/>
        </w:rPr>
        <w:t>Général</w:t>
      </w:r>
      <w:r>
        <w:rPr>
          <w:rFonts w:ascii="Arial" w:hAnsi="Arial" w:cs="Arial"/>
          <w:b/>
          <w:bCs/>
          <w:spacing w:val="10"/>
        </w:rPr>
        <w:t xml:space="preserve"> </w:t>
      </w:r>
      <w:r>
        <w:rPr>
          <w:rFonts w:ascii="Arial" w:hAnsi="Arial" w:cs="Arial"/>
          <w:b/>
          <w:bCs/>
        </w:rPr>
        <w:t>de</w:t>
      </w:r>
      <w:r>
        <w:rPr>
          <w:rFonts w:ascii="Arial" w:hAnsi="Arial" w:cs="Arial"/>
          <w:b/>
          <w:bCs/>
          <w:spacing w:val="10"/>
        </w:rPr>
        <w:t xml:space="preserve"> </w:t>
      </w:r>
      <w:r>
        <w:rPr>
          <w:rFonts w:ascii="Arial" w:hAnsi="Arial" w:cs="Arial"/>
          <w:b/>
          <w:bCs/>
        </w:rPr>
        <w:t>l'Appel</w:t>
      </w:r>
      <w:r>
        <w:rPr>
          <w:rFonts w:ascii="Arial" w:hAnsi="Arial" w:cs="Arial"/>
          <w:b/>
          <w:bCs/>
          <w:spacing w:val="10"/>
        </w:rPr>
        <w:t xml:space="preserve"> </w:t>
      </w:r>
      <w:r>
        <w:rPr>
          <w:rFonts w:ascii="Arial" w:hAnsi="Arial" w:cs="Arial"/>
          <w:b/>
          <w:bCs/>
        </w:rPr>
        <w:t>d'Offres</w:t>
      </w:r>
    </w:p>
    <w:p w:rsidR="00393988" w:rsidRDefault="00393988">
      <w:pPr>
        <w:jc w:val="center"/>
        <w:rPr>
          <w:rFonts w:ascii="Arial" w:hAnsi="Arial" w:cs="Arial"/>
          <w:b/>
          <w:bCs/>
        </w:rPr>
      </w:pPr>
    </w:p>
    <w:p w:rsidR="00393988" w:rsidRDefault="00974630">
      <w:pPr>
        <w:jc w:val="center"/>
        <w:rPr>
          <w:rFonts w:ascii="Arial" w:hAnsi="Arial" w:cs="Arial"/>
          <w:b/>
          <w:bCs/>
        </w:rPr>
      </w:pPr>
      <w:r>
        <w:rPr>
          <w:rFonts w:ascii="Arial" w:hAnsi="Arial" w:cs="Arial"/>
          <w:b/>
          <w:bCs/>
        </w:rPr>
        <w:t>A/ Généralités</w:t>
      </w:r>
    </w:p>
    <w:p w:rsidR="00393988" w:rsidRDefault="00393988">
      <w:pPr>
        <w:widowControl w:val="0"/>
        <w:ind w:left="142" w:right="-20"/>
        <w:rPr>
          <w:rFonts w:ascii="Arial" w:hAnsi="Arial" w:cs="Arial"/>
          <w:b/>
          <w:bCs/>
        </w:rPr>
      </w:pPr>
    </w:p>
    <w:p w:rsidR="00393988" w:rsidRDefault="00974630">
      <w:pPr>
        <w:widowControl w:val="0"/>
        <w:ind w:right="-112"/>
        <w:jc w:val="both"/>
        <w:rPr>
          <w:rFonts w:ascii="Arial" w:hAnsi="Arial" w:cs="Arial"/>
        </w:rPr>
      </w:pPr>
      <w:r>
        <w:rPr>
          <w:rFonts w:ascii="Arial" w:hAnsi="Arial" w:cs="Arial"/>
          <w:b/>
          <w:bCs/>
        </w:rPr>
        <w:t>Article</w:t>
      </w:r>
      <w:r>
        <w:rPr>
          <w:rFonts w:ascii="Arial" w:hAnsi="Arial" w:cs="Arial"/>
          <w:b/>
          <w:bCs/>
          <w:spacing w:val="6"/>
        </w:rPr>
        <w:t xml:space="preserve"> </w:t>
      </w:r>
      <w:r>
        <w:rPr>
          <w:rFonts w:ascii="Arial" w:hAnsi="Arial" w:cs="Arial"/>
          <w:b/>
          <w:bCs/>
        </w:rPr>
        <w:t>1</w:t>
      </w:r>
      <w:r>
        <w:rPr>
          <w:rFonts w:ascii="Arial" w:hAnsi="Arial" w:cs="Arial"/>
          <w:b/>
          <w:bCs/>
          <w:spacing w:val="6"/>
        </w:rPr>
        <w:t xml:space="preserve"> </w:t>
      </w:r>
      <w:r>
        <w:rPr>
          <w:rFonts w:ascii="Arial" w:hAnsi="Arial" w:cs="Arial"/>
          <w:b/>
          <w:bCs/>
        </w:rPr>
        <w:t>:</w:t>
      </w:r>
      <w:r>
        <w:rPr>
          <w:rFonts w:ascii="Arial" w:hAnsi="Arial" w:cs="Arial"/>
          <w:b/>
          <w:bCs/>
          <w:spacing w:val="6"/>
        </w:rPr>
        <w:t xml:space="preserve"> </w:t>
      </w:r>
      <w:r>
        <w:rPr>
          <w:rFonts w:ascii="Arial" w:hAnsi="Arial" w:cs="Arial"/>
          <w:b/>
          <w:bCs/>
        </w:rPr>
        <w:t>Portée</w:t>
      </w:r>
      <w:r>
        <w:rPr>
          <w:rFonts w:ascii="Arial" w:hAnsi="Arial" w:cs="Arial"/>
          <w:b/>
          <w:bCs/>
          <w:spacing w:val="6"/>
        </w:rPr>
        <w:t xml:space="preserve"> </w:t>
      </w:r>
      <w:r>
        <w:rPr>
          <w:rFonts w:ascii="Arial" w:hAnsi="Arial" w:cs="Arial"/>
          <w:b/>
          <w:bCs/>
        </w:rPr>
        <w:t>de</w:t>
      </w:r>
      <w:r>
        <w:rPr>
          <w:rFonts w:ascii="Arial" w:hAnsi="Arial" w:cs="Arial"/>
          <w:b/>
          <w:bCs/>
          <w:spacing w:val="6"/>
        </w:rPr>
        <w:t xml:space="preserve"> </w:t>
      </w:r>
      <w:r>
        <w:rPr>
          <w:rFonts w:ascii="Arial" w:hAnsi="Arial" w:cs="Arial"/>
          <w:b/>
          <w:bCs/>
        </w:rPr>
        <w:t>la</w:t>
      </w:r>
      <w:r>
        <w:rPr>
          <w:rFonts w:ascii="Arial" w:hAnsi="Arial" w:cs="Arial"/>
          <w:b/>
          <w:bCs/>
          <w:spacing w:val="6"/>
        </w:rPr>
        <w:t xml:space="preserve"> </w:t>
      </w:r>
      <w:r>
        <w:rPr>
          <w:rFonts w:ascii="Arial" w:hAnsi="Arial" w:cs="Arial"/>
          <w:b/>
          <w:bCs/>
        </w:rPr>
        <w:t>soumission</w:t>
      </w:r>
    </w:p>
    <w:p w:rsidR="00393988" w:rsidRDefault="00393988">
      <w:pPr>
        <w:widowControl w:val="0"/>
        <w:ind w:left="114" w:right="-112"/>
        <w:jc w:val="both"/>
        <w:rPr>
          <w:rFonts w:ascii="Arial" w:hAnsi="Arial" w:cs="Arial"/>
          <w:sz w:val="10"/>
          <w:szCs w:val="10"/>
        </w:rPr>
      </w:pPr>
    </w:p>
    <w:p w:rsidR="00393988" w:rsidRDefault="00974630">
      <w:pPr>
        <w:widowControl w:val="0"/>
        <w:tabs>
          <w:tab w:val="left" w:pos="1820"/>
          <w:tab w:val="left" w:pos="2520"/>
          <w:tab w:val="left" w:pos="3120"/>
          <w:tab w:val="left" w:pos="3520"/>
          <w:tab w:val="left" w:pos="4820"/>
        </w:tabs>
        <w:ind w:left="426" w:right="-20" w:hanging="426"/>
        <w:jc w:val="both"/>
        <w:rPr>
          <w:rFonts w:ascii="Arial" w:hAnsi="Arial" w:cs="Arial"/>
        </w:rPr>
      </w:pPr>
      <w:r>
        <w:rPr>
          <w:rFonts w:ascii="Arial" w:hAnsi="Arial" w:cs="Arial"/>
          <w:sz w:val="22"/>
          <w:szCs w:val="22"/>
        </w:rPr>
        <w:t>1.1.</w:t>
      </w:r>
      <w:r>
        <w:rPr>
          <w:rFonts w:ascii="Arial" w:hAnsi="Arial" w:cs="Arial"/>
          <w:spacing w:val="26"/>
          <w:sz w:val="22"/>
          <w:szCs w:val="22"/>
        </w:rPr>
        <w:t xml:space="preserve"> </w:t>
      </w:r>
      <w:r>
        <w:rPr>
          <w:rFonts w:ascii="Arial" w:hAnsi="Arial" w:cs="Arial"/>
          <w:sz w:val="22"/>
          <w:szCs w:val="22"/>
        </w:rPr>
        <w:t>L’Autorité Contractante,</w:t>
      </w:r>
      <w:r>
        <w:rPr>
          <w:rFonts w:ascii="Arial" w:hAnsi="Arial" w:cs="Arial"/>
          <w:spacing w:val="6"/>
          <w:sz w:val="22"/>
          <w:szCs w:val="22"/>
        </w:rPr>
        <w:t xml:space="preserve"> </w:t>
      </w:r>
      <w:r>
        <w:rPr>
          <w:rFonts w:ascii="Arial" w:hAnsi="Arial" w:cs="Arial"/>
          <w:sz w:val="22"/>
          <w:szCs w:val="22"/>
        </w:rPr>
        <w:t>définie,</w:t>
      </w:r>
      <w:r>
        <w:rPr>
          <w:rFonts w:ascii="Arial" w:hAnsi="Arial" w:cs="Arial"/>
          <w:spacing w:val="24"/>
          <w:sz w:val="22"/>
          <w:szCs w:val="22"/>
        </w:rPr>
        <w:t xml:space="preserve"> </w:t>
      </w:r>
      <w:r>
        <w:rPr>
          <w:rFonts w:ascii="Arial" w:hAnsi="Arial" w:cs="Arial"/>
          <w:sz w:val="22"/>
          <w:szCs w:val="22"/>
        </w:rPr>
        <w:t>dans</w:t>
      </w:r>
      <w:r>
        <w:rPr>
          <w:rFonts w:ascii="Arial" w:hAnsi="Arial" w:cs="Arial"/>
          <w:spacing w:val="24"/>
          <w:sz w:val="22"/>
          <w:szCs w:val="22"/>
        </w:rPr>
        <w:t xml:space="preserve"> </w:t>
      </w:r>
      <w:r>
        <w:rPr>
          <w:rFonts w:ascii="Arial" w:hAnsi="Arial" w:cs="Arial"/>
          <w:sz w:val="22"/>
          <w:szCs w:val="22"/>
        </w:rPr>
        <w:t>le</w:t>
      </w:r>
      <w:r>
        <w:rPr>
          <w:rFonts w:ascii="Arial" w:hAnsi="Arial" w:cs="Arial"/>
          <w:spacing w:val="24"/>
          <w:sz w:val="22"/>
          <w:szCs w:val="22"/>
        </w:rPr>
        <w:t xml:space="preserve"> </w:t>
      </w:r>
      <w:r>
        <w:rPr>
          <w:rFonts w:ascii="Arial" w:hAnsi="Arial" w:cs="Arial"/>
          <w:sz w:val="22"/>
          <w:szCs w:val="22"/>
        </w:rPr>
        <w:t>Règlement Particulier</w:t>
      </w:r>
      <w:r>
        <w:rPr>
          <w:rFonts w:ascii="Arial" w:hAnsi="Arial" w:cs="Arial"/>
          <w:spacing w:val="11"/>
          <w:sz w:val="22"/>
          <w:szCs w:val="22"/>
        </w:rPr>
        <w:t xml:space="preserve"> </w:t>
      </w:r>
      <w:r>
        <w:rPr>
          <w:rFonts w:ascii="Arial" w:hAnsi="Arial" w:cs="Arial"/>
          <w:sz w:val="22"/>
          <w:szCs w:val="22"/>
        </w:rPr>
        <w:t>de</w:t>
      </w:r>
      <w:r>
        <w:rPr>
          <w:rFonts w:ascii="Arial" w:hAnsi="Arial" w:cs="Arial"/>
          <w:spacing w:val="11"/>
          <w:sz w:val="22"/>
          <w:szCs w:val="22"/>
        </w:rPr>
        <w:t xml:space="preserve"> </w:t>
      </w:r>
      <w:r>
        <w:rPr>
          <w:rFonts w:ascii="Arial" w:hAnsi="Arial" w:cs="Arial"/>
          <w:sz w:val="22"/>
          <w:szCs w:val="22"/>
        </w:rPr>
        <w:t>l’Appel</w:t>
      </w:r>
      <w:r>
        <w:rPr>
          <w:rFonts w:ascii="Arial" w:hAnsi="Arial" w:cs="Arial"/>
          <w:spacing w:val="11"/>
          <w:sz w:val="22"/>
          <w:szCs w:val="22"/>
        </w:rPr>
        <w:t xml:space="preserve"> </w:t>
      </w:r>
      <w:r>
        <w:rPr>
          <w:rFonts w:ascii="Arial" w:hAnsi="Arial" w:cs="Arial"/>
          <w:sz w:val="22"/>
          <w:szCs w:val="22"/>
        </w:rPr>
        <w:t>d’Offres</w:t>
      </w:r>
      <w:r>
        <w:rPr>
          <w:rFonts w:ascii="Arial" w:hAnsi="Arial" w:cs="Arial"/>
          <w:spacing w:val="11"/>
          <w:sz w:val="22"/>
          <w:szCs w:val="22"/>
        </w:rPr>
        <w:t xml:space="preserve"> </w:t>
      </w:r>
      <w:r>
        <w:rPr>
          <w:rFonts w:ascii="Arial" w:hAnsi="Arial" w:cs="Arial"/>
          <w:sz w:val="22"/>
          <w:szCs w:val="22"/>
        </w:rPr>
        <w:t>(RPAO,</w:t>
      </w:r>
      <w:r>
        <w:rPr>
          <w:rFonts w:ascii="Arial" w:hAnsi="Arial" w:cs="Arial"/>
          <w:spacing w:val="-7"/>
          <w:sz w:val="22"/>
          <w:szCs w:val="22"/>
        </w:rPr>
        <w:t xml:space="preserve"> </w:t>
      </w:r>
      <w:r>
        <w:rPr>
          <w:rFonts w:ascii="Arial" w:hAnsi="Arial" w:cs="Arial"/>
          <w:sz w:val="22"/>
          <w:szCs w:val="22"/>
        </w:rPr>
        <w:t>lance</w:t>
      </w:r>
      <w:r>
        <w:rPr>
          <w:rFonts w:ascii="Arial" w:hAnsi="Arial" w:cs="Arial"/>
          <w:spacing w:val="-7"/>
          <w:sz w:val="22"/>
          <w:szCs w:val="22"/>
        </w:rPr>
        <w:t xml:space="preserve"> </w:t>
      </w:r>
      <w:r>
        <w:rPr>
          <w:rFonts w:ascii="Arial" w:hAnsi="Arial" w:cs="Arial"/>
          <w:sz w:val="22"/>
          <w:szCs w:val="22"/>
        </w:rPr>
        <w:t>un</w:t>
      </w:r>
      <w:r>
        <w:rPr>
          <w:rFonts w:ascii="Arial" w:hAnsi="Arial" w:cs="Arial"/>
          <w:spacing w:val="-7"/>
          <w:sz w:val="22"/>
          <w:szCs w:val="22"/>
        </w:rPr>
        <w:t xml:space="preserve"> </w:t>
      </w:r>
      <w:r>
        <w:rPr>
          <w:rFonts w:ascii="Arial" w:hAnsi="Arial" w:cs="Arial"/>
          <w:sz w:val="22"/>
          <w:szCs w:val="22"/>
        </w:rPr>
        <w:t>appel d’offres</w:t>
      </w:r>
      <w:r>
        <w:rPr>
          <w:rFonts w:ascii="Arial" w:hAnsi="Arial" w:cs="Arial"/>
          <w:spacing w:val="-2"/>
          <w:sz w:val="22"/>
          <w:szCs w:val="22"/>
        </w:rPr>
        <w:t xml:space="preserve"> </w:t>
      </w:r>
      <w:r>
        <w:rPr>
          <w:rFonts w:ascii="Arial" w:hAnsi="Arial" w:cs="Arial"/>
          <w:sz w:val="22"/>
          <w:szCs w:val="22"/>
        </w:rPr>
        <w:t>en</w:t>
      </w:r>
      <w:r>
        <w:rPr>
          <w:rFonts w:ascii="Arial" w:hAnsi="Arial" w:cs="Arial"/>
          <w:spacing w:val="-2"/>
          <w:sz w:val="22"/>
          <w:szCs w:val="22"/>
        </w:rPr>
        <w:t xml:space="preserve"> </w:t>
      </w:r>
      <w:r>
        <w:rPr>
          <w:rFonts w:ascii="Arial" w:hAnsi="Arial" w:cs="Arial"/>
          <w:sz w:val="22"/>
          <w:szCs w:val="22"/>
        </w:rPr>
        <w:t>vue</w:t>
      </w:r>
      <w:r>
        <w:rPr>
          <w:rFonts w:ascii="Arial" w:hAnsi="Arial" w:cs="Arial"/>
          <w:spacing w:val="-2"/>
          <w:sz w:val="22"/>
          <w:szCs w:val="22"/>
        </w:rPr>
        <w:t xml:space="preserve"> </w:t>
      </w:r>
      <w:r>
        <w:rPr>
          <w:rFonts w:ascii="Arial" w:hAnsi="Arial" w:cs="Arial"/>
          <w:sz w:val="22"/>
          <w:szCs w:val="22"/>
        </w:rPr>
        <w:t>de</w:t>
      </w:r>
      <w:r>
        <w:rPr>
          <w:rFonts w:ascii="Arial" w:hAnsi="Arial" w:cs="Arial"/>
          <w:spacing w:val="-2"/>
          <w:sz w:val="22"/>
          <w:szCs w:val="22"/>
        </w:rPr>
        <w:t xml:space="preserve"> </w:t>
      </w:r>
      <w:r>
        <w:rPr>
          <w:rFonts w:ascii="Arial" w:hAnsi="Arial" w:cs="Arial"/>
          <w:sz w:val="22"/>
          <w:szCs w:val="22"/>
        </w:rPr>
        <w:t>l’obtention</w:t>
      </w:r>
      <w:r>
        <w:rPr>
          <w:rFonts w:ascii="Arial" w:hAnsi="Arial" w:cs="Arial"/>
          <w:spacing w:val="-2"/>
          <w:sz w:val="22"/>
          <w:szCs w:val="22"/>
        </w:rPr>
        <w:t xml:space="preserve"> </w:t>
      </w:r>
      <w:r>
        <w:rPr>
          <w:rFonts w:ascii="Arial" w:hAnsi="Arial" w:cs="Arial"/>
          <w:sz w:val="22"/>
          <w:szCs w:val="22"/>
        </w:rPr>
        <w:t>des</w:t>
      </w:r>
      <w:r>
        <w:rPr>
          <w:rFonts w:ascii="Arial" w:hAnsi="Arial" w:cs="Arial"/>
          <w:spacing w:val="-2"/>
          <w:sz w:val="22"/>
          <w:szCs w:val="22"/>
        </w:rPr>
        <w:t xml:space="preserve"> </w:t>
      </w:r>
      <w:r>
        <w:rPr>
          <w:rFonts w:ascii="Arial" w:hAnsi="Arial" w:cs="Arial"/>
          <w:sz w:val="22"/>
          <w:szCs w:val="22"/>
        </w:rPr>
        <w:t>Fournitures</w:t>
      </w:r>
      <w:r>
        <w:rPr>
          <w:rFonts w:ascii="Arial" w:hAnsi="Arial" w:cs="Arial"/>
          <w:spacing w:val="-2"/>
          <w:sz w:val="22"/>
          <w:szCs w:val="22"/>
        </w:rPr>
        <w:t xml:space="preserve"> </w:t>
      </w:r>
      <w:r>
        <w:rPr>
          <w:rFonts w:ascii="Arial" w:hAnsi="Arial" w:cs="Arial"/>
          <w:sz w:val="22"/>
          <w:szCs w:val="22"/>
        </w:rPr>
        <w:t xml:space="preserve">et Services connexes brièvement définis dans </w:t>
      </w:r>
      <w:r>
        <w:rPr>
          <w:rFonts w:ascii="Arial" w:hAnsi="Arial" w:cs="Arial"/>
          <w:spacing w:val="-28"/>
          <w:sz w:val="22"/>
          <w:szCs w:val="22"/>
        </w:rPr>
        <w:t xml:space="preserve"> </w:t>
      </w:r>
      <w:r>
        <w:rPr>
          <w:rFonts w:ascii="Arial" w:hAnsi="Arial" w:cs="Arial"/>
          <w:sz w:val="22"/>
          <w:szCs w:val="22"/>
        </w:rPr>
        <w:t xml:space="preserve">le RPAO et spécifiés dans le Descriptif de la </w:t>
      </w:r>
      <w:r>
        <w:rPr>
          <w:rFonts w:ascii="Arial" w:hAnsi="Arial" w:cs="Arial"/>
          <w:spacing w:val="5"/>
          <w:sz w:val="22"/>
          <w:szCs w:val="22"/>
        </w:rPr>
        <w:t>Fournitur</w:t>
      </w:r>
      <w:r>
        <w:rPr>
          <w:rFonts w:ascii="Arial" w:hAnsi="Arial" w:cs="Arial"/>
          <w:sz w:val="22"/>
          <w:szCs w:val="22"/>
        </w:rPr>
        <w:t xml:space="preserve">e </w:t>
      </w:r>
      <w:r>
        <w:rPr>
          <w:rFonts w:ascii="Arial" w:hAnsi="Arial" w:cs="Arial"/>
          <w:spacing w:val="5"/>
          <w:sz w:val="22"/>
          <w:szCs w:val="22"/>
        </w:rPr>
        <w:t>ains</w:t>
      </w:r>
      <w:r>
        <w:rPr>
          <w:rFonts w:ascii="Arial" w:hAnsi="Arial" w:cs="Arial"/>
          <w:sz w:val="22"/>
          <w:szCs w:val="22"/>
        </w:rPr>
        <w:t xml:space="preserve">i </w:t>
      </w:r>
      <w:r>
        <w:rPr>
          <w:rFonts w:ascii="Arial" w:hAnsi="Arial" w:cs="Arial"/>
          <w:spacing w:val="5"/>
          <w:sz w:val="22"/>
          <w:szCs w:val="22"/>
        </w:rPr>
        <w:t>qu</w:t>
      </w:r>
      <w:r>
        <w:rPr>
          <w:rFonts w:ascii="Arial" w:hAnsi="Arial" w:cs="Arial"/>
          <w:sz w:val="22"/>
          <w:szCs w:val="22"/>
        </w:rPr>
        <w:t xml:space="preserve">e </w:t>
      </w:r>
      <w:r>
        <w:rPr>
          <w:rFonts w:ascii="Arial" w:hAnsi="Arial" w:cs="Arial"/>
          <w:spacing w:val="5"/>
          <w:sz w:val="22"/>
          <w:szCs w:val="22"/>
        </w:rPr>
        <w:t>l</w:t>
      </w:r>
      <w:r>
        <w:rPr>
          <w:rFonts w:ascii="Arial" w:hAnsi="Arial" w:cs="Arial"/>
          <w:sz w:val="22"/>
          <w:szCs w:val="22"/>
        </w:rPr>
        <w:t xml:space="preserve">e </w:t>
      </w:r>
      <w:r>
        <w:rPr>
          <w:rFonts w:ascii="Arial" w:hAnsi="Arial" w:cs="Arial"/>
          <w:spacing w:val="5"/>
          <w:sz w:val="22"/>
          <w:szCs w:val="22"/>
        </w:rPr>
        <w:t>Borderea</w:t>
      </w:r>
      <w:r>
        <w:rPr>
          <w:rFonts w:ascii="Arial" w:hAnsi="Arial" w:cs="Arial"/>
          <w:sz w:val="22"/>
          <w:szCs w:val="22"/>
        </w:rPr>
        <w:t xml:space="preserve">u </w:t>
      </w:r>
      <w:r>
        <w:rPr>
          <w:rFonts w:ascii="Arial" w:hAnsi="Arial" w:cs="Arial"/>
          <w:spacing w:val="5"/>
          <w:sz w:val="22"/>
          <w:szCs w:val="22"/>
        </w:rPr>
        <w:t xml:space="preserve">des </w:t>
      </w:r>
      <w:r>
        <w:rPr>
          <w:rFonts w:ascii="Arial" w:hAnsi="Arial" w:cs="Arial"/>
          <w:sz w:val="22"/>
          <w:szCs w:val="22"/>
        </w:rPr>
        <w:t>Quantités.</w:t>
      </w:r>
    </w:p>
    <w:p w:rsidR="00393988" w:rsidRDefault="00393988">
      <w:pPr>
        <w:widowControl w:val="0"/>
        <w:spacing w:before="3" w:line="140" w:lineRule="exact"/>
        <w:jc w:val="both"/>
        <w:rPr>
          <w:rFonts w:ascii="Arial" w:hAnsi="Arial" w:cs="Arial"/>
          <w:sz w:val="10"/>
          <w:szCs w:val="10"/>
        </w:rPr>
      </w:pPr>
    </w:p>
    <w:p w:rsidR="00393988" w:rsidRDefault="00974630">
      <w:pPr>
        <w:widowControl w:val="0"/>
        <w:ind w:left="426" w:right="-15"/>
        <w:jc w:val="both"/>
        <w:rPr>
          <w:rFonts w:ascii="Arial" w:hAnsi="Arial" w:cs="Arial"/>
        </w:rPr>
      </w:pPr>
      <w:r>
        <w:rPr>
          <w:rFonts w:ascii="Arial" w:hAnsi="Arial" w:cs="Arial"/>
          <w:sz w:val="22"/>
          <w:szCs w:val="22"/>
        </w:rPr>
        <w:t>Le</w:t>
      </w:r>
      <w:r>
        <w:rPr>
          <w:rFonts w:ascii="Arial" w:hAnsi="Arial" w:cs="Arial"/>
          <w:spacing w:val="26"/>
          <w:sz w:val="22"/>
          <w:szCs w:val="22"/>
        </w:rPr>
        <w:t xml:space="preserve"> </w:t>
      </w:r>
      <w:r>
        <w:rPr>
          <w:rFonts w:ascii="Arial" w:hAnsi="Arial" w:cs="Arial"/>
          <w:sz w:val="22"/>
          <w:szCs w:val="22"/>
        </w:rPr>
        <w:t>nom,</w:t>
      </w:r>
      <w:r>
        <w:rPr>
          <w:rFonts w:ascii="Arial" w:hAnsi="Arial" w:cs="Arial"/>
          <w:spacing w:val="26"/>
          <w:sz w:val="22"/>
          <w:szCs w:val="22"/>
        </w:rPr>
        <w:t xml:space="preserve"> </w:t>
      </w:r>
      <w:r>
        <w:rPr>
          <w:rFonts w:ascii="Arial" w:hAnsi="Arial" w:cs="Arial"/>
          <w:sz w:val="22"/>
          <w:szCs w:val="22"/>
        </w:rPr>
        <w:t>le</w:t>
      </w:r>
      <w:r>
        <w:rPr>
          <w:rFonts w:ascii="Arial" w:hAnsi="Arial" w:cs="Arial"/>
          <w:spacing w:val="26"/>
          <w:sz w:val="22"/>
          <w:szCs w:val="22"/>
        </w:rPr>
        <w:t xml:space="preserve"> </w:t>
      </w:r>
      <w:r>
        <w:rPr>
          <w:rFonts w:ascii="Arial" w:hAnsi="Arial" w:cs="Arial"/>
          <w:sz w:val="22"/>
          <w:szCs w:val="22"/>
        </w:rPr>
        <w:t>numéro</w:t>
      </w:r>
      <w:r>
        <w:rPr>
          <w:rFonts w:ascii="Arial" w:hAnsi="Arial" w:cs="Arial"/>
          <w:spacing w:val="26"/>
          <w:sz w:val="22"/>
          <w:szCs w:val="22"/>
        </w:rPr>
        <w:t xml:space="preserve"> </w:t>
      </w:r>
      <w:r>
        <w:rPr>
          <w:rFonts w:ascii="Arial" w:hAnsi="Arial" w:cs="Arial"/>
          <w:sz w:val="22"/>
          <w:szCs w:val="22"/>
        </w:rPr>
        <w:t>d’identification</w:t>
      </w:r>
      <w:r>
        <w:rPr>
          <w:rFonts w:ascii="Arial" w:hAnsi="Arial" w:cs="Arial"/>
          <w:spacing w:val="26"/>
          <w:sz w:val="22"/>
          <w:szCs w:val="22"/>
        </w:rPr>
        <w:t xml:space="preserve"> </w:t>
      </w:r>
      <w:r>
        <w:rPr>
          <w:rFonts w:ascii="Arial" w:hAnsi="Arial" w:cs="Arial"/>
          <w:sz w:val="22"/>
          <w:szCs w:val="22"/>
        </w:rPr>
        <w:t>et</w:t>
      </w:r>
      <w:r>
        <w:rPr>
          <w:rFonts w:ascii="Arial" w:hAnsi="Arial" w:cs="Arial"/>
          <w:spacing w:val="26"/>
          <w:sz w:val="22"/>
          <w:szCs w:val="22"/>
        </w:rPr>
        <w:t xml:space="preserve"> </w:t>
      </w:r>
      <w:r>
        <w:rPr>
          <w:rFonts w:ascii="Arial" w:hAnsi="Arial" w:cs="Arial"/>
          <w:sz w:val="22"/>
          <w:szCs w:val="22"/>
        </w:rPr>
        <w:t>le</w:t>
      </w:r>
      <w:r>
        <w:rPr>
          <w:rFonts w:ascii="Arial" w:hAnsi="Arial" w:cs="Arial"/>
          <w:spacing w:val="26"/>
          <w:sz w:val="22"/>
          <w:szCs w:val="22"/>
        </w:rPr>
        <w:t xml:space="preserve"> </w:t>
      </w:r>
      <w:r>
        <w:rPr>
          <w:rFonts w:ascii="Arial" w:hAnsi="Arial" w:cs="Arial"/>
          <w:sz w:val="22"/>
          <w:szCs w:val="22"/>
        </w:rPr>
        <w:t>nombre</w:t>
      </w:r>
      <w:r>
        <w:rPr>
          <w:rFonts w:ascii="Arial" w:hAnsi="Arial" w:cs="Arial"/>
          <w:spacing w:val="26"/>
          <w:sz w:val="22"/>
          <w:szCs w:val="22"/>
        </w:rPr>
        <w:t xml:space="preserve"> </w:t>
      </w:r>
      <w:r>
        <w:rPr>
          <w:rFonts w:ascii="Arial" w:hAnsi="Arial" w:cs="Arial"/>
          <w:sz w:val="22"/>
          <w:szCs w:val="22"/>
        </w:rPr>
        <w:t>de lots</w:t>
      </w:r>
      <w:r>
        <w:rPr>
          <w:rFonts w:ascii="Arial" w:hAnsi="Arial" w:cs="Arial"/>
          <w:spacing w:val="6"/>
          <w:sz w:val="22"/>
          <w:szCs w:val="22"/>
        </w:rPr>
        <w:t xml:space="preserve"> </w:t>
      </w:r>
      <w:r>
        <w:rPr>
          <w:rFonts w:ascii="Arial" w:hAnsi="Arial" w:cs="Arial"/>
          <w:sz w:val="22"/>
          <w:szCs w:val="22"/>
        </w:rPr>
        <w:t>faisant</w:t>
      </w:r>
      <w:r>
        <w:rPr>
          <w:rFonts w:ascii="Arial" w:hAnsi="Arial" w:cs="Arial"/>
          <w:spacing w:val="6"/>
          <w:sz w:val="22"/>
          <w:szCs w:val="22"/>
        </w:rPr>
        <w:t xml:space="preserve"> </w:t>
      </w:r>
      <w:r>
        <w:rPr>
          <w:rFonts w:ascii="Arial" w:hAnsi="Arial" w:cs="Arial"/>
          <w:sz w:val="22"/>
          <w:szCs w:val="22"/>
        </w:rPr>
        <w:t>l’objet</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l’appel</w:t>
      </w:r>
      <w:r>
        <w:rPr>
          <w:rFonts w:ascii="Arial" w:hAnsi="Arial" w:cs="Arial"/>
          <w:spacing w:val="6"/>
          <w:sz w:val="22"/>
          <w:szCs w:val="22"/>
        </w:rPr>
        <w:t xml:space="preserve"> </w:t>
      </w:r>
      <w:r>
        <w:rPr>
          <w:rFonts w:ascii="Arial" w:hAnsi="Arial" w:cs="Arial"/>
          <w:sz w:val="22"/>
          <w:szCs w:val="22"/>
        </w:rPr>
        <w:t>d’offres</w:t>
      </w:r>
      <w:r>
        <w:rPr>
          <w:rFonts w:ascii="Arial" w:hAnsi="Arial" w:cs="Arial"/>
          <w:spacing w:val="6"/>
          <w:sz w:val="22"/>
          <w:szCs w:val="22"/>
        </w:rPr>
        <w:t xml:space="preserve"> </w:t>
      </w:r>
      <w:r>
        <w:rPr>
          <w:rFonts w:ascii="Arial" w:hAnsi="Arial" w:cs="Arial"/>
          <w:sz w:val="22"/>
          <w:szCs w:val="22"/>
        </w:rPr>
        <w:t>figurent</w:t>
      </w:r>
      <w:r>
        <w:rPr>
          <w:rFonts w:ascii="Arial" w:hAnsi="Arial" w:cs="Arial"/>
          <w:spacing w:val="6"/>
          <w:sz w:val="22"/>
          <w:szCs w:val="22"/>
        </w:rPr>
        <w:t xml:space="preserve"> </w:t>
      </w:r>
      <w:r>
        <w:rPr>
          <w:rFonts w:ascii="Arial" w:hAnsi="Arial" w:cs="Arial"/>
          <w:sz w:val="22"/>
          <w:szCs w:val="22"/>
        </w:rPr>
        <w:t>dans</w:t>
      </w:r>
      <w:r>
        <w:rPr>
          <w:rFonts w:ascii="Arial" w:hAnsi="Arial" w:cs="Arial"/>
          <w:spacing w:val="6"/>
          <w:sz w:val="22"/>
          <w:szCs w:val="22"/>
        </w:rPr>
        <w:t xml:space="preserve"> </w:t>
      </w:r>
      <w:r>
        <w:rPr>
          <w:rFonts w:ascii="Arial" w:hAnsi="Arial" w:cs="Arial"/>
          <w:sz w:val="22"/>
          <w:szCs w:val="22"/>
        </w:rPr>
        <w:t>le RPAO.</w:t>
      </w:r>
    </w:p>
    <w:p w:rsidR="00393988" w:rsidRDefault="00393988">
      <w:pPr>
        <w:widowControl w:val="0"/>
        <w:spacing w:before="3" w:line="140" w:lineRule="exact"/>
        <w:jc w:val="both"/>
        <w:rPr>
          <w:rFonts w:ascii="Arial" w:hAnsi="Arial" w:cs="Arial"/>
          <w:sz w:val="10"/>
          <w:szCs w:val="10"/>
        </w:rPr>
      </w:pPr>
    </w:p>
    <w:p w:rsidR="00393988" w:rsidRDefault="00974630">
      <w:pPr>
        <w:widowControl w:val="0"/>
        <w:ind w:right="-144" w:firstLine="426"/>
        <w:jc w:val="both"/>
        <w:rPr>
          <w:rFonts w:ascii="Arial" w:hAnsi="Arial" w:cs="Arial"/>
        </w:rPr>
      </w:pPr>
      <w:r>
        <w:rPr>
          <w:rFonts w:ascii="Arial" w:hAnsi="Arial" w:cs="Arial"/>
          <w:sz w:val="22"/>
          <w:szCs w:val="22"/>
        </w:rPr>
        <w:t>Il y est fait</w:t>
      </w:r>
      <w:r>
        <w:rPr>
          <w:rFonts w:ascii="Arial" w:hAnsi="Arial" w:cs="Arial"/>
          <w:spacing w:val="-10"/>
          <w:sz w:val="22"/>
          <w:szCs w:val="22"/>
        </w:rPr>
        <w:t xml:space="preserve"> </w:t>
      </w:r>
      <w:r>
        <w:rPr>
          <w:rFonts w:ascii="Arial" w:hAnsi="Arial" w:cs="Arial"/>
          <w:sz w:val="22"/>
          <w:szCs w:val="22"/>
        </w:rPr>
        <w:t>ci-après référence sous le terme “les Fournitures”.</w:t>
      </w:r>
    </w:p>
    <w:p w:rsidR="00393988" w:rsidRDefault="00393988">
      <w:pPr>
        <w:widowControl w:val="0"/>
        <w:spacing w:before="14" w:line="140" w:lineRule="exact"/>
        <w:jc w:val="both"/>
        <w:rPr>
          <w:rFonts w:ascii="Arial" w:hAnsi="Arial" w:cs="Arial"/>
          <w:sz w:val="10"/>
          <w:szCs w:val="10"/>
        </w:rPr>
      </w:pPr>
    </w:p>
    <w:p w:rsidR="00393988" w:rsidRDefault="00974630">
      <w:pPr>
        <w:widowControl w:val="0"/>
        <w:ind w:left="426" w:right="-15" w:hanging="426"/>
        <w:jc w:val="both"/>
        <w:rPr>
          <w:rFonts w:ascii="Arial" w:hAnsi="Arial" w:cs="Arial"/>
        </w:rPr>
      </w:pPr>
      <w:r>
        <w:rPr>
          <w:rFonts w:ascii="Arial" w:hAnsi="Arial" w:cs="Arial"/>
          <w:sz w:val="22"/>
          <w:szCs w:val="22"/>
        </w:rPr>
        <w:t>1.2.</w:t>
      </w:r>
      <w:r>
        <w:rPr>
          <w:rFonts w:ascii="Arial" w:hAnsi="Arial" w:cs="Arial"/>
          <w:spacing w:val="26"/>
          <w:sz w:val="22"/>
          <w:szCs w:val="22"/>
        </w:rPr>
        <w:t xml:space="preserve"> </w:t>
      </w:r>
      <w:r>
        <w:rPr>
          <w:rFonts w:ascii="Arial" w:hAnsi="Arial" w:cs="Arial"/>
          <w:sz w:val="22"/>
          <w:szCs w:val="22"/>
        </w:rPr>
        <w:t>Le</w:t>
      </w:r>
      <w:r>
        <w:rPr>
          <w:rFonts w:ascii="Arial" w:hAnsi="Arial" w:cs="Arial"/>
          <w:spacing w:val="14"/>
          <w:sz w:val="22"/>
          <w:szCs w:val="22"/>
        </w:rPr>
        <w:t xml:space="preserve"> </w:t>
      </w:r>
      <w:r>
        <w:rPr>
          <w:rFonts w:ascii="Arial" w:hAnsi="Arial" w:cs="Arial"/>
          <w:sz w:val="22"/>
          <w:szCs w:val="22"/>
        </w:rPr>
        <w:t>Soumissionnaire</w:t>
      </w:r>
      <w:r>
        <w:rPr>
          <w:rFonts w:ascii="Arial" w:hAnsi="Arial" w:cs="Arial"/>
          <w:spacing w:val="14"/>
          <w:sz w:val="22"/>
          <w:szCs w:val="22"/>
        </w:rPr>
        <w:t xml:space="preserve"> </w:t>
      </w:r>
      <w:r>
        <w:rPr>
          <w:rFonts w:ascii="Arial" w:hAnsi="Arial" w:cs="Arial"/>
          <w:sz w:val="22"/>
          <w:szCs w:val="22"/>
        </w:rPr>
        <w:t>retenu,</w:t>
      </w:r>
      <w:r>
        <w:rPr>
          <w:rFonts w:ascii="Arial" w:hAnsi="Arial" w:cs="Arial"/>
          <w:spacing w:val="14"/>
          <w:sz w:val="22"/>
          <w:szCs w:val="22"/>
        </w:rPr>
        <w:t xml:space="preserve"> </w:t>
      </w:r>
      <w:r>
        <w:rPr>
          <w:rFonts w:ascii="Arial" w:hAnsi="Arial" w:cs="Arial"/>
          <w:sz w:val="22"/>
          <w:szCs w:val="22"/>
        </w:rPr>
        <w:t>ou</w:t>
      </w:r>
      <w:r>
        <w:rPr>
          <w:rFonts w:ascii="Arial" w:hAnsi="Arial" w:cs="Arial"/>
          <w:spacing w:val="14"/>
          <w:sz w:val="22"/>
          <w:szCs w:val="22"/>
        </w:rPr>
        <w:t xml:space="preserve"> </w:t>
      </w:r>
      <w:r>
        <w:rPr>
          <w:rFonts w:ascii="Arial" w:hAnsi="Arial" w:cs="Arial"/>
          <w:sz w:val="22"/>
          <w:szCs w:val="22"/>
        </w:rPr>
        <w:t>attributaire,</w:t>
      </w:r>
      <w:r>
        <w:rPr>
          <w:rFonts w:ascii="Arial" w:hAnsi="Arial" w:cs="Arial"/>
          <w:spacing w:val="14"/>
          <w:sz w:val="22"/>
          <w:szCs w:val="22"/>
        </w:rPr>
        <w:t xml:space="preserve"> </w:t>
      </w:r>
      <w:r>
        <w:rPr>
          <w:rFonts w:ascii="Arial" w:hAnsi="Arial" w:cs="Arial"/>
          <w:sz w:val="22"/>
          <w:szCs w:val="22"/>
        </w:rPr>
        <w:t>doit livrer</w:t>
      </w:r>
      <w:r>
        <w:rPr>
          <w:rFonts w:ascii="Arial" w:hAnsi="Arial" w:cs="Arial"/>
          <w:spacing w:val="5"/>
          <w:sz w:val="22"/>
          <w:szCs w:val="22"/>
        </w:rPr>
        <w:t xml:space="preserve"> </w:t>
      </w:r>
      <w:r>
        <w:rPr>
          <w:rFonts w:ascii="Arial" w:hAnsi="Arial" w:cs="Arial"/>
          <w:sz w:val="22"/>
          <w:szCs w:val="22"/>
        </w:rPr>
        <w:t>les</w:t>
      </w:r>
      <w:r>
        <w:rPr>
          <w:rFonts w:ascii="Arial" w:hAnsi="Arial" w:cs="Arial"/>
          <w:spacing w:val="5"/>
          <w:sz w:val="22"/>
          <w:szCs w:val="22"/>
        </w:rPr>
        <w:t xml:space="preserve"> </w:t>
      </w:r>
      <w:r>
        <w:rPr>
          <w:rFonts w:ascii="Arial" w:hAnsi="Arial" w:cs="Arial"/>
          <w:sz w:val="22"/>
          <w:szCs w:val="22"/>
        </w:rPr>
        <w:t>Fournitures</w:t>
      </w:r>
      <w:r>
        <w:rPr>
          <w:rFonts w:ascii="Arial" w:hAnsi="Arial" w:cs="Arial"/>
          <w:spacing w:val="5"/>
          <w:sz w:val="22"/>
          <w:szCs w:val="22"/>
        </w:rPr>
        <w:t xml:space="preserve"> </w:t>
      </w:r>
      <w:r>
        <w:rPr>
          <w:rFonts w:ascii="Arial" w:hAnsi="Arial" w:cs="Arial"/>
          <w:sz w:val="22"/>
          <w:szCs w:val="22"/>
        </w:rPr>
        <w:t>dans</w:t>
      </w:r>
      <w:r>
        <w:rPr>
          <w:rFonts w:ascii="Arial" w:hAnsi="Arial" w:cs="Arial"/>
          <w:spacing w:val="5"/>
          <w:sz w:val="22"/>
          <w:szCs w:val="22"/>
        </w:rPr>
        <w:t xml:space="preserve"> </w:t>
      </w:r>
      <w:r>
        <w:rPr>
          <w:rFonts w:ascii="Arial" w:hAnsi="Arial" w:cs="Arial"/>
          <w:sz w:val="22"/>
          <w:szCs w:val="22"/>
        </w:rPr>
        <w:t>le</w:t>
      </w:r>
      <w:r>
        <w:rPr>
          <w:rFonts w:ascii="Arial" w:hAnsi="Arial" w:cs="Arial"/>
          <w:spacing w:val="5"/>
          <w:sz w:val="22"/>
          <w:szCs w:val="22"/>
        </w:rPr>
        <w:t xml:space="preserve"> </w:t>
      </w:r>
      <w:r>
        <w:rPr>
          <w:rFonts w:ascii="Arial" w:hAnsi="Arial" w:cs="Arial"/>
          <w:sz w:val="22"/>
          <w:szCs w:val="22"/>
        </w:rPr>
        <w:t>délai</w:t>
      </w:r>
      <w:r>
        <w:rPr>
          <w:rFonts w:ascii="Arial" w:hAnsi="Arial" w:cs="Arial"/>
          <w:spacing w:val="5"/>
          <w:sz w:val="22"/>
          <w:szCs w:val="22"/>
        </w:rPr>
        <w:t xml:space="preserve"> </w:t>
      </w:r>
      <w:r>
        <w:rPr>
          <w:rFonts w:ascii="Arial" w:hAnsi="Arial" w:cs="Arial"/>
          <w:sz w:val="22"/>
          <w:szCs w:val="22"/>
        </w:rPr>
        <w:t>indiqué</w:t>
      </w:r>
      <w:r>
        <w:rPr>
          <w:rFonts w:ascii="Arial" w:hAnsi="Arial" w:cs="Arial"/>
          <w:spacing w:val="5"/>
          <w:sz w:val="22"/>
          <w:szCs w:val="22"/>
        </w:rPr>
        <w:t xml:space="preserve"> </w:t>
      </w:r>
      <w:r>
        <w:rPr>
          <w:rFonts w:ascii="Arial" w:hAnsi="Arial" w:cs="Arial"/>
          <w:sz w:val="22"/>
          <w:szCs w:val="22"/>
        </w:rPr>
        <w:t>dans le</w:t>
      </w:r>
      <w:r>
        <w:rPr>
          <w:rFonts w:ascii="Arial" w:hAnsi="Arial" w:cs="Arial"/>
          <w:spacing w:val="8"/>
          <w:sz w:val="22"/>
          <w:szCs w:val="22"/>
        </w:rPr>
        <w:t xml:space="preserve"> </w:t>
      </w:r>
      <w:r>
        <w:rPr>
          <w:rFonts w:ascii="Arial" w:hAnsi="Arial" w:cs="Arial"/>
          <w:sz w:val="22"/>
          <w:szCs w:val="22"/>
        </w:rPr>
        <w:t>RPAO,</w:t>
      </w:r>
      <w:r>
        <w:rPr>
          <w:rFonts w:ascii="Arial" w:hAnsi="Arial" w:cs="Arial"/>
          <w:spacing w:val="8"/>
          <w:sz w:val="22"/>
          <w:szCs w:val="22"/>
        </w:rPr>
        <w:t xml:space="preserve"> </w:t>
      </w:r>
      <w:r>
        <w:rPr>
          <w:rFonts w:ascii="Arial" w:hAnsi="Arial" w:cs="Arial"/>
          <w:sz w:val="22"/>
          <w:szCs w:val="22"/>
        </w:rPr>
        <w:t>et</w:t>
      </w:r>
      <w:r>
        <w:rPr>
          <w:rFonts w:ascii="Arial" w:hAnsi="Arial" w:cs="Arial"/>
          <w:spacing w:val="8"/>
          <w:sz w:val="22"/>
          <w:szCs w:val="22"/>
        </w:rPr>
        <w:t xml:space="preserve"> </w:t>
      </w:r>
      <w:r>
        <w:rPr>
          <w:rFonts w:ascii="Arial" w:hAnsi="Arial" w:cs="Arial"/>
          <w:sz w:val="22"/>
          <w:szCs w:val="22"/>
        </w:rPr>
        <w:t>qui</w:t>
      </w:r>
      <w:r>
        <w:rPr>
          <w:rFonts w:ascii="Arial" w:hAnsi="Arial" w:cs="Arial"/>
          <w:spacing w:val="8"/>
          <w:sz w:val="22"/>
          <w:szCs w:val="22"/>
        </w:rPr>
        <w:t xml:space="preserve"> </w:t>
      </w:r>
      <w:r>
        <w:rPr>
          <w:rFonts w:ascii="Arial" w:hAnsi="Arial" w:cs="Arial"/>
          <w:sz w:val="22"/>
          <w:szCs w:val="22"/>
        </w:rPr>
        <w:t>court,</w:t>
      </w:r>
      <w:r>
        <w:rPr>
          <w:rFonts w:ascii="Arial" w:hAnsi="Arial" w:cs="Arial"/>
          <w:spacing w:val="8"/>
          <w:sz w:val="22"/>
          <w:szCs w:val="22"/>
        </w:rPr>
        <w:t xml:space="preserve"> </w:t>
      </w:r>
      <w:r>
        <w:rPr>
          <w:rFonts w:ascii="Arial" w:hAnsi="Arial" w:cs="Arial"/>
          <w:sz w:val="22"/>
          <w:szCs w:val="22"/>
        </w:rPr>
        <w:t>sauf</w:t>
      </w:r>
      <w:r>
        <w:rPr>
          <w:rFonts w:ascii="Arial" w:hAnsi="Arial" w:cs="Arial"/>
          <w:spacing w:val="8"/>
          <w:sz w:val="22"/>
          <w:szCs w:val="22"/>
        </w:rPr>
        <w:t xml:space="preserve"> </w:t>
      </w:r>
      <w:r>
        <w:rPr>
          <w:rFonts w:ascii="Arial" w:hAnsi="Arial" w:cs="Arial"/>
          <w:sz w:val="22"/>
          <w:szCs w:val="22"/>
        </w:rPr>
        <w:t>stipulation</w:t>
      </w:r>
      <w:r>
        <w:rPr>
          <w:rFonts w:ascii="Arial" w:hAnsi="Arial" w:cs="Arial"/>
          <w:spacing w:val="8"/>
          <w:sz w:val="22"/>
          <w:szCs w:val="22"/>
        </w:rPr>
        <w:t xml:space="preserve"> </w:t>
      </w:r>
      <w:r>
        <w:rPr>
          <w:rFonts w:ascii="Arial" w:hAnsi="Arial" w:cs="Arial"/>
          <w:sz w:val="22"/>
          <w:szCs w:val="22"/>
        </w:rPr>
        <w:t>contraire du</w:t>
      </w:r>
      <w:r>
        <w:rPr>
          <w:rFonts w:ascii="Arial" w:hAnsi="Arial" w:cs="Arial"/>
          <w:spacing w:val="21"/>
          <w:sz w:val="22"/>
          <w:szCs w:val="22"/>
        </w:rPr>
        <w:t xml:space="preserve"> </w:t>
      </w:r>
      <w:r>
        <w:rPr>
          <w:rFonts w:ascii="Arial" w:hAnsi="Arial" w:cs="Arial"/>
          <w:sz w:val="22"/>
          <w:szCs w:val="22"/>
        </w:rPr>
        <w:t>CCAP,</w:t>
      </w:r>
      <w:r>
        <w:rPr>
          <w:rFonts w:ascii="Arial" w:hAnsi="Arial" w:cs="Arial"/>
          <w:spacing w:val="21"/>
          <w:sz w:val="22"/>
          <w:szCs w:val="22"/>
        </w:rPr>
        <w:t xml:space="preserve"> </w:t>
      </w:r>
      <w:r>
        <w:rPr>
          <w:rFonts w:ascii="Arial" w:hAnsi="Arial" w:cs="Arial"/>
          <w:sz w:val="22"/>
          <w:szCs w:val="22"/>
        </w:rPr>
        <w:t>à</w:t>
      </w:r>
      <w:r>
        <w:rPr>
          <w:rFonts w:ascii="Arial" w:hAnsi="Arial" w:cs="Arial"/>
          <w:spacing w:val="21"/>
          <w:sz w:val="22"/>
          <w:szCs w:val="22"/>
        </w:rPr>
        <w:t xml:space="preserve"> </w:t>
      </w:r>
      <w:r>
        <w:rPr>
          <w:rFonts w:ascii="Arial" w:hAnsi="Arial" w:cs="Arial"/>
          <w:sz w:val="22"/>
          <w:szCs w:val="22"/>
        </w:rPr>
        <w:t>compter</w:t>
      </w:r>
      <w:r>
        <w:rPr>
          <w:rFonts w:ascii="Arial" w:hAnsi="Arial" w:cs="Arial"/>
          <w:spacing w:val="21"/>
          <w:sz w:val="22"/>
          <w:szCs w:val="22"/>
        </w:rPr>
        <w:t xml:space="preserve"> </w:t>
      </w:r>
      <w:r>
        <w:rPr>
          <w:rFonts w:ascii="Arial" w:hAnsi="Arial" w:cs="Arial"/>
          <w:sz w:val="22"/>
          <w:szCs w:val="22"/>
        </w:rPr>
        <w:t>de</w:t>
      </w:r>
      <w:r>
        <w:rPr>
          <w:rFonts w:ascii="Arial" w:hAnsi="Arial" w:cs="Arial"/>
          <w:spacing w:val="21"/>
          <w:sz w:val="22"/>
          <w:szCs w:val="22"/>
        </w:rPr>
        <w:t xml:space="preserve"> </w:t>
      </w:r>
      <w:r>
        <w:rPr>
          <w:rFonts w:ascii="Arial" w:hAnsi="Arial" w:cs="Arial"/>
          <w:sz w:val="22"/>
          <w:szCs w:val="22"/>
        </w:rPr>
        <w:t>la</w:t>
      </w:r>
      <w:r>
        <w:rPr>
          <w:rFonts w:ascii="Arial" w:hAnsi="Arial" w:cs="Arial"/>
          <w:spacing w:val="21"/>
          <w:sz w:val="22"/>
          <w:szCs w:val="22"/>
        </w:rPr>
        <w:t xml:space="preserve"> </w:t>
      </w:r>
      <w:r>
        <w:rPr>
          <w:rFonts w:ascii="Arial" w:hAnsi="Arial" w:cs="Arial"/>
          <w:sz w:val="22"/>
          <w:szCs w:val="22"/>
        </w:rPr>
        <w:t>date</w:t>
      </w:r>
      <w:r>
        <w:rPr>
          <w:rFonts w:ascii="Arial" w:hAnsi="Arial" w:cs="Arial"/>
          <w:spacing w:val="21"/>
          <w:sz w:val="22"/>
          <w:szCs w:val="22"/>
        </w:rPr>
        <w:t xml:space="preserve"> </w:t>
      </w:r>
      <w:r>
        <w:rPr>
          <w:rFonts w:ascii="Arial" w:hAnsi="Arial" w:cs="Arial"/>
          <w:sz w:val="22"/>
          <w:szCs w:val="22"/>
        </w:rPr>
        <w:t>de</w:t>
      </w:r>
      <w:r>
        <w:rPr>
          <w:rFonts w:ascii="Arial" w:hAnsi="Arial" w:cs="Arial"/>
          <w:spacing w:val="21"/>
          <w:sz w:val="22"/>
          <w:szCs w:val="22"/>
        </w:rPr>
        <w:t xml:space="preserve"> </w:t>
      </w:r>
      <w:r>
        <w:rPr>
          <w:rFonts w:ascii="Arial" w:hAnsi="Arial" w:cs="Arial"/>
          <w:sz w:val="22"/>
          <w:szCs w:val="22"/>
        </w:rPr>
        <w:t>notification de</w:t>
      </w:r>
      <w:r>
        <w:rPr>
          <w:rFonts w:ascii="Arial" w:hAnsi="Arial" w:cs="Arial"/>
          <w:spacing w:val="5"/>
          <w:sz w:val="22"/>
          <w:szCs w:val="22"/>
        </w:rPr>
        <w:t xml:space="preserve"> </w:t>
      </w:r>
      <w:r>
        <w:rPr>
          <w:rFonts w:ascii="Arial" w:hAnsi="Arial" w:cs="Arial"/>
          <w:sz w:val="22"/>
          <w:szCs w:val="22"/>
        </w:rPr>
        <w:t>l’ordre</w:t>
      </w:r>
      <w:r>
        <w:rPr>
          <w:rFonts w:ascii="Arial" w:hAnsi="Arial" w:cs="Arial"/>
          <w:spacing w:val="5"/>
          <w:sz w:val="22"/>
          <w:szCs w:val="22"/>
        </w:rPr>
        <w:t xml:space="preserve"> </w:t>
      </w:r>
      <w:r>
        <w:rPr>
          <w:rFonts w:ascii="Arial" w:hAnsi="Arial" w:cs="Arial"/>
          <w:sz w:val="22"/>
          <w:szCs w:val="22"/>
        </w:rPr>
        <w:t>de</w:t>
      </w:r>
      <w:r>
        <w:rPr>
          <w:rFonts w:ascii="Arial" w:hAnsi="Arial" w:cs="Arial"/>
          <w:spacing w:val="5"/>
          <w:sz w:val="22"/>
          <w:szCs w:val="22"/>
        </w:rPr>
        <w:t xml:space="preserve"> </w:t>
      </w:r>
      <w:r>
        <w:rPr>
          <w:rFonts w:ascii="Arial" w:hAnsi="Arial" w:cs="Arial"/>
          <w:sz w:val="22"/>
          <w:szCs w:val="22"/>
        </w:rPr>
        <w:t>service</w:t>
      </w:r>
      <w:r>
        <w:rPr>
          <w:rFonts w:ascii="Arial" w:hAnsi="Arial" w:cs="Arial"/>
          <w:spacing w:val="5"/>
          <w:sz w:val="22"/>
          <w:szCs w:val="22"/>
        </w:rPr>
        <w:t xml:space="preserve"> </w:t>
      </w:r>
      <w:r>
        <w:rPr>
          <w:rFonts w:ascii="Arial" w:hAnsi="Arial" w:cs="Arial"/>
          <w:sz w:val="22"/>
          <w:szCs w:val="22"/>
        </w:rPr>
        <w:t>de</w:t>
      </w:r>
      <w:r>
        <w:rPr>
          <w:rFonts w:ascii="Arial" w:hAnsi="Arial" w:cs="Arial"/>
          <w:spacing w:val="5"/>
          <w:sz w:val="22"/>
          <w:szCs w:val="22"/>
        </w:rPr>
        <w:t xml:space="preserve"> </w:t>
      </w:r>
      <w:r>
        <w:rPr>
          <w:rFonts w:ascii="Arial" w:hAnsi="Arial" w:cs="Arial"/>
          <w:sz w:val="22"/>
          <w:szCs w:val="22"/>
        </w:rPr>
        <w:t>commencer</w:t>
      </w:r>
      <w:r>
        <w:rPr>
          <w:rFonts w:ascii="Arial" w:hAnsi="Arial" w:cs="Arial"/>
          <w:spacing w:val="5"/>
          <w:sz w:val="22"/>
          <w:szCs w:val="22"/>
        </w:rPr>
        <w:t xml:space="preserve"> </w:t>
      </w:r>
      <w:r>
        <w:rPr>
          <w:rFonts w:ascii="Arial" w:hAnsi="Arial" w:cs="Arial"/>
          <w:sz w:val="22"/>
          <w:szCs w:val="22"/>
        </w:rPr>
        <w:t>la</w:t>
      </w:r>
      <w:r>
        <w:rPr>
          <w:rFonts w:ascii="Arial" w:hAnsi="Arial" w:cs="Arial"/>
          <w:spacing w:val="5"/>
          <w:sz w:val="22"/>
          <w:szCs w:val="22"/>
        </w:rPr>
        <w:t xml:space="preserve"> </w:t>
      </w:r>
      <w:r>
        <w:rPr>
          <w:rFonts w:ascii="Arial" w:hAnsi="Arial" w:cs="Arial"/>
          <w:sz w:val="22"/>
          <w:szCs w:val="22"/>
        </w:rPr>
        <w:t>livraison des fournitures ou dans celle fixée dans ledit ordre</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service.</w:t>
      </w:r>
    </w:p>
    <w:p w:rsidR="00393988" w:rsidRDefault="00393988">
      <w:pPr>
        <w:widowControl w:val="0"/>
        <w:spacing w:before="3" w:line="140" w:lineRule="exact"/>
        <w:jc w:val="both"/>
        <w:rPr>
          <w:rFonts w:ascii="Arial" w:hAnsi="Arial" w:cs="Arial"/>
          <w:sz w:val="14"/>
          <w:szCs w:val="14"/>
        </w:rPr>
      </w:pPr>
    </w:p>
    <w:p w:rsidR="00393988" w:rsidRDefault="00974630">
      <w:pPr>
        <w:widowControl w:val="0"/>
        <w:ind w:left="426" w:right="-16" w:hanging="426"/>
        <w:jc w:val="both"/>
        <w:rPr>
          <w:rFonts w:ascii="Arial" w:hAnsi="Arial" w:cs="Arial"/>
        </w:rPr>
      </w:pPr>
      <w:r>
        <w:rPr>
          <w:rFonts w:ascii="Arial" w:hAnsi="Arial" w:cs="Arial"/>
          <w:sz w:val="22"/>
          <w:szCs w:val="22"/>
        </w:rPr>
        <w:t>1.3.</w:t>
      </w:r>
      <w:r>
        <w:rPr>
          <w:rFonts w:ascii="Arial" w:hAnsi="Arial" w:cs="Arial"/>
          <w:spacing w:val="26"/>
          <w:sz w:val="22"/>
          <w:szCs w:val="22"/>
        </w:rPr>
        <w:t xml:space="preserve"> </w:t>
      </w:r>
      <w:r>
        <w:rPr>
          <w:rFonts w:ascii="Arial" w:hAnsi="Arial" w:cs="Arial"/>
          <w:sz w:val="22"/>
          <w:szCs w:val="22"/>
        </w:rPr>
        <w:t>Dans le présent Dossier d’Appel d’Offres, le terme “jour”</w:t>
      </w:r>
      <w:r>
        <w:rPr>
          <w:rFonts w:ascii="Arial" w:hAnsi="Arial" w:cs="Arial"/>
          <w:spacing w:val="6"/>
          <w:sz w:val="22"/>
          <w:szCs w:val="22"/>
        </w:rPr>
        <w:t xml:space="preserve"> </w:t>
      </w:r>
      <w:r>
        <w:rPr>
          <w:rFonts w:ascii="Arial" w:hAnsi="Arial" w:cs="Arial"/>
          <w:sz w:val="22"/>
          <w:szCs w:val="22"/>
        </w:rPr>
        <w:t>désigne</w:t>
      </w:r>
      <w:r>
        <w:rPr>
          <w:rFonts w:ascii="Arial" w:hAnsi="Arial" w:cs="Arial"/>
          <w:spacing w:val="6"/>
          <w:sz w:val="22"/>
          <w:szCs w:val="22"/>
        </w:rPr>
        <w:t xml:space="preserve"> </w:t>
      </w:r>
      <w:r>
        <w:rPr>
          <w:rFonts w:ascii="Arial" w:hAnsi="Arial" w:cs="Arial"/>
          <w:sz w:val="22"/>
          <w:szCs w:val="22"/>
        </w:rPr>
        <w:t>un</w:t>
      </w:r>
      <w:r>
        <w:rPr>
          <w:rFonts w:ascii="Arial" w:hAnsi="Arial" w:cs="Arial"/>
          <w:spacing w:val="6"/>
          <w:sz w:val="22"/>
          <w:szCs w:val="22"/>
        </w:rPr>
        <w:t xml:space="preserve"> </w:t>
      </w:r>
      <w:r>
        <w:rPr>
          <w:rFonts w:ascii="Arial" w:hAnsi="Arial" w:cs="Arial"/>
          <w:sz w:val="22"/>
          <w:szCs w:val="22"/>
        </w:rPr>
        <w:t>jour</w:t>
      </w:r>
      <w:r>
        <w:rPr>
          <w:rFonts w:ascii="Arial" w:hAnsi="Arial" w:cs="Arial"/>
          <w:spacing w:val="6"/>
          <w:sz w:val="22"/>
          <w:szCs w:val="22"/>
        </w:rPr>
        <w:t xml:space="preserve"> </w:t>
      </w:r>
      <w:r>
        <w:rPr>
          <w:rFonts w:ascii="Arial" w:hAnsi="Arial" w:cs="Arial"/>
          <w:sz w:val="22"/>
          <w:szCs w:val="22"/>
        </w:rPr>
        <w:t>calendaire.</w:t>
      </w:r>
    </w:p>
    <w:p w:rsidR="00393988" w:rsidRDefault="00393988">
      <w:pPr>
        <w:widowControl w:val="0"/>
        <w:ind w:left="568" w:right="-16" w:hanging="454"/>
        <w:jc w:val="both"/>
        <w:rPr>
          <w:rFonts w:ascii="Arial" w:hAnsi="Arial" w:cs="Arial"/>
          <w:sz w:val="10"/>
          <w:szCs w:val="10"/>
        </w:rPr>
      </w:pPr>
    </w:p>
    <w:p w:rsidR="00393988" w:rsidRDefault="00974630">
      <w:pPr>
        <w:widowControl w:val="0"/>
        <w:ind w:right="-20"/>
        <w:jc w:val="both"/>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2</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Financement</w:t>
      </w:r>
    </w:p>
    <w:p w:rsidR="00393988" w:rsidRDefault="00393988">
      <w:pPr>
        <w:widowControl w:val="0"/>
        <w:spacing w:before="14" w:line="140" w:lineRule="exact"/>
        <w:jc w:val="both"/>
        <w:rPr>
          <w:rFonts w:ascii="Arial" w:hAnsi="Arial" w:cs="Arial"/>
          <w:sz w:val="14"/>
          <w:szCs w:val="14"/>
        </w:rPr>
      </w:pPr>
    </w:p>
    <w:p w:rsidR="00393988" w:rsidRDefault="00974630">
      <w:pPr>
        <w:widowControl w:val="0"/>
        <w:ind w:right="-158"/>
        <w:jc w:val="both"/>
        <w:rPr>
          <w:rFonts w:ascii="Arial" w:hAnsi="Arial" w:cs="Arial"/>
        </w:rPr>
      </w:pPr>
      <w:r>
        <w:rPr>
          <w:rFonts w:ascii="Arial" w:hAnsi="Arial" w:cs="Arial"/>
          <w:sz w:val="22"/>
          <w:szCs w:val="22"/>
        </w:rPr>
        <w:t>La</w:t>
      </w:r>
      <w:r>
        <w:rPr>
          <w:rFonts w:ascii="Arial" w:hAnsi="Arial" w:cs="Arial"/>
          <w:spacing w:val="27"/>
          <w:sz w:val="22"/>
          <w:szCs w:val="22"/>
        </w:rPr>
        <w:t xml:space="preserve"> </w:t>
      </w:r>
      <w:r>
        <w:rPr>
          <w:rFonts w:ascii="Arial" w:hAnsi="Arial" w:cs="Arial"/>
          <w:sz w:val="22"/>
          <w:szCs w:val="22"/>
        </w:rPr>
        <w:t>source</w:t>
      </w:r>
      <w:r>
        <w:rPr>
          <w:rFonts w:ascii="Arial" w:hAnsi="Arial" w:cs="Arial"/>
          <w:spacing w:val="27"/>
          <w:sz w:val="22"/>
          <w:szCs w:val="22"/>
        </w:rPr>
        <w:t xml:space="preserve"> </w:t>
      </w:r>
      <w:r>
        <w:rPr>
          <w:rFonts w:ascii="Arial" w:hAnsi="Arial" w:cs="Arial"/>
          <w:sz w:val="22"/>
          <w:szCs w:val="22"/>
        </w:rPr>
        <w:t>de</w:t>
      </w:r>
      <w:r>
        <w:rPr>
          <w:rFonts w:ascii="Arial" w:hAnsi="Arial" w:cs="Arial"/>
          <w:spacing w:val="27"/>
          <w:sz w:val="22"/>
          <w:szCs w:val="22"/>
        </w:rPr>
        <w:t xml:space="preserve"> </w:t>
      </w:r>
      <w:r>
        <w:rPr>
          <w:rFonts w:ascii="Arial" w:hAnsi="Arial" w:cs="Arial"/>
          <w:sz w:val="22"/>
          <w:szCs w:val="22"/>
        </w:rPr>
        <w:t>financement</w:t>
      </w:r>
      <w:r>
        <w:rPr>
          <w:rFonts w:ascii="Arial" w:hAnsi="Arial" w:cs="Arial"/>
          <w:spacing w:val="27"/>
          <w:sz w:val="22"/>
          <w:szCs w:val="22"/>
        </w:rPr>
        <w:t xml:space="preserve"> </w:t>
      </w:r>
      <w:r>
        <w:rPr>
          <w:rFonts w:ascii="Arial" w:hAnsi="Arial" w:cs="Arial"/>
          <w:sz w:val="22"/>
          <w:szCs w:val="22"/>
        </w:rPr>
        <w:t>des</w:t>
      </w:r>
      <w:r>
        <w:rPr>
          <w:rFonts w:ascii="Arial" w:hAnsi="Arial" w:cs="Arial"/>
          <w:spacing w:val="27"/>
          <w:sz w:val="22"/>
          <w:szCs w:val="22"/>
        </w:rPr>
        <w:t xml:space="preserve"> </w:t>
      </w:r>
      <w:r>
        <w:rPr>
          <w:rFonts w:ascii="Arial" w:hAnsi="Arial" w:cs="Arial"/>
          <w:sz w:val="22"/>
          <w:szCs w:val="22"/>
        </w:rPr>
        <w:t>fournitures</w:t>
      </w:r>
      <w:r>
        <w:rPr>
          <w:rFonts w:ascii="Arial" w:hAnsi="Arial" w:cs="Arial"/>
          <w:spacing w:val="27"/>
          <w:sz w:val="22"/>
          <w:szCs w:val="22"/>
        </w:rPr>
        <w:t xml:space="preserve"> </w:t>
      </w:r>
      <w:r>
        <w:rPr>
          <w:rFonts w:ascii="Arial" w:hAnsi="Arial" w:cs="Arial"/>
          <w:sz w:val="22"/>
          <w:szCs w:val="22"/>
        </w:rPr>
        <w:t>objet</w:t>
      </w:r>
      <w:r>
        <w:rPr>
          <w:rFonts w:ascii="Arial" w:hAnsi="Arial" w:cs="Arial"/>
          <w:spacing w:val="27"/>
          <w:sz w:val="22"/>
          <w:szCs w:val="22"/>
        </w:rPr>
        <w:t xml:space="preserve"> </w:t>
      </w:r>
      <w:r>
        <w:rPr>
          <w:rFonts w:ascii="Arial" w:hAnsi="Arial" w:cs="Arial"/>
          <w:sz w:val="22"/>
          <w:szCs w:val="22"/>
        </w:rPr>
        <w:t>du présent</w:t>
      </w:r>
      <w:r>
        <w:rPr>
          <w:rFonts w:ascii="Arial" w:hAnsi="Arial" w:cs="Arial"/>
          <w:spacing w:val="6"/>
          <w:sz w:val="22"/>
          <w:szCs w:val="22"/>
        </w:rPr>
        <w:t xml:space="preserve"> </w:t>
      </w:r>
      <w:r>
        <w:rPr>
          <w:rFonts w:ascii="Arial" w:hAnsi="Arial" w:cs="Arial"/>
          <w:sz w:val="22"/>
          <w:szCs w:val="22"/>
        </w:rPr>
        <w:t>appel</w:t>
      </w:r>
      <w:r>
        <w:rPr>
          <w:rFonts w:ascii="Arial" w:hAnsi="Arial" w:cs="Arial"/>
          <w:spacing w:val="6"/>
          <w:sz w:val="22"/>
          <w:szCs w:val="22"/>
        </w:rPr>
        <w:t xml:space="preserve"> </w:t>
      </w:r>
      <w:r>
        <w:rPr>
          <w:rFonts w:ascii="Arial" w:hAnsi="Arial" w:cs="Arial"/>
          <w:sz w:val="22"/>
          <w:szCs w:val="22"/>
        </w:rPr>
        <w:t>d’offres</w:t>
      </w:r>
      <w:r>
        <w:rPr>
          <w:rFonts w:ascii="Arial" w:hAnsi="Arial" w:cs="Arial"/>
          <w:spacing w:val="6"/>
          <w:sz w:val="22"/>
          <w:szCs w:val="22"/>
        </w:rPr>
        <w:t xml:space="preserve"> </w:t>
      </w:r>
      <w:r>
        <w:rPr>
          <w:rFonts w:ascii="Arial" w:hAnsi="Arial" w:cs="Arial"/>
          <w:sz w:val="22"/>
          <w:szCs w:val="22"/>
        </w:rPr>
        <w:t>est</w:t>
      </w:r>
      <w:r>
        <w:rPr>
          <w:rFonts w:ascii="Arial" w:hAnsi="Arial" w:cs="Arial"/>
          <w:spacing w:val="6"/>
          <w:sz w:val="22"/>
          <w:szCs w:val="22"/>
        </w:rPr>
        <w:t xml:space="preserve"> </w:t>
      </w:r>
      <w:r>
        <w:rPr>
          <w:rFonts w:ascii="Arial" w:hAnsi="Arial" w:cs="Arial"/>
          <w:sz w:val="22"/>
          <w:szCs w:val="22"/>
        </w:rPr>
        <w:t>précisée</w:t>
      </w:r>
      <w:r>
        <w:rPr>
          <w:rFonts w:ascii="Arial" w:hAnsi="Arial" w:cs="Arial"/>
          <w:spacing w:val="6"/>
          <w:sz w:val="22"/>
          <w:szCs w:val="22"/>
        </w:rPr>
        <w:t xml:space="preserve"> </w:t>
      </w:r>
      <w:r>
        <w:rPr>
          <w:rFonts w:ascii="Arial" w:hAnsi="Arial" w:cs="Arial"/>
          <w:sz w:val="22"/>
          <w:szCs w:val="22"/>
        </w:rPr>
        <w:t>dans</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RPAO.</w:t>
      </w:r>
    </w:p>
    <w:p w:rsidR="00393988" w:rsidRDefault="00393988">
      <w:pPr>
        <w:widowControl w:val="0"/>
        <w:spacing w:before="3" w:line="140" w:lineRule="exact"/>
        <w:jc w:val="both"/>
        <w:rPr>
          <w:rFonts w:ascii="Arial" w:hAnsi="Arial" w:cs="Arial"/>
          <w:sz w:val="14"/>
          <w:szCs w:val="14"/>
        </w:rPr>
      </w:pPr>
    </w:p>
    <w:p w:rsidR="00393988" w:rsidRDefault="00974630">
      <w:pPr>
        <w:widowControl w:val="0"/>
        <w:ind w:right="-20"/>
        <w:jc w:val="both"/>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3</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Fraude</w:t>
      </w:r>
      <w:r>
        <w:rPr>
          <w:rFonts w:ascii="Arial" w:hAnsi="Arial" w:cs="Arial"/>
          <w:b/>
          <w:bCs/>
          <w:spacing w:val="6"/>
          <w:sz w:val="22"/>
          <w:szCs w:val="22"/>
        </w:rPr>
        <w:t xml:space="preserve"> </w:t>
      </w:r>
      <w:r>
        <w:rPr>
          <w:rFonts w:ascii="Arial" w:hAnsi="Arial" w:cs="Arial"/>
          <w:b/>
          <w:bCs/>
          <w:sz w:val="22"/>
          <w:szCs w:val="22"/>
        </w:rPr>
        <w:t>et</w:t>
      </w:r>
      <w:r>
        <w:rPr>
          <w:rFonts w:ascii="Arial" w:hAnsi="Arial" w:cs="Arial"/>
          <w:b/>
          <w:bCs/>
          <w:spacing w:val="6"/>
          <w:sz w:val="22"/>
          <w:szCs w:val="22"/>
        </w:rPr>
        <w:t xml:space="preserve"> </w:t>
      </w:r>
      <w:r>
        <w:rPr>
          <w:rFonts w:ascii="Arial" w:hAnsi="Arial" w:cs="Arial"/>
          <w:b/>
          <w:bCs/>
          <w:sz w:val="22"/>
          <w:szCs w:val="22"/>
        </w:rPr>
        <w:t>corruption</w:t>
      </w:r>
    </w:p>
    <w:p w:rsidR="00393988" w:rsidRDefault="00393988">
      <w:pPr>
        <w:widowControl w:val="0"/>
        <w:spacing w:before="14" w:line="140" w:lineRule="exact"/>
        <w:jc w:val="both"/>
        <w:rPr>
          <w:rFonts w:ascii="Arial" w:hAnsi="Arial" w:cs="Arial"/>
          <w:sz w:val="14"/>
          <w:szCs w:val="14"/>
        </w:rPr>
      </w:pPr>
    </w:p>
    <w:p w:rsidR="00393988" w:rsidRDefault="00974630">
      <w:pPr>
        <w:widowControl w:val="0"/>
        <w:ind w:left="426" w:right="-15" w:hanging="426"/>
        <w:jc w:val="both"/>
        <w:rPr>
          <w:rFonts w:ascii="Arial" w:hAnsi="Arial" w:cs="Arial"/>
        </w:rPr>
      </w:pPr>
      <w:r>
        <w:rPr>
          <w:rFonts w:ascii="Arial" w:hAnsi="Arial" w:cs="Arial"/>
          <w:sz w:val="22"/>
          <w:szCs w:val="22"/>
        </w:rPr>
        <w:t>3.1.</w:t>
      </w:r>
      <w:r>
        <w:rPr>
          <w:rFonts w:ascii="Arial" w:hAnsi="Arial" w:cs="Arial"/>
          <w:spacing w:val="26"/>
          <w:sz w:val="22"/>
          <w:szCs w:val="22"/>
        </w:rPr>
        <w:t xml:space="preserve"> </w:t>
      </w:r>
      <w:r>
        <w:rPr>
          <w:rFonts w:ascii="Arial" w:hAnsi="Arial" w:cs="Arial"/>
          <w:sz w:val="22"/>
          <w:szCs w:val="22"/>
        </w:rPr>
        <w:t>Les soumissionnaires</w:t>
      </w:r>
      <w:r>
        <w:rPr>
          <w:rFonts w:ascii="Arial" w:hAnsi="Arial" w:cs="Arial"/>
          <w:spacing w:val="28"/>
          <w:sz w:val="22"/>
          <w:szCs w:val="22"/>
        </w:rPr>
        <w:t xml:space="preserve"> </w:t>
      </w:r>
      <w:r>
        <w:rPr>
          <w:rFonts w:ascii="Arial" w:hAnsi="Arial" w:cs="Arial"/>
          <w:sz w:val="22"/>
          <w:szCs w:val="22"/>
        </w:rPr>
        <w:t>et</w:t>
      </w:r>
      <w:r>
        <w:rPr>
          <w:rFonts w:ascii="Arial" w:hAnsi="Arial" w:cs="Arial"/>
          <w:spacing w:val="28"/>
          <w:sz w:val="22"/>
          <w:szCs w:val="22"/>
        </w:rPr>
        <w:t xml:space="preserve"> </w:t>
      </w:r>
      <w:r>
        <w:rPr>
          <w:rFonts w:ascii="Arial" w:hAnsi="Arial" w:cs="Arial"/>
          <w:sz w:val="22"/>
          <w:szCs w:val="22"/>
        </w:rPr>
        <w:t>les entrepreneurs sont tenus au respect</w:t>
      </w:r>
      <w:r>
        <w:rPr>
          <w:rFonts w:ascii="Arial" w:hAnsi="Arial" w:cs="Arial"/>
          <w:spacing w:val="-7"/>
          <w:sz w:val="22"/>
          <w:szCs w:val="22"/>
        </w:rPr>
        <w:t xml:space="preserve"> </w:t>
      </w:r>
      <w:r>
        <w:rPr>
          <w:rFonts w:ascii="Arial" w:hAnsi="Arial" w:cs="Arial"/>
          <w:sz w:val="22"/>
          <w:szCs w:val="22"/>
        </w:rPr>
        <w:t>des</w:t>
      </w:r>
      <w:r>
        <w:rPr>
          <w:rFonts w:ascii="Arial" w:hAnsi="Arial" w:cs="Arial"/>
          <w:spacing w:val="-7"/>
          <w:sz w:val="22"/>
          <w:szCs w:val="22"/>
        </w:rPr>
        <w:t xml:space="preserve"> </w:t>
      </w:r>
      <w:r>
        <w:rPr>
          <w:rFonts w:ascii="Arial" w:hAnsi="Arial" w:cs="Arial"/>
          <w:sz w:val="22"/>
          <w:szCs w:val="22"/>
        </w:rPr>
        <w:t>règles</w:t>
      </w:r>
      <w:r>
        <w:rPr>
          <w:rFonts w:ascii="Arial" w:hAnsi="Arial" w:cs="Arial"/>
          <w:spacing w:val="-7"/>
          <w:sz w:val="22"/>
          <w:szCs w:val="22"/>
        </w:rPr>
        <w:t xml:space="preserve"> </w:t>
      </w:r>
      <w:r>
        <w:rPr>
          <w:rFonts w:ascii="Arial" w:hAnsi="Arial" w:cs="Arial"/>
          <w:sz w:val="22"/>
          <w:szCs w:val="22"/>
        </w:rPr>
        <w:t>d’éthique</w:t>
      </w:r>
      <w:r>
        <w:rPr>
          <w:rFonts w:ascii="Arial" w:hAnsi="Arial" w:cs="Arial"/>
          <w:spacing w:val="-7"/>
          <w:sz w:val="22"/>
          <w:szCs w:val="22"/>
        </w:rPr>
        <w:t xml:space="preserve"> </w:t>
      </w:r>
      <w:r>
        <w:rPr>
          <w:rFonts w:ascii="Arial" w:hAnsi="Arial" w:cs="Arial"/>
          <w:sz w:val="22"/>
          <w:szCs w:val="22"/>
        </w:rPr>
        <w:t>professionnelle</w:t>
      </w:r>
      <w:r>
        <w:rPr>
          <w:rFonts w:ascii="Arial" w:hAnsi="Arial" w:cs="Arial"/>
          <w:spacing w:val="-7"/>
          <w:sz w:val="22"/>
          <w:szCs w:val="22"/>
        </w:rPr>
        <w:t xml:space="preserve"> </w:t>
      </w:r>
      <w:r>
        <w:rPr>
          <w:rFonts w:ascii="Arial" w:hAnsi="Arial" w:cs="Arial"/>
          <w:sz w:val="22"/>
          <w:szCs w:val="22"/>
        </w:rPr>
        <w:t>les</w:t>
      </w:r>
      <w:r>
        <w:rPr>
          <w:rFonts w:ascii="Arial" w:hAnsi="Arial" w:cs="Arial"/>
          <w:spacing w:val="-7"/>
          <w:sz w:val="22"/>
          <w:szCs w:val="22"/>
        </w:rPr>
        <w:t xml:space="preserve"> </w:t>
      </w:r>
      <w:r>
        <w:rPr>
          <w:rFonts w:ascii="Arial" w:hAnsi="Arial" w:cs="Arial"/>
          <w:sz w:val="22"/>
          <w:szCs w:val="22"/>
        </w:rPr>
        <w:t>plus strictes</w:t>
      </w:r>
      <w:r>
        <w:rPr>
          <w:rFonts w:ascii="Arial" w:hAnsi="Arial" w:cs="Arial"/>
          <w:spacing w:val="-6"/>
          <w:sz w:val="22"/>
          <w:szCs w:val="22"/>
        </w:rPr>
        <w:t xml:space="preserve"> </w:t>
      </w:r>
      <w:r>
        <w:rPr>
          <w:rFonts w:ascii="Arial" w:hAnsi="Arial" w:cs="Arial"/>
          <w:sz w:val="22"/>
          <w:szCs w:val="22"/>
        </w:rPr>
        <w:t>durant</w:t>
      </w:r>
      <w:r>
        <w:rPr>
          <w:rFonts w:ascii="Arial" w:hAnsi="Arial" w:cs="Arial"/>
          <w:spacing w:val="-6"/>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passation</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l’exécution</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s</w:t>
      </w:r>
      <w:r>
        <w:rPr>
          <w:rFonts w:ascii="Arial" w:hAnsi="Arial" w:cs="Arial"/>
          <w:sz w:val="22"/>
          <w:szCs w:val="22"/>
        </w:rPr>
        <w:t xml:space="preserve"> marchés. </w:t>
      </w:r>
      <w:r>
        <w:rPr>
          <w:rFonts w:ascii="Arial" w:hAnsi="Arial" w:cs="Arial"/>
          <w:spacing w:val="1"/>
          <w:sz w:val="22"/>
          <w:szCs w:val="22"/>
        </w:rPr>
        <w:t xml:space="preserve"> </w:t>
      </w:r>
    </w:p>
    <w:p w:rsidR="00393988" w:rsidRDefault="00393988">
      <w:pPr>
        <w:widowControl w:val="0"/>
        <w:ind w:left="568" w:right="-15" w:hanging="454"/>
        <w:jc w:val="both"/>
        <w:rPr>
          <w:rFonts w:ascii="Arial" w:hAnsi="Arial" w:cs="Arial"/>
          <w:spacing w:val="1"/>
          <w:sz w:val="22"/>
          <w:szCs w:val="22"/>
        </w:rPr>
      </w:pPr>
    </w:p>
    <w:p w:rsidR="00393988" w:rsidRDefault="00974630">
      <w:pPr>
        <w:widowControl w:val="0"/>
        <w:ind w:left="568" w:right="-15" w:hanging="142"/>
        <w:jc w:val="both"/>
        <w:rPr>
          <w:rFonts w:ascii="Arial" w:hAnsi="Arial" w:cs="Arial"/>
        </w:rPr>
      </w:pPr>
      <w:r>
        <w:rPr>
          <w:rFonts w:ascii="Arial" w:hAnsi="Arial" w:cs="Arial"/>
          <w:sz w:val="22"/>
          <w:szCs w:val="22"/>
        </w:rPr>
        <w:t>En vertu de ce principe :</w:t>
      </w:r>
    </w:p>
    <w:p w:rsidR="00393988" w:rsidRDefault="00393988">
      <w:pPr>
        <w:widowControl w:val="0"/>
        <w:ind w:left="568" w:right="-15" w:hanging="454"/>
        <w:jc w:val="both"/>
        <w:rPr>
          <w:rFonts w:ascii="Arial" w:hAnsi="Arial" w:cs="Arial"/>
          <w:sz w:val="10"/>
          <w:szCs w:val="10"/>
        </w:rPr>
      </w:pPr>
    </w:p>
    <w:p w:rsidR="00393988" w:rsidRDefault="00974630">
      <w:pPr>
        <w:widowControl w:val="0"/>
        <w:ind w:left="568" w:right="-15" w:hanging="454"/>
        <w:jc w:val="both"/>
        <w:rPr>
          <w:rFonts w:ascii="Arial" w:hAnsi="Arial" w:cs="Arial"/>
        </w:rPr>
      </w:pPr>
      <w:r>
        <w:rPr>
          <w:rFonts w:ascii="Arial" w:hAnsi="Arial" w:cs="Arial"/>
          <w:sz w:val="22"/>
          <w:szCs w:val="22"/>
        </w:rPr>
        <w:t xml:space="preserve">a. </w:t>
      </w:r>
      <w:r>
        <w:rPr>
          <w:rFonts w:ascii="Arial" w:hAnsi="Arial" w:cs="Arial"/>
          <w:spacing w:val="1"/>
          <w:sz w:val="22"/>
          <w:szCs w:val="22"/>
        </w:rPr>
        <w:t xml:space="preserve"> </w:t>
      </w:r>
      <w:r>
        <w:rPr>
          <w:rFonts w:ascii="Arial" w:hAnsi="Arial" w:cs="Arial"/>
          <w:spacing w:val="5"/>
          <w:sz w:val="22"/>
          <w:szCs w:val="22"/>
        </w:rPr>
        <w:t>Les définitions ci-après sont admises</w:t>
      </w:r>
      <w:r>
        <w:rPr>
          <w:rFonts w:ascii="Arial" w:hAnsi="Arial" w:cs="Arial"/>
          <w:sz w:val="22"/>
          <w:szCs w:val="22"/>
        </w:rPr>
        <w:t>:</w:t>
      </w:r>
    </w:p>
    <w:p w:rsidR="00393988" w:rsidRDefault="00393988">
      <w:pPr>
        <w:widowControl w:val="0"/>
        <w:spacing w:before="16" w:line="100" w:lineRule="exact"/>
        <w:jc w:val="both"/>
        <w:rPr>
          <w:rFonts w:ascii="Arial" w:hAnsi="Arial" w:cs="Arial"/>
          <w:sz w:val="10"/>
          <w:szCs w:val="10"/>
        </w:rPr>
      </w:pPr>
    </w:p>
    <w:p w:rsidR="00393988" w:rsidRDefault="00974630">
      <w:pPr>
        <w:widowControl w:val="0"/>
        <w:tabs>
          <w:tab w:val="left" w:pos="900"/>
          <w:tab w:val="left" w:pos="1620"/>
          <w:tab w:val="left" w:pos="2520"/>
          <w:tab w:val="left" w:pos="3480"/>
          <w:tab w:val="left" w:pos="3940"/>
          <w:tab w:val="left" w:pos="4940"/>
        </w:tabs>
        <w:ind w:left="908" w:right="-20" w:hanging="397"/>
        <w:jc w:val="both"/>
        <w:rPr>
          <w:rFonts w:ascii="Arial" w:hAnsi="Arial" w:cs="Arial"/>
        </w:rPr>
      </w:pPr>
      <w:r>
        <w:rPr>
          <w:rFonts w:ascii="Arial" w:hAnsi="Arial" w:cs="Arial"/>
          <w:sz w:val="22"/>
          <w:szCs w:val="22"/>
        </w:rPr>
        <w:t>i.</w:t>
      </w:r>
      <w:r>
        <w:rPr>
          <w:rFonts w:ascii="Arial" w:hAnsi="Arial" w:cs="Arial"/>
          <w:sz w:val="22"/>
          <w:szCs w:val="22"/>
        </w:rPr>
        <w:tab/>
      </w:r>
      <w:r>
        <w:rPr>
          <w:rFonts w:ascii="Arial" w:hAnsi="Arial" w:cs="Arial"/>
          <w:spacing w:val="2"/>
          <w:sz w:val="22"/>
          <w:szCs w:val="22"/>
        </w:rPr>
        <w:t>Es</w:t>
      </w:r>
      <w:r>
        <w:rPr>
          <w:rFonts w:ascii="Arial" w:hAnsi="Arial" w:cs="Arial"/>
          <w:sz w:val="22"/>
          <w:szCs w:val="22"/>
        </w:rPr>
        <w:t xml:space="preserve">t </w:t>
      </w:r>
      <w:r>
        <w:rPr>
          <w:rFonts w:ascii="Arial" w:hAnsi="Arial" w:cs="Arial"/>
          <w:spacing w:val="2"/>
          <w:sz w:val="22"/>
          <w:szCs w:val="22"/>
        </w:rPr>
        <w:t>coupabl</w:t>
      </w:r>
      <w:r>
        <w:rPr>
          <w:rFonts w:ascii="Arial" w:hAnsi="Arial" w:cs="Arial"/>
          <w:sz w:val="22"/>
          <w:szCs w:val="22"/>
        </w:rPr>
        <w:t xml:space="preserve">e </w:t>
      </w:r>
      <w:r>
        <w:rPr>
          <w:rFonts w:ascii="Arial" w:hAnsi="Arial" w:cs="Arial"/>
          <w:spacing w:val="2"/>
          <w:sz w:val="22"/>
          <w:szCs w:val="22"/>
        </w:rPr>
        <w:t>d</w:t>
      </w:r>
      <w:r>
        <w:rPr>
          <w:rFonts w:ascii="Arial" w:hAnsi="Arial" w:cs="Arial"/>
          <w:sz w:val="22"/>
          <w:szCs w:val="22"/>
        </w:rPr>
        <w:t xml:space="preserve">e </w:t>
      </w:r>
      <w:r>
        <w:rPr>
          <w:rFonts w:ascii="Arial" w:hAnsi="Arial" w:cs="Arial"/>
          <w:spacing w:val="2"/>
          <w:sz w:val="22"/>
          <w:szCs w:val="22"/>
        </w:rPr>
        <w:t>“corruption</w:t>
      </w:r>
      <w:r>
        <w:rPr>
          <w:rFonts w:ascii="Arial" w:hAnsi="Arial" w:cs="Arial"/>
          <w:sz w:val="22"/>
          <w:szCs w:val="22"/>
        </w:rPr>
        <w:t xml:space="preserve">” </w:t>
      </w:r>
      <w:r>
        <w:rPr>
          <w:rFonts w:ascii="Arial" w:hAnsi="Arial" w:cs="Arial"/>
          <w:spacing w:val="2"/>
          <w:sz w:val="22"/>
          <w:szCs w:val="22"/>
        </w:rPr>
        <w:t xml:space="preserve">quiconque </w:t>
      </w:r>
      <w:r>
        <w:rPr>
          <w:rFonts w:ascii="Arial" w:hAnsi="Arial" w:cs="Arial"/>
          <w:spacing w:val="5"/>
          <w:sz w:val="22"/>
          <w:szCs w:val="22"/>
        </w:rPr>
        <w:t>offre</w:t>
      </w:r>
      <w:r>
        <w:rPr>
          <w:rFonts w:ascii="Arial" w:hAnsi="Arial" w:cs="Arial"/>
          <w:sz w:val="22"/>
          <w:szCs w:val="22"/>
        </w:rPr>
        <w:t xml:space="preserve">, </w:t>
      </w:r>
      <w:r>
        <w:rPr>
          <w:rFonts w:ascii="Arial" w:hAnsi="Arial" w:cs="Arial"/>
          <w:spacing w:val="5"/>
          <w:sz w:val="22"/>
          <w:szCs w:val="22"/>
        </w:rPr>
        <w:t>donne</w:t>
      </w:r>
      <w:r>
        <w:rPr>
          <w:rFonts w:ascii="Arial" w:hAnsi="Arial" w:cs="Arial"/>
          <w:sz w:val="22"/>
          <w:szCs w:val="22"/>
        </w:rPr>
        <w:t xml:space="preserve">, </w:t>
      </w:r>
      <w:r>
        <w:rPr>
          <w:rFonts w:ascii="Arial" w:hAnsi="Arial" w:cs="Arial"/>
          <w:spacing w:val="5"/>
          <w:sz w:val="22"/>
          <w:szCs w:val="22"/>
        </w:rPr>
        <w:t>sollicit</w:t>
      </w:r>
      <w:r>
        <w:rPr>
          <w:rFonts w:ascii="Arial" w:hAnsi="Arial" w:cs="Arial"/>
          <w:sz w:val="22"/>
          <w:szCs w:val="22"/>
        </w:rPr>
        <w:t xml:space="preserve">e </w:t>
      </w:r>
      <w:r>
        <w:rPr>
          <w:rFonts w:ascii="Arial" w:hAnsi="Arial" w:cs="Arial"/>
          <w:spacing w:val="5"/>
          <w:sz w:val="22"/>
          <w:szCs w:val="22"/>
        </w:rPr>
        <w:t>o</w:t>
      </w:r>
      <w:r>
        <w:rPr>
          <w:rFonts w:ascii="Arial" w:hAnsi="Arial" w:cs="Arial"/>
          <w:sz w:val="22"/>
          <w:szCs w:val="22"/>
        </w:rPr>
        <w:t xml:space="preserve">u </w:t>
      </w:r>
      <w:r>
        <w:rPr>
          <w:rFonts w:ascii="Arial" w:hAnsi="Arial" w:cs="Arial"/>
          <w:spacing w:val="5"/>
          <w:sz w:val="22"/>
          <w:szCs w:val="22"/>
        </w:rPr>
        <w:t>accept</w:t>
      </w:r>
      <w:r>
        <w:rPr>
          <w:rFonts w:ascii="Arial" w:hAnsi="Arial" w:cs="Arial"/>
          <w:sz w:val="22"/>
          <w:szCs w:val="22"/>
        </w:rPr>
        <w:t xml:space="preserve">e </w:t>
      </w:r>
      <w:r>
        <w:rPr>
          <w:rFonts w:ascii="Arial" w:hAnsi="Arial" w:cs="Arial"/>
          <w:spacing w:val="5"/>
          <w:sz w:val="22"/>
          <w:szCs w:val="22"/>
        </w:rPr>
        <w:t xml:space="preserve">un </w:t>
      </w:r>
      <w:r>
        <w:rPr>
          <w:rFonts w:ascii="Arial" w:hAnsi="Arial" w:cs="Arial"/>
          <w:sz w:val="22"/>
          <w:szCs w:val="22"/>
        </w:rPr>
        <w:t>quelconque avantage en</w:t>
      </w:r>
      <w:r>
        <w:rPr>
          <w:rFonts w:ascii="Arial" w:hAnsi="Arial" w:cs="Arial"/>
          <w:spacing w:val="8"/>
          <w:sz w:val="22"/>
          <w:szCs w:val="22"/>
        </w:rPr>
        <w:t xml:space="preserve"> </w:t>
      </w:r>
      <w:r>
        <w:rPr>
          <w:rFonts w:ascii="Arial" w:hAnsi="Arial" w:cs="Arial"/>
          <w:sz w:val="22"/>
          <w:szCs w:val="22"/>
        </w:rPr>
        <w:t>vue d’influencer l’action</w:t>
      </w:r>
      <w:r>
        <w:rPr>
          <w:rFonts w:ascii="Arial" w:hAnsi="Arial" w:cs="Arial"/>
          <w:spacing w:val="10"/>
          <w:sz w:val="22"/>
          <w:szCs w:val="22"/>
        </w:rPr>
        <w:t xml:space="preserve"> </w:t>
      </w:r>
      <w:r>
        <w:rPr>
          <w:rFonts w:ascii="Arial" w:hAnsi="Arial" w:cs="Arial"/>
          <w:sz w:val="22"/>
          <w:szCs w:val="22"/>
        </w:rPr>
        <w:t>d’un</w:t>
      </w:r>
      <w:r>
        <w:rPr>
          <w:rFonts w:ascii="Arial" w:hAnsi="Arial" w:cs="Arial"/>
          <w:spacing w:val="10"/>
          <w:sz w:val="22"/>
          <w:szCs w:val="22"/>
        </w:rPr>
        <w:t xml:space="preserve"> </w:t>
      </w:r>
      <w:r>
        <w:rPr>
          <w:rFonts w:ascii="Arial" w:hAnsi="Arial" w:cs="Arial"/>
          <w:sz w:val="22"/>
          <w:szCs w:val="22"/>
        </w:rPr>
        <w:t>agent</w:t>
      </w:r>
      <w:r>
        <w:rPr>
          <w:rFonts w:ascii="Arial" w:hAnsi="Arial" w:cs="Arial"/>
          <w:spacing w:val="10"/>
          <w:sz w:val="22"/>
          <w:szCs w:val="22"/>
        </w:rPr>
        <w:t xml:space="preserve"> </w:t>
      </w:r>
      <w:r>
        <w:rPr>
          <w:rFonts w:ascii="Arial" w:hAnsi="Arial" w:cs="Arial"/>
          <w:sz w:val="22"/>
          <w:szCs w:val="22"/>
        </w:rPr>
        <w:t>public</w:t>
      </w:r>
      <w:r>
        <w:rPr>
          <w:rFonts w:ascii="Arial" w:hAnsi="Arial" w:cs="Arial"/>
          <w:spacing w:val="10"/>
          <w:sz w:val="22"/>
          <w:szCs w:val="22"/>
        </w:rPr>
        <w:t xml:space="preserve"> </w:t>
      </w:r>
      <w:r>
        <w:rPr>
          <w:rFonts w:ascii="Arial" w:hAnsi="Arial" w:cs="Arial"/>
          <w:sz w:val="22"/>
          <w:szCs w:val="22"/>
        </w:rPr>
        <w:t>au</w:t>
      </w:r>
      <w:r>
        <w:rPr>
          <w:rFonts w:ascii="Arial" w:hAnsi="Arial" w:cs="Arial"/>
          <w:spacing w:val="10"/>
          <w:sz w:val="22"/>
          <w:szCs w:val="22"/>
        </w:rPr>
        <w:t xml:space="preserve"> </w:t>
      </w:r>
      <w:r>
        <w:rPr>
          <w:rFonts w:ascii="Arial" w:hAnsi="Arial" w:cs="Arial"/>
          <w:sz w:val="22"/>
          <w:szCs w:val="22"/>
        </w:rPr>
        <w:t>cours</w:t>
      </w:r>
      <w:r>
        <w:rPr>
          <w:rFonts w:ascii="Arial" w:hAnsi="Arial" w:cs="Arial"/>
          <w:spacing w:val="10"/>
          <w:sz w:val="22"/>
          <w:szCs w:val="22"/>
        </w:rPr>
        <w:t xml:space="preserve"> </w:t>
      </w:r>
      <w:r>
        <w:rPr>
          <w:rFonts w:ascii="Arial" w:hAnsi="Arial" w:cs="Arial"/>
          <w:sz w:val="22"/>
          <w:szCs w:val="22"/>
        </w:rPr>
        <w:t>de</w:t>
      </w:r>
      <w:r>
        <w:rPr>
          <w:rFonts w:ascii="Arial" w:hAnsi="Arial" w:cs="Arial"/>
          <w:spacing w:val="10"/>
          <w:sz w:val="22"/>
          <w:szCs w:val="22"/>
        </w:rPr>
        <w:t xml:space="preserve"> </w:t>
      </w:r>
      <w:r>
        <w:rPr>
          <w:rFonts w:ascii="Arial" w:hAnsi="Arial" w:cs="Arial"/>
          <w:sz w:val="22"/>
          <w:szCs w:val="22"/>
        </w:rPr>
        <w:t>l’attribution</w:t>
      </w:r>
      <w:r>
        <w:rPr>
          <w:rFonts w:ascii="Arial" w:hAnsi="Arial" w:cs="Arial"/>
          <w:spacing w:val="6"/>
          <w:sz w:val="22"/>
          <w:szCs w:val="22"/>
        </w:rPr>
        <w:t xml:space="preserve"> </w:t>
      </w:r>
      <w:r>
        <w:rPr>
          <w:rFonts w:ascii="Arial" w:hAnsi="Arial" w:cs="Arial"/>
          <w:sz w:val="22"/>
          <w:szCs w:val="22"/>
        </w:rPr>
        <w:t>ou</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l’exécution</w:t>
      </w:r>
      <w:r>
        <w:rPr>
          <w:rFonts w:ascii="Arial" w:hAnsi="Arial" w:cs="Arial"/>
          <w:spacing w:val="6"/>
          <w:sz w:val="22"/>
          <w:szCs w:val="22"/>
        </w:rPr>
        <w:t xml:space="preserve"> </w:t>
      </w:r>
      <w:r>
        <w:rPr>
          <w:rFonts w:ascii="Arial" w:hAnsi="Arial" w:cs="Arial"/>
          <w:sz w:val="22"/>
          <w:szCs w:val="22"/>
        </w:rPr>
        <w:t>d’un</w:t>
      </w:r>
      <w:r>
        <w:rPr>
          <w:rFonts w:ascii="Arial" w:hAnsi="Arial" w:cs="Arial"/>
          <w:spacing w:val="6"/>
          <w:sz w:val="22"/>
          <w:szCs w:val="22"/>
        </w:rPr>
        <w:t xml:space="preserve"> </w:t>
      </w:r>
      <w:r>
        <w:rPr>
          <w:rFonts w:ascii="Arial" w:hAnsi="Arial" w:cs="Arial"/>
          <w:sz w:val="22"/>
          <w:szCs w:val="22"/>
        </w:rPr>
        <w:t>marché</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13" w:line="100" w:lineRule="exact"/>
        <w:jc w:val="both"/>
        <w:rPr>
          <w:rFonts w:ascii="Arial" w:hAnsi="Arial" w:cs="Arial"/>
          <w:sz w:val="10"/>
          <w:szCs w:val="10"/>
        </w:rPr>
      </w:pPr>
    </w:p>
    <w:p w:rsidR="00393988" w:rsidRDefault="00974630">
      <w:pPr>
        <w:widowControl w:val="0"/>
        <w:tabs>
          <w:tab w:val="left" w:pos="900"/>
          <w:tab w:val="left" w:pos="1620"/>
          <w:tab w:val="left" w:pos="2520"/>
          <w:tab w:val="left" w:pos="3480"/>
          <w:tab w:val="left" w:pos="3940"/>
          <w:tab w:val="left" w:pos="4940"/>
        </w:tabs>
        <w:ind w:left="908" w:right="-20" w:hanging="397"/>
        <w:jc w:val="both"/>
        <w:rPr>
          <w:rFonts w:ascii="Arial" w:hAnsi="Arial" w:cs="Arial"/>
          <w:sz w:val="22"/>
          <w:szCs w:val="22"/>
        </w:rPr>
      </w:pPr>
      <w:r>
        <w:rPr>
          <w:rFonts w:ascii="Arial" w:hAnsi="Arial" w:cs="Arial"/>
          <w:sz w:val="22"/>
          <w:szCs w:val="22"/>
        </w:rPr>
        <w:t>ii.</w:t>
      </w:r>
      <w:r>
        <w:rPr>
          <w:rFonts w:ascii="Arial" w:hAnsi="Arial" w:cs="Arial"/>
          <w:sz w:val="22"/>
          <w:szCs w:val="22"/>
        </w:rPr>
        <w:tab/>
        <w:t>Se livre à des “manœuvres frauduleuses” quiconque déforme ou dénature des faits afin d’influencer l’attribution ou l’exécution d’un marché ;</w:t>
      </w:r>
    </w:p>
    <w:p w:rsidR="00393988" w:rsidRDefault="00393988">
      <w:pPr>
        <w:widowControl w:val="0"/>
        <w:spacing w:before="13" w:line="100" w:lineRule="exact"/>
        <w:jc w:val="both"/>
        <w:rPr>
          <w:rFonts w:ascii="Arial" w:hAnsi="Arial" w:cs="Arial"/>
          <w:sz w:val="10"/>
          <w:szCs w:val="10"/>
        </w:rPr>
      </w:pPr>
    </w:p>
    <w:p w:rsidR="00393988" w:rsidRDefault="00974630">
      <w:pPr>
        <w:widowControl w:val="0"/>
        <w:tabs>
          <w:tab w:val="left" w:pos="900"/>
          <w:tab w:val="left" w:pos="1620"/>
          <w:tab w:val="left" w:pos="2520"/>
          <w:tab w:val="left" w:pos="3480"/>
          <w:tab w:val="left" w:pos="3940"/>
          <w:tab w:val="left" w:pos="4940"/>
        </w:tabs>
        <w:ind w:left="908" w:right="-20" w:hanging="397"/>
        <w:jc w:val="both"/>
        <w:rPr>
          <w:rFonts w:ascii="Arial" w:hAnsi="Arial" w:cs="Arial"/>
          <w:sz w:val="22"/>
          <w:szCs w:val="22"/>
        </w:rPr>
      </w:pPr>
      <w:r>
        <w:rPr>
          <w:rFonts w:ascii="Arial" w:hAnsi="Arial" w:cs="Arial"/>
          <w:sz w:val="22"/>
          <w:szCs w:val="22"/>
        </w:rPr>
        <w:t>iii.</w:t>
      </w:r>
      <w:r>
        <w:rPr>
          <w:rFonts w:ascii="Arial" w:hAnsi="Arial" w:cs="Arial"/>
          <w:sz w:val="22"/>
          <w:szCs w:val="22"/>
        </w:rPr>
        <w:tab/>
        <w:t>Sont considérées comme des « pratiques collusoires », toutes formes  d’entente entre  deux ou plusieurs soumissionnaires (que l’Autorité Contractante en ait connaissance ou non) visant à maintenir artificiellement les prix des offres à des niveaux ne correspondant pas à ceux qui résulteraient du jeu de la concurrence ; et</w:t>
      </w:r>
    </w:p>
    <w:p w:rsidR="00393988" w:rsidRDefault="00393988">
      <w:pPr>
        <w:widowControl w:val="0"/>
        <w:spacing w:before="13" w:line="100" w:lineRule="exact"/>
        <w:jc w:val="both"/>
        <w:rPr>
          <w:rFonts w:ascii="Arial" w:hAnsi="Arial" w:cs="Arial"/>
          <w:sz w:val="10"/>
          <w:szCs w:val="10"/>
        </w:rPr>
      </w:pPr>
    </w:p>
    <w:p w:rsidR="00393988" w:rsidRDefault="00974630">
      <w:pPr>
        <w:widowControl w:val="0"/>
        <w:tabs>
          <w:tab w:val="left" w:pos="900"/>
          <w:tab w:val="left" w:pos="1620"/>
          <w:tab w:val="left" w:pos="2520"/>
          <w:tab w:val="left" w:pos="3480"/>
          <w:tab w:val="left" w:pos="3940"/>
          <w:tab w:val="left" w:pos="4940"/>
        </w:tabs>
        <w:ind w:left="908" w:right="-20" w:hanging="397"/>
        <w:jc w:val="both"/>
        <w:rPr>
          <w:rFonts w:ascii="Arial" w:hAnsi="Arial" w:cs="Arial"/>
          <w:sz w:val="22"/>
          <w:szCs w:val="22"/>
        </w:rPr>
      </w:pPr>
      <w:r>
        <w:rPr>
          <w:rFonts w:ascii="Arial" w:hAnsi="Arial" w:cs="Arial"/>
          <w:sz w:val="22"/>
          <w:szCs w:val="22"/>
        </w:rPr>
        <w:t xml:space="preserve">iv. </w:t>
      </w:r>
      <w:r>
        <w:rPr>
          <w:rFonts w:ascii="Arial" w:hAnsi="Arial" w:cs="Arial"/>
          <w:sz w:val="22"/>
          <w:szCs w:val="22"/>
        </w:rPr>
        <w:tab/>
        <w:t>“Pratiques coercitives” désignent toute forme d’atteinte aux personnes ou à leurs biens ou de menaces à leur encontre afin d’influencer leur action au cours de l’attribution ou de l’exécution d’un marché.</w:t>
      </w:r>
    </w:p>
    <w:p w:rsidR="00393988" w:rsidRDefault="00393988">
      <w:pPr>
        <w:widowControl w:val="0"/>
        <w:ind w:left="794" w:right="90" w:hanging="397"/>
        <w:jc w:val="both"/>
        <w:rPr>
          <w:rFonts w:ascii="Arial" w:hAnsi="Arial" w:cs="Arial"/>
        </w:rPr>
      </w:pPr>
    </w:p>
    <w:p w:rsidR="00393988" w:rsidRDefault="00974630">
      <w:pPr>
        <w:widowControl w:val="0"/>
        <w:tabs>
          <w:tab w:val="left" w:pos="900"/>
          <w:tab w:val="left" w:pos="1620"/>
          <w:tab w:val="left" w:pos="2520"/>
          <w:tab w:val="left" w:pos="3480"/>
          <w:tab w:val="left" w:pos="3940"/>
          <w:tab w:val="left" w:pos="4940"/>
        </w:tabs>
        <w:ind w:left="908" w:right="-20" w:hanging="397"/>
        <w:jc w:val="both"/>
        <w:rPr>
          <w:rFonts w:ascii="Arial" w:hAnsi="Arial" w:cs="Arial"/>
          <w:sz w:val="22"/>
          <w:szCs w:val="22"/>
        </w:rPr>
      </w:pPr>
      <w:r>
        <w:rPr>
          <w:rFonts w:ascii="Arial" w:hAnsi="Arial" w:cs="Arial"/>
          <w:sz w:val="22"/>
          <w:szCs w:val="22"/>
        </w:rPr>
        <w:t>v.</w:t>
      </w:r>
      <w:r>
        <w:rPr>
          <w:rFonts w:ascii="Arial" w:hAnsi="Arial" w:cs="Arial"/>
          <w:sz w:val="22"/>
          <w:szCs w:val="22"/>
        </w:rPr>
        <w:tab/>
        <w:t xml:space="preserve">le ‘conflit d’intérêt » est toute situation dans laquelle l’intérêt financier ou personnel d’un agent ou d’une entité publique est de nature à compromettre a transparence dans la passation des marchés publics. </w:t>
      </w:r>
    </w:p>
    <w:p w:rsidR="00393988" w:rsidRDefault="00393988">
      <w:pPr>
        <w:widowControl w:val="0"/>
        <w:spacing w:line="200" w:lineRule="exact"/>
        <w:jc w:val="both"/>
        <w:rPr>
          <w:rFonts w:ascii="Arial" w:hAnsi="Arial" w:cs="Arial"/>
          <w:sz w:val="10"/>
          <w:szCs w:val="10"/>
        </w:rPr>
      </w:pPr>
    </w:p>
    <w:p w:rsidR="00393988" w:rsidRDefault="00974630">
      <w:pPr>
        <w:widowControl w:val="0"/>
        <w:ind w:left="340" w:right="95" w:hanging="340"/>
        <w:jc w:val="both"/>
        <w:rPr>
          <w:rFonts w:ascii="Arial" w:hAnsi="Arial" w:cs="Arial"/>
        </w:rPr>
      </w:pPr>
      <w:r>
        <w:rPr>
          <w:rFonts w:ascii="Arial" w:hAnsi="Arial" w:cs="Arial"/>
          <w:sz w:val="22"/>
          <w:szCs w:val="22"/>
        </w:rPr>
        <w:t>b. Toute proposition d’attribution est rejetée s’il est prouvé que l’attributaire proposé</w:t>
      </w:r>
      <w:r>
        <w:rPr>
          <w:rFonts w:ascii="Arial" w:hAnsi="Arial" w:cs="Arial"/>
          <w:spacing w:val="-30"/>
          <w:sz w:val="22"/>
          <w:szCs w:val="22"/>
        </w:rPr>
        <w:t xml:space="preserve"> </w:t>
      </w:r>
      <w:r>
        <w:rPr>
          <w:rFonts w:ascii="Arial" w:hAnsi="Arial" w:cs="Arial"/>
          <w:sz w:val="22"/>
          <w:szCs w:val="22"/>
        </w:rPr>
        <w:t>est directement ou</w:t>
      </w:r>
      <w:r>
        <w:rPr>
          <w:rFonts w:ascii="Arial" w:hAnsi="Arial" w:cs="Arial"/>
          <w:spacing w:val="12"/>
          <w:sz w:val="22"/>
          <w:szCs w:val="22"/>
        </w:rPr>
        <w:t xml:space="preserve"> </w:t>
      </w:r>
      <w:r>
        <w:rPr>
          <w:rFonts w:ascii="Arial" w:hAnsi="Arial" w:cs="Arial"/>
          <w:sz w:val="22"/>
          <w:szCs w:val="22"/>
        </w:rPr>
        <w:t>par</w:t>
      </w:r>
      <w:r>
        <w:rPr>
          <w:rFonts w:ascii="Arial" w:hAnsi="Arial" w:cs="Arial"/>
          <w:spacing w:val="12"/>
          <w:sz w:val="22"/>
          <w:szCs w:val="22"/>
        </w:rPr>
        <w:t xml:space="preserve"> </w:t>
      </w:r>
      <w:r>
        <w:rPr>
          <w:rFonts w:ascii="Arial" w:hAnsi="Arial" w:cs="Arial"/>
          <w:sz w:val="22"/>
          <w:szCs w:val="22"/>
        </w:rPr>
        <w:t>l’intermédiaire</w:t>
      </w:r>
      <w:r>
        <w:rPr>
          <w:rFonts w:ascii="Arial" w:hAnsi="Arial" w:cs="Arial"/>
          <w:spacing w:val="12"/>
          <w:sz w:val="22"/>
          <w:szCs w:val="22"/>
        </w:rPr>
        <w:t xml:space="preserve"> </w:t>
      </w:r>
      <w:r>
        <w:rPr>
          <w:rFonts w:ascii="Arial" w:hAnsi="Arial" w:cs="Arial"/>
          <w:sz w:val="22"/>
          <w:szCs w:val="22"/>
        </w:rPr>
        <w:t>d’un</w:t>
      </w:r>
      <w:r>
        <w:rPr>
          <w:rFonts w:ascii="Arial" w:hAnsi="Arial" w:cs="Arial"/>
          <w:spacing w:val="12"/>
          <w:sz w:val="22"/>
          <w:szCs w:val="22"/>
        </w:rPr>
        <w:t xml:space="preserve"> </w:t>
      </w:r>
      <w:r>
        <w:rPr>
          <w:rFonts w:ascii="Arial" w:hAnsi="Arial" w:cs="Arial"/>
          <w:sz w:val="22"/>
          <w:szCs w:val="22"/>
        </w:rPr>
        <w:t>agent public,</w:t>
      </w:r>
      <w:r>
        <w:rPr>
          <w:rFonts w:ascii="Arial" w:hAnsi="Arial" w:cs="Arial"/>
          <w:spacing w:val="12"/>
          <w:sz w:val="22"/>
          <w:szCs w:val="22"/>
        </w:rPr>
        <w:t xml:space="preserve"> </w:t>
      </w:r>
      <w:r>
        <w:rPr>
          <w:rFonts w:ascii="Arial" w:hAnsi="Arial" w:cs="Arial"/>
          <w:sz w:val="22"/>
          <w:szCs w:val="22"/>
        </w:rPr>
        <w:t>coupable</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corruption, s’est</w:t>
      </w:r>
      <w:r>
        <w:rPr>
          <w:rFonts w:ascii="Arial" w:hAnsi="Arial" w:cs="Arial"/>
          <w:spacing w:val="-6"/>
          <w:sz w:val="22"/>
          <w:szCs w:val="22"/>
        </w:rPr>
        <w:t xml:space="preserve"> </w:t>
      </w:r>
      <w:r>
        <w:rPr>
          <w:rFonts w:ascii="Arial" w:hAnsi="Arial" w:cs="Arial"/>
          <w:sz w:val="22"/>
          <w:szCs w:val="22"/>
        </w:rPr>
        <w:t>livré</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manœuvres frauduleuses,</w:t>
      </w:r>
      <w:r>
        <w:rPr>
          <w:rFonts w:ascii="Arial" w:hAnsi="Arial" w:cs="Arial"/>
          <w:spacing w:val="2"/>
          <w:sz w:val="22"/>
          <w:szCs w:val="22"/>
        </w:rPr>
        <w:t xml:space="preserve"> </w:t>
      </w:r>
      <w:r>
        <w:rPr>
          <w:rFonts w:ascii="Arial" w:hAnsi="Arial" w:cs="Arial"/>
          <w:sz w:val="22"/>
          <w:szCs w:val="22"/>
        </w:rPr>
        <w:t>des</w:t>
      </w:r>
      <w:r>
        <w:rPr>
          <w:rFonts w:ascii="Arial" w:hAnsi="Arial" w:cs="Arial"/>
          <w:spacing w:val="2"/>
          <w:sz w:val="22"/>
          <w:szCs w:val="22"/>
        </w:rPr>
        <w:t xml:space="preserve"> </w:t>
      </w:r>
      <w:r>
        <w:rPr>
          <w:rFonts w:ascii="Arial" w:hAnsi="Arial" w:cs="Arial"/>
          <w:sz w:val="22"/>
          <w:szCs w:val="22"/>
        </w:rPr>
        <w:t>pratiques</w:t>
      </w:r>
      <w:r>
        <w:rPr>
          <w:rFonts w:ascii="Arial" w:hAnsi="Arial" w:cs="Arial"/>
          <w:spacing w:val="2"/>
          <w:sz w:val="22"/>
          <w:szCs w:val="22"/>
        </w:rPr>
        <w:t xml:space="preserve"> </w:t>
      </w:r>
      <w:r>
        <w:rPr>
          <w:rFonts w:ascii="Arial" w:hAnsi="Arial" w:cs="Arial"/>
          <w:sz w:val="22"/>
          <w:szCs w:val="22"/>
        </w:rPr>
        <w:t>collusoires</w:t>
      </w:r>
      <w:r>
        <w:rPr>
          <w:rFonts w:ascii="Arial" w:hAnsi="Arial" w:cs="Arial"/>
          <w:spacing w:val="2"/>
          <w:sz w:val="22"/>
          <w:szCs w:val="22"/>
        </w:rPr>
        <w:t xml:space="preserve"> </w:t>
      </w:r>
      <w:r>
        <w:rPr>
          <w:rFonts w:ascii="Arial" w:hAnsi="Arial" w:cs="Arial"/>
          <w:sz w:val="22"/>
          <w:szCs w:val="22"/>
        </w:rPr>
        <w:t>ou</w:t>
      </w:r>
      <w:r>
        <w:rPr>
          <w:rFonts w:ascii="Arial" w:hAnsi="Arial" w:cs="Arial"/>
          <w:spacing w:val="4"/>
          <w:sz w:val="22"/>
          <w:szCs w:val="22"/>
        </w:rPr>
        <w:t xml:space="preserve"> </w:t>
      </w:r>
      <w:r>
        <w:rPr>
          <w:rFonts w:ascii="Arial" w:hAnsi="Arial" w:cs="Arial"/>
          <w:sz w:val="22"/>
          <w:szCs w:val="22"/>
        </w:rPr>
        <w:t>coercitives</w:t>
      </w:r>
      <w:r>
        <w:rPr>
          <w:rFonts w:ascii="Arial" w:hAnsi="Arial" w:cs="Arial"/>
          <w:spacing w:val="6"/>
          <w:sz w:val="22"/>
          <w:szCs w:val="22"/>
        </w:rPr>
        <w:t xml:space="preserve"> ou encore en situation de conflit d’intérêt lors de </w:t>
      </w:r>
      <w:r>
        <w:rPr>
          <w:rFonts w:ascii="Arial" w:hAnsi="Arial" w:cs="Arial"/>
          <w:sz w:val="22"/>
          <w:szCs w:val="22"/>
        </w:rPr>
        <w:t>l’attribution</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ce</w:t>
      </w:r>
      <w:r>
        <w:rPr>
          <w:rFonts w:ascii="Arial" w:hAnsi="Arial" w:cs="Arial"/>
          <w:spacing w:val="6"/>
          <w:sz w:val="22"/>
          <w:szCs w:val="22"/>
        </w:rPr>
        <w:t xml:space="preserve"> </w:t>
      </w:r>
      <w:r>
        <w:rPr>
          <w:rFonts w:ascii="Arial" w:hAnsi="Arial" w:cs="Arial"/>
          <w:sz w:val="22"/>
          <w:szCs w:val="22"/>
        </w:rPr>
        <w:t>marché.</w:t>
      </w:r>
    </w:p>
    <w:p w:rsidR="00393988" w:rsidRDefault="00393988">
      <w:pPr>
        <w:widowControl w:val="0"/>
        <w:spacing w:line="260" w:lineRule="exact"/>
        <w:jc w:val="both"/>
        <w:rPr>
          <w:rFonts w:ascii="Arial" w:hAnsi="Arial" w:cs="Arial"/>
          <w:sz w:val="10"/>
          <w:szCs w:val="10"/>
        </w:rPr>
      </w:pPr>
    </w:p>
    <w:p w:rsidR="00393988" w:rsidRDefault="00974630">
      <w:pPr>
        <w:widowControl w:val="0"/>
        <w:ind w:left="454" w:right="91" w:hanging="454"/>
        <w:jc w:val="both"/>
        <w:rPr>
          <w:rFonts w:ascii="Arial" w:hAnsi="Arial" w:cs="Arial"/>
        </w:rPr>
      </w:pPr>
      <w:r>
        <w:rPr>
          <w:rFonts w:ascii="Arial" w:hAnsi="Arial" w:cs="Arial"/>
          <w:sz w:val="22"/>
          <w:szCs w:val="22"/>
        </w:rPr>
        <w:t>3.2.</w:t>
      </w:r>
      <w:r>
        <w:rPr>
          <w:rFonts w:ascii="Arial" w:hAnsi="Arial" w:cs="Arial"/>
          <w:spacing w:val="26"/>
          <w:sz w:val="22"/>
          <w:szCs w:val="22"/>
        </w:rPr>
        <w:t xml:space="preserve"> </w:t>
      </w:r>
      <w:r>
        <w:rPr>
          <w:rFonts w:ascii="Arial" w:hAnsi="Arial" w:cs="Arial"/>
          <w:spacing w:val="1"/>
          <w:sz w:val="22"/>
          <w:szCs w:val="22"/>
        </w:rPr>
        <w:t>L</w:t>
      </w:r>
      <w:r>
        <w:rPr>
          <w:rFonts w:ascii="Arial" w:hAnsi="Arial" w:cs="Arial"/>
          <w:sz w:val="22"/>
          <w:szCs w:val="22"/>
        </w:rPr>
        <w:t xml:space="preserve">e </w:t>
      </w:r>
      <w:r>
        <w:rPr>
          <w:rFonts w:ascii="Arial" w:hAnsi="Arial" w:cs="Arial"/>
          <w:spacing w:val="2"/>
          <w:sz w:val="22"/>
          <w:szCs w:val="22"/>
        </w:rPr>
        <w:t>Ministre Délégué à la Présidence</w:t>
      </w:r>
      <w:r>
        <w:rPr>
          <w:rFonts w:ascii="Arial" w:hAnsi="Arial" w:cs="Arial"/>
          <w:spacing w:val="-28"/>
          <w:sz w:val="22"/>
          <w:szCs w:val="22"/>
        </w:rPr>
        <w:t xml:space="preserve"> </w:t>
      </w:r>
      <w:r>
        <w:rPr>
          <w:rFonts w:ascii="Arial" w:hAnsi="Arial" w:cs="Arial"/>
          <w:spacing w:val="2"/>
          <w:sz w:val="22"/>
          <w:szCs w:val="22"/>
        </w:rPr>
        <w:t>chargé</w:t>
      </w:r>
      <w:r>
        <w:rPr>
          <w:rFonts w:ascii="Arial" w:hAnsi="Arial" w:cs="Arial"/>
          <w:spacing w:val="-28"/>
          <w:sz w:val="22"/>
          <w:szCs w:val="22"/>
        </w:rPr>
        <w:t xml:space="preserve"> </w:t>
      </w:r>
      <w:r>
        <w:rPr>
          <w:rFonts w:ascii="Arial" w:hAnsi="Arial" w:cs="Arial"/>
          <w:spacing w:val="2"/>
          <w:sz w:val="22"/>
          <w:szCs w:val="22"/>
        </w:rPr>
        <w:t xml:space="preserve">des </w:t>
      </w:r>
      <w:r>
        <w:rPr>
          <w:rFonts w:ascii="Arial" w:hAnsi="Arial" w:cs="Arial"/>
          <w:sz w:val="22"/>
          <w:szCs w:val="22"/>
        </w:rPr>
        <w:t>Marchés</w:t>
      </w:r>
      <w:r>
        <w:rPr>
          <w:rFonts w:ascii="Arial" w:hAnsi="Arial" w:cs="Arial"/>
          <w:spacing w:val="22"/>
          <w:sz w:val="22"/>
          <w:szCs w:val="22"/>
        </w:rPr>
        <w:t xml:space="preserve"> </w:t>
      </w:r>
      <w:r>
        <w:rPr>
          <w:rFonts w:ascii="Arial" w:hAnsi="Arial" w:cs="Arial"/>
          <w:sz w:val="22"/>
          <w:szCs w:val="22"/>
        </w:rPr>
        <w:t>Publics</w:t>
      </w:r>
      <w:r>
        <w:rPr>
          <w:rFonts w:ascii="Arial" w:hAnsi="Arial" w:cs="Arial"/>
          <w:spacing w:val="-30"/>
          <w:sz w:val="22"/>
          <w:szCs w:val="22"/>
        </w:rPr>
        <w:t xml:space="preserve"> </w:t>
      </w:r>
      <w:r>
        <w:rPr>
          <w:rFonts w:ascii="Arial" w:hAnsi="Arial" w:cs="Arial"/>
          <w:sz w:val="22"/>
          <w:szCs w:val="22"/>
        </w:rPr>
        <w:t>peut</w:t>
      </w:r>
      <w:r>
        <w:rPr>
          <w:rFonts w:ascii="Arial" w:hAnsi="Arial" w:cs="Arial"/>
          <w:spacing w:val="-30"/>
          <w:sz w:val="22"/>
          <w:szCs w:val="22"/>
        </w:rPr>
        <w:t xml:space="preserve"> </w:t>
      </w:r>
      <w:r>
        <w:rPr>
          <w:rFonts w:ascii="Arial" w:hAnsi="Arial" w:cs="Arial"/>
          <w:sz w:val="22"/>
          <w:szCs w:val="22"/>
        </w:rPr>
        <w:t xml:space="preserve">à titre conservatoire, </w:t>
      </w:r>
      <w:r>
        <w:rPr>
          <w:rFonts w:ascii="Arial" w:hAnsi="Arial" w:cs="Arial"/>
          <w:sz w:val="22"/>
          <w:szCs w:val="22"/>
        </w:rPr>
        <w:lastRenderedPageBreak/>
        <w:t>prendre</w:t>
      </w:r>
      <w:r>
        <w:rPr>
          <w:rFonts w:ascii="Arial" w:hAnsi="Arial" w:cs="Arial"/>
          <w:spacing w:val="28"/>
          <w:sz w:val="22"/>
          <w:szCs w:val="22"/>
        </w:rPr>
        <w:t xml:space="preserve"> </w:t>
      </w:r>
      <w:r>
        <w:rPr>
          <w:rFonts w:ascii="Arial" w:hAnsi="Arial" w:cs="Arial"/>
          <w:sz w:val="22"/>
          <w:szCs w:val="22"/>
        </w:rPr>
        <w:t>une</w:t>
      </w:r>
      <w:r>
        <w:rPr>
          <w:rFonts w:ascii="Arial" w:hAnsi="Arial" w:cs="Arial"/>
          <w:spacing w:val="28"/>
          <w:sz w:val="22"/>
          <w:szCs w:val="22"/>
        </w:rPr>
        <w:t xml:space="preserve"> </w:t>
      </w:r>
      <w:r>
        <w:rPr>
          <w:rFonts w:ascii="Arial" w:hAnsi="Arial" w:cs="Arial"/>
          <w:sz w:val="22"/>
          <w:szCs w:val="22"/>
        </w:rPr>
        <w:t>décision</w:t>
      </w:r>
      <w:r>
        <w:rPr>
          <w:rFonts w:ascii="Arial" w:hAnsi="Arial" w:cs="Arial"/>
          <w:spacing w:val="28"/>
          <w:sz w:val="22"/>
          <w:szCs w:val="22"/>
        </w:rPr>
        <w:t xml:space="preserve"> </w:t>
      </w:r>
      <w:r>
        <w:rPr>
          <w:rFonts w:ascii="Arial" w:hAnsi="Arial" w:cs="Arial"/>
          <w:sz w:val="22"/>
          <w:szCs w:val="22"/>
        </w:rPr>
        <w:t>d’interdiction</w:t>
      </w:r>
      <w:r>
        <w:rPr>
          <w:rFonts w:ascii="Arial" w:hAnsi="Arial" w:cs="Arial"/>
          <w:spacing w:val="28"/>
          <w:sz w:val="22"/>
          <w:szCs w:val="22"/>
        </w:rPr>
        <w:t xml:space="preserve"> </w:t>
      </w:r>
      <w:r>
        <w:rPr>
          <w:rFonts w:ascii="Arial" w:hAnsi="Arial" w:cs="Arial"/>
          <w:sz w:val="22"/>
          <w:szCs w:val="22"/>
        </w:rPr>
        <w:t>de</w:t>
      </w:r>
      <w:r>
        <w:rPr>
          <w:rFonts w:ascii="Arial" w:hAnsi="Arial" w:cs="Arial"/>
          <w:spacing w:val="28"/>
          <w:sz w:val="22"/>
          <w:szCs w:val="22"/>
        </w:rPr>
        <w:t xml:space="preserve"> </w:t>
      </w:r>
      <w:r>
        <w:rPr>
          <w:rFonts w:ascii="Arial" w:hAnsi="Arial" w:cs="Arial"/>
          <w:sz w:val="22"/>
          <w:szCs w:val="22"/>
        </w:rPr>
        <w:t xml:space="preserve">soumissionner pendant une période </w:t>
      </w:r>
      <w:r>
        <w:rPr>
          <w:rFonts w:ascii="Arial" w:hAnsi="Arial" w:cs="Arial"/>
          <w:spacing w:val="-3"/>
          <w:sz w:val="22"/>
          <w:szCs w:val="22"/>
        </w:rPr>
        <w:t xml:space="preserve"> </w:t>
      </w:r>
      <w:r>
        <w:rPr>
          <w:rFonts w:ascii="Arial" w:hAnsi="Arial" w:cs="Arial"/>
          <w:sz w:val="22"/>
          <w:szCs w:val="22"/>
        </w:rPr>
        <w:t>n’excédant pas deux</w:t>
      </w:r>
      <w:r>
        <w:rPr>
          <w:rFonts w:ascii="Arial" w:hAnsi="Arial" w:cs="Arial"/>
          <w:spacing w:val="26"/>
          <w:sz w:val="22"/>
          <w:szCs w:val="22"/>
        </w:rPr>
        <w:t xml:space="preserve"> </w:t>
      </w:r>
      <w:r>
        <w:rPr>
          <w:rFonts w:ascii="Arial" w:hAnsi="Arial" w:cs="Arial"/>
          <w:sz w:val="22"/>
          <w:szCs w:val="22"/>
        </w:rPr>
        <w:t>(2)</w:t>
      </w:r>
      <w:r>
        <w:rPr>
          <w:rFonts w:ascii="Arial" w:hAnsi="Arial" w:cs="Arial"/>
          <w:spacing w:val="26"/>
          <w:sz w:val="22"/>
          <w:szCs w:val="22"/>
        </w:rPr>
        <w:t xml:space="preserve"> </w:t>
      </w:r>
      <w:r>
        <w:rPr>
          <w:rFonts w:ascii="Arial" w:hAnsi="Arial" w:cs="Arial"/>
          <w:sz w:val="22"/>
          <w:szCs w:val="22"/>
        </w:rPr>
        <w:t>ans,</w:t>
      </w:r>
      <w:r>
        <w:rPr>
          <w:rFonts w:ascii="Arial" w:hAnsi="Arial" w:cs="Arial"/>
          <w:spacing w:val="26"/>
          <w:sz w:val="22"/>
          <w:szCs w:val="22"/>
        </w:rPr>
        <w:t xml:space="preserve"> </w:t>
      </w:r>
      <w:r>
        <w:rPr>
          <w:rFonts w:ascii="Arial" w:hAnsi="Arial" w:cs="Arial"/>
          <w:sz w:val="22"/>
          <w:szCs w:val="22"/>
        </w:rPr>
        <w:t>à</w:t>
      </w:r>
      <w:r>
        <w:rPr>
          <w:rFonts w:ascii="Arial" w:hAnsi="Arial" w:cs="Arial"/>
          <w:spacing w:val="26"/>
          <w:sz w:val="22"/>
          <w:szCs w:val="22"/>
        </w:rPr>
        <w:t xml:space="preserve"> </w:t>
      </w:r>
      <w:r>
        <w:rPr>
          <w:rFonts w:ascii="Arial" w:hAnsi="Arial" w:cs="Arial"/>
          <w:sz w:val="22"/>
          <w:szCs w:val="22"/>
        </w:rPr>
        <w:t>l’encontre</w:t>
      </w:r>
      <w:r>
        <w:rPr>
          <w:rFonts w:ascii="Arial" w:hAnsi="Arial" w:cs="Arial"/>
          <w:spacing w:val="26"/>
          <w:sz w:val="22"/>
          <w:szCs w:val="22"/>
        </w:rPr>
        <w:t xml:space="preserve"> </w:t>
      </w:r>
      <w:r>
        <w:rPr>
          <w:rFonts w:ascii="Arial" w:hAnsi="Arial" w:cs="Arial"/>
          <w:sz w:val="22"/>
          <w:szCs w:val="22"/>
        </w:rPr>
        <w:t>de</w:t>
      </w:r>
      <w:r>
        <w:rPr>
          <w:rFonts w:ascii="Arial" w:hAnsi="Arial" w:cs="Arial"/>
          <w:spacing w:val="26"/>
          <w:sz w:val="22"/>
          <w:szCs w:val="22"/>
        </w:rPr>
        <w:t xml:space="preserve"> </w:t>
      </w:r>
      <w:r>
        <w:rPr>
          <w:rFonts w:ascii="Arial" w:hAnsi="Arial" w:cs="Arial"/>
          <w:sz w:val="22"/>
          <w:szCs w:val="22"/>
        </w:rPr>
        <w:t>tout</w:t>
      </w:r>
      <w:r>
        <w:rPr>
          <w:rFonts w:ascii="Arial" w:hAnsi="Arial" w:cs="Arial"/>
          <w:spacing w:val="26"/>
          <w:sz w:val="22"/>
          <w:szCs w:val="22"/>
        </w:rPr>
        <w:t xml:space="preserve"> </w:t>
      </w:r>
      <w:r>
        <w:rPr>
          <w:rFonts w:ascii="Arial" w:hAnsi="Arial" w:cs="Arial"/>
          <w:sz w:val="22"/>
          <w:szCs w:val="22"/>
        </w:rPr>
        <w:t>soumissionnaire</w:t>
      </w:r>
      <w:r>
        <w:rPr>
          <w:rFonts w:ascii="Arial" w:hAnsi="Arial" w:cs="Arial"/>
          <w:spacing w:val="1"/>
          <w:sz w:val="22"/>
          <w:szCs w:val="22"/>
        </w:rPr>
        <w:t xml:space="preserve"> </w:t>
      </w:r>
      <w:r>
        <w:rPr>
          <w:rFonts w:ascii="Arial" w:hAnsi="Arial" w:cs="Arial"/>
          <w:sz w:val="22"/>
          <w:szCs w:val="22"/>
        </w:rPr>
        <w:t>reconnu</w:t>
      </w:r>
      <w:r>
        <w:rPr>
          <w:rFonts w:ascii="Arial" w:hAnsi="Arial" w:cs="Arial"/>
          <w:spacing w:val="1"/>
          <w:sz w:val="22"/>
          <w:szCs w:val="22"/>
        </w:rPr>
        <w:t xml:space="preserve"> </w:t>
      </w:r>
      <w:r>
        <w:rPr>
          <w:rFonts w:ascii="Arial" w:hAnsi="Arial" w:cs="Arial"/>
          <w:sz w:val="22"/>
          <w:szCs w:val="22"/>
        </w:rPr>
        <w:t>coupable</w:t>
      </w:r>
      <w:r>
        <w:rPr>
          <w:rFonts w:ascii="Arial" w:hAnsi="Arial" w:cs="Arial"/>
          <w:spacing w:val="1"/>
          <w:sz w:val="22"/>
          <w:szCs w:val="22"/>
        </w:rPr>
        <w:t xml:space="preserve"> </w:t>
      </w:r>
      <w:r>
        <w:rPr>
          <w:rFonts w:ascii="Arial" w:hAnsi="Arial" w:cs="Arial"/>
          <w:sz w:val="22"/>
          <w:szCs w:val="22"/>
        </w:rPr>
        <w:t>de</w:t>
      </w:r>
      <w:r>
        <w:rPr>
          <w:rFonts w:ascii="Arial" w:hAnsi="Arial" w:cs="Arial"/>
          <w:spacing w:val="1"/>
          <w:sz w:val="22"/>
          <w:szCs w:val="22"/>
        </w:rPr>
        <w:t xml:space="preserve"> </w:t>
      </w:r>
      <w:r>
        <w:rPr>
          <w:rFonts w:ascii="Arial" w:hAnsi="Arial" w:cs="Arial"/>
          <w:sz w:val="22"/>
          <w:szCs w:val="22"/>
        </w:rPr>
        <w:t>trafic</w:t>
      </w:r>
      <w:r>
        <w:rPr>
          <w:rFonts w:ascii="Arial" w:hAnsi="Arial" w:cs="Arial"/>
          <w:spacing w:val="1"/>
          <w:sz w:val="22"/>
          <w:szCs w:val="22"/>
        </w:rPr>
        <w:t xml:space="preserve"> </w:t>
      </w:r>
      <w:r>
        <w:rPr>
          <w:rFonts w:ascii="Arial" w:hAnsi="Arial" w:cs="Arial"/>
          <w:sz w:val="22"/>
          <w:szCs w:val="22"/>
        </w:rPr>
        <w:t>d’influence,</w:t>
      </w:r>
      <w:r>
        <w:rPr>
          <w:rFonts w:ascii="Arial" w:hAnsi="Arial" w:cs="Arial"/>
          <w:spacing w:val="1"/>
          <w:sz w:val="22"/>
          <w:szCs w:val="22"/>
        </w:rPr>
        <w:t xml:space="preserve"> </w:t>
      </w:r>
      <w:r>
        <w:rPr>
          <w:rFonts w:ascii="Arial" w:hAnsi="Arial" w:cs="Arial"/>
          <w:sz w:val="22"/>
          <w:szCs w:val="22"/>
        </w:rPr>
        <w:t>de conflits</w:t>
      </w:r>
      <w:r>
        <w:rPr>
          <w:rFonts w:ascii="Arial" w:hAnsi="Arial" w:cs="Arial"/>
          <w:spacing w:val="-8"/>
          <w:sz w:val="22"/>
          <w:szCs w:val="22"/>
        </w:rPr>
        <w:t xml:space="preserve"> </w:t>
      </w:r>
      <w:r>
        <w:rPr>
          <w:rFonts w:ascii="Arial" w:hAnsi="Arial" w:cs="Arial"/>
          <w:sz w:val="22"/>
          <w:szCs w:val="22"/>
        </w:rPr>
        <w:t>d’intérêts,</w:t>
      </w:r>
      <w:r>
        <w:rPr>
          <w:rFonts w:ascii="Arial" w:hAnsi="Arial" w:cs="Arial"/>
          <w:spacing w:val="-8"/>
          <w:sz w:val="22"/>
          <w:szCs w:val="22"/>
        </w:rPr>
        <w:t xml:space="preserve"> </w:t>
      </w:r>
      <w:r>
        <w:rPr>
          <w:rFonts w:ascii="Arial" w:hAnsi="Arial" w:cs="Arial"/>
          <w:sz w:val="22"/>
          <w:szCs w:val="22"/>
        </w:rPr>
        <w:t>de</w:t>
      </w:r>
      <w:r>
        <w:rPr>
          <w:rFonts w:ascii="Arial" w:hAnsi="Arial" w:cs="Arial"/>
          <w:spacing w:val="-8"/>
          <w:sz w:val="22"/>
          <w:szCs w:val="22"/>
        </w:rPr>
        <w:t xml:space="preserve"> </w:t>
      </w:r>
      <w:r>
        <w:rPr>
          <w:rFonts w:ascii="Arial" w:hAnsi="Arial" w:cs="Arial"/>
          <w:sz w:val="22"/>
          <w:szCs w:val="22"/>
        </w:rPr>
        <w:t>délit</w:t>
      </w:r>
      <w:r>
        <w:rPr>
          <w:rFonts w:ascii="Arial" w:hAnsi="Arial" w:cs="Arial"/>
          <w:spacing w:val="-8"/>
          <w:sz w:val="22"/>
          <w:szCs w:val="22"/>
        </w:rPr>
        <w:t xml:space="preserve"> </w:t>
      </w:r>
      <w:r>
        <w:rPr>
          <w:rFonts w:ascii="Arial" w:hAnsi="Arial" w:cs="Arial"/>
          <w:sz w:val="22"/>
          <w:szCs w:val="22"/>
        </w:rPr>
        <w:t>d’initiés,</w:t>
      </w:r>
      <w:r>
        <w:rPr>
          <w:rFonts w:ascii="Arial" w:hAnsi="Arial" w:cs="Arial"/>
          <w:spacing w:val="-8"/>
          <w:sz w:val="22"/>
          <w:szCs w:val="22"/>
        </w:rPr>
        <w:t xml:space="preserve"> </w:t>
      </w:r>
      <w:r>
        <w:rPr>
          <w:rFonts w:ascii="Arial" w:hAnsi="Arial" w:cs="Arial"/>
          <w:sz w:val="22"/>
          <w:szCs w:val="22"/>
        </w:rPr>
        <w:t>de</w:t>
      </w:r>
      <w:r>
        <w:rPr>
          <w:rFonts w:ascii="Arial" w:hAnsi="Arial" w:cs="Arial"/>
          <w:spacing w:val="-8"/>
          <w:sz w:val="22"/>
          <w:szCs w:val="22"/>
        </w:rPr>
        <w:t xml:space="preserve"> </w:t>
      </w:r>
      <w:r>
        <w:rPr>
          <w:rFonts w:ascii="Arial" w:hAnsi="Arial" w:cs="Arial"/>
          <w:sz w:val="22"/>
          <w:szCs w:val="22"/>
        </w:rPr>
        <w:t>fraude,</w:t>
      </w:r>
      <w:r>
        <w:rPr>
          <w:rFonts w:ascii="Arial" w:hAnsi="Arial" w:cs="Arial"/>
          <w:spacing w:val="-8"/>
          <w:sz w:val="22"/>
          <w:szCs w:val="22"/>
        </w:rPr>
        <w:t xml:space="preserve"> </w:t>
      </w:r>
      <w:r>
        <w:rPr>
          <w:rFonts w:ascii="Arial" w:hAnsi="Arial" w:cs="Arial"/>
          <w:sz w:val="22"/>
          <w:szCs w:val="22"/>
        </w:rPr>
        <w:t>de corruption</w:t>
      </w:r>
      <w:r>
        <w:rPr>
          <w:rFonts w:ascii="Arial" w:hAnsi="Arial" w:cs="Arial"/>
          <w:spacing w:val="13"/>
          <w:sz w:val="22"/>
          <w:szCs w:val="22"/>
        </w:rPr>
        <w:t xml:space="preserve"> </w:t>
      </w:r>
      <w:r>
        <w:rPr>
          <w:rFonts w:ascii="Arial" w:hAnsi="Arial" w:cs="Arial"/>
          <w:sz w:val="22"/>
          <w:szCs w:val="22"/>
        </w:rPr>
        <w:t>ou</w:t>
      </w:r>
      <w:r>
        <w:rPr>
          <w:rFonts w:ascii="Arial" w:hAnsi="Arial" w:cs="Arial"/>
          <w:spacing w:val="13"/>
          <w:sz w:val="22"/>
          <w:szCs w:val="22"/>
        </w:rPr>
        <w:t xml:space="preserve"> </w:t>
      </w:r>
      <w:r>
        <w:rPr>
          <w:rFonts w:ascii="Arial" w:hAnsi="Arial" w:cs="Arial"/>
          <w:sz w:val="22"/>
          <w:szCs w:val="22"/>
        </w:rPr>
        <w:t>de</w:t>
      </w:r>
      <w:r>
        <w:rPr>
          <w:rFonts w:ascii="Arial" w:hAnsi="Arial" w:cs="Arial"/>
          <w:spacing w:val="13"/>
          <w:sz w:val="22"/>
          <w:szCs w:val="22"/>
        </w:rPr>
        <w:t xml:space="preserve"> </w:t>
      </w:r>
      <w:r>
        <w:rPr>
          <w:rFonts w:ascii="Arial" w:hAnsi="Arial" w:cs="Arial"/>
          <w:sz w:val="22"/>
          <w:szCs w:val="22"/>
        </w:rPr>
        <w:t>production</w:t>
      </w:r>
      <w:r>
        <w:rPr>
          <w:rFonts w:ascii="Arial" w:hAnsi="Arial" w:cs="Arial"/>
          <w:spacing w:val="13"/>
          <w:sz w:val="22"/>
          <w:szCs w:val="22"/>
        </w:rPr>
        <w:t xml:space="preserve"> </w:t>
      </w:r>
      <w:r>
        <w:rPr>
          <w:rFonts w:ascii="Arial" w:hAnsi="Arial" w:cs="Arial"/>
          <w:sz w:val="22"/>
          <w:szCs w:val="22"/>
        </w:rPr>
        <w:t>de</w:t>
      </w:r>
      <w:r>
        <w:rPr>
          <w:rFonts w:ascii="Arial" w:hAnsi="Arial" w:cs="Arial"/>
          <w:spacing w:val="13"/>
          <w:sz w:val="22"/>
          <w:szCs w:val="22"/>
        </w:rPr>
        <w:t xml:space="preserve"> </w:t>
      </w:r>
      <w:r>
        <w:rPr>
          <w:rFonts w:ascii="Arial" w:hAnsi="Arial" w:cs="Arial"/>
          <w:sz w:val="22"/>
          <w:szCs w:val="22"/>
        </w:rPr>
        <w:t>documents</w:t>
      </w:r>
      <w:r>
        <w:rPr>
          <w:rFonts w:ascii="Arial" w:hAnsi="Arial" w:cs="Arial"/>
          <w:spacing w:val="13"/>
          <w:sz w:val="22"/>
          <w:szCs w:val="22"/>
        </w:rPr>
        <w:t xml:space="preserve"> </w:t>
      </w:r>
      <w:r>
        <w:rPr>
          <w:rFonts w:ascii="Arial" w:hAnsi="Arial" w:cs="Arial"/>
          <w:sz w:val="22"/>
          <w:szCs w:val="22"/>
        </w:rPr>
        <w:t>non authentiques</w:t>
      </w:r>
      <w:r>
        <w:rPr>
          <w:rFonts w:ascii="Arial" w:hAnsi="Arial" w:cs="Arial"/>
          <w:spacing w:val="11"/>
          <w:sz w:val="22"/>
          <w:szCs w:val="22"/>
        </w:rPr>
        <w:t xml:space="preserve"> </w:t>
      </w:r>
      <w:r>
        <w:rPr>
          <w:rFonts w:ascii="Arial" w:hAnsi="Arial" w:cs="Arial"/>
          <w:sz w:val="22"/>
          <w:szCs w:val="22"/>
        </w:rPr>
        <w:t>dans</w:t>
      </w:r>
      <w:r>
        <w:rPr>
          <w:rFonts w:ascii="Arial" w:hAnsi="Arial" w:cs="Arial"/>
          <w:spacing w:val="11"/>
          <w:sz w:val="22"/>
          <w:szCs w:val="22"/>
        </w:rPr>
        <w:t xml:space="preserve"> </w:t>
      </w:r>
      <w:r>
        <w:rPr>
          <w:rFonts w:ascii="Arial" w:hAnsi="Arial" w:cs="Arial"/>
          <w:sz w:val="22"/>
          <w:szCs w:val="22"/>
        </w:rPr>
        <w:t>la</w:t>
      </w:r>
      <w:r>
        <w:rPr>
          <w:rFonts w:ascii="Arial" w:hAnsi="Arial" w:cs="Arial"/>
          <w:spacing w:val="11"/>
          <w:sz w:val="22"/>
          <w:szCs w:val="22"/>
        </w:rPr>
        <w:t xml:space="preserve"> </w:t>
      </w:r>
      <w:r>
        <w:rPr>
          <w:rFonts w:ascii="Arial" w:hAnsi="Arial" w:cs="Arial"/>
          <w:sz w:val="22"/>
          <w:szCs w:val="22"/>
        </w:rPr>
        <w:t>soumission,</w:t>
      </w:r>
      <w:r>
        <w:rPr>
          <w:rFonts w:ascii="Arial" w:hAnsi="Arial" w:cs="Arial"/>
          <w:spacing w:val="11"/>
          <w:sz w:val="22"/>
          <w:szCs w:val="22"/>
        </w:rPr>
        <w:t xml:space="preserve"> </w:t>
      </w:r>
      <w:r>
        <w:rPr>
          <w:rFonts w:ascii="Arial" w:hAnsi="Arial" w:cs="Arial"/>
          <w:sz w:val="22"/>
          <w:szCs w:val="22"/>
        </w:rPr>
        <w:t>sans</w:t>
      </w:r>
      <w:r>
        <w:rPr>
          <w:rFonts w:ascii="Arial" w:hAnsi="Arial" w:cs="Arial"/>
          <w:spacing w:val="11"/>
          <w:sz w:val="22"/>
          <w:szCs w:val="22"/>
        </w:rPr>
        <w:t xml:space="preserve"> </w:t>
      </w:r>
      <w:r>
        <w:rPr>
          <w:rFonts w:ascii="Arial" w:hAnsi="Arial" w:cs="Arial"/>
          <w:sz w:val="22"/>
          <w:szCs w:val="22"/>
        </w:rPr>
        <w:t>préjudice des poursuites pénales qui pourraient être engagées</w:t>
      </w:r>
      <w:r>
        <w:rPr>
          <w:rFonts w:ascii="Arial" w:hAnsi="Arial" w:cs="Arial"/>
          <w:spacing w:val="6"/>
          <w:sz w:val="22"/>
          <w:szCs w:val="22"/>
        </w:rPr>
        <w:t xml:space="preserve"> </w:t>
      </w:r>
      <w:r>
        <w:rPr>
          <w:rFonts w:ascii="Arial" w:hAnsi="Arial" w:cs="Arial"/>
          <w:sz w:val="22"/>
          <w:szCs w:val="22"/>
        </w:rPr>
        <w:t>contre</w:t>
      </w:r>
      <w:r>
        <w:rPr>
          <w:rFonts w:ascii="Arial" w:hAnsi="Arial" w:cs="Arial"/>
          <w:spacing w:val="6"/>
          <w:sz w:val="22"/>
          <w:szCs w:val="22"/>
        </w:rPr>
        <w:t xml:space="preserve"> </w:t>
      </w:r>
      <w:r>
        <w:rPr>
          <w:rFonts w:ascii="Arial" w:hAnsi="Arial" w:cs="Arial"/>
          <w:sz w:val="22"/>
          <w:szCs w:val="22"/>
        </w:rPr>
        <w:t>lui.</w:t>
      </w:r>
    </w:p>
    <w:p w:rsidR="00393988" w:rsidRDefault="00393988">
      <w:pPr>
        <w:widowControl w:val="0"/>
        <w:ind w:left="454" w:right="91" w:hanging="454"/>
        <w:jc w:val="both"/>
        <w:rPr>
          <w:rFonts w:ascii="Arial" w:hAnsi="Arial" w:cs="Arial"/>
          <w:sz w:val="22"/>
          <w:szCs w:val="22"/>
        </w:rPr>
      </w:pPr>
    </w:p>
    <w:p w:rsidR="00393988" w:rsidRDefault="00974630">
      <w:pPr>
        <w:widowControl w:val="0"/>
        <w:ind w:left="454" w:right="91" w:hanging="454"/>
        <w:jc w:val="both"/>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4</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Candidats</w:t>
      </w:r>
      <w:r>
        <w:rPr>
          <w:rFonts w:ascii="Arial" w:hAnsi="Arial" w:cs="Arial"/>
          <w:b/>
          <w:bCs/>
          <w:spacing w:val="6"/>
          <w:sz w:val="22"/>
          <w:szCs w:val="22"/>
        </w:rPr>
        <w:t xml:space="preserve"> </w:t>
      </w:r>
      <w:r>
        <w:rPr>
          <w:rFonts w:ascii="Arial" w:hAnsi="Arial" w:cs="Arial"/>
          <w:b/>
          <w:bCs/>
          <w:sz w:val="22"/>
          <w:szCs w:val="22"/>
        </w:rPr>
        <w:t>admis</w:t>
      </w:r>
      <w:r>
        <w:rPr>
          <w:rFonts w:ascii="Arial" w:hAnsi="Arial" w:cs="Arial"/>
          <w:b/>
          <w:bCs/>
          <w:spacing w:val="6"/>
          <w:sz w:val="22"/>
          <w:szCs w:val="22"/>
        </w:rPr>
        <w:t xml:space="preserve"> </w:t>
      </w:r>
      <w:r>
        <w:rPr>
          <w:rFonts w:ascii="Arial" w:hAnsi="Arial" w:cs="Arial"/>
          <w:b/>
          <w:bCs/>
          <w:sz w:val="22"/>
          <w:szCs w:val="22"/>
        </w:rPr>
        <w:t>à</w:t>
      </w:r>
      <w:r>
        <w:rPr>
          <w:rFonts w:ascii="Arial" w:hAnsi="Arial" w:cs="Arial"/>
          <w:b/>
          <w:bCs/>
          <w:spacing w:val="6"/>
          <w:sz w:val="22"/>
          <w:szCs w:val="22"/>
        </w:rPr>
        <w:t xml:space="preserve"> </w:t>
      </w:r>
      <w:r>
        <w:rPr>
          <w:rFonts w:ascii="Arial" w:hAnsi="Arial" w:cs="Arial"/>
          <w:b/>
          <w:bCs/>
          <w:sz w:val="22"/>
          <w:szCs w:val="22"/>
        </w:rPr>
        <w:t>concourir</w:t>
      </w:r>
    </w:p>
    <w:p w:rsidR="00393988" w:rsidRDefault="00393988">
      <w:pPr>
        <w:widowControl w:val="0"/>
        <w:spacing w:before="14" w:line="140" w:lineRule="exact"/>
        <w:rPr>
          <w:rFonts w:ascii="Arial" w:hAnsi="Arial" w:cs="Arial"/>
          <w:sz w:val="14"/>
          <w:szCs w:val="14"/>
        </w:rPr>
      </w:pPr>
    </w:p>
    <w:p w:rsidR="00393988" w:rsidRDefault="00974630">
      <w:pPr>
        <w:widowControl w:val="0"/>
        <w:ind w:left="454" w:right="95" w:hanging="454"/>
        <w:jc w:val="both"/>
        <w:rPr>
          <w:rFonts w:ascii="Arial" w:hAnsi="Arial" w:cs="Arial"/>
        </w:rPr>
      </w:pPr>
      <w:r>
        <w:rPr>
          <w:rFonts w:ascii="Arial" w:hAnsi="Arial" w:cs="Arial"/>
          <w:sz w:val="22"/>
          <w:szCs w:val="22"/>
        </w:rPr>
        <w:t xml:space="preserve">4.1. Si l’appel </w:t>
      </w:r>
      <w:r>
        <w:rPr>
          <w:rFonts w:ascii="Arial" w:hAnsi="Arial" w:cs="Arial"/>
          <w:spacing w:val="-25"/>
          <w:sz w:val="22"/>
          <w:szCs w:val="22"/>
        </w:rPr>
        <w:t xml:space="preserve"> </w:t>
      </w:r>
      <w:r>
        <w:rPr>
          <w:rFonts w:ascii="Arial" w:hAnsi="Arial" w:cs="Arial"/>
          <w:sz w:val="22"/>
          <w:szCs w:val="22"/>
        </w:rPr>
        <w:t>d’offres est restreint, la consultation s’adresse</w:t>
      </w:r>
      <w:r>
        <w:rPr>
          <w:rFonts w:ascii="Arial" w:hAnsi="Arial" w:cs="Arial"/>
          <w:spacing w:val="5"/>
          <w:sz w:val="22"/>
          <w:szCs w:val="22"/>
        </w:rPr>
        <w:t xml:space="preserve"> </w:t>
      </w:r>
      <w:r>
        <w:rPr>
          <w:rFonts w:ascii="Arial" w:hAnsi="Arial" w:cs="Arial"/>
          <w:sz w:val="22"/>
          <w:szCs w:val="22"/>
        </w:rPr>
        <w:t>à</w:t>
      </w:r>
      <w:r>
        <w:rPr>
          <w:rFonts w:ascii="Arial" w:hAnsi="Arial" w:cs="Arial"/>
          <w:spacing w:val="5"/>
          <w:sz w:val="22"/>
          <w:szCs w:val="22"/>
        </w:rPr>
        <w:t xml:space="preserve"> </w:t>
      </w:r>
      <w:r>
        <w:rPr>
          <w:rFonts w:ascii="Arial" w:hAnsi="Arial" w:cs="Arial"/>
          <w:sz w:val="22"/>
          <w:szCs w:val="22"/>
        </w:rPr>
        <w:t>tous</w:t>
      </w:r>
      <w:r>
        <w:rPr>
          <w:rFonts w:ascii="Arial" w:hAnsi="Arial" w:cs="Arial"/>
          <w:spacing w:val="5"/>
          <w:sz w:val="22"/>
          <w:szCs w:val="22"/>
        </w:rPr>
        <w:t xml:space="preserve"> </w:t>
      </w:r>
      <w:r>
        <w:rPr>
          <w:rFonts w:ascii="Arial" w:hAnsi="Arial" w:cs="Arial"/>
          <w:sz w:val="22"/>
          <w:szCs w:val="22"/>
        </w:rPr>
        <w:t>les</w:t>
      </w:r>
      <w:r>
        <w:rPr>
          <w:rFonts w:ascii="Arial" w:hAnsi="Arial" w:cs="Arial"/>
          <w:spacing w:val="5"/>
          <w:sz w:val="22"/>
          <w:szCs w:val="22"/>
        </w:rPr>
        <w:t xml:space="preserve"> </w:t>
      </w:r>
      <w:r>
        <w:rPr>
          <w:rFonts w:ascii="Arial" w:hAnsi="Arial" w:cs="Arial"/>
          <w:sz w:val="22"/>
          <w:szCs w:val="22"/>
        </w:rPr>
        <w:t>candidats</w:t>
      </w:r>
      <w:r>
        <w:rPr>
          <w:rFonts w:ascii="Arial" w:hAnsi="Arial" w:cs="Arial"/>
          <w:spacing w:val="5"/>
          <w:sz w:val="22"/>
          <w:szCs w:val="22"/>
        </w:rPr>
        <w:t xml:space="preserve"> </w:t>
      </w:r>
      <w:r>
        <w:rPr>
          <w:rFonts w:ascii="Arial" w:hAnsi="Arial" w:cs="Arial"/>
          <w:sz w:val="22"/>
          <w:szCs w:val="22"/>
        </w:rPr>
        <w:t>retenus</w:t>
      </w:r>
      <w:r>
        <w:rPr>
          <w:rFonts w:ascii="Arial" w:hAnsi="Arial" w:cs="Arial"/>
          <w:spacing w:val="5"/>
          <w:sz w:val="22"/>
          <w:szCs w:val="22"/>
        </w:rPr>
        <w:t xml:space="preserve"> </w:t>
      </w:r>
      <w:r>
        <w:rPr>
          <w:rFonts w:ascii="Arial" w:hAnsi="Arial" w:cs="Arial"/>
          <w:sz w:val="22"/>
          <w:szCs w:val="22"/>
        </w:rPr>
        <w:t>à</w:t>
      </w:r>
      <w:r>
        <w:rPr>
          <w:rFonts w:ascii="Arial" w:hAnsi="Arial" w:cs="Arial"/>
          <w:spacing w:val="5"/>
          <w:sz w:val="22"/>
          <w:szCs w:val="22"/>
        </w:rPr>
        <w:t xml:space="preserve"> </w:t>
      </w:r>
      <w:r>
        <w:rPr>
          <w:rFonts w:ascii="Arial" w:hAnsi="Arial" w:cs="Arial"/>
          <w:sz w:val="22"/>
          <w:szCs w:val="22"/>
        </w:rPr>
        <w:t>l’issue de</w:t>
      </w:r>
      <w:r>
        <w:rPr>
          <w:rFonts w:ascii="Arial" w:hAnsi="Arial" w:cs="Arial"/>
          <w:spacing w:val="6"/>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procédure</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pré-qualification.</w:t>
      </w:r>
    </w:p>
    <w:p w:rsidR="00393988" w:rsidRDefault="00393988">
      <w:pPr>
        <w:widowControl w:val="0"/>
        <w:spacing w:before="3" w:line="200" w:lineRule="exact"/>
        <w:rPr>
          <w:rFonts w:ascii="Arial" w:hAnsi="Arial" w:cs="Arial"/>
          <w:sz w:val="20"/>
          <w:szCs w:val="20"/>
        </w:rPr>
      </w:pPr>
    </w:p>
    <w:p w:rsidR="00393988" w:rsidRDefault="00974630">
      <w:pPr>
        <w:widowControl w:val="0"/>
        <w:ind w:left="454" w:right="95" w:hanging="454"/>
        <w:jc w:val="both"/>
        <w:rPr>
          <w:rFonts w:ascii="Arial" w:hAnsi="Arial" w:cs="Arial"/>
        </w:rPr>
      </w:pPr>
      <w:r>
        <w:rPr>
          <w:rFonts w:ascii="Arial" w:hAnsi="Arial" w:cs="Arial"/>
          <w:sz w:val="22"/>
          <w:szCs w:val="22"/>
        </w:rPr>
        <w:t>4.2.</w:t>
      </w:r>
      <w:r>
        <w:rPr>
          <w:rFonts w:ascii="Arial" w:hAnsi="Arial" w:cs="Arial"/>
          <w:spacing w:val="26"/>
          <w:sz w:val="22"/>
          <w:szCs w:val="22"/>
        </w:rPr>
        <w:t xml:space="preserve"> </w:t>
      </w:r>
      <w:r>
        <w:rPr>
          <w:rFonts w:ascii="Arial" w:hAnsi="Arial" w:cs="Arial"/>
          <w:sz w:val="22"/>
          <w:szCs w:val="22"/>
        </w:rPr>
        <w:t>En</w:t>
      </w:r>
      <w:r>
        <w:rPr>
          <w:rFonts w:ascii="Arial" w:hAnsi="Arial" w:cs="Arial"/>
          <w:spacing w:val="28"/>
          <w:sz w:val="22"/>
          <w:szCs w:val="22"/>
        </w:rPr>
        <w:t xml:space="preserve"> </w:t>
      </w:r>
      <w:r>
        <w:rPr>
          <w:rFonts w:ascii="Arial" w:hAnsi="Arial" w:cs="Arial"/>
          <w:sz w:val="22"/>
          <w:szCs w:val="22"/>
        </w:rPr>
        <w:t>règle</w:t>
      </w:r>
      <w:r>
        <w:rPr>
          <w:rFonts w:ascii="Arial" w:hAnsi="Arial" w:cs="Arial"/>
          <w:spacing w:val="28"/>
          <w:sz w:val="22"/>
          <w:szCs w:val="22"/>
        </w:rPr>
        <w:t xml:space="preserve"> </w:t>
      </w:r>
      <w:r>
        <w:rPr>
          <w:rFonts w:ascii="Arial" w:hAnsi="Arial" w:cs="Arial"/>
          <w:sz w:val="22"/>
          <w:szCs w:val="22"/>
        </w:rPr>
        <w:t>générale,</w:t>
      </w:r>
      <w:r>
        <w:rPr>
          <w:rFonts w:ascii="Arial" w:hAnsi="Arial" w:cs="Arial"/>
          <w:spacing w:val="28"/>
          <w:sz w:val="22"/>
          <w:szCs w:val="22"/>
        </w:rPr>
        <w:t xml:space="preserve"> </w:t>
      </w:r>
      <w:r>
        <w:rPr>
          <w:rFonts w:ascii="Arial" w:hAnsi="Arial" w:cs="Arial"/>
          <w:sz w:val="22"/>
          <w:szCs w:val="22"/>
        </w:rPr>
        <w:t>l’appel</w:t>
      </w:r>
      <w:r>
        <w:rPr>
          <w:rFonts w:ascii="Arial" w:hAnsi="Arial" w:cs="Arial"/>
          <w:spacing w:val="28"/>
          <w:sz w:val="22"/>
          <w:szCs w:val="22"/>
        </w:rPr>
        <w:t xml:space="preserve"> </w:t>
      </w:r>
      <w:r>
        <w:rPr>
          <w:rFonts w:ascii="Arial" w:hAnsi="Arial" w:cs="Arial"/>
          <w:sz w:val="22"/>
          <w:szCs w:val="22"/>
        </w:rPr>
        <w:t>d’offres</w:t>
      </w:r>
      <w:r>
        <w:rPr>
          <w:rFonts w:ascii="Arial" w:hAnsi="Arial" w:cs="Arial"/>
          <w:spacing w:val="28"/>
          <w:sz w:val="22"/>
          <w:szCs w:val="22"/>
        </w:rPr>
        <w:t xml:space="preserve"> </w:t>
      </w:r>
      <w:r>
        <w:rPr>
          <w:rFonts w:ascii="Arial" w:hAnsi="Arial" w:cs="Arial"/>
          <w:sz w:val="22"/>
          <w:szCs w:val="22"/>
        </w:rPr>
        <w:t>s’adresse</w:t>
      </w:r>
      <w:r>
        <w:rPr>
          <w:rFonts w:ascii="Arial" w:hAnsi="Arial" w:cs="Arial"/>
          <w:spacing w:val="28"/>
          <w:sz w:val="22"/>
          <w:szCs w:val="22"/>
        </w:rPr>
        <w:t xml:space="preserve"> </w:t>
      </w:r>
      <w:r>
        <w:rPr>
          <w:rFonts w:ascii="Arial" w:hAnsi="Arial" w:cs="Arial"/>
          <w:sz w:val="22"/>
          <w:szCs w:val="22"/>
        </w:rPr>
        <w:t>à tous</w:t>
      </w:r>
      <w:r>
        <w:rPr>
          <w:rFonts w:ascii="Arial" w:hAnsi="Arial" w:cs="Arial"/>
          <w:spacing w:val="26"/>
          <w:sz w:val="22"/>
          <w:szCs w:val="22"/>
        </w:rPr>
        <w:t xml:space="preserve"> </w:t>
      </w:r>
      <w:r>
        <w:rPr>
          <w:rFonts w:ascii="Arial" w:hAnsi="Arial" w:cs="Arial"/>
          <w:sz w:val="22"/>
          <w:szCs w:val="22"/>
        </w:rPr>
        <w:t>les</w:t>
      </w:r>
      <w:r>
        <w:rPr>
          <w:rFonts w:ascii="Arial" w:hAnsi="Arial" w:cs="Arial"/>
          <w:spacing w:val="26"/>
          <w:sz w:val="22"/>
          <w:szCs w:val="22"/>
        </w:rPr>
        <w:t xml:space="preserve"> </w:t>
      </w:r>
      <w:r>
        <w:rPr>
          <w:rFonts w:ascii="Arial" w:hAnsi="Arial" w:cs="Arial"/>
          <w:sz w:val="22"/>
          <w:szCs w:val="22"/>
        </w:rPr>
        <w:t>fournisseurs,</w:t>
      </w:r>
      <w:r>
        <w:rPr>
          <w:rFonts w:ascii="Arial" w:hAnsi="Arial" w:cs="Arial"/>
          <w:spacing w:val="26"/>
          <w:sz w:val="22"/>
          <w:szCs w:val="22"/>
        </w:rPr>
        <w:t xml:space="preserve"> </w:t>
      </w:r>
      <w:r>
        <w:rPr>
          <w:rFonts w:ascii="Arial" w:hAnsi="Arial" w:cs="Arial"/>
          <w:sz w:val="22"/>
          <w:szCs w:val="22"/>
        </w:rPr>
        <w:t>sous</w:t>
      </w:r>
      <w:r>
        <w:rPr>
          <w:rFonts w:ascii="Arial" w:hAnsi="Arial" w:cs="Arial"/>
          <w:spacing w:val="26"/>
          <w:sz w:val="22"/>
          <w:szCs w:val="22"/>
        </w:rPr>
        <w:t xml:space="preserve"> </w:t>
      </w:r>
      <w:r>
        <w:rPr>
          <w:rFonts w:ascii="Arial" w:hAnsi="Arial" w:cs="Arial"/>
          <w:sz w:val="22"/>
          <w:szCs w:val="22"/>
        </w:rPr>
        <w:t>réserve</w:t>
      </w:r>
      <w:r>
        <w:rPr>
          <w:rFonts w:ascii="Arial" w:hAnsi="Arial" w:cs="Arial"/>
          <w:spacing w:val="26"/>
          <w:sz w:val="22"/>
          <w:szCs w:val="22"/>
        </w:rPr>
        <w:t xml:space="preserve"> </w:t>
      </w:r>
      <w:r>
        <w:rPr>
          <w:rFonts w:ascii="Arial" w:hAnsi="Arial" w:cs="Arial"/>
          <w:sz w:val="22"/>
          <w:szCs w:val="22"/>
        </w:rPr>
        <w:t>des</w:t>
      </w:r>
      <w:r>
        <w:rPr>
          <w:rFonts w:ascii="Arial" w:hAnsi="Arial" w:cs="Arial"/>
          <w:spacing w:val="26"/>
          <w:sz w:val="22"/>
          <w:szCs w:val="22"/>
        </w:rPr>
        <w:t xml:space="preserve"> </w:t>
      </w:r>
      <w:r>
        <w:rPr>
          <w:rFonts w:ascii="Arial" w:hAnsi="Arial" w:cs="Arial"/>
          <w:sz w:val="22"/>
          <w:szCs w:val="22"/>
        </w:rPr>
        <w:t>dispositions</w:t>
      </w:r>
      <w:r>
        <w:rPr>
          <w:rFonts w:ascii="Arial" w:hAnsi="Arial" w:cs="Arial"/>
          <w:spacing w:val="6"/>
          <w:sz w:val="22"/>
          <w:szCs w:val="22"/>
        </w:rPr>
        <w:t xml:space="preserve"> </w:t>
      </w:r>
      <w:r>
        <w:rPr>
          <w:rFonts w:ascii="Arial" w:hAnsi="Arial" w:cs="Arial"/>
          <w:sz w:val="22"/>
          <w:szCs w:val="22"/>
        </w:rPr>
        <w:t>ci-après</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3" w:line="140" w:lineRule="exact"/>
        <w:rPr>
          <w:rFonts w:ascii="Arial" w:hAnsi="Arial" w:cs="Arial"/>
          <w:sz w:val="14"/>
          <w:szCs w:val="14"/>
        </w:rPr>
      </w:pPr>
    </w:p>
    <w:p w:rsidR="00393988" w:rsidRDefault="00974630">
      <w:pPr>
        <w:widowControl w:val="0"/>
        <w:ind w:left="709" w:right="95" w:hanging="283"/>
        <w:jc w:val="both"/>
        <w:rPr>
          <w:rFonts w:ascii="Arial" w:hAnsi="Arial" w:cs="Arial"/>
        </w:rPr>
      </w:pPr>
      <w:r>
        <w:rPr>
          <w:rFonts w:ascii="Arial" w:hAnsi="Arial" w:cs="Arial"/>
          <w:sz w:val="22"/>
          <w:szCs w:val="22"/>
        </w:rPr>
        <w:t>a. Un</w:t>
      </w:r>
      <w:r>
        <w:rPr>
          <w:rFonts w:ascii="Arial" w:hAnsi="Arial" w:cs="Arial"/>
          <w:spacing w:val="29"/>
          <w:sz w:val="22"/>
          <w:szCs w:val="22"/>
        </w:rPr>
        <w:t xml:space="preserve"> </w:t>
      </w:r>
      <w:r>
        <w:rPr>
          <w:rFonts w:ascii="Arial" w:hAnsi="Arial" w:cs="Arial"/>
          <w:sz w:val="22"/>
          <w:szCs w:val="22"/>
        </w:rPr>
        <w:t>soumissionnaire</w:t>
      </w:r>
      <w:r>
        <w:rPr>
          <w:rFonts w:ascii="Arial" w:hAnsi="Arial" w:cs="Arial"/>
          <w:spacing w:val="29"/>
          <w:sz w:val="22"/>
          <w:szCs w:val="22"/>
        </w:rPr>
        <w:t xml:space="preserve"> </w:t>
      </w:r>
      <w:r>
        <w:rPr>
          <w:rFonts w:ascii="Arial" w:hAnsi="Arial" w:cs="Arial"/>
          <w:sz w:val="22"/>
          <w:szCs w:val="22"/>
        </w:rPr>
        <w:t>(y</w:t>
      </w:r>
      <w:r>
        <w:rPr>
          <w:rFonts w:ascii="Arial" w:hAnsi="Arial" w:cs="Arial"/>
          <w:spacing w:val="29"/>
          <w:sz w:val="22"/>
          <w:szCs w:val="22"/>
        </w:rPr>
        <w:t xml:space="preserve"> </w:t>
      </w:r>
      <w:r>
        <w:rPr>
          <w:rFonts w:ascii="Arial" w:hAnsi="Arial" w:cs="Arial"/>
          <w:sz w:val="22"/>
          <w:szCs w:val="22"/>
        </w:rPr>
        <w:t>compris</w:t>
      </w:r>
      <w:r>
        <w:rPr>
          <w:rFonts w:ascii="Arial" w:hAnsi="Arial" w:cs="Arial"/>
          <w:spacing w:val="29"/>
          <w:sz w:val="22"/>
          <w:szCs w:val="22"/>
        </w:rPr>
        <w:t xml:space="preserve"> </w:t>
      </w:r>
      <w:r>
        <w:rPr>
          <w:rFonts w:ascii="Arial" w:hAnsi="Arial" w:cs="Arial"/>
          <w:sz w:val="22"/>
          <w:szCs w:val="22"/>
        </w:rPr>
        <w:t>tous</w:t>
      </w:r>
      <w:r>
        <w:rPr>
          <w:rFonts w:ascii="Arial" w:hAnsi="Arial" w:cs="Arial"/>
          <w:spacing w:val="29"/>
          <w:sz w:val="22"/>
          <w:szCs w:val="22"/>
        </w:rPr>
        <w:t xml:space="preserve"> </w:t>
      </w:r>
      <w:r>
        <w:rPr>
          <w:rFonts w:ascii="Arial" w:hAnsi="Arial" w:cs="Arial"/>
          <w:sz w:val="22"/>
          <w:szCs w:val="22"/>
        </w:rPr>
        <w:t>les</w:t>
      </w:r>
      <w:r>
        <w:rPr>
          <w:rFonts w:ascii="Arial" w:hAnsi="Arial" w:cs="Arial"/>
          <w:spacing w:val="29"/>
          <w:sz w:val="22"/>
          <w:szCs w:val="22"/>
        </w:rPr>
        <w:t xml:space="preserve"> </w:t>
      </w:r>
      <w:r>
        <w:rPr>
          <w:rFonts w:ascii="Arial" w:hAnsi="Arial" w:cs="Arial"/>
          <w:sz w:val="22"/>
          <w:szCs w:val="22"/>
        </w:rPr>
        <w:t xml:space="preserve">membres d’un groupement d’entreprises </w:t>
      </w:r>
      <w:r>
        <w:rPr>
          <w:rFonts w:ascii="Arial" w:hAnsi="Arial" w:cs="Arial"/>
          <w:spacing w:val="-4"/>
          <w:sz w:val="22"/>
          <w:szCs w:val="22"/>
        </w:rPr>
        <w:t xml:space="preserve"> </w:t>
      </w:r>
      <w:r>
        <w:rPr>
          <w:rFonts w:ascii="Arial" w:hAnsi="Arial" w:cs="Arial"/>
          <w:sz w:val="22"/>
          <w:szCs w:val="22"/>
        </w:rPr>
        <w:t xml:space="preserve">et </w:t>
      </w:r>
      <w:r>
        <w:rPr>
          <w:rFonts w:ascii="Arial" w:hAnsi="Arial" w:cs="Arial"/>
          <w:spacing w:val="-4"/>
          <w:sz w:val="22"/>
          <w:szCs w:val="22"/>
        </w:rPr>
        <w:t xml:space="preserve"> </w:t>
      </w:r>
      <w:r>
        <w:rPr>
          <w:rFonts w:ascii="Arial" w:hAnsi="Arial" w:cs="Arial"/>
          <w:sz w:val="22"/>
          <w:szCs w:val="22"/>
        </w:rPr>
        <w:t xml:space="preserve">tous </w:t>
      </w:r>
      <w:r>
        <w:rPr>
          <w:rFonts w:ascii="Arial" w:hAnsi="Arial" w:cs="Arial"/>
          <w:spacing w:val="-4"/>
          <w:sz w:val="22"/>
          <w:szCs w:val="22"/>
        </w:rPr>
        <w:t xml:space="preserve"> </w:t>
      </w:r>
      <w:r>
        <w:rPr>
          <w:rFonts w:ascii="Arial" w:hAnsi="Arial" w:cs="Arial"/>
          <w:sz w:val="22"/>
          <w:szCs w:val="22"/>
        </w:rPr>
        <w:t>les sous-traitants</w:t>
      </w:r>
      <w:r>
        <w:rPr>
          <w:rFonts w:ascii="Arial" w:hAnsi="Arial" w:cs="Arial"/>
          <w:spacing w:val="12"/>
          <w:sz w:val="22"/>
          <w:szCs w:val="22"/>
        </w:rPr>
        <w:t xml:space="preserve"> </w:t>
      </w:r>
      <w:r>
        <w:rPr>
          <w:rFonts w:ascii="Arial" w:hAnsi="Arial" w:cs="Arial"/>
          <w:sz w:val="22"/>
          <w:szCs w:val="22"/>
        </w:rPr>
        <w:t>du</w:t>
      </w:r>
      <w:r>
        <w:rPr>
          <w:rFonts w:ascii="Arial" w:hAnsi="Arial" w:cs="Arial"/>
          <w:spacing w:val="12"/>
          <w:sz w:val="22"/>
          <w:szCs w:val="22"/>
        </w:rPr>
        <w:t xml:space="preserve"> </w:t>
      </w:r>
      <w:r>
        <w:rPr>
          <w:rFonts w:ascii="Arial" w:hAnsi="Arial" w:cs="Arial"/>
          <w:sz w:val="22"/>
          <w:szCs w:val="22"/>
        </w:rPr>
        <w:t>soumissionnaire)</w:t>
      </w:r>
      <w:r>
        <w:rPr>
          <w:rFonts w:ascii="Arial" w:hAnsi="Arial" w:cs="Arial"/>
          <w:spacing w:val="12"/>
          <w:sz w:val="22"/>
          <w:szCs w:val="22"/>
        </w:rPr>
        <w:t xml:space="preserve"> </w:t>
      </w:r>
      <w:r>
        <w:rPr>
          <w:rFonts w:ascii="Arial" w:hAnsi="Arial" w:cs="Arial"/>
          <w:sz w:val="22"/>
          <w:szCs w:val="22"/>
        </w:rPr>
        <w:t>doit</w:t>
      </w:r>
      <w:r>
        <w:rPr>
          <w:rFonts w:ascii="Arial" w:hAnsi="Arial" w:cs="Arial"/>
          <w:spacing w:val="12"/>
          <w:sz w:val="22"/>
          <w:szCs w:val="22"/>
        </w:rPr>
        <w:t xml:space="preserve"> </w:t>
      </w:r>
      <w:r>
        <w:rPr>
          <w:rFonts w:ascii="Arial" w:hAnsi="Arial" w:cs="Arial"/>
          <w:sz w:val="22"/>
          <w:szCs w:val="22"/>
        </w:rPr>
        <w:t>être</w:t>
      </w:r>
      <w:r>
        <w:rPr>
          <w:rFonts w:ascii="Arial" w:hAnsi="Arial" w:cs="Arial"/>
          <w:spacing w:val="12"/>
          <w:sz w:val="22"/>
          <w:szCs w:val="22"/>
        </w:rPr>
        <w:t xml:space="preserve"> </w:t>
      </w:r>
      <w:r>
        <w:rPr>
          <w:rFonts w:ascii="Arial" w:hAnsi="Arial" w:cs="Arial"/>
          <w:sz w:val="22"/>
          <w:szCs w:val="22"/>
        </w:rPr>
        <w:t>d’un pays</w:t>
      </w:r>
      <w:r>
        <w:rPr>
          <w:rFonts w:ascii="Arial" w:hAnsi="Arial" w:cs="Arial"/>
          <w:spacing w:val="26"/>
          <w:sz w:val="22"/>
          <w:szCs w:val="22"/>
        </w:rPr>
        <w:t xml:space="preserve"> </w:t>
      </w:r>
      <w:r>
        <w:rPr>
          <w:rFonts w:ascii="Arial" w:hAnsi="Arial" w:cs="Arial"/>
          <w:sz w:val="22"/>
          <w:szCs w:val="22"/>
        </w:rPr>
        <w:t>éligible,</w:t>
      </w:r>
      <w:r>
        <w:rPr>
          <w:rFonts w:ascii="Arial" w:hAnsi="Arial" w:cs="Arial"/>
          <w:spacing w:val="26"/>
          <w:sz w:val="22"/>
          <w:szCs w:val="22"/>
        </w:rPr>
        <w:t xml:space="preserve"> </w:t>
      </w:r>
      <w:r>
        <w:rPr>
          <w:rFonts w:ascii="Arial" w:hAnsi="Arial" w:cs="Arial"/>
          <w:sz w:val="22"/>
          <w:szCs w:val="22"/>
        </w:rPr>
        <w:t>conformément</w:t>
      </w:r>
      <w:r>
        <w:rPr>
          <w:rFonts w:ascii="Arial" w:hAnsi="Arial" w:cs="Arial"/>
          <w:spacing w:val="26"/>
          <w:sz w:val="22"/>
          <w:szCs w:val="22"/>
        </w:rPr>
        <w:t xml:space="preserve"> </w:t>
      </w:r>
      <w:r>
        <w:rPr>
          <w:rFonts w:ascii="Arial" w:hAnsi="Arial" w:cs="Arial"/>
          <w:sz w:val="22"/>
          <w:szCs w:val="22"/>
        </w:rPr>
        <w:t>à</w:t>
      </w:r>
      <w:r>
        <w:rPr>
          <w:rFonts w:ascii="Arial" w:hAnsi="Arial" w:cs="Arial"/>
          <w:spacing w:val="26"/>
          <w:sz w:val="22"/>
          <w:szCs w:val="22"/>
        </w:rPr>
        <w:t xml:space="preserve"> </w:t>
      </w:r>
      <w:r>
        <w:rPr>
          <w:rFonts w:ascii="Arial" w:hAnsi="Arial" w:cs="Arial"/>
          <w:sz w:val="22"/>
          <w:szCs w:val="22"/>
        </w:rPr>
        <w:t>la</w:t>
      </w:r>
      <w:r>
        <w:rPr>
          <w:rFonts w:ascii="Arial" w:hAnsi="Arial" w:cs="Arial"/>
          <w:spacing w:val="26"/>
          <w:sz w:val="22"/>
          <w:szCs w:val="22"/>
        </w:rPr>
        <w:t xml:space="preserve"> </w:t>
      </w:r>
      <w:r>
        <w:rPr>
          <w:rFonts w:ascii="Arial" w:hAnsi="Arial" w:cs="Arial"/>
          <w:sz w:val="22"/>
          <w:szCs w:val="22"/>
        </w:rPr>
        <w:t>convention</w:t>
      </w:r>
      <w:r>
        <w:rPr>
          <w:rFonts w:ascii="Arial" w:hAnsi="Arial" w:cs="Arial"/>
          <w:spacing w:val="26"/>
          <w:sz w:val="22"/>
          <w:szCs w:val="22"/>
        </w:rPr>
        <w:t xml:space="preserve"> </w:t>
      </w:r>
      <w:r>
        <w:rPr>
          <w:rFonts w:ascii="Arial" w:hAnsi="Arial" w:cs="Arial"/>
          <w:sz w:val="22"/>
          <w:szCs w:val="22"/>
        </w:rPr>
        <w:t>de financement.</w:t>
      </w:r>
    </w:p>
    <w:p w:rsidR="00393988" w:rsidRDefault="00393988">
      <w:pPr>
        <w:widowControl w:val="0"/>
        <w:spacing w:before="3" w:line="180" w:lineRule="exact"/>
        <w:rPr>
          <w:rFonts w:ascii="Arial" w:hAnsi="Arial" w:cs="Arial"/>
          <w:sz w:val="18"/>
          <w:szCs w:val="18"/>
        </w:rPr>
      </w:pPr>
    </w:p>
    <w:p w:rsidR="00393988" w:rsidRDefault="00974630">
      <w:pPr>
        <w:widowControl w:val="0"/>
        <w:ind w:left="709" w:right="95" w:hanging="283"/>
        <w:jc w:val="both"/>
        <w:rPr>
          <w:rFonts w:ascii="Arial" w:hAnsi="Arial" w:cs="Arial"/>
        </w:rPr>
      </w:pPr>
      <w:r>
        <w:rPr>
          <w:rFonts w:ascii="Arial" w:hAnsi="Arial" w:cs="Arial"/>
          <w:sz w:val="22"/>
          <w:szCs w:val="22"/>
        </w:rPr>
        <w:t>b. Un</w:t>
      </w:r>
      <w:r>
        <w:rPr>
          <w:rFonts w:ascii="Arial" w:hAnsi="Arial" w:cs="Arial"/>
          <w:spacing w:val="29"/>
          <w:sz w:val="22"/>
          <w:szCs w:val="22"/>
        </w:rPr>
        <w:t xml:space="preserve"> </w:t>
      </w:r>
      <w:r>
        <w:rPr>
          <w:rFonts w:ascii="Arial" w:hAnsi="Arial" w:cs="Arial"/>
          <w:sz w:val="22"/>
          <w:szCs w:val="22"/>
        </w:rPr>
        <w:t>soumissionnaire</w:t>
      </w:r>
      <w:r>
        <w:rPr>
          <w:rFonts w:ascii="Arial" w:hAnsi="Arial" w:cs="Arial"/>
          <w:spacing w:val="29"/>
          <w:sz w:val="22"/>
          <w:szCs w:val="22"/>
        </w:rPr>
        <w:t xml:space="preserve"> </w:t>
      </w:r>
      <w:r>
        <w:rPr>
          <w:rFonts w:ascii="Arial" w:hAnsi="Arial" w:cs="Arial"/>
          <w:sz w:val="22"/>
          <w:szCs w:val="22"/>
        </w:rPr>
        <w:t>(y</w:t>
      </w:r>
      <w:r>
        <w:rPr>
          <w:rFonts w:ascii="Arial" w:hAnsi="Arial" w:cs="Arial"/>
          <w:spacing w:val="29"/>
          <w:sz w:val="22"/>
          <w:szCs w:val="22"/>
        </w:rPr>
        <w:t xml:space="preserve"> </w:t>
      </w:r>
      <w:r>
        <w:rPr>
          <w:rFonts w:ascii="Arial" w:hAnsi="Arial" w:cs="Arial"/>
          <w:sz w:val="22"/>
          <w:szCs w:val="22"/>
        </w:rPr>
        <w:t>compris</w:t>
      </w:r>
      <w:r>
        <w:rPr>
          <w:rFonts w:ascii="Arial" w:hAnsi="Arial" w:cs="Arial"/>
          <w:spacing w:val="29"/>
          <w:sz w:val="22"/>
          <w:szCs w:val="22"/>
        </w:rPr>
        <w:t xml:space="preserve"> </w:t>
      </w:r>
      <w:r>
        <w:rPr>
          <w:rFonts w:ascii="Arial" w:hAnsi="Arial" w:cs="Arial"/>
          <w:sz w:val="22"/>
          <w:szCs w:val="22"/>
        </w:rPr>
        <w:t>tous</w:t>
      </w:r>
      <w:r>
        <w:rPr>
          <w:rFonts w:ascii="Arial" w:hAnsi="Arial" w:cs="Arial"/>
          <w:spacing w:val="29"/>
          <w:sz w:val="22"/>
          <w:szCs w:val="22"/>
        </w:rPr>
        <w:t xml:space="preserve"> </w:t>
      </w:r>
      <w:r>
        <w:rPr>
          <w:rFonts w:ascii="Arial" w:hAnsi="Arial" w:cs="Arial"/>
          <w:sz w:val="22"/>
          <w:szCs w:val="22"/>
        </w:rPr>
        <w:t>les</w:t>
      </w:r>
      <w:r>
        <w:rPr>
          <w:rFonts w:ascii="Arial" w:hAnsi="Arial" w:cs="Arial"/>
          <w:spacing w:val="29"/>
          <w:sz w:val="22"/>
          <w:szCs w:val="22"/>
        </w:rPr>
        <w:t xml:space="preserve"> </w:t>
      </w:r>
      <w:r>
        <w:rPr>
          <w:rFonts w:ascii="Arial" w:hAnsi="Arial" w:cs="Arial"/>
          <w:sz w:val="22"/>
          <w:szCs w:val="22"/>
        </w:rPr>
        <w:t xml:space="preserve">membres </w:t>
      </w:r>
      <w:r>
        <w:rPr>
          <w:rFonts w:ascii="Arial" w:hAnsi="Arial" w:cs="Arial"/>
          <w:spacing w:val="-4"/>
          <w:sz w:val="22"/>
          <w:szCs w:val="22"/>
        </w:rPr>
        <w:t xml:space="preserve"> </w:t>
      </w:r>
      <w:r>
        <w:rPr>
          <w:rFonts w:ascii="Arial" w:hAnsi="Arial" w:cs="Arial"/>
          <w:sz w:val="22"/>
          <w:szCs w:val="22"/>
        </w:rPr>
        <w:t>d’un groupement d’entreprises et tous les sous-traitants</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soumissionnaire)</w:t>
      </w:r>
      <w:r>
        <w:rPr>
          <w:rFonts w:ascii="Arial" w:hAnsi="Arial" w:cs="Arial"/>
          <w:spacing w:val="-6"/>
          <w:sz w:val="22"/>
          <w:szCs w:val="22"/>
        </w:rPr>
        <w:t xml:space="preserve"> </w:t>
      </w:r>
      <w:r>
        <w:rPr>
          <w:rFonts w:ascii="Arial" w:hAnsi="Arial" w:cs="Arial"/>
          <w:sz w:val="22"/>
          <w:szCs w:val="22"/>
        </w:rPr>
        <w:t>ne</w:t>
      </w:r>
      <w:r>
        <w:rPr>
          <w:rFonts w:ascii="Arial" w:hAnsi="Arial" w:cs="Arial"/>
          <w:spacing w:val="-6"/>
          <w:sz w:val="22"/>
          <w:szCs w:val="22"/>
        </w:rPr>
        <w:t xml:space="preserve"> </w:t>
      </w:r>
      <w:r>
        <w:rPr>
          <w:rFonts w:ascii="Arial" w:hAnsi="Arial" w:cs="Arial"/>
          <w:sz w:val="22"/>
          <w:szCs w:val="22"/>
        </w:rPr>
        <w:t>doit</w:t>
      </w:r>
      <w:r>
        <w:rPr>
          <w:rFonts w:ascii="Arial" w:hAnsi="Arial" w:cs="Arial"/>
          <w:spacing w:val="-6"/>
          <w:sz w:val="22"/>
          <w:szCs w:val="22"/>
        </w:rPr>
        <w:t xml:space="preserve"> </w:t>
      </w:r>
      <w:r>
        <w:rPr>
          <w:rFonts w:ascii="Arial" w:hAnsi="Arial" w:cs="Arial"/>
          <w:sz w:val="22"/>
          <w:szCs w:val="22"/>
        </w:rPr>
        <w:t>pas</w:t>
      </w:r>
      <w:r>
        <w:rPr>
          <w:rFonts w:ascii="Arial" w:hAnsi="Arial" w:cs="Arial"/>
          <w:spacing w:val="-6"/>
          <w:sz w:val="22"/>
          <w:szCs w:val="22"/>
        </w:rPr>
        <w:t xml:space="preserve"> </w:t>
      </w:r>
      <w:r>
        <w:rPr>
          <w:rFonts w:ascii="Arial" w:hAnsi="Arial" w:cs="Arial"/>
          <w:sz w:val="22"/>
          <w:szCs w:val="22"/>
        </w:rPr>
        <w:t>se trouver</w:t>
      </w:r>
      <w:r>
        <w:rPr>
          <w:rFonts w:ascii="Arial" w:hAnsi="Arial" w:cs="Arial"/>
          <w:spacing w:val="6"/>
          <w:sz w:val="22"/>
          <w:szCs w:val="22"/>
        </w:rPr>
        <w:t xml:space="preserve"> </w:t>
      </w:r>
      <w:r>
        <w:rPr>
          <w:rFonts w:ascii="Arial" w:hAnsi="Arial" w:cs="Arial"/>
          <w:sz w:val="22"/>
          <w:szCs w:val="22"/>
        </w:rPr>
        <w:t>en</w:t>
      </w:r>
      <w:r>
        <w:rPr>
          <w:rFonts w:ascii="Arial" w:hAnsi="Arial" w:cs="Arial"/>
          <w:spacing w:val="6"/>
          <w:sz w:val="22"/>
          <w:szCs w:val="22"/>
        </w:rPr>
        <w:t xml:space="preserve"> </w:t>
      </w:r>
      <w:r>
        <w:rPr>
          <w:rFonts w:ascii="Arial" w:hAnsi="Arial" w:cs="Arial"/>
          <w:sz w:val="22"/>
          <w:szCs w:val="22"/>
        </w:rPr>
        <w:t>situation</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conflit</w:t>
      </w:r>
      <w:r>
        <w:rPr>
          <w:rFonts w:ascii="Arial" w:hAnsi="Arial" w:cs="Arial"/>
          <w:spacing w:val="6"/>
          <w:sz w:val="22"/>
          <w:szCs w:val="22"/>
        </w:rPr>
        <w:t xml:space="preserve"> </w:t>
      </w:r>
      <w:r>
        <w:rPr>
          <w:rFonts w:ascii="Arial" w:hAnsi="Arial" w:cs="Arial"/>
          <w:sz w:val="22"/>
          <w:szCs w:val="22"/>
        </w:rPr>
        <w:t>d’intérêt sous peine de disqualification. Un soumissionnaire peut être jugé comme étant en situation de conflit d’intérêt.</w:t>
      </w:r>
    </w:p>
    <w:p w:rsidR="00393988" w:rsidRDefault="00393988">
      <w:pPr>
        <w:widowControl w:val="0"/>
        <w:spacing w:before="3" w:line="180" w:lineRule="exact"/>
        <w:rPr>
          <w:rFonts w:ascii="Arial" w:hAnsi="Arial" w:cs="Arial"/>
          <w:sz w:val="18"/>
          <w:szCs w:val="18"/>
        </w:rPr>
      </w:pPr>
    </w:p>
    <w:p w:rsidR="00393988" w:rsidRDefault="00974630">
      <w:pPr>
        <w:widowControl w:val="0"/>
        <w:tabs>
          <w:tab w:val="left" w:pos="426"/>
        </w:tabs>
        <w:spacing w:before="57"/>
        <w:ind w:left="851" w:right="-134" w:hanging="340"/>
        <w:jc w:val="both"/>
        <w:rPr>
          <w:rFonts w:ascii="Arial" w:hAnsi="Arial" w:cs="Arial"/>
        </w:rPr>
      </w:pPr>
      <w:r>
        <w:rPr>
          <w:rFonts w:ascii="Arial" w:hAnsi="Arial" w:cs="Arial"/>
          <w:sz w:val="22"/>
          <w:szCs w:val="22"/>
        </w:rPr>
        <w:t>i.</w:t>
      </w:r>
      <w:r>
        <w:rPr>
          <w:rFonts w:ascii="Arial" w:hAnsi="Arial" w:cs="Arial"/>
          <w:sz w:val="22"/>
          <w:szCs w:val="22"/>
        </w:rPr>
        <w:tab/>
        <w:t>Est</w:t>
      </w:r>
      <w:r>
        <w:rPr>
          <w:rFonts w:ascii="Arial" w:hAnsi="Arial" w:cs="Arial"/>
          <w:spacing w:val="3"/>
          <w:sz w:val="22"/>
          <w:szCs w:val="22"/>
        </w:rPr>
        <w:t xml:space="preserve"> </w:t>
      </w:r>
      <w:r>
        <w:rPr>
          <w:rFonts w:ascii="Arial" w:hAnsi="Arial" w:cs="Arial"/>
          <w:sz w:val="22"/>
          <w:szCs w:val="22"/>
        </w:rPr>
        <w:t>associé</w:t>
      </w:r>
      <w:r>
        <w:rPr>
          <w:rFonts w:ascii="Arial" w:hAnsi="Arial" w:cs="Arial"/>
          <w:spacing w:val="3"/>
          <w:sz w:val="22"/>
          <w:szCs w:val="22"/>
        </w:rPr>
        <w:t xml:space="preserve"> </w:t>
      </w:r>
      <w:r>
        <w:rPr>
          <w:rFonts w:ascii="Arial" w:hAnsi="Arial" w:cs="Arial"/>
          <w:sz w:val="22"/>
          <w:szCs w:val="22"/>
        </w:rPr>
        <w:t>ou</w:t>
      </w:r>
      <w:r>
        <w:rPr>
          <w:rFonts w:ascii="Arial" w:hAnsi="Arial" w:cs="Arial"/>
          <w:spacing w:val="3"/>
          <w:sz w:val="22"/>
          <w:szCs w:val="22"/>
        </w:rPr>
        <w:t xml:space="preserve"> </w:t>
      </w:r>
      <w:r>
        <w:rPr>
          <w:rFonts w:ascii="Arial" w:hAnsi="Arial" w:cs="Arial"/>
          <w:sz w:val="22"/>
          <w:szCs w:val="22"/>
        </w:rPr>
        <w:t>a</w:t>
      </w:r>
      <w:r>
        <w:rPr>
          <w:rFonts w:ascii="Arial" w:hAnsi="Arial" w:cs="Arial"/>
          <w:spacing w:val="3"/>
          <w:sz w:val="22"/>
          <w:szCs w:val="22"/>
        </w:rPr>
        <w:t xml:space="preserve"> </w:t>
      </w:r>
      <w:r>
        <w:rPr>
          <w:rFonts w:ascii="Arial" w:hAnsi="Arial" w:cs="Arial"/>
          <w:sz w:val="22"/>
          <w:szCs w:val="22"/>
        </w:rPr>
        <w:t>été</w:t>
      </w:r>
      <w:r>
        <w:rPr>
          <w:rFonts w:ascii="Arial" w:hAnsi="Arial" w:cs="Arial"/>
          <w:spacing w:val="3"/>
          <w:sz w:val="22"/>
          <w:szCs w:val="22"/>
        </w:rPr>
        <w:t xml:space="preserve"> </w:t>
      </w:r>
      <w:r>
        <w:rPr>
          <w:rFonts w:ascii="Arial" w:hAnsi="Arial" w:cs="Arial"/>
          <w:sz w:val="22"/>
          <w:szCs w:val="22"/>
        </w:rPr>
        <w:t>associé</w:t>
      </w:r>
      <w:r>
        <w:rPr>
          <w:rFonts w:ascii="Arial" w:hAnsi="Arial" w:cs="Arial"/>
          <w:spacing w:val="3"/>
          <w:sz w:val="22"/>
          <w:szCs w:val="22"/>
        </w:rPr>
        <w:t xml:space="preserve"> </w:t>
      </w:r>
      <w:r>
        <w:rPr>
          <w:rFonts w:ascii="Arial" w:hAnsi="Arial" w:cs="Arial"/>
          <w:sz w:val="22"/>
          <w:szCs w:val="22"/>
        </w:rPr>
        <w:t>dans</w:t>
      </w:r>
      <w:r>
        <w:rPr>
          <w:rFonts w:ascii="Arial" w:hAnsi="Arial" w:cs="Arial"/>
          <w:spacing w:val="3"/>
          <w:sz w:val="22"/>
          <w:szCs w:val="22"/>
        </w:rPr>
        <w:t xml:space="preserve"> </w:t>
      </w:r>
      <w:r>
        <w:rPr>
          <w:rFonts w:ascii="Arial" w:hAnsi="Arial" w:cs="Arial"/>
          <w:sz w:val="22"/>
          <w:szCs w:val="22"/>
        </w:rPr>
        <w:t>le</w:t>
      </w:r>
      <w:r>
        <w:rPr>
          <w:rFonts w:ascii="Arial" w:hAnsi="Arial" w:cs="Arial"/>
          <w:spacing w:val="3"/>
          <w:sz w:val="22"/>
          <w:szCs w:val="22"/>
        </w:rPr>
        <w:t xml:space="preserve"> </w:t>
      </w:r>
      <w:r>
        <w:rPr>
          <w:rFonts w:ascii="Arial" w:hAnsi="Arial" w:cs="Arial"/>
          <w:sz w:val="22"/>
          <w:szCs w:val="22"/>
        </w:rPr>
        <w:t>passé,</w:t>
      </w:r>
      <w:r>
        <w:rPr>
          <w:rFonts w:ascii="Arial" w:hAnsi="Arial" w:cs="Arial"/>
        </w:rPr>
        <w:t xml:space="preserve"> </w:t>
      </w:r>
      <w:r>
        <w:rPr>
          <w:rFonts w:ascii="Arial" w:hAnsi="Arial" w:cs="Arial"/>
          <w:sz w:val="22"/>
          <w:szCs w:val="22"/>
        </w:rPr>
        <w:t xml:space="preserve">à une </w:t>
      </w:r>
      <w:r>
        <w:rPr>
          <w:rFonts w:ascii="Arial" w:hAnsi="Arial" w:cs="Arial"/>
          <w:spacing w:val="-23"/>
          <w:sz w:val="22"/>
          <w:szCs w:val="22"/>
        </w:rPr>
        <w:t xml:space="preserve"> </w:t>
      </w:r>
      <w:r>
        <w:rPr>
          <w:rFonts w:ascii="Arial" w:hAnsi="Arial" w:cs="Arial"/>
          <w:sz w:val="22"/>
          <w:szCs w:val="22"/>
        </w:rPr>
        <w:t>entreprise (ou à une filiale de cette entreprise)</w:t>
      </w:r>
      <w:r>
        <w:rPr>
          <w:rFonts w:ascii="Arial" w:hAnsi="Arial" w:cs="Arial"/>
          <w:spacing w:val="22"/>
          <w:sz w:val="22"/>
          <w:szCs w:val="22"/>
        </w:rPr>
        <w:t xml:space="preserve"> </w:t>
      </w:r>
      <w:r>
        <w:rPr>
          <w:rFonts w:ascii="Arial" w:hAnsi="Arial" w:cs="Arial"/>
          <w:sz w:val="22"/>
          <w:szCs w:val="22"/>
        </w:rPr>
        <w:t xml:space="preserve">qui a fourni des services </w:t>
      </w:r>
      <w:r>
        <w:rPr>
          <w:rFonts w:ascii="Arial" w:hAnsi="Arial" w:cs="Arial"/>
          <w:spacing w:val="22"/>
          <w:sz w:val="22"/>
          <w:szCs w:val="22"/>
        </w:rPr>
        <w:t xml:space="preserve"> </w:t>
      </w:r>
      <w:r>
        <w:rPr>
          <w:rFonts w:ascii="Arial" w:hAnsi="Arial" w:cs="Arial"/>
          <w:sz w:val="22"/>
          <w:szCs w:val="22"/>
        </w:rPr>
        <w:t>de consultant</w:t>
      </w:r>
      <w:r>
        <w:rPr>
          <w:rFonts w:ascii="Arial" w:hAnsi="Arial" w:cs="Arial"/>
          <w:spacing w:val="-8"/>
          <w:sz w:val="22"/>
          <w:szCs w:val="22"/>
        </w:rPr>
        <w:t xml:space="preserve"> </w:t>
      </w:r>
      <w:r>
        <w:rPr>
          <w:rFonts w:ascii="Arial" w:hAnsi="Arial" w:cs="Arial"/>
          <w:sz w:val="22"/>
          <w:szCs w:val="22"/>
        </w:rPr>
        <w:t>pour</w:t>
      </w:r>
      <w:r>
        <w:rPr>
          <w:rFonts w:ascii="Arial" w:hAnsi="Arial" w:cs="Arial"/>
          <w:spacing w:val="-8"/>
          <w:sz w:val="22"/>
          <w:szCs w:val="22"/>
        </w:rPr>
        <w:t xml:space="preserve"> </w:t>
      </w:r>
      <w:r>
        <w:rPr>
          <w:rFonts w:ascii="Arial" w:hAnsi="Arial" w:cs="Arial"/>
          <w:sz w:val="22"/>
          <w:szCs w:val="22"/>
        </w:rPr>
        <w:t>la</w:t>
      </w:r>
      <w:r>
        <w:rPr>
          <w:rFonts w:ascii="Arial" w:hAnsi="Arial" w:cs="Arial"/>
          <w:spacing w:val="-8"/>
          <w:sz w:val="22"/>
          <w:szCs w:val="22"/>
        </w:rPr>
        <w:t xml:space="preserve"> </w:t>
      </w:r>
      <w:r>
        <w:rPr>
          <w:rFonts w:ascii="Arial" w:hAnsi="Arial" w:cs="Arial"/>
          <w:sz w:val="22"/>
          <w:szCs w:val="22"/>
        </w:rPr>
        <w:t>conception,</w:t>
      </w:r>
      <w:r>
        <w:rPr>
          <w:rFonts w:ascii="Arial" w:hAnsi="Arial" w:cs="Arial"/>
          <w:spacing w:val="-8"/>
          <w:sz w:val="22"/>
          <w:szCs w:val="22"/>
        </w:rPr>
        <w:t xml:space="preserve"> </w:t>
      </w:r>
      <w:r>
        <w:rPr>
          <w:rFonts w:ascii="Arial" w:hAnsi="Arial" w:cs="Arial"/>
          <w:sz w:val="22"/>
          <w:szCs w:val="22"/>
        </w:rPr>
        <w:t>la</w:t>
      </w:r>
      <w:r>
        <w:rPr>
          <w:rFonts w:ascii="Arial" w:hAnsi="Arial" w:cs="Arial"/>
          <w:spacing w:val="-8"/>
          <w:sz w:val="22"/>
          <w:szCs w:val="22"/>
        </w:rPr>
        <w:t xml:space="preserve"> </w:t>
      </w:r>
      <w:r>
        <w:rPr>
          <w:rFonts w:ascii="Arial" w:hAnsi="Arial" w:cs="Arial"/>
          <w:sz w:val="22"/>
          <w:szCs w:val="22"/>
        </w:rPr>
        <w:t xml:space="preserve">préparation </w:t>
      </w:r>
      <w:r>
        <w:rPr>
          <w:rFonts w:ascii="Arial" w:hAnsi="Arial" w:cs="Arial"/>
          <w:spacing w:val="4"/>
          <w:sz w:val="22"/>
          <w:szCs w:val="22"/>
        </w:rPr>
        <w:t>de</w:t>
      </w:r>
      <w:r>
        <w:rPr>
          <w:rFonts w:ascii="Arial" w:hAnsi="Arial" w:cs="Arial"/>
          <w:sz w:val="22"/>
          <w:szCs w:val="22"/>
        </w:rPr>
        <w:t xml:space="preserve">s </w:t>
      </w:r>
      <w:r>
        <w:rPr>
          <w:rFonts w:ascii="Arial" w:hAnsi="Arial" w:cs="Arial"/>
          <w:spacing w:val="4"/>
          <w:sz w:val="22"/>
          <w:szCs w:val="22"/>
        </w:rPr>
        <w:t>spécification</w:t>
      </w:r>
      <w:r>
        <w:rPr>
          <w:rFonts w:ascii="Arial" w:hAnsi="Arial" w:cs="Arial"/>
          <w:sz w:val="22"/>
          <w:szCs w:val="22"/>
        </w:rPr>
        <w:t>s</w:t>
      </w:r>
      <w:r>
        <w:rPr>
          <w:rFonts w:ascii="Arial" w:hAnsi="Arial" w:cs="Arial"/>
          <w:spacing w:val="-26"/>
          <w:sz w:val="22"/>
          <w:szCs w:val="22"/>
        </w:rPr>
        <w:t xml:space="preserve"> </w:t>
      </w:r>
      <w:r>
        <w:rPr>
          <w:rFonts w:ascii="Arial" w:hAnsi="Arial" w:cs="Arial"/>
          <w:spacing w:val="4"/>
          <w:sz w:val="22"/>
          <w:szCs w:val="22"/>
        </w:rPr>
        <w:t>e</w:t>
      </w:r>
      <w:r>
        <w:rPr>
          <w:rFonts w:ascii="Arial" w:hAnsi="Arial" w:cs="Arial"/>
          <w:sz w:val="22"/>
          <w:szCs w:val="22"/>
        </w:rPr>
        <w:t xml:space="preserve">t </w:t>
      </w:r>
      <w:r>
        <w:rPr>
          <w:rFonts w:ascii="Arial" w:hAnsi="Arial" w:cs="Arial"/>
          <w:spacing w:val="4"/>
          <w:sz w:val="22"/>
          <w:szCs w:val="22"/>
        </w:rPr>
        <w:t>autre</w:t>
      </w:r>
      <w:r>
        <w:rPr>
          <w:rFonts w:ascii="Arial" w:hAnsi="Arial" w:cs="Arial"/>
          <w:sz w:val="22"/>
          <w:szCs w:val="22"/>
        </w:rPr>
        <w:t>s</w:t>
      </w:r>
      <w:r>
        <w:rPr>
          <w:rFonts w:ascii="Arial" w:hAnsi="Arial" w:cs="Arial"/>
          <w:spacing w:val="-26"/>
          <w:sz w:val="22"/>
          <w:szCs w:val="22"/>
        </w:rPr>
        <w:t xml:space="preserve"> </w:t>
      </w:r>
      <w:r>
        <w:rPr>
          <w:rFonts w:ascii="Arial" w:hAnsi="Arial" w:cs="Arial"/>
          <w:spacing w:val="4"/>
          <w:sz w:val="22"/>
          <w:szCs w:val="22"/>
        </w:rPr>
        <w:t xml:space="preserve">documents </w:t>
      </w:r>
      <w:r>
        <w:rPr>
          <w:rFonts w:ascii="Arial" w:hAnsi="Arial" w:cs="Arial"/>
          <w:sz w:val="22"/>
          <w:szCs w:val="22"/>
        </w:rPr>
        <w:t>utilisés</w:t>
      </w:r>
      <w:r>
        <w:rPr>
          <w:rFonts w:ascii="Arial" w:hAnsi="Arial" w:cs="Arial"/>
          <w:spacing w:val="26"/>
          <w:sz w:val="22"/>
          <w:szCs w:val="22"/>
        </w:rPr>
        <w:t xml:space="preserve"> </w:t>
      </w:r>
      <w:r>
        <w:rPr>
          <w:rFonts w:ascii="Arial" w:hAnsi="Arial" w:cs="Arial"/>
          <w:sz w:val="22"/>
          <w:szCs w:val="22"/>
        </w:rPr>
        <w:t>dans</w:t>
      </w:r>
      <w:r>
        <w:rPr>
          <w:rFonts w:ascii="Arial" w:hAnsi="Arial" w:cs="Arial"/>
          <w:spacing w:val="26"/>
          <w:sz w:val="22"/>
          <w:szCs w:val="22"/>
        </w:rPr>
        <w:t xml:space="preserve"> </w:t>
      </w:r>
      <w:r>
        <w:rPr>
          <w:rFonts w:ascii="Arial" w:hAnsi="Arial" w:cs="Arial"/>
          <w:sz w:val="22"/>
          <w:szCs w:val="22"/>
        </w:rPr>
        <w:t>le</w:t>
      </w:r>
      <w:r>
        <w:rPr>
          <w:rFonts w:ascii="Arial" w:hAnsi="Arial" w:cs="Arial"/>
          <w:spacing w:val="26"/>
          <w:sz w:val="22"/>
          <w:szCs w:val="22"/>
        </w:rPr>
        <w:t xml:space="preserve"> </w:t>
      </w:r>
      <w:r>
        <w:rPr>
          <w:rFonts w:ascii="Arial" w:hAnsi="Arial" w:cs="Arial"/>
          <w:sz w:val="22"/>
          <w:szCs w:val="22"/>
        </w:rPr>
        <w:t>cadre</w:t>
      </w:r>
      <w:r>
        <w:rPr>
          <w:rFonts w:ascii="Arial" w:hAnsi="Arial" w:cs="Arial"/>
          <w:spacing w:val="26"/>
          <w:sz w:val="22"/>
          <w:szCs w:val="22"/>
        </w:rPr>
        <w:t xml:space="preserve"> </w:t>
      </w:r>
      <w:r>
        <w:rPr>
          <w:rFonts w:ascii="Arial" w:hAnsi="Arial" w:cs="Arial"/>
          <w:sz w:val="22"/>
          <w:szCs w:val="22"/>
        </w:rPr>
        <w:t>des</w:t>
      </w:r>
      <w:r>
        <w:rPr>
          <w:rFonts w:ascii="Arial" w:hAnsi="Arial" w:cs="Arial"/>
          <w:spacing w:val="26"/>
          <w:sz w:val="22"/>
          <w:szCs w:val="22"/>
        </w:rPr>
        <w:t xml:space="preserve"> </w:t>
      </w:r>
      <w:r>
        <w:rPr>
          <w:rFonts w:ascii="Arial" w:hAnsi="Arial" w:cs="Arial"/>
          <w:sz w:val="22"/>
          <w:szCs w:val="22"/>
        </w:rPr>
        <w:t>marchés</w:t>
      </w:r>
      <w:r>
        <w:rPr>
          <w:rFonts w:ascii="Arial" w:hAnsi="Arial" w:cs="Arial"/>
          <w:spacing w:val="26"/>
          <w:sz w:val="22"/>
          <w:szCs w:val="22"/>
        </w:rPr>
        <w:t xml:space="preserve"> </w:t>
      </w:r>
      <w:r>
        <w:rPr>
          <w:rFonts w:ascii="Arial" w:hAnsi="Arial" w:cs="Arial"/>
          <w:sz w:val="22"/>
          <w:szCs w:val="22"/>
        </w:rPr>
        <w:t>passés au</w:t>
      </w:r>
      <w:r>
        <w:rPr>
          <w:rFonts w:ascii="Arial" w:hAnsi="Arial" w:cs="Arial"/>
          <w:spacing w:val="6"/>
          <w:sz w:val="22"/>
          <w:szCs w:val="22"/>
        </w:rPr>
        <w:t xml:space="preserve"> </w:t>
      </w:r>
      <w:r>
        <w:rPr>
          <w:rFonts w:ascii="Arial" w:hAnsi="Arial" w:cs="Arial"/>
          <w:sz w:val="22"/>
          <w:szCs w:val="22"/>
        </w:rPr>
        <w:t>titre</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présent</w:t>
      </w:r>
      <w:r>
        <w:rPr>
          <w:rFonts w:ascii="Arial" w:hAnsi="Arial" w:cs="Arial"/>
          <w:spacing w:val="6"/>
          <w:sz w:val="22"/>
          <w:szCs w:val="22"/>
        </w:rPr>
        <w:t xml:space="preserve"> </w:t>
      </w:r>
      <w:r>
        <w:rPr>
          <w:rFonts w:ascii="Arial" w:hAnsi="Arial" w:cs="Arial"/>
          <w:sz w:val="22"/>
          <w:szCs w:val="22"/>
        </w:rPr>
        <w:t>appel</w:t>
      </w:r>
      <w:r>
        <w:rPr>
          <w:rFonts w:ascii="Arial" w:hAnsi="Arial" w:cs="Arial"/>
          <w:spacing w:val="6"/>
          <w:sz w:val="22"/>
          <w:szCs w:val="22"/>
        </w:rPr>
        <w:t xml:space="preserve"> </w:t>
      </w:r>
      <w:r>
        <w:rPr>
          <w:rFonts w:ascii="Arial" w:hAnsi="Arial" w:cs="Arial"/>
          <w:sz w:val="22"/>
          <w:szCs w:val="22"/>
        </w:rPr>
        <w:t>d’offres</w:t>
      </w:r>
      <w:r>
        <w:rPr>
          <w:rFonts w:ascii="Arial" w:hAnsi="Arial" w:cs="Arial"/>
          <w:spacing w:val="6"/>
          <w:sz w:val="22"/>
          <w:szCs w:val="22"/>
        </w:rPr>
        <w:t xml:space="preserve"> </w:t>
      </w:r>
      <w:r>
        <w:rPr>
          <w:rFonts w:ascii="Arial" w:hAnsi="Arial" w:cs="Arial"/>
          <w:sz w:val="22"/>
          <w:szCs w:val="22"/>
        </w:rPr>
        <w:t>;</w:t>
      </w:r>
      <w:r>
        <w:rPr>
          <w:rFonts w:ascii="Arial" w:hAnsi="Arial" w:cs="Arial"/>
          <w:spacing w:val="6"/>
          <w:sz w:val="22"/>
          <w:szCs w:val="22"/>
        </w:rPr>
        <w:t xml:space="preserve"> </w:t>
      </w:r>
      <w:r>
        <w:rPr>
          <w:rFonts w:ascii="Arial" w:hAnsi="Arial" w:cs="Arial"/>
          <w:sz w:val="22"/>
          <w:szCs w:val="22"/>
        </w:rPr>
        <w:t>ou</w:t>
      </w:r>
    </w:p>
    <w:p w:rsidR="00393988" w:rsidRDefault="00393988">
      <w:pPr>
        <w:widowControl w:val="0"/>
        <w:spacing w:before="13" w:line="100" w:lineRule="exact"/>
        <w:ind w:left="851" w:hanging="340"/>
        <w:jc w:val="both"/>
        <w:rPr>
          <w:rFonts w:ascii="Arial" w:hAnsi="Arial" w:cs="Arial"/>
          <w:sz w:val="10"/>
          <w:szCs w:val="10"/>
        </w:rPr>
      </w:pPr>
    </w:p>
    <w:p w:rsidR="00393988" w:rsidRDefault="00974630">
      <w:pPr>
        <w:widowControl w:val="0"/>
        <w:tabs>
          <w:tab w:val="left" w:pos="426"/>
        </w:tabs>
        <w:ind w:left="851" w:right="-15" w:hanging="340"/>
        <w:jc w:val="both"/>
        <w:rPr>
          <w:rFonts w:ascii="Arial" w:hAnsi="Arial" w:cs="Arial"/>
        </w:rPr>
      </w:pPr>
      <w:r>
        <w:rPr>
          <w:rFonts w:ascii="Arial" w:hAnsi="Arial" w:cs="Arial"/>
          <w:sz w:val="22"/>
          <w:szCs w:val="22"/>
        </w:rPr>
        <w:t>ii.</w:t>
      </w:r>
      <w:r>
        <w:rPr>
          <w:rFonts w:ascii="Arial" w:hAnsi="Arial" w:cs="Arial"/>
          <w:sz w:val="22"/>
          <w:szCs w:val="22"/>
        </w:rPr>
        <w:tab/>
        <w:t>Présente</w:t>
      </w:r>
      <w:r>
        <w:rPr>
          <w:rFonts w:ascii="Arial" w:hAnsi="Arial" w:cs="Arial"/>
          <w:spacing w:val="22"/>
          <w:sz w:val="22"/>
          <w:szCs w:val="22"/>
        </w:rPr>
        <w:t xml:space="preserve"> </w:t>
      </w:r>
      <w:r>
        <w:rPr>
          <w:rFonts w:ascii="Arial" w:hAnsi="Arial" w:cs="Arial"/>
          <w:sz w:val="22"/>
          <w:szCs w:val="22"/>
        </w:rPr>
        <w:t>plus</w:t>
      </w:r>
      <w:r>
        <w:rPr>
          <w:rFonts w:ascii="Arial" w:hAnsi="Arial" w:cs="Arial"/>
          <w:spacing w:val="22"/>
          <w:sz w:val="22"/>
          <w:szCs w:val="22"/>
        </w:rPr>
        <w:t xml:space="preserve"> </w:t>
      </w:r>
      <w:r>
        <w:rPr>
          <w:rFonts w:ascii="Arial" w:hAnsi="Arial" w:cs="Arial"/>
          <w:sz w:val="22"/>
          <w:szCs w:val="22"/>
        </w:rPr>
        <w:t>d’une</w:t>
      </w:r>
      <w:r>
        <w:rPr>
          <w:rFonts w:ascii="Arial" w:hAnsi="Arial" w:cs="Arial"/>
          <w:spacing w:val="22"/>
          <w:sz w:val="22"/>
          <w:szCs w:val="22"/>
        </w:rPr>
        <w:t xml:space="preserve"> </w:t>
      </w:r>
      <w:r>
        <w:rPr>
          <w:rFonts w:ascii="Arial" w:hAnsi="Arial" w:cs="Arial"/>
          <w:sz w:val="22"/>
          <w:szCs w:val="22"/>
        </w:rPr>
        <w:t>offre</w:t>
      </w:r>
      <w:r>
        <w:rPr>
          <w:rFonts w:ascii="Arial" w:hAnsi="Arial" w:cs="Arial"/>
          <w:spacing w:val="22"/>
          <w:sz w:val="22"/>
          <w:szCs w:val="22"/>
        </w:rPr>
        <w:t xml:space="preserve"> </w:t>
      </w:r>
      <w:r>
        <w:rPr>
          <w:rFonts w:ascii="Arial" w:hAnsi="Arial" w:cs="Arial"/>
          <w:sz w:val="22"/>
          <w:szCs w:val="22"/>
        </w:rPr>
        <w:t>dans</w:t>
      </w:r>
      <w:r>
        <w:rPr>
          <w:rFonts w:ascii="Arial" w:hAnsi="Arial" w:cs="Arial"/>
          <w:spacing w:val="22"/>
          <w:sz w:val="22"/>
          <w:szCs w:val="22"/>
        </w:rPr>
        <w:t xml:space="preserve"> </w:t>
      </w:r>
      <w:r>
        <w:rPr>
          <w:rFonts w:ascii="Arial" w:hAnsi="Arial" w:cs="Arial"/>
          <w:sz w:val="22"/>
          <w:szCs w:val="22"/>
        </w:rPr>
        <w:t>le</w:t>
      </w:r>
      <w:r>
        <w:rPr>
          <w:rFonts w:ascii="Arial" w:hAnsi="Arial" w:cs="Arial"/>
          <w:spacing w:val="22"/>
          <w:sz w:val="22"/>
          <w:szCs w:val="22"/>
        </w:rPr>
        <w:t xml:space="preserve"> </w:t>
      </w:r>
      <w:r>
        <w:rPr>
          <w:rFonts w:ascii="Arial" w:hAnsi="Arial" w:cs="Arial"/>
          <w:sz w:val="22"/>
          <w:szCs w:val="22"/>
        </w:rPr>
        <w:t>cadre</w:t>
      </w:r>
      <w:r>
        <w:rPr>
          <w:rFonts w:ascii="Arial" w:hAnsi="Arial" w:cs="Arial"/>
          <w:spacing w:val="22"/>
          <w:sz w:val="22"/>
          <w:szCs w:val="22"/>
        </w:rPr>
        <w:t xml:space="preserve"> </w:t>
      </w:r>
      <w:r>
        <w:rPr>
          <w:rFonts w:ascii="Arial" w:hAnsi="Arial" w:cs="Arial"/>
          <w:sz w:val="22"/>
          <w:szCs w:val="22"/>
        </w:rPr>
        <w:t>du présent appel d’offres, à l’exception des offres variantes autorisées selon la clause</w:t>
      </w:r>
      <w:r>
        <w:rPr>
          <w:rFonts w:ascii="Arial" w:hAnsi="Arial" w:cs="Arial"/>
        </w:rPr>
        <w:t xml:space="preserve"> </w:t>
      </w:r>
      <w:r>
        <w:rPr>
          <w:rFonts w:ascii="Arial" w:hAnsi="Arial" w:cs="Arial"/>
          <w:sz w:val="22"/>
          <w:szCs w:val="22"/>
        </w:rPr>
        <w:t>17,</w:t>
      </w:r>
      <w:r>
        <w:rPr>
          <w:rFonts w:ascii="Arial" w:hAnsi="Arial" w:cs="Arial"/>
          <w:spacing w:val="15"/>
          <w:sz w:val="22"/>
          <w:szCs w:val="22"/>
        </w:rPr>
        <w:t xml:space="preserve"> </w:t>
      </w:r>
      <w:r>
        <w:rPr>
          <w:rFonts w:ascii="Arial" w:hAnsi="Arial" w:cs="Arial"/>
          <w:sz w:val="22"/>
          <w:szCs w:val="22"/>
        </w:rPr>
        <w:t>le</w:t>
      </w:r>
      <w:r>
        <w:rPr>
          <w:rFonts w:ascii="Arial" w:hAnsi="Arial" w:cs="Arial"/>
          <w:spacing w:val="15"/>
          <w:sz w:val="22"/>
          <w:szCs w:val="22"/>
        </w:rPr>
        <w:t xml:space="preserve"> </w:t>
      </w:r>
      <w:r>
        <w:rPr>
          <w:rFonts w:ascii="Arial" w:hAnsi="Arial" w:cs="Arial"/>
          <w:sz w:val="22"/>
          <w:szCs w:val="22"/>
        </w:rPr>
        <w:t>cas</w:t>
      </w:r>
      <w:r>
        <w:rPr>
          <w:rFonts w:ascii="Arial" w:hAnsi="Arial" w:cs="Arial"/>
          <w:spacing w:val="15"/>
          <w:sz w:val="22"/>
          <w:szCs w:val="22"/>
        </w:rPr>
        <w:t xml:space="preserve"> </w:t>
      </w:r>
      <w:r>
        <w:rPr>
          <w:rFonts w:ascii="Arial" w:hAnsi="Arial" w:cs="Arial"/>
          <w:sz w:val="22"/>
          <w:szCs w:val="22"/>
        </w:rPr>
        <w:t>échéant</w:t>
      </w:r>
      <w:r>
        <w:rPr>
          <w:rFonts w:ascii="Arial" w:hAnsi="Arial" w:cs="Arial"/>
          <w:spacing w:val="15"/>
          <w:sz w:val="22"/>
          <w:szCs w:val="22"/>
        </w:rPr>
        <w:t xml:space="preserve"> </w:t>
      </w:r>
      <w:r>
        <w:rPr>
          <w:rFonts w:ascii="Arial" w:hAnsi="Arial" w:cs="Arial"/>
          <w:sz w:val="22"/>
          <w:szCs w:val="22"/>
        </w:rPr>
        <w:t>;</w:t>
      </w:r>
      <w:r>
        <w:rPr>
          <w:rFonts w:ascii="Arial" w:hAnsi="Arial" w:cs="Arial"/>
          <w:spacing w:val="15"/>
          <w:sz w:val="22"/>
          <w:szCs w:val="22"/>
        </w:rPr>
        <w:t xml:space="preserve"> </w:t>
      </w:r>
      <w:r>
        <w:rPr>
          <w:rFonts w:ascii="Arial" w:hAnsi="Arial" w:cs="Arial"/>
          <w:sz w:val="22"/>
          <w:szCs w:val="22"/>
        </w:rPr>
        <w:t>cependant,</w:t>
      </w:r>
      <w:r>
        <w:rPr>
          <w:rFonts w:ascii="Arial" w:hAnsi="Arial" w:cs="Arial"/>
          <w:spacing w:val="15"/>
          <w:sz w:val="22"/>
          <w:szCs w:val="22"/>
        </w:rPr>
        <w:t xml:space="preserve"> </w:t>
      </w:r>
      <w:r>
        <w:rPr>
          <w:rFonts w:ascii="Arial" w:hAnsi="Arial" w:cs="Arial"/>
          <w:sz w:val="22"/>
          <w:szCs w:val="22"/>
        </w:rPr>
        <w:t>ceci</w:t>
      </w:r>
      <w:r>
        <w:rPr>
          <w:rFonts w:ascii="Arial" w:hAnsi="Arial" w:cs="Arial"/>
          <w:spacing w:val="15"/>
          <w:sz w:val="22"/>
          <w:szCs w:val="22"/>
        </w:rPr>
        <w:t xml:space="preserve"> </w:t>
      </w:r>
      <w:r>
        <w:rPr>
          <w:rFonts w:ascii="Arial" w:hAnsi="Arial" w:cs="Arial"/>
          <w:sz w:val="22"/>
          <w:szCs w:val="22"/>
        </w:rPr>
        <w:t>ne</w:t>
      </w:r>
      <w:r>
        <w:rPr>
          <w:rFonts w:ascii="Arial" w:hAnsi="Arial" w:cs="Arial"/>
          <w:spacing w:val="15"/>
          <w:sz w:val="22"/>
          <w:szCs w:val="22"/>
        </w:rPr>
        <w:t xml:space="preserve"> </w:t>
      </w:r>
      <w:r>
        <w:rPr>
          <w:rFonts w:ascii="Arial" w:hAnsi="Arial" w:cs="Arial"/>
          <w:sz w:val="22"/>
          <w:szCs w:val="22"/>
        </w:rPr>
        <w:t>fait pas obstacle à la</w:t>
      </w:r>
      <w:r>
        <w:rPr>
          <w:rFonts w:ascii="Arial" w:hAnsi="Arial" w:cs="Arial"/>
          <w:spacing w:val="20"/>
          <w:sz w:val="22"/>
          <w:szCs w:val="22"/>
        </w:rPr>
        <w:t xml:space="preserve"> </w:t>
      </w:r>
      <w:r>
        <w:rPr>
          <w:rFonts w:ascii="Arial" w:hAnsi="Arial" w:cs="Arial"/>
          <w:sz w:val="22"/>
          <w:szCs w:val="22"/>
        </w:rPr>
        <w:t>participation de</w:t>
      </w:r>
      <w:r>
        <w:rPr>
          <w:rFonts w:ascii="Arial" w:hAnsi="Arial" w:cs="Arial"/>
          <w:spacing w:val="20"/>
          <w:sz w:val="22"/>
          <w:szCs w:val="22"/>
        </w:rPr>
        <w:t xml:space="preserve"> </w:t>
      </w:r>
      <w:r>
        <w:rPr>
          <w:rFonts w:ascii="Arial" w:hAnsi="Arial" w:cs="Arial"/>
          <w:sz w:val="22"/>
          <w:szCs w:val="22"/>
        </w:rPr>
        <w:t>sous- traitants</w:t>
      </w:r>
      <w:r>
        <w:rPr>
          <w:rFonts w:ascii="Arial" w:hAnsi="Arial" w:cs="Arial"/>
          <w:spacing w:val="6"/>
          <w:sz w:val="22"/>
          <w:szCs w:val="22"/>
        </w:rPr>
        <w:t xml:space="preserve"> </w:t>
      </w:r>
      <w:r>
        <w:rPr>
          <w:rFonts w:ascii="Arial" w:hAnsi="Arial" w:cs="Arial"/>
          <w:sz w:val="22"/>
          <w:szCs w:val="22"/>
        </w:rPr>
        <w:t>dans</w:t>
      </w:r>
      <w:r>
        <w:rPr>
          <w:rFonts w:ascii="Arial" w:hAnsi="Arial" w:cs="Arial"/>
          <w:spacing w:val="6"/>
          <w:sz w:val="22"/>
          <w:szCs w:val="22"/>
        </w:rPr>
        <w:t xml:space="preserve"> </w:t>
      </w:r>
      <w:r>
        <w:rPr>
          <w:rFonts w:ascii="Arial" w:hAnsi="Arial" w:cs="Arial"/>
          <w:sz w:val="22"/>
          <w:szCs w:val="22"/>
        </w:rPr>
        <w:t>plus</w:t>
      </w:r>
      <w:r>
        <w:rPr>
          <w:rFonts w:ascii="Arial" w:hAnsi="Arial" w:cs="Arial"/>
          <w:spacing w:val="6"/>
          <w:sz w:val="22"/>
          <w:szCs w:val="22"/>
        </w:rPr>
        <w:t xml:space="preserve"> </w:t>
      </w:r>
      <w:r>
        <w:rPr>
          <w:rFonts w:ascii="Arial" w:hAnsi="Arial" w:cs="Arial"/>
          <w:sz w:val="22"/>
          <w:szCs w:val="22"/>
        </w:rPr>
        <w:t>d’une</w:t>
      </w:r>
      <w:r>
        <w:rPr>
          <w:rFonts w:ascii="Arial" w:hAnsi="Arial" w:cs="Arial"/>
          <w:spacing w:val="6"/>
          <w:sz w:val="22"/>
          <w:szCs w:val="22"/>
        </w:rPr>
        <w:t xml:space="preserve"> </w:t>
      </w:r>
      <w:r>
        <w:rPr>
          <w:rFonts w:ascii="Arial" w:hAnsi="Arial" w:cs="Arial"/>
          <w:sz w:val="22"/>
          <w:szCs w:val="22"/>
        </w:rPr>
        <w:t>offre.</w:t>
      </w:r>
    </w:p>
    <w:p w:rsidR="00393988" w:rsidRDefault="00393988">
      <w:pPr>
        <w:widowControl w:val="0"/>
        <w:spacing w:before="13" w:line="100" w:lineRule="exact"/>
        <w:ind w:left="851" w:hanging="340"/>
        <w:jc w:val="both"/>
        <w:rPr>
          <w:rFonts w:ascii="Arial" w:hAnsi="Arial" w:cs="Arial"/>
          <w:sz w:val="10"/>
          <w:szCs w:val="10"/>
        </w:rPr>
      </w:pPr>
    </w:p>
    <w:p w:rsidR="00393988" w:rsidRDefault="00974630">
      <w:pPr>
        <w:widowControl w:val="0"/>
        <w:tabs>
          <w:tab w:val="left" w:pos="900"/>
        </w:tabs>
        <w:ind w:left="851" w:right="-15" w:hanging="340"/>
        <w:jc w:val="both"/>
        <w:rPr>
          <w:rFonts w:ascii="Arial" w:hAnsi="Arial" w:cs="Arial"/>
        </w:rPr>
      </w:pPr>
      <w:r>
        <w:rPr>
          <w:rFonts w:ascii="Arial" w:hAnsi="Arial" w:cs="Arial"/>
          <w:sz w:val="22"/>
          <w:szCs w:val="22"/>
        </w:rPr>
        <w:t>iii</w:t>
      </w:r>
      <w:r>
        <w:rPr>
          <w:rFonts w:ascii="Arial" w:hAnsi="Arial" w:cs="Arial"/>
          <w:sz w:val="22"/>
          <w:szCs w:val="22"/>
        </w:rPr>
        <w:tab/>
        <w:t>l’autorité contractante ou le maître d’ouvrage possèdent des intérêts financiers dans sa géographie du capital de nature à compromettre la transparence des procédures de passation des marchés publics</w:t>
      </w:r>
    </w:p>
    <w:p w:rsidR="00393988" w:rsidRDefault="00393988">
      <w:pPr>
        <w:widowControl w:val="0"/>
        <w:spacing w:before="3" w:line="140" w:lineRule="exact"/>
        <w:rPr>
          <w:rFonts w:ascii="Arial" w:hAnsi="Arial" w:cs="Arial"/>
          <w:sz w:val="14"/>
          <w:szCs w:val="14"/>
        </w:rPr>
      </w:pPr>
    </w:p>
    <w:p w:rsidR="00393988" w:rsidRDefault="00974630">
      <w:pPr>
        <w:widowControl w:val="0"/>
        <w:ind w:left="709" w:right="-144" w:hanging="283"/>
        <w:rPr>
          <w:rFonts w:ascii="Arial" w:hAnsi="Arial" w:cs="Arial"/>
        </w:rPr>
      </w:pPr>
      <w:r>
        <w:rPr>
          <w:rFonts w:ascii="Arial" w:hAnsi="Arial" w:cs="Arial"/>
          <w:sz w:val="22"/>
          <w:szCs w:val="22"/>
        </w:rPr>
        <w:t>c. Le</w:t>
      </w:r>
      <w:r>
        <w:rPr>
          <w:rFonts w:ascii="Arial" w:hAnsi="Arial" w:cs="Arial"/>
          <w:spacing w:val="-3"/>
          <w:sz w:val="22"/>
          <w:szCs w:val="22"/>
        </w:rPr>
        <w:t xml:space="preserve"> </w:t>
      </w:r>
      <w:r>
        <w:rPr>
          <w:rFonts w:ascii="Arial" w:hAnsi="Arial" w:cs="Arial"/>
          <w:sz w:val="22"/>
          <w:szCs w:val="22"/>
        </w:rPr>
        <w:t>soumissionnaire</w:t>
      </w:r>
      <w:r>
        <w:rPr>
          <w:rFonts w:ascii="Arial" w:hAnsi="Arial" w:cs="Arial"/>
          <w:spacing w:val="-3"/>
          <w:sz w:val="22"/>
          <w:szCs w:val="22"/>
        </w:rPr>
        <w:t xml:space="preserve"> </w:t>
      </w:r>
      <w:r>
        <w:rPr>
          <w:rFonts w:ascii="Arial" w:hAnsi="Arial" w:cs="Arial"/>
          <w:sz w:val="22"/>
          <w:szCs w:val="22"/>
        </w:rPr>
        <w:t>ne</w:t>
      </w:r>
      <w:r>
        <w:rPr>
          <w:rFonts w:ascii="Arial" w:hAnsi="Arial" w:cs="Arial"/>
          <w:spacing w:val="-3"/>
          <w:sz w:val="22"/>
          <w:szCs w:val="22"/>
        </w:rPr>
        <w:t xml:space="preserve"> </w:t>
      </w:r>
      <w:r>
        <w:rPr>
          <w:rFonts w:ascii="Arial" w:hAnsi="Arial" w:cs="Arial"/>
          <w:sz w:val="22"/>
          <w:szCs w:val="22"/>
        </w:rPr>
        <w:t>doit</w:t>
      </w:r>
      <w:r>
        <w:rPr>
          <w:rFonts w:ascii="Arial" w:hAnsi="Arial" w:cs="Arial"/>
          <w:spacing w:val="-3"/>
          <w:sz w:val="22"/>
          <w:szCs w:val="22"/>
        </w:rPr>
        <w:t xml:space="preserve"> </w:t>
      </w:r>
      <w:r>
        <w:rPr>
          <w:rFonts w:ascii="Arial" w:hAnsi="Arial" w:cs="Arial"/>
          <w:sz w:val="22"/>
          <w:szCs w:val="22"/>
        </w:rPr>
        <w:t>pas</w:t>
      </w:r>
      <w:r>
        <w:rPr>
          <w:rFonts w:ascii="Arial" w:hAnsi="Arial" w:cs="Arial"/>
          <w:spacing w:val="-3"/>
          <w:sz w:val="22"/>
          <w:szCs w:val="22"/>
        </w:rPr>
        <w:t xml:space="preserve"> </w:t>
      </w:r>
      <w:r>
        <w:rPr>
          <w:rFonts w:ascii="Arial" w:hAnsi="Arial" w:cs="Arial"/>
          <w:sz w:val="22"/>
          <w:szCs w:val="22"/>
        </w:rPr>
        <w:t>être</w:t>
      </w:r>
      <w:r>
        <w:rPr>
          <w:rFonts w:ascii="Arial" w:hAnsi="Arial" w:cs="Arial"/>
          <w:spacing w:val="-3"/>
          <w:sz w:val="22"/>
          <w:szCs w:val="22"/>
        </w:rPr>
        <w:t xml:space="preserve"> </w:t>
      </w:r>
      <w:r>
        <w:rPr>
          <w:rFonts w:ascii="Arial" w:hAnsi="Arial" w:cs="Arial"/>
          <w:sz w:val="22"/>
          <w:szCs w:val="22"/>
        </w:rPr>
        <w:t>sous</w:t>
      </w:r>
      <w:r>
        <w:rPr>
          <w:rFonts w:ascii="Arial" w:hAnsi="Arial" w:cs="Arial"/>
          <w:spacing w:val="-3"/>
          <w:sz w:val="22"/>
          <w:szCs w:val="22"/>
        </w:rPr>
        <w:t xml:space="preserve"> </w:t>
      </w:r>
      <w:r>
        <w:rPr>
          <w:rFonts w:ascii="Arial" w:hAnsi="Arial" w:cs="Arial"/>
          <w:sz w:val="22"/>
          <w:szCs w:val="22"/>
        </w:rPr>
        <w:t>le</w:t>
      </w:r>
      <w:r>
        <w:rPr>
          <w:rFonts w:ascii="Arial" w:hAnsi="Arial" w:cs="Arial"/>
          <w:spacing w:val="-3"/>
          <w:sz w:val="22"/>
          <w:szCs w:val="22"/>
        </w:rPr>
        <w:t xml:space="preserve"> </w:t>
      </w:r>
      <w:r>
        <w:rPr>
          <w:rFonts w:ascii="Arial" w:hAnsi="Arial" w:cs="Arial"/>
          <w:sz w:val="22"/>
          <w:szCs w:val="22"/>
        </w:rPr>
        <w:t>coup d’une</w:t>
      </w:r>
      <w:r>
        <w:rPr>
          <w:rFonts w:ascii="Arial" w:hAnsi="Arial" w:cs="Arial"/>
          <w:spacing w:val="6"/>
          <w:sz w:val="22"/>
          <w:szCs w:val="22"/>
        </w:rPr>
        <w:t xml:space="preserve"> </w:t>
      </w:r>
      <w:r>
        <w:rPr>
          <w:rFonts w:ascii="Arial" w:hAnsi="Arial" w:cs="Arial"/>
          <w:sz w:val="22"/>
          <w:szCs w:val="22"/>
        </w:rPr>
        <w:t>décision</w:t>
      </w:r>
      <w:r>
        <w:rPr>
          <w:rFonts w:ascii="Arial" w:hAnsi="Arial" w:cs="Arial"/>
          <w:spacing w:val="6"/>
          <w:sz w:val="22"/>
          <w:szCs w:val="22"/>
        </w:rPr>
        <w:t xml:space="preserve"> </w:t>
      </w:r>
      <w:r>
        <w:rPr>
          <w:rFonts w:ascii="Arial" w:hAnsi="Arial" w:cs="Arial"/>
          <w:sz w:val="22"/>
          <w:szCs w:val="22"/>
        </w:rPr>
        <w:t>d’exclusion.</w:t>
      </w:r>
    </w:p>
    <w:p w:rsidR="00393988" w:rsidRDefault="00393988">
      <w:pPr>
        <w:widowControl w:val="0"/>
        <w:spacing w:before="3" w:line="140" w:lineRule="exact"/>
        <w:rPr>
          <w:rFonts w:ascii="Arial" w:hAnsi="Arial" w:cs="Arial"/>
          <w:sz w:val="14"/>
          <w:szCs w:val="14"/>
        </w:rPr>
      </w:pPr>
    </w:p>
    <w:p w:rsidR="00393988" w:rsidRDefault="00974630">
      <w:pPr>
        <w:widowControl w:val="0"/>
        <w:ind w:left="709" w:right="-17" w:hanging="283"/>
        <w:jc w:val="both"/>
        <w:rPr>
          <w:rFonts w:ascii="Arial" w:hAnsi="Arial" w:cs="Arial"/>
        </w:rPr>
      </w:pPr>
      <w:r>
        <w:rPr>
          <w:rFonts w:ascii="Arial" w:hAnsi="Arial" w:cs="Arial"/>
          <w:sz w:val="22"/>
          <w:szCs w:val="22"/>
        </w:rPr>
        <w:t xml:space="preserve">d. </w:t>
      </w:r>
      <w:r>
        <w:rPr>
          <w:rFonts w:ascii="Arial" w:hAnsi="Arial" w:cs="Arial"/>
          <w:spacing w:val="3"/>
          <w:sz w:val="22"/>
          <w:szCs w:val="22"/>
        </w:rPr>
        <w:t>Un</w:t>
      </w:r>
      <w:r>
        <w:rPr>
          <w:rFonts w:ascii="Arial" w:hAnsi="Arial" w:cs="Arial"/>
          <w:sz w:val="22"/>
          <w:szCs w:val="22"/>
        </w:rPr>
        <w:t xml:space="preserve">e </w:t>
      </w:r>
      <w:r>
        <w:rPr>
          <w:rFonts w:ascii="Arial" w:hAnsi="Arial" w:cs="Arial"/>
          <w:spacing w:val="3"/>
          <w:sz w:val="22"/>
          <w:szCs w:val="22"/>
        </w:rPr>
        <w:t>entrepris</w:t>
      </w:r>
      <w:r>
        <w:rPr>
          <w:rFonts w:ascii="Arial" w:hAnsi="Arial" w:cs="Arial"/>
          <w:sz w:val="22"/>
          <w:szCs w:val="22"/>
        </w:rPr>
        <w:t xml:space="preserve">e </w:t>
      </w:r>
      <w:r>
        <w:rPr>
          <w:rFonts w:ascii="Arial" w:hAnsi="Arial" w:cs="Arial"/>
          <w:spacing w:val="3"/>
          <w:sz w:val="22"/>
          <w:szCs w:val="22"/>
        </w:rPr>
        <w:t>publiqu</w:t>
      </w:r>
      <w:r>
        <w:rPr>
          <w:rFonts w:ascii="Arial" w:hAnsi="Arial" w:cs="Arial"/>
          <w:sz w:val="22"/>
          <w:szCs w:val="22"/>
        </w:rPr>
        <w:t xml:space="preserve">e </w:t>
      </w:r>
      <w:r>
        <w:rPr>
          <w:rFonts w:ascii="Arial" w:hAnsi="Arial" w:cs="Arial"/>
          <w:spacing w:val="3"/>
          <w:sz w:val="22"/>
          <w:szCs w:val="22"/>
        </w:rPr>
        <w:t>camerounais</w:t>
      </w:r>
      <w:r>
        <w:rPr>
          <w:rFonts w:ascii="Arial" w:hAnsi="Arial" w:cs="Arial"/>
          <w:sz w:val="22"/>
          <w:szCs w:val="22"/>
        </w:rPr>
        <w:t xml:space="preserve">e </w:t>
      </w:r>
      <w:r>
        <w:rPr>
          <w:rFonts w:ascii="Arial" w:hAnsi="Arial" w:cs="Arial"/>
          <w:spacing w:val="3"/>
          <w:sz w:val="22"/>
          <w:szCs w:val="22"/>
        </w:rPr>
        <w:t xml:space="preserve">peut </w:t>
      </w:r>
      <w:r>
        <w:rPr>
          <w:rFonts w:ascii="Arial" w:hAnsi="Arial" w:cs="Arial"/>
          <w:sz w:val="22"/>
          <w:szCs w:val="22"/>
        </w:rPr>
        <w:t>participer</w:t>
      </w:r>
      <w:r>
        <w:rPr>
          <w:rFonts w:ascii="Arial" w:hAnsi="Arial" w:cs="Arial"/>
          <w:spacing w:val="2"/>
          <w:sz w:val="22"/>
          <w:szCs w:val="22"/>
        </w:rPr>
        <w:t xml:space="preserve"> </w:t>
      </w:r>
      <w:r>
        <w:rPr>
          <w:rFonts w:ascii="Arial" w:hAnsi="Arial" w:cs="Arial"/>
          <w:sz w:val="22"/>
          <w:szCs w:val="22"/>
        </w:rPr>
        <w:t>à</w:t>
      </w:r>
      <w:r>
        <w:rPr>
          <w:rFonts w:ascii="Arial" w:hAnsi="Arial" w:cs="Arial"/>
          <w:spacing w:val="2"/>
          <w:sz w:val="22"/>
          <w:szCs w:val="22"/>
        </w:rPr>
        <w:t xml:space="preserve"> </w:t>
      </w:r>
      <w:r>
        <w:rPr>
          <w:rFonts w:ascii="Arial" w:hAnsi="Arial" w:cs="Arial"/>
          <w:sz w:val="22"/>
          <w:szCs w:val="22"/>
        </w:rPr>
        <w:t>la</w:t>
      </w:r>
      <w:r>
        <w:rPr>
          <w:rFonts w:ascii="Arial" w:hAnsi="Arial" w:cs="Arial"/>
          <w:spacing w:val="2"/>
          <w:sz w:val="22"/>
          <w:szCs w:val="22"/>
        </w:rPr>
        <w:t xml:space="preserve"> </w:t>
      </w:r>
      <w:r>
        <w:rPr>
          <w:rFonts w:ascii="Arial" w:hAnsi="Arial" w:cs="Arial"/>
          <w:sz w:val="22"/>
          <w:szCs w:val="22"/>
        </w:rPr>
        <w:t>consultation</w:t>
      </w:r>
      <w:r>
        <w:rPr>
          <w:rFonts w:ascii="Arial" w:hAnsi="Arial" w:cs="Arial"/>
          <w:spacing w:val="2"/>
          <w:sz w:val="22"/>
          <w:szCs w:val="22"/>
        </w:rPr>
        <w:t xml:space="preserve"> </w:t>
      </w:r>
      <w:r>
        <w:rPr>
          <w:rFonts w:ascii="Arial" w:hAnsi="Arial" w:cs="Arial"/>
          <w:sz w:val="22"/>
          <w:szCs w:val="22"/>
        </w:rPr>
        <w:t>si</w:t>
      </w:r>
      <w:r>
        <w:rPr>
          <w:rFonts w:ascii="Arial" w:hAnsi="Arial" w:cs="Arial"/>
          <w:spacing w:val="2"/>
          <w:sz w:val="22"/>
          <w:szCs w:val="22"/>
        </w:rPr>
        <w:t xml:space="preserve"> </w:t>
      </w:r>
      <w:r>
        <w:rPr>
          <w:rFonts w:ascii="Arial" w:hAnsi="Arial" w:cs="Arial"/>
          <w:sz w:val="22"/>
          <w:szCs w:val="22"/>
        </w:rPr>
        <w:t>elle</w:t>
      </w:r>
      <w:r>
        <w:rPr>
          <w:rFonts w:ascii="Arial" w:hAnsi="Arial" w:cs="Arial"/>
          <w:spacing w:val="2"/>
          <w:sz w:val="22"/>
          <w:szCs w:val="22"/>
        </w:rPr>
        <w:t xml:space="preserve"> </w:t>
      </w:r>
      <w:r>
        <w:rPr>
          <w:rFonts w:ascii="Arial" w:hAnsi="Arial" w:cs="Arial"/>
          <w:sz w:val="22"/>
          <w:szCs w:val="22"/>
        </w:rPr>
        <w:t>démontre qu’elle</w:t>
      </w:r>
      <w:r>
        <w:rPr>
          <w:rFonts w:ascii="Arial" w:hAnsi="Arial" w:cs="Arial"/>
          <w:spacing w:val="12"/>
          <w:sz w:val="22"/>
          <w:szCs w:val="22"/>
        </w:rPr>
        <w:t xml:space="preserve"> </w:t>
      </w:r>
      <w:r>
        <w:rPr>
          <w:rFonts w:ascii="Arial" w:hAnsi="Arial" w:cs="Arial"/>
          <w:sz w:val="22"/>
          <w:szCs w:val="22"/>
        </w:rPr>
        <w:t>est (i) juridiquement et</w:t>
      </w:r>
      <w:r>
        <w:rPr>
          <w:rFonts w:ascii="Arial" w:hAnsi="Arial" w:cs="Arial"/>
          <w:spacing w:val="12"/>
          <w:sz w:val="22"/>
          <w:szCs w:val="22"/>
        </w:rPr>
        <w:t xml:space="preserve"> </w:t>
      </w:r>
      <w:r>
        <w:rPr>
          <w:rFonts w:ascii="Arial" w:hAnsi="Arial" w:cs="Arial"/>
          <w:sz w:val="22"/>
          <w:szCs w:val="22"/>
        </w:rPr>
        <w:t>financièrement autonome, (ii) administrée selon les règles du droit</w:t>
      </w:r>
      <w:r>
        <w:rPr>
          <w:rFonts w:ascii="Arial" w:hAnsi="Arial" w:cs="Arial"/>
          <w:spacing w:val="23"/>
          <w:sz w:val="22"/>
          <w:szCs w:val="22"/>
        </w:rPr>
        <w:t xml:space="preserve"> </w:t>
      </w:r>
      <w:r>
        <w:rPr>
          <w:rFonts w:ascii="Arial" w:hAnsi="Arial" w:cs="Arial"/>
          <w:sz w:val="22"/>
          <w:szCs w:val="22"/>
        </w:rPr>
        <w:t>commercial</w:t>
      </w:r>
      <w:r>
        <w:rPr>
          <w:rFonts w:ascii="Arial" w:hAnsi="Arial" w:cs="Arial"/>
          <w:spacing w:val="23"/>
          <w:sz w:val="22"/>
          <w:szCs w:val="22"/>
        </w:rPr>
        <w:t xml:space="preserve"> </w:t>
      </w:r>
      <w:r>
        <w:rPr>
          <w:rFonts w:ascii="Arial" w:hAnsi="Arial" w:cs="Arial"/>
          <w:sz w:val="22"/>
          <w:szCs w:val="22"/>
        </w:rPr>
        <w:t>et</w:t>
      </w:r>
      <w:r>
        <w:rPr>
          <w:rFonts w:ascii="Arial" w:hAnsi="Arial" w:cs="Arial"/>
          <w:spacing w:val="23"/>
          <w:sz w:val="22"/>
          <w:szCs w:val="22"/>
        </w:rPr>
        <w:t xml:space="preserve"> </w:t>
      </w:r>
      <w:r>
        <w:rPr>
          <w:rFonts w:ascii="Arial" w:hAnsi="Arial" w:cs="Arial"/>
          <w:sz w:val="22"/>
          <w:szCs w:val="22"/>
        </w:rPr>
        <w:t>(iii)</w:t>
      </w:r>
      <w:r>
        <w:rPr>
          <w:rFonts w:ascii="Arial" w:hAnsi="Arial" w:cs="Arial"/>
          <w:spacing w:val="23"/>
          <w:sz w:val="22"/>
          <w:szCs w:val="22"/>
        </w:rPr>
        <w:t xml:space="preserve"> </w:t>
      </w:r>
      <w:r>
        <w:rPr>
          <w:rFonts w:ascii="Arial" w:hAnsi="Arial" w:cs="Arial"/>
          <w:sz w:val="22"/>
          <w:szCs w:val="22"/>
        </w:rPr>
        <w:t>n’est</w:t>
      </w:r>
      <w:r>
        <w:rPr>
          <w:rFonts w:ascii="Arial" w:hAnsi="Arial" w:cs="Arial"/>
          <w:spacing w:val="23"/>
          <w:sz w:val="22"/>
          <w:szCs w:val="22"/>
        </w:rPr>
        <w:t xml:space="preserve"> </w:t>
      </w:r>
      <w:r>
        <w:rPr>
          <w:rFonts w:ascii="Arial" w:hAnsi="Arial" w:cs="Arial"/>
          <w:sz w:val="22"/>
          <w:szCs w:val="22"/>
        </w:rPr>
        <w:t>pas</w:t>
      </w:r>
      <w:r>
        <w:rPr>
          <w:rFonts w:ascii="Arial" w:hAnsi="Arial" w:cs="Arial"/>
          <w:spacing w:val="23"/>
          <w:sz w:val="22"/>
          <w:szCs w:val="22"/>
        </w:rPr>
        <w:t xml:space="preserve"> </w:t>
      </w:r>
      <w:r>
        <w:rPr>
          <w:rFonts w:ascii="Arial" w:hAnsi="Arial" w:cs="Arial"/>
          <w:sz w:val="22"/>
          <w:szCs w:val="22"/>
        </w:rPr>
        <w:t>sous</w:t>
      </w:r>
      <w:r>
        <w:rPr>
          <w:rFonts w:ascii="Arial" w:hAnsi="Arial" w:cs="Arial"/>
          <w:spacing w:val="23"/>
          <w:sz w:val="22"/>
          <w:szCs w:val="22"/>
        </w:rPr>
        <w:t xml:space="preserve"> </w:t>
      </w:r>
      <w:r>
        <w:rPr>
          <w:rFonts w:ascii="Arial" w:hAnsi="Arial" w:cs="Arial"/>
          <w:sz w:val="22"/>
          <w:szCs w:val="22"/>
        </w:rPr>
        <w:t xml:space="preserve">l’autorité directe de </w:t>
      </w:r>
      <w:r>
        <w:rPr>
          <w:rFonts w:ascii="Arial" w:hAnsi="Arial" w:cs="Arial"/>
          <w:spacing w:val="5"/>
          <w:sz w:val="22"/>
          <w:szCs w:val="22"/>
        </w:rPr>
        <w:t>l’Autorité Contractante ou du Maître d’ouvrage.</w:t>
      </w:r>
    </w:p>
    <w:p w:rsidR="00393988" w:rsidRDefault="00393988">
      <w:pPr>
        <w:widowControl w:val="0"/>
        <w:ind w:left="454" w:right="-17" w:hanging="340"/>
        <w:jc w:val="both"/>
        <w:rPr>
          <w:rFonts w:ascii="Arial" w:hAnsi="Arial" w:cs="Arial"/>
          <w:sz w:val="16"/>
          <w:szCs w:val="16"/>
        </w:rPr>
      </w:pPr>
    </w:p>
    <w:p w:rsidR="00393988" w:rsidRDefault="00974630">
      <w:pPr>
        <w:widowControl w:val="0"/>
        <w:ind w:left="1248" w:right="-149" w:hanging="1134"/>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5</w:t>
      </w:r>
      <w:r>
        <w:rPr>
          <w:rFonts w:ascii="Arial" w:hAnsi="Arial" w:cs="Arial"/>
          <w:b/>
          <w:bCs/>
          <w:spacing w:val="6"/>
          <w:sz w:val="22"/>
          <w:szCs w:val="22"/>
        </w:rPr>
        <w:t xml:space="preserve"> </w:t>
      </w:r>
      <w:r>
        <w:rPr>
          <w:rFonts w:ascii="Arial" w:hAnsi="Arial" w:cs="Arial"/>
          <w:b/>
          <w:bCs/>
          <w:sz w:val="22"/>
          <w:szCs w:val="22"/>
        </w:rPr>
        <w:t xml:space="preserve">: </w:t>
      </w:r>
      <w:r>
        <w:rPr>
          <w:rFonts w:ascii="Arial" w:hAnsi="Arial" w:cs="Arial"/>
          <w:b/>
          <w:bCs/>
          <w:spacing w:val="-3"/>
          <w:sz w:val="22"/>
          <w:szCs w:val="22"/>
        </w:rPr>
        <w:t>Fournitures</w:t>
      </w:r>
      <w:r>
        <w:rPr>
          <w:rFonts w:ascii="Arial" w:hAnsi="Arial" w:cs="Arial"/>
          <w:b/>
          <w:bCs/>
          <w:sz w:val="22"/>
          <w:szCs w:val="22"/>
        </w:rPr>
        <w:t xml:space="preserve">  </w:t>
      </w:r>
      <w:r>
        <w:rPr>
          <w:rFonts w:ascii="Arial" w:hAnsi="Arial" w:cs="Arial"/>
          <w:b/>
          <w:bCs/>
          <w:spacing w:val="-20"/>
          <w:sz w:val="22"/>
          <w:szCs w:val="22"/>
        </w:rPr>
        <w:t xml:space="preserve"> </w:t>
      </w:r>
      <w:r>
        <w:rPr>
          <w:rFonts w:ascii="Arial" w:hAnsi="Arial" w:cs="Arial"/>
          <w:b/>
          <w:bCs/>
          <w:spacing w:val="5"/>
          <w:sz w:val="22"/>
          <w:szCs w:val="22"/>
        </w:rPr>
        <w:t>e</w:t>
      </w:r>
      <w:r>
        <w:rPr>
          <w:rFonts w:ascii="Arial" w:hAnsi="Arial" w:cs="Arial"/>
          <w:b/>
          <w:bCs/>
          <w:sz w:val="22"/>
          <w:szCs w:val="22"/>
        </w:rPr>
        <w:t xml:space="preserve">t  </w:t>
      </w:r>
      <w:r>
        <w:rPr>
          <w:rFonts w:ascii="Arial" w:hAnsi="Arial" w:cs="Arial"/>
          <w:b/>
          <w:bCs/>
          <w:spacing w:val="-20"/>
          <w:sz w:val="22"/>
          <w:szCs w:val="22"/>
        </w:rPr>
        <w:t xml:space="preserve"> </w:t>
      </w:r>
      <w:r>
        <w:rPr>
          <w:rFonts w:ascii="Arial" w:hAnsi="Arial" w:cs="Arial"/>
          <w:b/>
          <w:bCs/>
          <w:spacing w:val="5"/>
          <w:sz w:val="22"/>
          <w:szCs w:val="22"/>
        </w:rPr>
        <w:t>Service</w:t>
      </w:r>
      <w:r>
        <w:rPr>
          <w:rFonts w:ascii="Arial" w:hAnsi="Arial" w:cs="Arial"/>
          <w:b/>
          <w:bCs/>
          <w:sz w:val="22"/>
          <w:szCs w:val="22"/>
        </w:rPr>
        <w:t xml:space="preserve">s  </w:t>
      </w:r>
      <w:r>
        <w:rPr>
          <w:rFonts w:ascii="Arial" w:hAnsi="Arial" w:cs="Arial"/>
          <w:b/>
          <w:bCs/>
          <w:spacing w:val="-20"/>
          <w:sz w:val="22"/>
          <w:szCs w:val="22"/>
        </w:rPr>
        <w:t xml:space="preserve"> </w:t>
      </w:r>
      <w:r>
        <w:rPr>
          <w:rFonts w:ascii="Arial" w:hAnsi="Arial" w:cs="Arial"/>
          <w:b/>
          <w:bCs/>
          <w:spacing w:val="5"/>
          <w:sz w:val="22"/>
          <w:szCs w:val="22"/>
        </w:rPr>
        <w:t xml:space="preserve">connexes </w:t>
      </w:r>
      <w:r>
        <w:rPr>
          <w:rFonts w:ascii="Arial" w:hAnsi="Arial" w:cs="Arial"/>
          <w:b/>
          <w:bCs/>
          <w:sz w:val="22"/>
          <w:szCs w:val="22"/>
        </w:rPr>
        <w:t>répondant</w:t>
      </w:r>
      <w:r>
        <w:rPr>
          <w:rFonts w:ascii="Arial" w:hAnsi="Arial" w:cs="Arial"/>
          <w:b/>
          <w:bCs/>
          <w:spacing w:val="6"/>
          <w:sz w:val="22"/>
          <w:szCs w:val="22"/>
        </w:rPr>
        <w:t xml:space="preserve"> </w:t>
      </w:r>
      <w:r>
        <w:rPr>
          <w:rFonts w:ascii="Arial" w:hAnsi="Arial" w:cs="Arial"/>
          <w:b/>
          <w:bCs/>
          <w:sz w:val="22"/>
          <w:szCs w:val="22"/>
        </w:rPr>
        <w:t>aux</w:t>
      </w:r>
      <w:r>
        <w:rPr>
          <w:rFonts w:ascii="Arial" w:hAnsi="Arial" w:cs="Arial"/>
          <w:b/>
          <w:bCs/>
          <w:spacing w:val="6"/>
          <w:sz w:val="22"/>
          <w:szCs w:val="22"/>
        </w:rPr>
        <w:t xml:space="preserve"> </w:t>
      </w:r>
      <w:r>
        <w:rPr>
          <w:rFonts w:ascii="Arial" w:hAnsi="Arial" w:cs="Arial"/>
          <w:b/>
          <w:bCs/>
          <w:sz w:val="22"/>
          <w:szCs w:val="22"/>
        </w:rPr>
        <w:t>critères</w:t>
      </w:r>
      <w:r>
        <w:rPr>
          <w:rFonts w:ascii="Arial" w:hAnsi="Arial" w:cs="Arial"/>
          <w:b/>
          <w:bCs/>
          <w:spacing w:val="6"/>
          <w:sz w:val="22"/>
          <w:szCs w:val="22"/>
        </w:rPr>
        <w:t xml:space="preserve"> </w:t>
      </w:r>
      <w:r>
        <w:rPr>
          <w:rFonts w:ascii="Arial" w:hAnsi="Arial" w:cs="Arial"/>
          <w:b/>
          <w:bCs/>
          <w:sz w:val="22"/>
          <w:szCs w:val="22"/>
        </w:rPr>
        <w:t>d’origine</w:t>
      </w:r>
    </w:p>
    <w:p w:rsidR="00393988" w:rsidRDefault="00393988">
      <w:pPr>
        <w:widowControl w:val="0"/>
        <w:spacing w:before="3" w:line="140" w:lineRule="exact"/>
        <w:rPr>
          <w:rFonts w:ascii="Arial" w:hAnsi="Arial" w:cs="Arial"/>
          <w:sz w:val="14"/>
          <w:szCs w:val="14"/>
        </w:rPr>
      </w:pPr>
    </w:p>
    <w:p w:rsidR="00393988" w:rsidRDefault="00974630">
      <w:pPr>
        <w:widowControl w:val="0"/>
        <w:ind w:left="568" w:right="-16" w:hanging="454"/>
        <w:jc w:val="both"/>
        <w:rPr>
          <w:rFonts w:ascii="Arial" w:hAnsi="Arial" w:cs="Arial"/>
        </w:rPr>
      </w:pPr>
      <w:r>
        <w:rPr>
          <w:rFonts w:ascii="Arial" w:hAnsi="Arial" w:cs="Arial"/>
          <w:spacing w:val="1"/>
          <w:sz w:val="22"/>
          <w:szCs w:val="22"/>
        </w:rPr>
        <w:t>5.1</w:t>
      </w:r>
      <w:r>
        <w:rPr>
          <w:rFonts w:ascii="Arial" w:hAnsi="Arial" w:cs="Arial"/>
          <w:sz w:val="22"/>
          <w:szCs w:val="22"/>
        </w:rPr>
        <w:t>.</w:t>
      </w:r>
      <w:r>
        <w:rPr>
          <w:rFonts w:ascii="Arial" w:hAnsi="Arial" w:cs="Arial"/>
          <w:spacing w:val="26"/>
          <w:sz w:val="22"/>
          <w:szCs w:val="22"/>
        </w:rPr>
        <w:t xml:space="preserve"> </w:t>
      </w:r>
      <w:r>
        <w:rPr>
          <w:rFonts w:ascii="Arial" w:hAnsi="Arial" w:cs="Arial"/>
          <w:spacing w:val="1"/>
          <w:sz w:val="22"/>
          <w:szCs w:val="22"/>
        </w:rPr>
        <w:t>Toute</w:t>
      </w:r>
      <w:r>
        <w:rPr>
          <w:rFonts w:ascii="Arial" w:hAnsi="Arial" w:cs="Arial"/>
          <w:sz w:val="22"/>
          <w:szCs w:val="22"/>
        </w:rPr>
        <w:t xml:space="preserve">s </w:t>
      </w:r>
      <w:r>
        <w:rPr>
          <w:rFonts w:ascii="Arial" w:hAnsi="Arial" w:cs="Arial"/>
          <w:spacing w:val="1"/>
          <w:sz w:val="22"/>
          <w:szCs w:val="22"/>
        </w:rPr>
        <w:t>le</w:t>
      </w:r>
      <w:r>
        <w:rPr>
          <w:rFonts w:ascii="Arial" w:hAnsi="Arial" w:cs="Arial"/>
          <w:sz w:val="22"/>
          <w:szCs w:val="22"/>
        </w:rPr>
        <w:t xml:space="preserve">s </w:t>
      </w:r>
      <w:r>
        <w:rPr>
          <w:rFonts w:ascii="Arial" w:hAnsi="Arial" w:cs="Arial"/>
          <w:spacing w:val="1"/>
          <w:sz w:val="22"/>
          <w:szCs w:val="22"/>
        </w:rPr>
        <w:t>fourniture</w:t>
      </w:r>
      <w:r>
        <w:rPr>
          <w:rFonts w:ascii="Arial" w:hAnsi="Arial" w:cs="Arial"/>
          <w:sz w:val="22"/>
          <w:szCs w:val="22"/>
        </w:rPr>
        <w:t>s</w:t>
      </w:r>
      <w:r>
        <w:rPr>
          <w:rFonts w:ascii="Arial" w:hAnsi="Arial" w:cs="Arial"/>
          <w:spacing w:val="-29"/>
          <w:sz w:val="22"/>
          <w:szCs w:val="22"/>
        </w:rPr>
        <w:t xml:space="preserve"> </w:t>
      </w:r>
      <w:r>
        <w:rPr>
          <w:rFonts w:ascii="Arial" w:hAnsi="Arial" w:cs="Arial"/>
          <w:spacing w:val="1"/>
          <w:sz w:val="22"/>
          <w:szCs w:val="22"/>
        </w:rPr>
        <w:t>e</w:t>
      </w:r>
      <w:r>
        <w:rPr>
          <w:rFonts w:ascii="Arial" w:hAnsi="Arial" w:cs="Arial"/>
          <w:sz w:val="22"/>
          <w:szCs w:val="22"/>
        </w:rPr>
        <w:t xml:space="preserve">t </w:t>
      </w:r>
      <w:r>
        <w:rPr>
          <w:rFonts w:ascii="Arial" w:hAnsi="Arial" w:cs="Arial"/>
          <w:spacing w:val="1"/>
          <w:sz w:val="22"/>
          <w:szCs w:val="22"/>
        </w:rPr>
        <w:t>tou</w:t>
      </w:r>
      <w:r>
        <w:rPr>
          <w:rFonts w:ascii="Arial" w:hAnsi="Arial" w:cs="Arial"/>
          <w:sz w:val="22"/>
          <w:szCs w:val="22"/>
        </w:rPr>
        <w:t xml:space="preserve">s </w:t>
      </w:r>
      <w:r>
        <w:rPr>
          <w:rFonts w:ascii="Arial" w:hAnsi="Arial" w:cs="Arial"/>
          <w:spacing w:val="1"/>
          <w:sz w:val="22"/>
          <w:szCs w:val="22"/>
        </w:rPr>
        <w:t>le</w:t>
      </w:r>
      <w:r>
        <w:rPr>
          <w:rFonts w:ascii="Arial" w:hAnsi="Arial" w:cs="Arial"/>
          <w:sz w:val="22"/>
          <w:szCs w:val="22"/>
        </w:rPr>
        <w:t xml:space="preserve">s </w:t>
      </w:r>
      <w:r>
        <w:rPr>
          <w:rFonts w:ascii="Arial" w:hAnsi="Arial" w:cs="Arial"/>
          <w:spacing w:val="1"/>
          <w:sz w:val="22"/>
          <w:szCs w:val="22"/>
        </w:rPr>
        <w:t xml:space="preserve">services </w:t>
      </w:r>
      <w:r>
        <w:rPr>
          <w:rFonts w:ascii="Arial" w:hAnsi="Arial" w:cs="Arial"/>
          <w:sz w:val="22"/>
          <w:szCs w:val="22"/>
        </w:rPr>
        <w:t>connexes faisant l’objet du présent marché devront</w:t>
      </w:r>
      <w:r>
        <w:rPr>
          <w:rFonts w:ascii="Arial" w:hAnsi="Arial" w:cs="Arial"/>
          <w:spacing w:val="-7"/>
          <w:sz w:val="22"/>
          <w:szCs w:val="22"/>
        </w:rPr>
        <w:t xml:space="preserve"> </w:t>
      </w:r>
      <w:r>
        <w:rPr>
          <w:rFonts w:ascii="Arial" w:hAnsi="Arial" w:cs="Arial"/>
          <w:sz w:val="22"/>
          <w:szCs w:val="22"/>
        </w:rPr>
        <w:t>provenir</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pays</w:t>
      </w:r>
      <w:r>
        <w:rPr>
          <w:rFonts w:ascii="Arial" w:hAnsi="Arial" w:cs="Arial"/>
          <w:spacing w:val="-7"/>
          <w:sz w:val="22"/>
          <w:szCs w:val="22"/>
        </w:rPr>
        <w:t xml:space="preserve"> </w:t>
      </w:r>
      <w:r>
        <w:rPr>
          <w:rFonts w:ascii="Arial" w:hAnsi="Arial" w:cs="Arial"/>
          <w:sz w:val="22"/>
          <w:szCs w:val="22"/>
        </w:rPr>
        <w:t>répondant</w:t>
      </w:r>
      <w:r>
        <w:rPr>
          <w:rFonts w:ascii="Arial" w:hAnsi="Arial" w:cs="Arial"/>
          <w:spacing w:val="-7"/>
          <w:sz w:val="22"/>
          <w:szCs w:val="22"/>
        </w:rPr>
        <w:t xml:space="preserve"> </w:t>
      </w:r>
      <w:r>
        <w:rPr>
          <w:rFonts w:ascii="Arial" w:hAnsi="Arial" w:cs="Arial"/>
          <w:sz w:val="22"/>
          <w:szCs w:val="22"/>
        </w:rPr>
        <w:t>aux</w:t>
      </w:r>
      <w:r>
        <w:rPr>
          <w:rFonts w:ascii="Arial" w:hAnsi="Arial" w:cs="Arial"/>
          <w:spacing w:val="-7"/>
          <w:sz w:val="22"/>
          <w:szCs w:val="22"/>
        </w:rPr>
        <w:t xml:space="preserve"> </w:t>
      </w:r>
      <w:r>
        <w:rPr>
          <w:rFonts w:ascii="Arial" w:hAnsi="Arial" w:cs="Arial"/>
          <w:sz w:val="22"/>
          <w:szCs w:val="22"/>
        </w:rPr>
        <w:t>critères de</w:t>
      </w:r>
      <w:r>
        <w:rPr>
          <w:rFonts w:ascii="Arial" w:hAnsi="Arial" w:cs="Arial"/>
          <w:spacing w:val="6"/>
          <w:sz w:val="22"/>
          <w:szCs w:val="22"/>
        </w:rPr>
        <w:t xml:space="preserve"> </w:t>
      </w:r>
      <w:r>
        <w:rPr>
          <w:rFonts w:ascii="Arial" w:hAnsi="Arial" w:cs="Arial"/>
          <w:sz w:val="22"/>
          <w:szCs w:val="22"/>
        </w:rPr>
        <w:t>provenance</w:t>
      </w:r>
      <w:r>
        <w:rPr>
          <w:rFonts w:ascii="Arial" w:hAnsi="Arial" w:cs="Arial"/>
          <w:spacing w:val="6"/>
          <w:sz w:val="22"/>
          <w:szCs w:val="22"/>
        </w:rPr>
        <w:t xml:space="preserve"> </w:t>
      </w:r>
      <w:r>
        <w:rPr>
          <w:rFonts w:ascii="Arial" w:hAnsi="Arial" w:cs="Arial"/>
          <w:sz w:val="22"/>
          <w:szCs w:val="22"/>
        </w:rPr>
        <w:t>définis</w:t>
      </w:r>
      <w:r>
        <w:rPr>
          <w:rFonts w:ascii="Arial" w:hAnsi="Arial" w:cs="Arial"/>
          <w:spacing w:val="6"/>
          <w:sz w:val="22"/>
          <w:szCs w:val="22"/>
        </w:rPr>
        <w:t xml:space="preserve"> </w:t>
      </w:r>
      <w:r>
        <w:rPr>
          <w:rFonts w:ascii="Arial" w:hAnsi="Arial" w:cs="Arial"/>
          <w:sz w:val="22"/>
          <w:szCs w:val="22"/>
        </w:rPr>
        <w:t>dans</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RPAO.</w:t>
      </w:r>
    </w:p>
    <w:p w:rsidR="00393988" w:rsidRDefault="00393988">
      <w:pPr>
        <w:widowControl w:val="0"/>
        <w:spacing w:before="2" w:line="140" w:lineRule="exact"/>
        <w:rPr>
          <w:rFonts w:ascii="Arial" w:hAnsi="Arial" w:cs="Arial"/>
          <w:sz w:val="14"/>
          <w:szCs w:val="14"/>
        </w:rPr>
      </w:pPr>
    </w:p>
    <w:p w:rsidR="00393988" w:rsidRDefault="00974630">
      <w:pPr>
        <w:widowControl w:val="0"/>
        <w:ind w:left="568" w:right="-15" w:hanging="454"/>
        <w:jc w:val="both"/>
        <w:rPr>
          <w:rFonts w:ascii="Arial" w:hAnsi="Arial" w:cs="Arial"/>
          <w:sz w:val="22"/>
          <w:szCs w:val="22"/>
        </w:rPr>
      </w:pPr>
      <w:r>
        <w:rPr>
          <w:rFonts w:ascii="Arial" w:hAnsi="Arial" w:cs="Arial"/>
          <w:sz w:val="22"/>
          <w:szCs w:val="22"/>
        </w:rPr>
        <w:t>5.2. En vertu de l’article 5.1 ci-dessus, le terme « fournitures » désigne produits, matières premières, machines, équipements et installations industrielles; et le terme « services connexes » désigne notamment des services tels que l’assurance, l’installation, la formation et la maintenance initiale.</w:t>
      </w:r>
    </w:p>
    <w:p w:rsidR="00393988" w:rsidRDefault="00393988">
      <w:pPr>
        <w:widowControl w:val="0"/>
        <w:spacing w:before="3" w:line="140" w:lineRule="exact"/>
        <w:rPr>
          <w:rFonts w:ascii="Arial" w:hAnsi="Arial" w:cs="Arial"/>
          <w:sz w:val="14"/>
          <w:szCs w:val="14"/>
        </w:rPr>
      </w:pPr>
    </w:p>
    <w:p w:rsidR="00393988" w:rsidRDefault="00974630">
      <w:pPr>
        <w:widowControl w:val="0"/>
        <w:ind w:left="568" w:right="-15" w:hanging="454"/>
        <w:jc w:val="both"/>
        <w:rPr>
          <w:rFonts w:ascii="Arial" w:hAnsi="Arial" w:cs="Arial"/>
        </w:rPr>
      </w:pPr>
      <w:r>
        <w:rPr>
          <w:rFonts w:ascii="Arial" w:hAnsi="Arial" w:cs="Arial"/>
          <w:sz w:val="22"/>
          <w:szCs w:val="22"/>
        </w:rPr>
        <w:t>5.3.</w:t>
      </w:r>
      <w:r>
        <w:rPr>
          <w:rFonts w:ascii="Arial" w:hAnsi="Arial" w:cs="Arial"/>
          <w:spacing w:val="26"/>
          <w:sz w:val="22"/>
          <w:szCs w:val="22"/>
        </w:rPr>
        <w:t xml:space="preserve"> </w:t>
      </w:r>
      <w:r>
        <w:rPr>
          <w:rFonts w:ascii="Arial" w:hAnsi="Arial" w:cs="Arial"/>
          <w:sz w:val="22"/>
          <w:szCs w:val="22"/>
        </w:rPr>
        <w:t>Le terme « provenir</w:t>
      </w:r>
      <w:r>
        <w:rPr>
          <w:rFonts w:ascii="Arial" w:hAnsi="Arial" w:cs="Arial"/>
          <w:spacing w:val="-19"/>
          <w:sz w:val="22"/>
          <w:szCs w:val="22"/>
        </w:rPr>
        <w:t xml:space="preserve"> </w:t>
      </w:r>
      <w:r>
        <w:rPr>
          <w:rFonts w:ascii="Arial" w:hAnsi="Arial" w:cs="Arial"/>
          <w:sz w:val="22"/>
          <w:szCs w:val="22"/>
        </w:rPr>
        <w:t>» qualifie</w:t>
      </w:r>
      <w:r>
        <w:rPr>
          <w:rFonts w:ascii="Arial" w:hAnsi="Arial" w:cs="Arial"/>
          <w:spacing w:val="-19"/>
          <w:sz w:val="22"/>
          <w:szCs w:val="22"/>
        </w:rPr>
        <w:t xml:space="preserve"> </w:t>
      </w:r>
      <w:r>
        <w:rPr>
          <w:rFonts w:ascii="Arial" w:hAnsi="Arial" w:cs="Arial"/>
          <w:sz w:val="22"/>
          <w:szCs w:val="22"/>
        </w:rPr>
        <w:t>le pays où les fournitures sont extraites, cultivées, produites, fabriquées</w:t>
      </w:r>
      <w:r>
        <w:rPr>
          <w:rFonts w:ascii="Arial" w:hAnsi="Arial" w:cs="Arial"/>
          <w:spacing w:val="-2"/>
          <w:sz w:val="22"/>
          <w:szCs w:val="22"/>
        </w:rPr>
        <w:t xml:space="preserve"> </w:t>
      </w:r>
      <w:r>
        <w:rPr>
          <w:rFonts w:ascii="Arial" w:hAnsi="Arial" w:cs="Arial"/>
          <w:sz w:val="22"/>
          <w:szCs w:val="22"/>
        </w:rPr>
        <w:t>ou</w:t>
      </w:r>
      <w:r>
        <w:rPr>
          <w:rFonts w:ascii="Arial" w:hAnsi="Arial" w:cs="Arial"/>
          <w:spacing w:val="-2"/>
          <w:sz w:val="22"/>
          <w:szCs w:val="22"/>
        </w:rPr>
        <w:t xml:space="preserve"> </w:t>
      </w:r>
      <w:r>
        <w:rPr>
          <w:rFonts w:ascii="Arial" w:hAnsi="Arial" w:cs="Arial"/>
          <w:sz w:val="22"/>
          <w:szCs w:val="22"/>
        </w:rPr>
        <w:t>transformées</w:t>
      </w:r>
      <w:r>
        <w:rPr>
          <w:rFonts w:ascii="Arial" w:hAnsi="Arial" w:cs="Arial"/>
          <w:spacing w:val="-2"/>
          <w:sz w:val="22"/>
          <w:szCs w:val="22"/>
        </w:rPr>
        <w:t xml:space="preserve"> </w:t>
      </w:r>
      <w:r>
        <w:rPr>
          <w:rFonts w:ascii="Arial" w:hAnsi="Arial" w:cs="Arial"/>
          <w:sz w:val="22"/>
          <w:szCs w:val="22"/>
        </w:rPr>
        <w:t>;</w:t>
      </w:r>
      <w:r>
        <w:rPr>
          <w:rFonts w:ascii="Arial" w:hAnsi="Arial" w:cs="Arial"/>
          <w:spacing w:val="-2"/>
          <w:sz w:val="22"/>
          <w:szCs w:val="22"/>
        </w:rPr>
        <w:t xml:space="preserve"> </w:t>
      </w:r>
      <w:r>
        <w:rPr>
          <w:rFonts w:ascii="Arial" w:hAnsi="Arial" w:cs="Arial"/>
          <w:sz w:val="22"/>
          <w:szCs w:val="22"/>
        </w:rPr>
        <w:t>ou</w:t>
      </w:r>
      <w:r>
        <w:rPr>
          <w:rFonts w:ascii="Arial" w:hAnsi="Arial" w:cs="Arial"/>
          <w:spacing w:val="-2"/>
          <w:sz w:val="22"/>
          <w:szCs w:val="22"/>
        </w:rPr>
        <w:t xml:space="preserve"> </w:t>
      </w:r>
      <w:r>
        <w:rPr>
          <w:rFonts w:ascii="Arial" w:hAnsi="Arial" w:cs="Arial"/>
          <w:sz w:val="22"/>
          <w:szCs w:val="22"/>
        </w:rPr>
        <w:t>bien</w:t>
      </w:r>
      <w:r>
        <w:rPr>
          <w:rFonts w:ascii="Arial" w:hAnsi="Arial" w:cs="Arial"/>
          <w:spacing w:val="-2"/>
          <w:sz w:val="22"/>
          <w:szCs w:val="22"/>
        </w:rPr>
        <w:t xml:space="preserve"> </w:t>
      </w:r>
      <w:r>
        <w:rPr>
          <w:rFonts w:ascii="Arial" w:hAnsi="Arial" w:cs="Arial"/>
          <w:sz w:val="22"/>
          <w:szCs w:val="22"/>
        </w:rPr>
        <w:t>le</w:t>
      </w:r>
      <w:r>
        <w:rPr>
          <w:rFonts w:ascii="Arial" w:hAnsi="Arial" w:cs="Arial"/>
          <w:spacing w:val="-2"/>
          <w:sz w:val="22"/>
          <w:szCs w:val="22"/>
        </w:rPr>
        <w:t xml:space="preserve"> </w:t>
      </w:r>
      <w:r>
        <w:rPr>
          <w:rFonts w:ascii="Arial" w:hAnsi="Arial" w:cs="Arial"/>
          <w:sz w:val="22"/>
          <w:szCs w:val="22"/>
        </w:rPr>
        <w:t>pays</w:t>
      </w:r>
      <w:r>
        <w:rPr>
          <w:rFonts w:ascii="Arial" w:hAnsi="Arial" w:cs="Arial"/>
          <w:spacing w:val="-2"/>
          <w:sz w:val="22"/>
          <w:szCs w:val="22"/>
        </w:rPr>
        <w:t xml:space="preserve"> </w:t>
      </w:r>
      <w:r>
        <w:rPr>
          <w:rFonts w:ascii="Arial" w:hAnsi="Arial" w:cs="Arial"/>
          <w:sz w:val="22"/>
          <w:szCs w:val="22"/>
        </w:rPr>
        <w:t>où un</w:t>
      </w:r>
      <w:r>
        <w:rPr>
          <w:rFonts w:ascii="Arial" w:hAnsi="Arial" w:cs="Arial"/>
          <w:spacing w:val="21"/>
          <w:sz w:val="22"/>
          <w:szCs w:val="22"/>
        </w:rPr>
        <w:t xml:space="preserve"> </w:t>
      </w:r>
      <w:r>
        <w:rPr>
          <w:rFonts w:ascii="Arial" w:hAnsi="Arial" w:cs="Arial"/>
          <w:sz w:val="22"/>
          <w:szCs w:val="22"/>
        </w:rPr>
        <w:t>processus</w:t>
      </w:r>
      <w:r>
        <w:rPr>
          <w:rFonts w:ascii="Arial" w:hAnsi="Arial" w:cs="Arial"/>
          <w:spacing w:val="21"/>
          <w:sz w:val="22"/>
          <w:szCs w:val="22"/>
        </w:rPr>
        <w:t xml:space="preserve"> </w:t>
      </w:r>
      <w:r>
        <w:rPr>
          <w:rFonts w:ascii="Arial" w:hAnsi="Arial" w:cs="Arial"/>
          <w:sz w:val="22"/>
          <w:szCs w:val="22"/>
        </w:rPr>
        <w:t>de</w:t>
      </w:r>
      <w:r>
        <w:rPr>
          <w:rFonts w:ascii="Arial" w:hAnsi="Arial" w:cs="Arial"/>
          <w:spacing w:val="21"/>
          <w:sz w:val="22"/>
          <w:szCs w:val="22"/>
        </w:rPr>
        <w:t xml:space="preserve"> </w:t>
      </w:r>
      <w:r>
        <w:rPr>
          <w:rFonts w:ascii="Arial" w:hAnsi="Arial" w:cs="Arial"/>
          <w:sz w:val="22"/>
          <w:szCs w:val="22"/>
        </w:rPr>
        <w:t>fabrication,</w:t>
      </w:r>
      <w:r>
        <w:rPr>
          <w:rFonts w:ascii="Arial" w:hAnsi="Arial" w:cs="Arial"/>
          <w:spacing w:val="21"/>
          <w:sz w:val="22"/>
          <w:szCs w:val="22"/>
        </w:rPr>
        <w:t xml:space="preserve"> </w:t>
      </w:r>
      <w:r>
        <w:rPr>
          <w:rFonts w:ascii="Arial" w:hAnsi="Arial" w:cs="Arial"/>
          <w:sz w:val="22"/>
          <w:szCs w:val="22"/>
        </w:rPr>
        <w:t>de</w:t>
      </w:r>
      <w:r>
        <w:rPr>
          <w:rFonts w:ascii="Arial" w:hAnsi="Arial" w:cs="Arial"/>
          <w:spacing w:val="21"/>
          <w:sz w:val="22"/>
          <w:szCs w:val="22"/>
        </w:rPr>
        <w:t xml:space="preserve"> </w:t>
      </w:r>
      <w:r>
        <w:rPr>
          <w:rFonts w:ascii="Arial" w:hAnsi="Arial" w:cs="Arial"/>
          <w:sz w:val="22"/>
          <w:szCs w:val="22"/>
        </w:rPr>
        <w:t>transformation ou</w:t>
      </w:r>
      <w:r>
        <w:rPr>
          <w:rFonts w:ascii="Arial" w:hAnsi="Arial" w:cs="Arial"/>
          <w:spacing w:val="-5"/>
          <w:sz w:val="22"/>
          <w:szCs w:val="22"/>
        </w:rPr>
        <w:t xml:space="preserve"> </w:t>
      </w:r>
      <w:r>
        <w:rPr>
          <w:rFonts w:ascii="Arial" w:hAnsi="Arial" w:cs="Arial"/>
          <w:sz w:val="22"/>
          <w:szCs w:val="22"/>
        </w:rPr>
        <w:t>d’assemblage</w:t>
      </w:r>
      <w:r>
        <w:rPr>
          <w:rFonts w:ascii="Arial" w:hAnsi="Arial" w:cs="Arial"/>
          <w:spacing w:val="-5"/>
          <w:sz w:val="22"/>
          <w:szCs w:val="22"/>
        </w:rPr>
        <w:t xml:space="preserve"> </w:t>
      </w:r>
      <w:r>
        <w:rPr>
          <w:rFonts w:ascii="Arial" w:hAnsi="Arial" w:cs="Arial"/>
          <w:sz w:val="22"/>
          <w:szCs w:val="22"/>
        </w:rPr>
        <w:t>de</w:t>
      </w:r>
      <w:r>
        <w:rPr>
          <w:rFonts w:ascii="Arial" w:hAnsi="Arial" w:cs="Arial"/>
          <w:spacing w:val="-5"/>
          <w:sz w:val="22"/>
          <w:szCs w:val="22"/>
        </w:rPr>
        <w:t xml:space="preserve"> </w:t>
      </w:r>
      <w:r>
        <w:rPr>
          <w:rFonts w:ascii="Arial" w:hAnsi="Arial" w:cs="Arial"/>
          <w:sz w:val="22"/>
          <w:szCs w:val="22"/>
        </w:rPr>
        <w:t>composants,</w:t>
      </w:r>
      <w:r>
        <w:rPr>
          <w:rFonts w:ascii="Arial" w:hAnsi="Arial" w:cs="Arial"/>
          <w:spacing w:val="-5"/>
          <w:sz w:val="22"/>
          <w:szCs w:val="22"/>
        </w:rPr>
        <w:t xml:space="preserve"> </w:t>
      </w:r>
      <w:r>
        <w:rPr>
          <w:rFonts w:ascii="Arial" w:hAnsi="Arial" w:cs="Arial"/>
          <w:sz w:val="22"/>
          <w:szCs w:val="22"/>
        </w:rPr>
        <w:t>aboutit</w:t>
      </w:r>
      <w:r>
        <w:rPr>
          <w:rFonts w:ascii="Arial" w:hAnsi="Arial" w:cs="Arial"/>
          <w:spacing w:val="-5"/>
          <w:sz w:val="22"/>
          <w:szCs w:val="22"/>
        </w:rPr>
        <w:t xml:space="preserve"> </w:t>
      </w:r>
      <w:r>
        <w:rPr>
          <w:rFonts w:ascii="Arial" w:hAnsi="Arial" w:cs="Arial"/>
          <w:sz w:val="22"/>
          <w:szCs w:val="22"/>
        </w:rPr>
        <w:t>à</w:t>
      </w:r>
      <w:r>
        <w:rPr>
          <w:rFonts w:ascii="Arial" w:hAnsi="Arial" w:cs="Arial"/>
          <w:spacing w:val="-5"/>
          <w:sz w:val="22"/>
          <w:szCs w:val="22"/>
        </w:rPr>
        <w:t xml:space="preserve"> </w:t>
      </w:r>
      <w:r>
        <w:rPr>
          <w:rFonts w:ascii="Arial" w:hAnsi="Arial" w:cs="Arial"/>
          <w:sz w:val="22"/>
          <w:szCs w:val="22"/>
        </w:rPr>
        <w:t>l’obtention</w:t>
      </w:r>
      <w:r>
        <w:rPr>
          <w:rFonts w:ascii="Arial" w:hAnsi="Arial" w:cs="Arial"/>
          <w:spacing w:val="-11"/>
          <w:sz w:val="22"/>
          <w:szCs w:val="22"/>
        </w:rPr>
        <w:t xml:space="preserve"> </w:t>
      </w:r>
      <w:r>
        <w:rPr>
          <w:rFonts w:ascii="Arial" w:hAnsi="Arial" w:cs="Arial"/>
          <w:sz w:val="22"/>
          <w:szCs w:val="22"/>
        </w:rPr>
        <w:t>d’un article commercialisable dont les caractéristiques</w:t>
      </w:r>
      <w:r>
        <w:rPr>
          <w:rFonts w:ascii="Arial" w:hAnsi="Arial" w:cs="Arial"/>
          <w:spacing w:val="-1"/>
          <w:sz w:val="22"/>
          <w:szCs w:val="22"/>
        </w:rPr>
        <w:t xml:space="preserve"> </w:t>
      </w:r>
      <w:r>
        <w:rPr>
          <w:rFonts w:ascii="Arial" w:hAnsi="Arial" w:cs="Arial"/>
          <w:sz w:val="22"/>
          <w:szCs w:val="22"/>
        </w:rPr>
        <w:t>de</w:t>
      </w:r>
      <w:r>
        <w:rPr>
          <w:rFonts w:ascii="Arial" w:hAnsi="Arial" w:cs="Arial"/>
          <w:spacing w:val="-1"/>
          <w:sz w:val="22"/>
          <w:szCs w:val="22"/>
        </w:rPr>
        <w:t xml:space="preserve"> </w:t>
      </w:r>
      <w:r>
        <w:rPr>
          <w:rFonts w:ascii="Arial" w:hAnsi="Arial" w:cs="Arial"/>
          <w:sz w:val="22"/>
          <w:szCs w:val="22"/>
        </w:rPr>
        <w:t>base</w:t>
      </w:r>
      <w:r>
        <w:rPr>
          <w:rFonts w:ascii="Arial" w:hAnsi="Arial" w:cs="Arial"/>
          <w:spacing w:val="-1"/>
          <w:sz w:val="22"/>
          <w:szCs w:val="22"/>
        </w:rPr>
        <w:t xml:space="preserve"> </w:t>
      </w:r>
      <w:r>
        <w:rPr>
          <w:rFonts w:ascii="Arial" w:hAnsi="Arial" w:cs="Arial"/>
          <w:sz w:val="22"/>
          <w:szCs w:val="22"/>
        </w:rPr>
        <w:t>sont</w:t>
      </w:r>
      <w:r>
        <w:rPr>
          <w:rFonts w:ascii="Arial" w:hAnsi="Arial" w:cs="Arial"/>
          <w:spacing w:val="-1"/>
          <w:sz w:val="22"/>
          <w:szCs w:val="22"/>
        </w:rPr>
        <w:t xml:space="preserve"> </w:t>
      </w:r>
      <w:r>
        <w:rPr>
          <w:rFonts w:ascii="Arial" w:hAnsi="Arial" w:cs="Arial"/>
          <w:sz w:val="22"/>
          <w:szCs w:val="22"/>
        </w:rPr>
        <w:t>substantiellement différentes</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celles</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ses</w:t>
      </w:r>
      <w:r>
        <w:rPr>
          <w:rFonts w:ascii="Arial" w:hAnsi="Arial" w:cs="Arial"/>
          <w:spacing w:val="6"/>
          <w:sz w:val="22"/>
          <w:szCs w:val="22"/>
        </w:rPr>
        <w:t xml:space="preserve"> </w:t>
      </w:r>
      <w:r>
        <w:rPr>
          <w:rFonts w:ascii="Arial" w:hAnsi="Arial" w:cs="Arial"/>
          <w:sz w:val="22"/>
          <w:szCs w:val="22"/>
        </w:rPr>
        <w:t>composants.</w:t>
      </w:r>
    </w:p>
    <w:p w:rsidR="00393988" w:rsidRDefault="00393988">
      <w:pPr>
        <w:widowControl w:val="0"/>
        <w:spacing w:before="4" w:line="260" w:lineRule="exact"/>
        <w:rPr>
          <w:rFonts w:ascii="Arial" w:hAnsi="Arial" w:cs="Arial"/>
          <w:sz w:val="16"/>
          <w:szCs w:val="16"/>
        </w:rPr>
      </w:pPr>
    </w:p>
    <w:p w:rsidR="00393988" w:rsidRDefault="00974630">
      <w:pPr>
        <w:widowControl w:val="0"/>
        <w:ind w:left="114"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6</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Qualification</w:t>
      </w:r>
      <w:r>
        <w:rPr>
          <w:rFonts w:ascii="Arial" w:hAnsi="Arial" w:cs="Arial"/>
          <w:b/>
          <w:bCs/>
          <w:spacing w:val="6"/>
          <w:sz w:val="22"/>
          <w:szCs w:val="22"/>
        </w:rPr>
        <w:t xml:space="preserve"> </w:t>
      </w:r>
      <w:r>
        <w:rPr>
          <w:rFonts w:ascii="Arial" w:hAnsi="Arial" w:cs="Arial"/>
          <w:b/>
          <w:bCs/>
          <w:sz w:val="22"/>
          <w:szCs w:val="22"/>
        </w:rPr>
        <w:t>du</w:t>
      </w:r>
      <w:r>
        <w:rPr>
          <w:rFonts w:ascii="Arial" w:hAnsi="Arial" w:cs="Arial"/>
          <w:b/>
          <w:bCs/>
          <w:spacing w:val="6"/>
          <w:sz w:val="22"/>
          <w:szCs w:val="22"/>
        </w:rPr>
        <w:t xml:space="preserve"> </w:t>
      </w:r>
      <w:r>
        <w:rPr>
          <w:rFonts w:ascii="Arial" w:hAnsi="Arial" w:cs="Arial"/>
          <w:b/>
          <w:bCs/>
          <w:sz w:val="22"/>
          <w:szCs w:val="22"/>
        </w:rPr>
        <w:t>Soumissionnaire</w:t>
      </w:r>
    </w:p>
    <w:p w:rsidR="00393988" w:rsidRDefault="00393988">
      <w:pPr>
        <w:widowControl w:val="0"/>
        <w:spacing w:before="14" w:line="140" w:lineRule="exact"/>
        <w:rPr>
          <w:rFonts w:ascii="Arial" w:hAnsi="Arial" w:cs="Arial"/>
          <w:sz w:val="14"/>
          <w:szCs w:val="14"/>
        </w:rPr>
      </w:pPr>
    </w:p>
    <w:p w:rsidR="00393988" w:rsidRDefault="00974630">
      <w:pPr>
        <w:widowControl w:val="0"/>
        <w:ind w:left="568" w:right="-144" w:hanging="454"/>
        <w:rPr>
          <w:rFonts w:ascii="Arial" w:hAnsi="Arial" w:cs="Arial"/>
        </w:rPr>
      </w:pPr>
      <w:r>
        <w:rPr>
          <w:rFonts w:ascii="Arial" w:hAnsi="Arial" w:cs="Arial"/>
          <w:sz w:val="22"/>
          <w:szCs w:val="22"/>
        </w:rPr>
        <w:t>6.1.</w:t>
      </w:r>
      <w:r>
        <w:rPr>
          <w:rFonts w:ascii="Arial" w:hAnsi="Arial" w:cs="Arial"/>
          <w:spacing w:val="26"/>
          <w:sz w:val="22"/>
          <w:szCs w:val="22"/>
        </w:rPr>
        <w:t xml:space="preserve"> </w:t>
      </w:r>
      <w:r>
        <w:rPr>
          <w:rFonts w:ascii="Arial" w:hAnsi="Arial" w:cs="Arial"/>
          <w:sz w:val="22"/>
          <w:szCs w:val="22"/>
        </w:rPr>
        <w:t xml:space="preserve">Les soumissionnaires </w:t>
      </w:r>
      <w:r>
        <w:rPr>
          <w:rFonts w:ascii="Arial" w:hAnsi="Arial" w:cs="Arial"/>
          <w:spacing w:val="11"/>
          <w:sz w:val="22"/>
          <w:szCs w:val="22"/>
        </w:rPr>
        <w:t xml:space="preserve"> </w:t>
      </w:r>
      <w:r>
        <w:rPr>
          <w:rFonts w:ascii="Arial" w:hAnsi="Arial" w:cs="Arial"/>
          <w:sz w:val="22"/>
          <w:szCs w:val="22"/>
        </w:rPr>
        <w:t xml:space="preserve">doivent, </w:t>
      </w:r>
      <w:r>
        <w:rPr>
          <w:rFonts w:ascii="Arial" w:hAnsi="Arial" w:cs="Arial"/>
          <w:spacing w:val="11"/>
          <w:sz w:val="22"/>
          <w:szCs w:val="22"/>
        </w:rPr>
        <w:t xml:space="preserve"> </w:t>
      </w:r>
      <w:r>
        <w:rPr>
          <w:rFonts w:ascii="Arial" w:hAnsi="Arial" w:cs="Arial"/>
          <w:sz w:val="22"/>
          <w:szCs w:val="22"/>
        </w:rPr>
        <w:t xml:space="preserve">comme </w:t>
      </w:r>
      <w:r>
        <w:rPr>
          <w:rFonts w:ascii="Arial" w:hAnsi="Arial" w:cs="Arial"/>
          <w:spacing w:val="11"/>
          <w:sz w:val="22"/>
          <w:szCs w:val="22"/>
        </w:rPr>
        <w:t xml:space="preserve"> </w:t>
      </w:r>
      <w:r>
        <w:rPr>
          <w:rFonts w:ascii="Arial" w:hAnsi="Arial" w:cs="Arial"/>
          <w:sz w:val="22"/>
          <w:szCs w:val="22"/>
        </w:rPr>
        <w:t>partie intégrante</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leur</w:t>
      </w:r>
      <w:r>
        <w:rPr>
          <w:rFonts w:ascii="Arial" w:hAnsi="Arial" w:cs="Arial"/>
          <w:spacing w:val="6"/>
          <w:sz w:val="22"/>
          <w:szCs w:val="22"/>
        </w:rPr>
        <w:t xml:space="preserve"> </w:t>
      </w:r>
      <w:r>
        <w:rPr>
          <w:rFonts w:ascii="Arial" w:hAnsi="Arial" w:cs="Arial"/>
          <w:sz w:val="22"/>
          <w:szCs w:val="22"/>
        </w:rPr>
        <w:t>offre</w:t>
      </w:r>
      <w:r>
        <w:rPr>
          <w:rFonts w:ascii="Arial" w:hAnsi="Arial" w:cs="Arial"/>
          <w:spacing w:val="6"/>
          <w:sz w:val="22"/>
          <w:szCs w:val="22"/>
        </w:rPr>
        <w:t xml:space="preserve"> </w:t>
      </w:r>
      <w:r>
        <w:rPr>
          <w:rFonts w:ascii="Arial" w:hAnsi="Arial" w:cs="Arial"/>
          <w:sz w:val="22"/>
          <w:szCs w:val="22"/>
        </w:rPr>
        <w:t>:</w:t>
      </w:r>
    </w:p>
    <w:p w:rsidR="00393988" w:rsidRDefault="00974630">
      <w:pPr>
        <w:widowControl w:val="0"/>
        <w:ind w:left="454" w:right="-150" w:hanging="340"/>
        <w:rPr>
          <w:rFonts w:ascii="Arial" w:hAnsi="Arial" w:cs="Arial"/>
        </w:rPr>
      </w:pPr>
      <w:r>
        <w:rPr>
          <w:rFonts w:ascii="Arial" w:hAnsi="Arial" w:cs="Arial"/>
          <w:sz w:val="22"/>
          <w:szCs w:val="22"/>
        </w:rPr>
        <w:lastRenderedPageBreak/>
        <w:t xml:space="preserve">a. </w:t>
      </w:r>
      <w:r>
        <w:rPr>
          <w:rFonts w:ascii="Arial" w:hAnsi="Arial" w:cs="Arial"/>
          <w:spacing w:val="-26"/>
          <w:sz w:val="22"/>
          <w:szCs w:val="22"/>
        </w:rPr>
        <w:t xml:space="preserve"> </w:t>
      </w:r>
      <w:r>
        <w:rPr>
          <w:rFonts w:ascii="Arial" w:hAnsi="Arial" w:cs="Arial"/>
          <w:sz w:val="22"/>
          <w:szCs w:val="22"/>
        </w:rPr>
        <w:t>Soumettre</w:t>
      </w:r>
      <w:r>
        <w:rPr>
          <w:rFonts w:ascii="Arial" w:hAnsi="Arial" w:cs="Arial"/>
          <w:spacing w:val="24"/>
          <w:sz w:val="22"/>
          <w:szCs w:val="22"/>
        </w:rPr>
        <w:t xml:space="preserve"> </w:t>
      </w:r>
      <w:r>
        <w:rPr>
          <w:rFonts w:ascii="Arial" w:hAnsi="Arial" w:cs="Arial"/>
          <w:sz w:val="22"/>
          <w:szCs w:val="22"/>
        </w:rPr>
        <w:t>un</w:t>
      </w:r>
      <w:r>
        <w:rPr>
          <w:rFonts w:ascii="Arial" w:hAnsi="Arial" w:cs="Arial"/>
          <w:spacing w:val="24"/>
          <w:sz w:val="22"/>
          <w:szCs w:val="22"/>
        </w:rPr>
        <w:t xml:space="preserve"> </w:t>
      </w:r>
      <w:r>
        <w:rPr>
          <w:rFonts w:ascii="Arial" w:hAnsi="Arial" w:cs="Arial"/>
          <w:sz w:val="22"/>
          <w:szCs w:val="22"/>
        </w:rPr>
        <w:t>pouvoir</w:t>
      </w:r>
      <w:r>
        <w:rPr>
          <w:rFonts w:ascii="Arial" w:hAnsi="Arial" w:cs="Arial"/>
          <w:spacing w:val="24"/>
          <w:sz w:val="22"/>
          <w:szCs w:val="22"/>
        </w:rPr>
        <w:t xml:space="preserve"> </w:t>
      </w:r>
      <w:r>
        <w:rPr>
          <w:rFonts w:ascii="Arial" w:hAnsi="Arial" w:cs="Arial"/>
          <w:sz w:val="22"/>
          <w:szCs w:val="22"/>
        </w:rPr>
        <w:t>habilitant</w:t>
      </w:r>
      <w:r>
        <w:rPr>
          <w:rFonts w:ascii="Arial" w:hAnsi="Arial" w:cs="Arial"/>
          <w:spacing w:val="24"/>
          <w:sz w:val="22"/>
          <w:szCs w:val="22"/>
        </w:rPr>
        <w:t xml:space="preserve"> </w:t>
      </w:r>
      <w:r>
        <w:rPr>
          <w:rFonts w:ascii="Arial" w:hAnsi="Arial" w:cs="Arial"/>
          <w:sz w:val="22"/>
          <w:szCs w:val="22"/>
        </w:rPr>
        <w:t>le</w:t>
      </w:r>
      <w:r>
        <w:rPr>
          <w:rFonts w:ascii="Arial" w:hAnsi="Arial" w:cs="Arial"/>
          <w:spacing w:val="24"/>
          <w:sz w:val="22"/>
          <w:szCs w:val="22"/>
        </w:rPr>
        <w:t xml:space="preserve"> </w:t>
      </w:r>
      <w:r>
        <w:rPr>
          <w:rFonts w:ascii="Arial" w:hAnsi="Arial" w:cs="Arial"/>
          <w:sz w:val="22"/>
          <w:szCs w:val="22"/>
        </w:rPr>
        <w:t>signataire</w:t>
      </w:r>
      <w:r>
        <w:rPr>
          <w:rFonts w:ascii="Arial" w:hAnsi="Arial" w:cs="Arial"/>
          <w:spacing w:val="24"/>
          <w:sz w:val="22"/>
          <w:szCs w:val="22"/>
        </w:rPr>
        <w:t xml:space="preserve"> </w:t>
      </w:r>
      <w:r>
        <w:rPr>
          <w:rFonts w:ascii="Arial" w:hAnsi="Arial" w:cs="Arial"/>
          <w:sz w:val="22"/>
          <w:szCs w:val="22"/>
        </w:rPr>
        <w:t>de la</w:t>
      </w:r>
      <w:r>
        <w:rPr>
          <w:rFonts w:ascii="Arial" w:hAnsi="Arial" w:cs="Arial"/>
          <w:spacing w:val="6"/>
          <w:sz w:val="22"/>
          <w:szCs w:val="22"/>
        </w:rPr>
        <w:t xml:space="preserve"> </w:t>
      </w:r>
      <w:r>
        <w:rPr>
          <w:rFonts w:ascii="Arial" w:hAnsi="Arial" w:cs="Arial"/>
          <w:sz w:val="22"/>
          <w:szCs w:val="22"/>
        </w:rPr>
        <w:t>soumission</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engager</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Soumissionnaire;</w:t>
      </w:r>
      <w:r>
        <w:rPr>
          <w:rFonts w:ascii="Arial" w:hAnsi="Arial" w:cs="Arial"/>
          <w:spacing w:val="6"/>
          <w:sz w:val="22"/>
          <w:szCs w:val="22"/>
        </w:rPr>
        <w:t xml:space="preserve"> </w:t>
      </w:r>
      <w:r>
        <w:rPr>
          <w:rFonts w:ascii="Arial" w:hAnsi="Arial" w:cs="Arial"/>
          <w:sz w:val="22"/>
          <w:szCs w:val="22"/>
        </w:rPr>
        <w:t>et</w:t>
      </w:r>
    </w:p>
    <w:p w:rsidR="00393988" w:rsidRDefault="00393988">
      <w:pPr>
        <w:widowControl w:val="0"/>
        <w:spacing w:before="13" w:line="100" w:lineRule="exact"/>
        <w:rPr>
          <w:rFonts w:ascii="Arial" w:hAnsi="Arial" w:cs="Arial"/>
          <w:sz w:val="10"/>
          <w:szCs w:val="10"/>
        </w:rPr>
      </w:pPr>
    </w:p>
    <w:p w:rsidR="00393988" w:rsidRDefault="00974630">
      <w:pPr>
        <w:widowControl w:val="0"/>
        <w:ind w:left="454" w:right="-153" w:hanging="340"/>
        <w:jc w:val="both"/>
        <w:rPr>
          <w:rFonts w:ascii="Arial" w:hAnsi="Arial" w:cs="Arial"/>
        </w:rPr>
      </w:pPr>
      <w:r>
        <w:rPr>
          <w:rFonts w:ascii="Arial" w:hAnsi="Arial" w:cs="Arial"/>
          <w:sz w:val="22"/>
          <w:szCs w:val="22"/>
        </w:rPr>
        <w:t>b. Fournir</w:t>
      </w:r>
      <w:r>
        <w:rPr>
          <w:rFonts w:ascii="Arial" w:hAnsi="Arial" w:cs="Arial"/>
          <w:spacing w:val="15"/>
          <w:sz w:val="22"/>
          <w:szCs w:val="22"/>
        </w:rPr>
        <w:t xml:space="preserve"> </w:t>
      </w:r>
      <w:r>
        <w:rPr>
          <w:rFonts w:ascii="Arial" w:hAnsi="Arial" w:cs="Arial"/>
          <w:sz w:val="22"/>
          <w:szCs w:val="22"/>
        </w:rPr>
        <w:t>toutes</w:t>
      </w:r>
      <w:r>
        <w:rPr>
          <w:rFonts w:ascii="Arial" w:hAnsi="Arial" w:cs="Arial"/>
          <w:spacing w:val="15"/>
          <w:sz w:val="22"/>
          <w:szCs w:val="22"/>
        </w:rPr>
        <w:t xml:space="preserve"> </w:t>
      </w:r>
      <w:r>
        <w:rPr>
          <w:rFonts w:ascii="Arial" w:hAnsi="Arial" w:cs="Arial"/>
          <w:sz w:val="22"/>
          <w:szCs w:val="22"/>
        </w:rPr>
        <w:t>les informations (compléter ou mettre</w:t>
      </w:r>
      <w:r>
        <w:rPr>
          <w:rFonts w:ascii="Arial" w:hAnsi="Arial" w:cs="Arial"/>
          <w:spacing w:val="25"/>
          <w:sz w:val="22"/>
          <w:szCs w:val="22"/>
        </w:rPr>
        <w:t xml:space="preserve"> </w:t>
      </w:r>
      <w:r>
        <w:rPr>
          <w:rFonts w:ascii="Arial" w:hAnsi="Arial" w:cs="Arial"/>
          <w:sz w:val="22"/>
          <w:szCs w:val="22"/>
        </w:rPr>
        <w:t>à</w:t>
      </w:r>
      <w:r>
        <w:rPr>
          <w:rFonts w:ascii="Arial" w:hAnsi="Arial" w:cs="Arial"/>
          <w:spacing w:val="25"/>
          <w:sz w:val="22"/>
          <w:szCs w:val="22"/>
        </w:rPr>
        <w:t xml:space="preserve"> </w:t>
      </w:r>
      <w:r>
        <w:rPr>
          <w:rFonts w:ascii="Arial" w:hAnsi="Arial" w:cs="Arial"/>
          <w:sz w:val="22"/>
          <w:szCs w:val="22"/>
        </w:rPr>
        <w:t>jour les informations jointes à leur demande</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pré-qualification</w:t>
      </w:r>
      <w:r>
        <w:rPr>
          <w:rFonts w:ascii="Arial" w:hAnsi="Arial" w:cs="Arial"/>
          <w:spacing w:val="-6"/>
          <w:sz w:val="22"/>
          <w:szCs w:val="22"/>
        </w:rPr>
        <w:t xml:space="preserve"> </w:t>
      </w:r>
      <w:r>
        <w:rPr>
          <w:rFonts w:ascii="Arial" w:hAnsi="Arial" w:cs="Arial"/>
          <w:sz w:val="22"/>
          <w:szCs w:val="22"/>
        </w:rPr>
        <w:t>qui</w:t>
      </w:r>
      <w:r>
        <w:rPr>
          <w:rFonts w:ascii="Arial" w:hAnsi="Arial" w:cs="Arial"/>
          <w:spacing w:val="-6"/>
          <w:sz w:val="22"/>
          <w:szCs w:val="22"/>
        </w:rPr>
        <w:t xml:space="preserve"> </w:t>
      </w:r>
      <w:r>
        <w:rPr>
          <w:rFonts w:ascii="Arial" w:hAnsi="Arial" w:cs="Arial"/>
          <w:sz w:val="22"/>
          <w:szCs w:val="22"/>
        </w:rPr>
        <w:t>ont</w:t>
      </w:r>
      <w:r>
        <w:rPr>
          <w:rFonts w:ascii="Arial" w:hAnsi="Arial" w:cs="Arial"/>
          <w:spacing w:val="-6"/>
          <w:sz w:val="22"/>
          <w:szCs w:val="22"/>
        </w:rPr>
        <w:t xml:space="preserve"> </w:t>
      </w:r>
      <w:r>
        <w:rPr>
          <w:rFonts w:ascii="Arial" w:hAnsi="Arial" w:cs="Arial"/>
          <w:sz w:val="22"/>
          <w:szCs w:val="22"/>
        </w:rPr>
        <w:t>pu</w:t>
      </w:r>
      <w:r>
        <w:rPr>
          <w:rFonts w:ascii="Arial" w:hAnsi="Arial" w:cs="Arial"/>
          <w:spacing w:val="-6"/>
          <w:sz w:val="22"/>
          <w:szCs w:val="22"/>
        </w:rPr>
        <w:t xml:space="preserve"> </w:t>
      </w:r>
      <w:r>
        <w:rPr>
          <w:rFonts w:ascii="Arial" w:hAnsi="Arial" w:cs="Arial"/>
          <w:sz w:val="22"/>
          <w:szCs w:val="22"/>
        </w:rPr>
        <w:t>changer, au</w:t>
      </w:r>
      <w:r>
        <w:rPr>
          <w:rFonts w:ascii="Arial" w:hAnsi="Arial" w:cs="Arial"/>
          <w:spacing w:val="4"/>
          <w:sz w:val="22"/>
          <w:szCs w:val="22"/>
        </w:rPr>
        <w:t xml:space="preserve"> </w:t>
      </w:r>
      <w:r>
        <w:rPr>
          <w:rFonts w:ascii="Arial" w:hAnsi="Arial" w:cs="Arial"/>
          <w:sz w:val="22"/>
          <w:szCs w:val="22"/>
        </w:rPr>
        <w:t>cas</w:t>
      </w:r>
      <w:r>
        <w:rPr>
          <w:rFonts w:ascii="Arial" w:hAnsi="Arial" w:cs="Arial"/>
          <w:spacing w:val="4"/>
          <w:sz w:val="22"/>
          <w:szCs w:val="22"/>
        </w:rPr>
        <w:t xml:space="preserve"> </w:t>
      </w:r>
      <w:r>
        <w:rPr>
          <w:rFonts w:ascii="Arial" w:hAnsi="Arial" w:cs="Arial"/>
          <w:sz w:val="22"/>
          <w:szCs w:val="22"/>
        </w:rPr>
        <w:t>où</w:t>
      </w:r>
      <w:r>
        <w:rPr>
          <w:rFonts w:ascii="Arial" w:hAnsi="Arial" w:cs="Arial"/>
          <w:spacing w:val="4"/>
          <w:sz w:val="22"/>
          <w:szCs w:val="22"/>
        </w:rPr>
        <w:t xml:space="preserve"> </w:t>
      </w:r>
      <w:r>
        <w:rPr>
          <w:rFonts w:ascii="Arial" w:hAnsi="Arial" w:cs="Arial"/>
          <w:sz w:val="22"/>
          <w:szCs w:val="22"/>
        </w:rPr>
        <w:t>les</w:t>
      </w:r>
      <w:r>
        <w:rPr>
          <w:rFonts w:ascii="Arial" w:hAnsi="Arial" w:cs="Arial"/>
          <w:spacing w:val="4"/>
          <w:sz w:val="22"/>
          <w:szCs w:val="22"/>
        </w:rPr>
        <w:t xml:space="preserve"> </w:t>
      </w:r>
      <w:r>
        <w:rPr>
          <w:rFonts w:ascii="Arial" w:hAnsi="Arial" w:cs="Arial"/>
          <w:sz w:val="22"/>
          <w:szCs w:val="22"/>
        </w:rPr>
        <w:t>candidats</w:t>
      </w:r>
      <w:r>
        <w:rPr>
          <w:rFonts w:ascii="Arial" w:hAnsi="Arial" w:cs="Arial"/>
          <w:spacing w:val="4"/>
          <w:sz w:val="22"/>
          <w:szCs w:val="22"/>
        </w:rPr>
        <w:t xml:space="preserve"> </w:t>
      </w:r>
      <w:r>
        <w:rPr>
          <w:rFonts w:ascii="Arial" w:hAnsi="Arial" w:cs="Arial"/>
          <w:sz w:val="22"/>
          <w:szCs w:val="22"/>
        </w:rPr>
        <w:t>ont</w:t>
      </w:r>
      <w:r>
        <w:rPr>
          <w:rFonts w:ascii="Arial" w:hAnsi="Arial" w:cs="Arial"/>
          <w:spacing w:val="4"/>
          <w:sz w:val="22"/>
          <w:szCs w:val="22"/>
        </w:rPr>
        <w:t xml:space="preserve"> </w:t>
      </w:r>
      <w:r>
        <w:rPr>
          <w:rFonts w:ascii="Arial" w:hAnsi="Arial" w:cs="Arial"/>
          <w:sz w:val="22"/>
          <w:szCs w:val="22"/>
        </w:rPr>
        <w:t>fait</w:t>
      </w:r>
      <w:r>
        <w:rPr>
          <w:rFonts w:ascii="Arial" w:hAnsi="Arial" w:cs="Arial"/>
          <w:spacing w:val="4"/>
          <w:sz w:val="22"/>
          <w:szCs w:val="22"/>
        </w:rPr>
        <w:t xml:space="preserve"> </w:t>
      </w:r>
      <w:r>
        <w:rPr>
          <w:rFonts w:ascii="Arial" w:hAnsi="Arial" w:cs="Arial"/>
          <w:sz w:val="22"/>
          <w:szCs w:val="22"/>
        </w:rPr>
        <w:t>l’objet</w:t>
      </w:r>
      <w:r>
        <w:rPr>
          <w:rFonts w:ascii="Arial" w:hAnsi="Arial" w:cs="Arial"/>
          <w:spacing w:val="4"/>
          <w:sz w:val="22"/>
          <w:szCs w:val="22"/>
        </w:rPr>
        <w:t xml:space="preserve"> </w:t>
      </w:r>
      <w:r>
        <w:rPr>
          <w:rFonts w:ascii="Arial" w:hAnsi="Arial" w:cs="Arial"/>
          <w:sz w:val="22"/>
          <w:szCs w:val="22"/>
        </w:rPr>
        <w:t>d’une</w:t>
      </w:r>
      <w:r>
        <w:rPr>
          <w:rFonts w:ascii="Arial" w:hAnsi="Arial" w:cs="Arial"/>
          <w:spacing w:val="4"/>
          <w:sz w:val="22"/>
          <w:szCs w:val="22"/>
        </w:rPr>
        <w:t xml:space="preserve"> </w:t>
      </w:r>
      <w:r>
        <w:rPr>
          <w:rFonts w:ascii="Arial" w:hAnsi="Arial" w:cs="Arial"/>
          <w:sz w:val="22"/>
          <w:szCs w:val="22"/>
        </w:rPr>
        <w:t>pré-qualification)</w:t>
      </w:r>
      <w:r>
        <w:rPr>
          <w:rFonts w:ascii="Arial" w:hAnsi="Arial" w:cs="Arial"/>
          <w:spacing w:val="20"/>
          <w:sz w:val="22"/>
          <w:szCs w:val="22"/>
        </w:rPr>
        <w:t xml:space="preserve"> </w:t>
      </w:r>
      <w:r>
        <w:rPr>
          <w:rFonts w:ascii="Arial" w:hAnsi="Arial" w:cs="Arial"/>
          <w:sz w:val="22"/>
          <w:szCs w:val="22"/>
        </w:rPr>
        <w:t>demandées</w:t>
      </w:r>
      <w:r>
        <w:rPr>
          <w:rFonts w:ascii="Arial" w:hAnsi="Arial" w:cs="Arial"/>
          <w:spacing w:val="20"/>
          <w:sz w:val="22"/>
          <w:szCs w:val="22"/>
        </w:rPr>
        <w:t xml:space="preserve"> </w:t>
      </w:r>
      <w:r>
        <w:rPr>
          <w:rFonts w:ascii="Arial" w:hAnsi="Arial" w:cs="Arial"/>
          <w:sz w:val="22"/>
          <w:szCs w:val="22"/>
        </w:rPr>
        <w:t>aux</w:t>
      </w:r>
      <w:r>
        <w:rPr>
          <w:rFonts w:ascii="Arial" w:hAnsi="Arial" w:cs="Arial"/>
          <w:spacing w:val="20"/>
          <w:sz w:val="22"/>
          <w:szCs w:val="22"/>
        </w:rPr>
        <w:t xml:space="preserve"> </w:t>
      </w:r>
      <w:r>
        <w:rPr>
          <w:rFonts w:ascii="Arial" w:hAnsi="Arial" w:cs="Arial"/>
          <w:sz w:val="22"/>
          <w:szCs w:val="22"/>
        </w:rPr>
        <w:t>soumissionnaires, dans le RPAO, afin d’établir leur qualification pour</w:t>
      </w:r>
      <w:r>
        <w:rPr>
          <w:rFonts w:ascii="Arial" w:hAnsi="Arial" w:cs="Arial"/>
          <w:spacing w:val="-2"/>
          <w:sz w:val="22"/>
          <w:szCs w:val="22"/>
        </w:rPr>
        <w:t xml:space="preserve"> </w:t>
      </w:r>
      <w:r>
        <w:rPr>
          <w:rFonts w:ascii="Arial" w:hAnsi="Arial" w:cs="Arial"/>
          <w:sz w:val="22"/>
          <w:szCs w:val="22"/>
        </w:rPr>
        <w:t>exécuter</w:t>
      </w:r>
      <w:r>
        <w:rPr>
          <w:rFonts w:ascii="Arial" w:hAnsi="Arial" w:cs="Arial"/>
          <w:spacing w:val="-2"/>
          <w:sz w:val="22"/>
          <w:szCs w:val="22"/>
        </w:rPr>
        <w:t xml:space="preserve"> </w:t>
      </w:r>
      <w:r>
        <w:rPr>
          <w:rFonts w:ascii="Arial" w:hAnsi="Arial" w:cs="Arial"/>
          <w:sz w:val="22"/>
          <w:szCs w:val="22"/>
        </w:rPr>
        <w:t>le</w:t>
      </w:r>
      <w:r>
        <w:rPr>
          <w:rFonts w:ascii="Arial" w:hAnsi="Arial" w:cs="Arial"/>
          <w:spacing w:val="-2"/>
          <w:sz w:val="22"/>
          <w:szCs w:val="22"/>
        </w:rPr>
        <w:t xml:space="preserve"> </w:t>
      </w:r>
      <w:r>
        <w:rPr>
          <w:rFonts w:ascii="Arial" w:hAnsi="Arial" w:cs="Arial"/>
          <w:sz w:val="22"/>
          <w:szCs w:val="22"/>
        </w:rPr>
        <w:t>marché. Fournir</w:t>
      </w:r>
      <w:r>
        <w:rPr>
          <w:rFonts w:ascii="Arial" w:hAnsi="Arial" w:cs="Arial"/>
          <w:spacing w:val="-2"/>
          <w:sz w:val="22"/>
          <w:szCs w:val="22"/>
        </w:rPr>
        <w:t xml:space="preserve"> </w:t>
      </w:r>
      <w:r>
        <w:rPr>
          <w:rFonts w:ascii="Arial" w:hAnsi="Arial" w:cs="Arial"/>
          <w:sz w:val="22"/>
          <w:szCs w:val="22"/>
        </w:rPr>
        <w:t>toutes</w:t>
      </w:r>
      <w:r>
        <w:rPr>
          <w:rFonts w:ascii="Arial" w:hAnsi="Arial" w:cs="Arial"/>
          <w:spacing w:val="-2"/>
          <w:sz w:val="22"/>
          <w:szCs w:val="22"/>
        </w:rPr>
        <w:t xml:space="preserve"> </w:t>
      </w:r>
      <w:r>
        <w:rPr>
          <w:rFonts w:ascii="Arial" w:hAnsi="Arial" w:cs="Arial"/>
          <w:sz w:val="22"/>
          <w:szCs w:val="22"/>
        </w:rPr>
        <w:t>les</w:t>
      </w:r>
      <w:r>
        <w:rPr>
          <w:rFonts w:ascii="Arial" w:hAnsi="Arial" w:cs="Arial"/>
          <w:spacing w:val="-2"/>
          <w:sz w:val="22"/>
          <w:szCs w:val="22"/>
        </w:rPr>
        <w:t xml:space="preserve"> </w:t>
      </w:r>
      <w:r>
        <w:rPr>
          <w:rFonts w:ascii="Arial" w:hAnsi="Arial" w:cs="Arial"/>
          <w:sz w:val="22"/>
          <w:szCs w:val="22"/>
        </w:rPr>
        <w:t xml:space="preserve">informations (ou mettre à jour les informations jointes à leur demande </w:t>
      </w:r>
      <w:r>
        <w:rPr>
          <w:rFonts w:ascii="Arial" w:hAnsi="Arial" w:cs="Arial"/>
          <w:spacing w:val="-23"/>
          <w:sz w:val="22"/>
          <w:szCs w:val="22"/>
        </w:rPr>
        <w:t xml:space="preserve"> </w:t>
      </w:r>
      <w:r>
        <w:rPr>
          <w:rFonts w:ascii="Arial" w:hAnsi="Arial" w:cs="Arial"/>
          <w:sz w:val="22"/>
          <w:szCs w:val="22"/>
        </w:rPr>
        <w:t xml:space="preserve">de préqualification qui ont </w:t>
      </w:r>
      <w:r>
        <w:rPr>
          <w:rFonts w:ascii="Arial" w:hAnsi="Arial" w:cs="Arial"/>
          <w:spacing w:val="-23"/>
          <w:sz w:val="22"/>
          <w:szCs w:val="22"/>
        </w:rPr>
        <w:t xml:space="preserve"> </w:t>
      </w:r>
      <w:r>
        <w:rPr>
          <w:rFonts w:ascii="Arial" w:hAnsi="Arial" w:cs="Arial"/>
          <w:sz w:val="22"/>
          <w:szCs w:val="22"/>
        </w:rPr>
        <w:t>pu changer,</w:t>
      </w:r>
      <w:r>
        <w:rPr>
          <w:rFonts w:ascii="Arial" w:hAnsi="Arial" w:cs="Arial"/>
          <w:spacing w:val="21"/>
          <w:sz w:val="22"/>
          <w:szCs w:val="22"/>
        </w:rPr>
        <w:t xml:space="preserve"> </w:t>
      </w:r>
      <w:r>
        <w:rPr>
          <w:rFonts w:ascii="Arial" w:hAnsi="Arial" w:cs="Arial"/>
          <w:sz w:val="22"/>
          <w:szCs w:val="22"/>
        </w:rPr>
        <w:t>au</w:t>
      </w:r>
      <w:r>
        <w:rPr>
          <w:rFonts w:ascii="Arial" w:hAnsi="Arial" w:cs="Arial"/>
          <w:spacing w:val="21"/>
          <w:sz w:val="22"/>
          <w:szCs w:val="22"/>
        </w:rPr>
        <w:t xml:space="preserve"> </w:t>
      </w:r>
      <w:r>
        <w:rPr>
          <w:rFonts w:ascii="Arial" w:hAnsi="Arial" w:cs="Arial"/>
          <w:sz w:val="22"/>
          <w:szCs w:val="22"/>
        </w:rPr>
        <w:t>cas</w:t>
      </w:r>
      <w:r>
        <w:rPr>
          <w:rFonts w:ascii="Arial" w:hAnsi="Arial" w:cs="Arial"/>
          <w:spacing w:val="21"/>
          <w:sz w:val="22"/>
          <w:szCs w:val="22"/>
        </w:rPr>
        <w:t xml:space="preserve"> </w:t>
      </w:r>
      <w:r>
        <w:rPr>
          <w:rFonts w:ascii="Arial" w:hAnsi="Arial" w:cs="Arial"/>
          <w:sz w:val="22"/>
          <w:szCs w:val="22"/>
        </w:rPr>
        <w:t>où</w:t>
      </w:r>
      <w:r>
        <w:rPr>
          <w:rFonts w:ascii="Arial" w:hAnsi="Arial" w:cs="Arial"/>
          <w:spacing w:val="21"/>
          <w:sz w:val="22"/>
          <w:szCs w:val="22"/>
        </w:rPr>
        <w:t xml:space="preserve"> </w:t>
      </w:r>
      <w:r>
        <w:rPr>
          <w:rFonts w:ascii="Arial" w:hAnsi="Arial" w:cs="Arial"/>
          <w:sz w:val="22"/>
          <w:szCs w:val="22"/>
        </w:rPr>
        <w:t>les</w:t>
      </w:r>
      <w:r>
        <w:rPr>
          <w:rFonts w:ascii="Arial" w:hAnsi="Arial" w:cs="Arial"/>
          <w:spacing w:val="21"/>
          <w:sz w:val="22"/>
          <w:szCs w:val="22"/>
        </w:rPr>
        <w:t xml:space="preserve"> </w:t>
      </w:r>
      <w:r>
        <w:rPr>
          <w:rFonts w:ascii="Arial" w:hAnsi="Arial" w:cs="Arial"/>
          <w:sz w:val="22"/>
          <w:szCs w:val="22"/>
        </w:rPr>
        <w:t>candidats</w:t>
      </w:r>
      <w:r>
        <w:rPr>
          <w:rFonts w:ascii="Arial" w:hAnsi="Arial" w:cs="Arial"/>
          <w:spacing w:val="21"/>
          <w:sz w:val="22"/>
          <w:szCs w:val="22"/>
        </w:rPr>
        <w:t xml:space="preserve"> </w:t>
      </w:r>
      <w:r>
        <w:rPr>
          <w:rFonts w:ascii="Arial" w:hAnsi="Arial" w:cs="Arial"/>
          <w:sz w:val="22"/>
          <w:szCs w:val="22"/>
        </w:rPr>
        <w:t>ont</w:t>
      </w:r>
      <w:r>
        <w:rPr>
          <w:rFonts w:ascii="Arial" w:hAnsi="Arial" w:cs="Arial"/>
          <w:spacing w:val="21"/>
          <w:sz w:val="22"/>
          <w:szCs w:val="22"/>
        </w:rPr>
        <w:t xml:space="preserve"> </w:t>
      </w:r>
      <w:r>
        <w:rPr>
          <w:rFonts w:ascii="Arial" w:hAnsi="Arial" w:cs="Arial"/>
          <w:sz w:val="22"/>
          <w:szCs w:val="22"/>
        </w:rPr>
        <w:t>fait</w:t>
      </w:r>
      <w:r>
        <w:rPr>
          <w:rFonts w:ascii="Arial" w:hAnsi="Arial" w:cs="Arial"/>
          <w:spacing w:val="21"/>
          <w:sz w:val="22"/>
          <w:szCs w:val="22"/>
        </w:rPr>
        <w:t xml:space="preserve"> </w:t>
      </w:r>
      <w:r>
        <w:rPr>
          <w:rFonts w:ascii="Arial" w:hAnsi="Arial" w:cs="Arial"/>
          <w:sz w:val="22"/>
          <w:szCs w:val="22"/>
        </w:rPr>
        <w:t xml:space="preserve">l’objet d’une préqualification demandée aux soumissionnaires afin d’établir leur </w:t>
      </w:r>
      <w:r>
        <w:rPr>
          <w:rFonts w:ascii="Arial" w:hAnsi="Arial" w:cs="Arial"/>
          <w:spacing w:val="7"/>
          <w:sz w:val="22"/>
          <w:szCs w:val="22"/>
        </w:rPr>
        <w:t xml:space="preserve"> </w:t>
      </w:r>
      <w:r>
        <w:rPr>
          <w:rFonts w:ascii="Arial" w:hAnsi="Arial" w:cs="Arial"/>
          <w:sz w:val="22"/>
          <w:szCs w:val="22"/>
        </w:rPr>
        <w:t>qualification pour exécuter</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marché).</w:t>
      </w:r>
    </w:p>
    <w:p w:rsidR="00393988" w:rsidRDefault="00393988">
      <w:pPr>
        <w:widowControl w:val="0"/>
        <w:ind w:right="-34"/>
        <w:rPr>
          <w:rFonts w:ascii="Arial" w:hAnsi="Arial" w:cs="Arial"/>
          <w:sz w:val="22"/>
          <w:szCs w:val="22"/>
        </w:rPr>
      </w:pPr>
    </w:p>
    <w:p w:rsidR="00393988" w:rsidRDefault="00974630">
      <w:pPr>
        <w:widowControl w:val="0"/>
        <w:ind w:right="-34"/>
        <w:rPr>
          <w:rFonts w:ascii="Arial" w:hAnsi="Arial" w:cs="Arial"/>
        </w:rPr>
      </w:pPr>
      <w:r>
        <w:rPr>
          <w:rFonts w:ascii="Arial" w:hAnsi="Arial" w:cs="Arial"/>
          <w:sz w:val="22"/>
          <w:szCs w:val="22"/>
        </w:rPr>
        <w:t>Les</w:t>
      </w:r>
      <w:r>
        <w:rPr>
          <w:rFonts w:ascii="Arial" w:hAnsi="Arial" w:cs="Arial"/>
          <w:spacing w:val="30"/>
          <w:sz w:val="22"/>
          <w:szCs w:val="22"/>
        </w:rPr>
        <w:t xml:space="preserve"> </w:t>
      </w:r>
      <w:r>
        <w:rPr>
          <w:rFonts w:ascii="Arial" w:hAnsi="Arial" w:cs="Arial"/>
          <w:sz w:val="22"/>
          <w:szCs w:val="22"/>
        </w:rPr>
        <w:t>informations</w:t>
      </w:r>
      <w:r>
        <w:rPr>
          <w:rFonts w:ascii="Arial" w:hAnsi="Arial" w:cs="Arial"/>
          <w:spacing w:val="30"/>
          <w:sz w:val="22"/>
          <w:szCs w:val="22"/>
        </w:rPr>
        <w:t xml:space="preserve"> </w:t>
      </w:r>
      <w:r>
        <w:rPr>
          <w:rFonts w:ascii="Arial" w:hAnsi="Arial" w:cs="Arial"/>
          <w:sz w:val="22"/>
          <w:szCs w:val="22"/>
        </w:rPr>
        <w:t>relatives</w:t>
      </w:r>
      <w:r>
        <w:rPr>
          <w:rFonts w:ascii="Arial" w:hAnsi="Arial" w:cs="Arial"/>
          <w:spacing w:val="30"/>
          <w:sz w:val="22"/>
          <w:szCs w:val="22"/>
        </w:rPr>
        <w:t xml:space="preserve"> </w:t>
      </w:r>
      <w:r>
        <w:rPr>
          <w:rFonts w:ascii="Arial" w:hAnsi="Arial" w:cs="Arial"/>
          <w:sz w:val="22"/>
          <w:szCs w:val="22"/>
        </w:rPr>
        <w:t>aux</w:t>
      </w:r>
      <w:r>
        <w:rPr>
          <w:rFonts w:ascii="Arial" w:hAnsi="Arial" w:cs="Arial"/>
          <w:spacing w:val="30"/>
          <w:sz w:val="22"/>
          <w:szCs w:val="22"/>
        </w:rPr>
        <w:t xml:space="preserve"> </w:t>
      </w:r>
      <w:r>
        <w:rPr>
          <w:rFonts w:ascii="Arial" w:hAnsi="Arial" w:cs="Arial"/>
          <w:sz w:val="22"/>
          <w:szCs w:val="22"/>
        </w:rPr>
        <w:t>points</w:t>
      </w:r>
      <w:r>
        <w:rPr>
          <w:rFonts w:ascii="Arial" w:hAnsi="Arial" w:cs="Arial"/>
          <w:spacing w:val="30"/>
          <w:sz w:val="22"/>
          <w:szCs w:val="22"/>
        </w:rPr>
        <w:t xml:space="preserve"> </w:t>
      </w:r>
      <w:r>
        <w:rPr>
          <w:rFonts w:ascii="Arial" w:hAnsi="Arial" w:cs="Arial"/>
          <w:sz w:val="22"/>
          <w:szCs w:val="22"/>
        </w:rPr>
        <w:t>suivants</w:t>
      </w:r>
      <w:r>
        <w:rPr>
          <w:rFonts w:ascii="Arial" w:hAnsi="Arial" w:cs="Arial"/>
          <w:spacing w:val="30"/>
          <w:sz w:val="22"/>
          <w:szCs w:val="22"/>
        </w:rPr>
        <w:t xml:space="preserve"> </w:t>
      </w:r>
      <w:r>
        <w:rPr>
          <w:rFonts w:ascii="Arial" w:hAnsi="Arial" w:cs="Arial"/>
          <w:sz w:val="22"/>
          <w:szCs w:val="22"/>
        </w:rPr>
        <w:t>sont exigées</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cas</w:t>
      </w:r>
      <w:r>
        <w:rPr>
          <w:rFonts w:ascii="Arial" w:hAnsi="Arial" w:cs="Arial"/>
          <w:spacing w:val="6"/>
          <w:sz w:val="22"/>
          <w:szCs w:val="22"/>
        </w:rPr>
        <w:t xml:space="preserve"> </w:t>
      </w:r>
      <w:r>
        <w:rPr>
          <w:rFonts w:ascii="Arial" w:hAnsi="Arial" w:cs="Arial"/>
          <w:sz w:val="22"/>
          <w:szCs w:val="22"/>
        </w:rPr>
        <w:t>échéant</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16" w:line="160" w:lineRule="exact"/>
        <w:rPr>
          <w:rFonts w:ascii="Arial" w:hAnsi="Arial" w:cs="Arial"/>
          <w:sz w:val="16"/>
          <w:szCs w:val="16"/>
        </w:rPr>
      </w:pPr>
    </w:p>
    <w:p w:rsidR="00393988" w:rsidRDefault="00974630">
      <w:pPr>
        <w:widowControl w:val="0"/>
        <w:tabs>
          <w:tab w:val="left" w:pos="851"/>
        </w:tabs>
        <w:ind w:left="851" w:right="-34" w:hanging="284"/>
        <w:rPr>
          <w:rFonts w:ascii="Arial" w:hAnsi="Arial" w:cs="Arial"/>
        </w:rPr>
      </w:pPr>
      <w:r>
        <w:rPr>
          <w:rFonts w:ascii="Arial" w:hAnsi="Arial" w:cs="Arial"/>
          <w:sz w:val="22"/>
          <w:szCs w:val="22"/>
        </w:rPr>
        <w:t>i.</w:t>
      </w:r>
      <w:r>
        <w:rPr>
          <w:rFonts w:ascii="Arial" w:hAnsi="Arial" w:cs="Arial"/>
          <w:sz w:val="22"/>
          <w:szCs w:val="22"/>
        </w:rPr>
        <w:tab/>
        <w:t xml:space="preserve">La </w:t>
      </w:r>
      <w:r>
        <w:rPr>
          <w:rFonts w:ascii="Arial" w:hAnsi="Arial" w:cs="Arial"/>
          <w:spacing w:val="27"/>
          <w:sz w:val="22"/>
          <w:szCs w:val="22"/>
        </w:rPr>
        <w:t xml:space="preserve"> </w:t>
      </w:r>
      <w:r>
        <w:rPr>
          <w:rFonts w:ascii="Arial" w:hAnsi="Arial" w:cs="Arial"/>
          <w:sz w:val="22"/>
          <w:szCs w:val="22"/>
        </w:rPr>
        <w:t xml:space="preserve">production </w:t>
      </w:r>
      <w:r>
        <w:rPr>
          <w:rFonts w:ascii="Arial" w:hAnsi="Arial" w:cs="Arial"/>
          <w:spacing w:val="27"/>
          <w:sz w:val="22"/>
          <w:szCs w:val="22"/>
        </w:rPr>
        <w:t xml:space="preserve"> </w:t>
      </w:r>
      <w:r>
        <w:rPr>
          <w:rFonts w:ascii="Arial" w:hAnsi="Arial" w:cs="Arial"/>
          <w:sz w:val="22"/>
          <w:szCs w:val="22"/>
        </w:rPr>
        <w:t xml:space="preserve">des </w:t>
      </w:r>
      <w:r>
        <w:rPr>
          <w:rFonts w:ascii="Arial" w:hAnsi="Arial" w:cs="Arial"/>
          <w:spacing w:val="27"/>
          <w:sz w:val="22"/>
          <w:szCs w:val="22"/>
        </w:rPr>
        <w:t xml:space="preserve"> </w:t>
      </w:r>
      <w:r>
        <w:rPr>
          <w:rFonts w:ascii="Arial" w:hAnsi="Arial" w:cs="Arial"/>
          <w:sz w:val="22"/>
          <w:szCs w:val="22"/>
        </w:rPr>
        <w:t xml:space="preserve">bilans </w:t>
      </w:r>
      <w:r>
        <w:rPr>
          <w:rFonts w:ascii="Arial" w:hAnsi="Arial" w:cs="Arial"/>
          <w:spacing w:val="27"/>
          <w:sz w:val="22"/>
          <w:szCs w:val="22"/>
        </w:rPr>
        <w:t xml:space="preserve"> </w:t>
      </w:r>
      <w:r>
        <w:rPr>
          <w:rFonts w:ascii="Arial" w:hAnsi="Arial" w:cs="Arial"/>
          <w:sz w:val="22"/>
          <w:szCs w:val="22"/>
        </w:rPr>
        <w:t xml:space="preserve">certifiés </w:t>
      </w:r>
      <w:r>
        <w:rPr>
          <w:rFonts w:ascii="Arial" w:hAnsi="Arial" w:cs="Arial"/>
          <w:spacing w:val="27"/>
          <w:sz w:val="22"/>
          <w:szCs w:val="22"/>
        </w:rPr>
        <w:t xml:space="preserve"> </w:t>
      </w:r>
      <w:r>
        <w:rPr>
          <w:rFonts w:ascii="Arial" w:hAnsi="Arial" w:cs="Arial"/>
          <w:sz w:val="22"/>
          <w:szCs w:val="22"/>
        </w:rPr>
        <w:t>et</w:t>
      </w:r>
      <w:r>
        <w:rPr>
          <w:rFonts w:ascii="Arial" w:hAnsi="Arial" w:cs="Arial"/>
          <w:spacing w:val="27"/>
          <w:sz w:val="22"/>
          <w:szCs w:val="22"/>
        </w:rPr>
        <w:t xml:space="preserve"> </w:t>
      </w:r>
      <w:r>
        <w:rPr>
          <w:rFonts w:ascii="Arial" w:hAnsi="Arial" w:cs="Arial"/>
          <w:sz w:val="22"/>
          <w:szCs w:val="22"/>
        </w:rPr>
        <w:t>chiffres d’affaires</w:t>
      </w:r>
      <w:r>
        <w:rPr>
          <w:rFonts w:ascii="Arial" w:hAnsi="Arial" w:cs="Arial"/>
          <w:spacing w:val="6"/>
          <w:sz w:val="22"/>
          <w:szCs w:val="22"/>
        </w:rPr>
        <w:t xml:space="preserve"> </w:t>
      </w:r>
      <w:r>
        <w:rPr>
          <w:rFonts w:ascii="Arial" w:hAnsi="Arial" w:cs="Arial"/>
          <w:sz w:val="22"/>
          <w:szCs w:val="22"/>
        </w:rPr>
        <w:t>récents</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tabs>
          <w:tab w:val="left" w:pos="851"/>
        </w:tabs>
        <w:spacing w:before="13" w:line="100" w:lineRule="exact"/>
        <w:ind w:left="851" w:hanging="284"/>
        <w:rPr>
          <w:rFonts w:ascii="Arial" w:hAnsi="Arial" w:cs="Arial"/>
          <w:sz w:val="10"/>
          <w:szCs w:val="10"/>
        </w:rPr>
      </w:pPr>
    </w:p>
    <w:p w:rsidR="00393988" w:rsidRDefault="00974630">
      <w:pPr>
        <w:widowControl w:val="0"/>
        <w:tabs>
          <w:tab w:val="left" w:pos="851"/>
        </w:tabs>
        <w:ind w:left="851" w:right="-35" w:hanging="284"/>
        <w:rPr>
          <w:rFonts w:ascii="Arial" w:hAnsi="Arial" w:cs="Arial"/>
        </w:rPr>
      </w:pPr>
      <w:r>
        <w:rPr>
          <w:rFonts w:ascii="Arial" w:hAnsi="Arial" w:cs="Arial"/>
          <w:sz w:val="22"/>
          <w:szCs w:val="22"/>
        </w:rPr>
        <w:t>ii.  l’a</w:t>
      </w:r>
      <w:r>
        <w:rPr>
          <w:rFonts w:ascii="Arial" w:hAnsi="Arial" w:cs="Arial"/>
          <w:spacing w:val="2"/>
          <w:sz w:val="22"/>
          <w:szCs w:val="22"/>
        </w:rPr>
        <w:t>ccè</w:t>
      </w:r>
      <w:r>
        <w:rPr>
          <w:rFonts w:ascii="Arial" w:hAnsi="Arial" w:cs="Arial"/>
          <w:sz w:val="22"/>
          <w:szCs w:val="22"/>
        </w:rPr>
        <w:t xml:space="preserve">s  </w:t>
      </w:r>
      <w:r>
        <w:rPr>
          <w:rFonts w:ascii="Arial" w:hAnsi="Arial" w:cs="Arial"/>
          <w:spacing w:val="-28"/>
          <w:sz w:val="22"/>
          <w:szCs w:val="22"/>
        </w:rPr>
        <w:t xml:space="preserve"> </w:t>
      </w:r>
      <w:r>
        <w:rPr>
          <w:rFonts w:ascii="Arial" w:hAnsi="Arial" w:cs="Arial"/>
          <w:sz w:val="22"/>
          <w:szCs w:val="22"/>
        </w:rPr>
        <w:t xml:space="preserve">à </w:t>
      </w:r>
      <w:r>
        <w:rPr>
          <w:rFonts w:ascii="Arial" w:hAnsi="Arial" w:cs="Arial"/>
          <w:spacing w:val="-28"/>
          <w:sz w:val="22"/>
          <w:szCs w:val="22"/>
        </w:rPr>
        <w:t xml:space="preserve"> </w:t>
      </w:r>
      <w:r>
        <w:rPr>
          <w:rFonts w:ascii="Arial" w:hAnsi="Arial" w:cs="Arial"/>
          <w:spacing w:val="2"/>
          <w:sz w:val="22"/>
          <w:szCs w:val="22"/>
        </w:rPr>
        <w:t>un</w:t>
      </w:r>
      <w:r>
        <w:rPr>
          <w:rFonts w:ascii="Arial" w:hAnsi="Arial" w:cs="Arial"/>
          <w:sz w:val="22"/>
          <w:szCs w:val="22"/>
        </w:rPr>
        <w:t xml:space="preserve">e </w:t>
      </w:r>
      <w:r>
        <w:rPr>
          <w:rFonts w:ascii="Arial" w:hAnsi="Arial" w:cs="Arial"/>
          <w:spacing w:val="2"/>
          <w:sz w:val="22"/>
          <w:szCs w:val="22"/>
        </w:rPr>
        <w:t>lign</w:t>
      </w:r>
      <w:r>
        <w:rPr>
          <w:rFonts w:ascii="Arial" w:hAnsi="Arial" w:cs="Arial"/>
          <w:sz w:val="22"/>
          <w:szCs w:val="22"/>
        </w:rPr>
        <w:t xml:space="preserve">e </w:t>
      </w:r>
      <w:r>
        <w:rPr>
          <w:rFonts w:ascii="Arial" w:hAnsi="Arial" w:cs="Arial"/>
          <w:spacing w:val="2"/>
          <w:sz w:val="22"/>
          <w:szCs w:val="22"/>
        </w:rPr>
        <w:t>d</w:t>
      </w:r>
      <w:r>
        <w:rPr>
          <w:rFonts w:ascii="Arial" w:hAnsi="Arial" w:cs="Arial"/>
          <w:sz w:val="22"/>
          <w:szCs w:val="22"/>
        </w:rPr>
        <w:t xml:space="preserve">e  </w:t>
      </w:r>
      <w:r>
        <w:rPr>
          <w:rFonts w:ascii="Arial" w:hAnsi="Arial" w:cs="Arial"/>
          <w:spacing w:val="-28"/>
          <w:sz w:val="22"/>
          <w:szCs w:val="22"/>
        </w:rPr>
        <w:t xml:space="preserve"> </w:t>
      </w:r>
      <w:r>
        <w:rPr>
          <w:rFonts w:ascii="Arial" w:hAnsi="Arial" w:cs="Arial"/>
          <w:spacing w:val="2"/>
          <w:sz w:val="22"/>
          <w:szCs w:val="22"/>
        </w:rPr>
        <w:t>crédi</w:t>
      </w:r>
      <w:r>
        <w:rPr>
          <w:rFonts w:ascii="Arial" w:hAnsi="Arial" w:cs="Arial"/>
          <w:sz w:val="22"/>
          <w:szCs w:val="22"/>
        </w:rPr>
        <w:t xml:space="preserve">t </w:t>
      </w:r>
      <w:r>
        <w:rPr>
          <w:rFonts w:ascii="Arial" w:hAnsi="Arial" w:cs="Arial"/>
          <w:spacing w:val="-28"/>
          <w:sz w:val="22"/>
          <w:szCs w:val="22"/>
        </w:rPr>
        <w:t xml:space="preserve"> </w:t>
      </w:r>
      <w:r>
        <w:rPr>
          <w:rFonts w:ascii="Arial" w:hAnsi="Arial" w:cs="Arial"/>
          <w:spacing w:val="2"/>
          <w:sz w:val="22"/>
          <w:szCs w:val="22"/>
        </w:rPr>
        <w:t>o</w:t>
      </w:r>
      <w:r>
        <w:rPr>
          <w:rFonts w:ascii="Arial" w:hAnsi="Arial" w:cs="Arial"/>
          <w:sz w:val="22"/>
          <w:szCs w:val="22"/>
        </w:rPr>
        <w:t xml:space="preserve">u </w:t>
      </w:r>
      <w:r>
        <w:rPr>
          <w:rFonts w:ascii="Arial" w:hAnsi="Arial" w:cs="Arial"/>
          <w:spacing w:val="-28"/>
          <w:sz w:val="22"/>
          <w:szCs w:val="22"/>
        </w:rPr>
        <w:t xml:space="preserve"> </w:t>
      </w:r>
      <w:r>
        <w:rPr>
          <w:rFonts w:ascii="Arial" w:hAnsi="Arial" w:cs="Arial"/>
          <w:spacing w:val="2"/>
          <w:sz w:val="22"/>
          <w:szCs w:val="22"/>
        </w:rPr>
        <w:t xml:space="preserve">disposition </w:t>
      </w:r>
      <w:r>
        <w:rPr>
          <w:rFonts w:ascii="Arial" w:hAnsi="Arial" w:cs="Arial"/>
          <w:sz w:val="22"/>
          <w:szCs w:val="22"/>
        </w:rPr>
        <w:t>d’autres</w:t>
      </w:r>
      <w:r>
        <w:rPr>
          <w:rFonts w:ascii="Arial" w:hAnsi="Arial" w:cs="Arial"/>
          <w:spacing w:val="6"/>
          <w:sz w:val="22"/>
          <w:szCs w:val="22"/>
        </w:rPr>
        <w:t xml:space="preserve"> </w:t>
      </w:r>
      <w:r>
        <w:rPr>
          <w:rFonts w:ascii="Arial" w:hAnsi="Arial" w:cs="Arial"/>
          <w:sz w:val="22"/>
          <w:szCs w:val="22"/>
        </w:rPr>
        <w:t>ressources</w:t>
      </w:r>
      <w:r>
        <w:rPr>
          <w:rFonts w:ascii="Arial" w:hAnsi="Arial" w:cs="Arial"/>
          <w:spacing w:val="6"/>
          <w:sz w:val="22"/>
          <w:szCs w:val="22"/>
        </w:rPr>
        <w:t xml:space="preserve"> </w:t>
      </w:r>
      <w:r>
        <w:rPr>
          <w:rFonts w:ascii="Arial" w:hAnsi="Arial" w:cs="Arial"/>
          <w:sz w:val="22"/>
          <w:szCs w:val="22"/>
        </w:rPr>
        <w:t>financières</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tabs>
          <w:tab w:val="left" w:pos="851"/>
        </w:tabs>
        <w:spacing w:before="13" w:line="100" w:lineRule="exact"/>
        <w:ind w:left="851" w:hanging="284"/>
        <w:rPr>
          <w:rFonts w:ascii="Arial" w:hAnsi="Arial" w:cs="Arial"/>
          <w:sz w:val="10"/>
          <w:szCs w:val="10"/>
        </w:rPr>
      </w:pPr>
    </w:p>
    <w:p w:rsidR="00393988" w:rsidRDefault="00974630">
      <w:pPr>
        <w:widowControl w:val="0"/>
        <w:tabs>
          <w:tab w:val="left" w:pos="851"/>
        </w:tabs>
        <w:ind w:left="851" w:right="-39" w:hanging="284"/>
        <w:rPr>
          <w:rFonts w:ascii="Arial" w:hAnsi="Arial" w:cs="Arial"/>
        </w:rPr>
      </w:pPr>
      <w:r>
        <w:rPr>
          <w:rFonts w:ascii="Arial" w:hAnsi="Arial" w:cs="Arial"/>
          <w:sz w:val="22"/>
          <w:szCs w:val="22"/>
        </w:rPr>
        <w:t xml:space="preserve">iii. </w:t>
      </w:r>
      <w:r>
        <w:rPr>
          <w:rFonts w:ascii="Arial" w:hAnsi="Arial" w:cs="Arial"/>
          <w:spacing w:val="5"/>
          <w:sz w:val="22"/>
          <w:szCs w:val="22"/>
        </w:rPr>
        <w:t>Le</w:t>
      </w:r>
      <w:r>
        <w:rPr>
          <w:rFonts w:ascii="Arial" w:hAnsi="Arial" w:cs="Arial"/>
          <w:sz w:val="22"/>
          <w:szCs w:val="22"/>
        </w:rPr>
        <w:t xml:space="preserve">s  </w:t>
      </w:r>
      <w:r>
        <w:rPr>
          <w:rFonts w:ascii="Arial" w:hAnsi="Arial" w:cs="Arial"/>
          <w:spacing w:val="-6"/>
          <w:sz w:val="22"/>
          <w:szCs w:val="22"/>
        </w:rPr>
        <w:t xml:space="preserve"> </w:t>
      </w:r>
      <w:r>
        <w:rPr>
          <w:rFonts w:ascii="Arial" w:hAnsi="Arial" w:cs="Arial"/>
          <w:spacing w:val="5"/>
          <w:sz w:val="22"/>
          <w:szCs w:val="22"/>
        </w:rPr>
        <w:t>commande</w:t>
      </w:r>
      <w:r>
        <w:rPr>
          <w:rFonts w:ascii="Arial" w:hAnsi="Arial" w:cs="Arial"/>
          <w:sz w:val="22"/>
          <w:szCs w:val="22"/>
        </w:rPr>
        <w:t xml:space="preserve">s  </w:t>
      </w:r>
      <w:r>
        <w:rPr>
          <w:rFonts w:ascii="Arial" w:hAnsi="Arial" w:cs="Arial"/>
          <w:spacing w:val="-6"/>
          <w:sz w:val="22"/>
          <w:szCs w:val="22"/>
        </w:rPr>
        <w:t xml:space="preserve"> </w:t>
      </w:r>
      <w:r>
        <w:rPr>
          <w:rFonts w:ascii="Arial" w:hAnsi="Arial" w:cs="Arial"/>
          <w:spacing w:val="5"/>
          <w:sz w:val="22"/>
          <w:szCs w:val="22"/>
        </w:rPr>
        <w:t>acquise</w:t>
      </w:r>
      <w:r>
        <w:rPr>
          <w:rFonts w:ascii="Arial" w:hAnsi="Arial" w:cs="Arial"/>
          <w:sz w:val="22"/>
          <w:szCs w:val="22"/>
        </w:rPr>
        <w:t xml:space="preserve">s </w:t>
      </w:r>
      <w:r>
        <w:rPr>
          <w:rFonts w:ascii="Arial" w:hAnsi="Arial" w:cs="Arial"/>
          <w:spacing w:val="5"/>
          <w:sz w:val="22"/>
          <w:szCs w:val="22"/>
        </w:rPr>
        <w:t>e</w:t>
      </w:r>
      <w:r>
        <w:rPr>
          <w:rFonts w:ascii="Arial" w:hAnsi="Arial" w:cs="Arial"/>
          <w:sz w:val="22"/>
          <w:szCs w:val="22"/>
        </w:rPr>
        <w:t xml:space="preserve">t </w:t>
      </w:r>
      <w:r>
        <w:rPr>
          <w:rFonts w:ascii="Arial" w:hAnsi="Arial" w:cs="Arial"/>
          <w:spacing w:val="5"/>
          <w:sz w:val="22"/>
          <w:szCs w:val="22"/>
        </w:rPr>
        <w:t>le</w:t>
      </w:r>
      <w:r>
        <w:rPr>
          <w:rFonts w:ascii="Arial" w:hAnsi="Arial" w:cs="Arial"/>
          <w:sz w:val="22"/>
          <w:szCs w:val="22"/>
        </w:rPr>
        <w:t xml:space="preserve">s </w:t>
      </w:r>
      <w:r>
        <w:rPr>
          <w:rFonts w:ascii="Arial" w:hAnsi="Arial" w:cs="Arial"/>
          <w:spacing w:val="5"/>
          <w:sz w:val="22"/>
          <w:szCs w:val="22"/>
        </w:rPr>
        <w:t xml:space="preserve">marchés </w:t>
      </w:r>
      <w:r>
        <w:rPr>
          <w:rFonts w:ascii="Arial" w:hAnsi="Arial" w:cs="Arial"/>
          <w:sz w:val="22"/>
          <w:szCs w:val="22"/>
        </w:rPr>
        <w:t>attribués</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tabs>
          <w:tab w:val="left" w:pos="851"/>
        </w:tabs>
        <w:spacing w:before="13" w:line="100" w:lineRule="exact"/>
        <w:ind w:left="851" w:hanging="284"/>
        <w:rPr>
          <w:rFonts w:ascii="Arial" w:hAnsi="Arial" w:cs="Arial"/>
          <w:sz w:val="10"/>
          <w:szCs w:val="10"/>
        </w:rPr>
      </w:pPr>
    </w:p>
    <w:p w:rsidR="00393988" w:rsidRDefault="00974630">
      <w:pPr>
        <w:widowControl w:val="0"/>
        <w:tabs>
          <w:tab w:val="left" w:pos="851"/>
        </w:tabs>
        <w:ind w:left="851" w:right="-20" w:hanging="284"/>
        <w:rPr>
          <w:rFonts w:ascii="Arial" w:hAnsi="Arial" w:cs="Arial"/>
        </w:rPr>
      </w:pPr>
      <w:r>
        <w:rPr>
          <w:rFonts w:ascii="Arial" w:hAnsi="Arial" w:cs="Arial"/>
          <w:sz w:val="22"/>
          <w:szCs w:val="22"/>
        </w:rPr>
        <w:t>iv. Les</w:t>
      </w:r>
      <w:r>
        <w:rPr>
          <w:rFonts w:ascii="Arial" w:hAnsi="Arial" w:cs="Arial"/>
          <w:spacing w:val="6"/>
          <w:sz w:val="22"/>
          <w:szCs w:val="22"/>
        </w:rPr>
        <w:t xml:space="preserve"> </w:t>
      </w:r>
      <w:r>
        <w:rPr>
          <w:rFonts w:ascii="Arial" w:hAnsi="Arial" w:cs="Arial"/>
          <w:sz w:val="22"/>
          <w:szCs w:val="22"/>
        </w:rPr>
        <w:t>litiges</w:t>
      </w:r>
      <w:r>
        <w:rPr>
          <w:rFonts w:ascii="Arial" w:hAnsi="Arial" w:cs="Arial"/>
          <w:spacing w:val="6"/>
          <w:sz w:val="22"/>
          <w:szCs w:val="22"/>
        </w:rPr>
        <w:t xml:space="preserve"> </w:t>
      </w:r>
      <w:r>
        <w:rPr>
          <w:rFonts w:ascii="Arial" w:hAnsi="Arial" w:cs="Arial"/>
          <w:sz w:val="22"/>
          <w:szCs w:val="22"/>
        </w:rPr>
        <w:t>en</w:t>
      </w:r>
      <w:r>
        <w:rPr>
          <w:rFonts w:ascii="Arial" w:hAnsi="Arial" w:cs="Arial"/>
          <w:spacing w:val="6"/>
          <w:sz w:val="22"/>
          <w:szCs w:val="22"/>
        </w:rPr>
        <w:t xml:space="preserve"> </w:t>
      </w:r>
      <w:r>
        <w:rPr>
          <w:rFonts w:ascii="Arial" w:hAnsi="Arial" w:cs="Arial"/>
          <w:sz w:val="22"/>
          <w:szCs w:val="22"/>
        </w:rPr>
        <w:t>cours</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tabs>
          <w:tab w:val="left" w:pos="851"/>
        </w:tabs>
        <w:spacing w:before="4" w:line="120" w:lineRule="exact"/>
        <w:ind w:left="851" w:hanging="284"/>
        <w:rPr>
          <w:rFonts w:ascii="Arial" w:hAnsi="Arial" w:cs="Arial"/>
          <w:sz w:val="12"/>
          <w:szCs w:val="12"/>
        </w:rPr>
      </w:pPr>
    </w:p>
    <w:p w:rsidR="00393988" w:rsidRDefault="00974630">
      <w:pPr>
        <w:widowControl w:val="0"/>
        <w:tabs>
          <w:tab w:val="left" w:pos="851"/>
        </w:tabs>
        <w:ind w:left="851" w:right="-20" w:hanging="284"/>
        <w:rPr>
          <w:rFonts w:ascii="Arial" w:hAnsi="Arial" w:cs="Arial"/>
        </w:rPr>
      </w:pPr>
      <w:r>
        <w:rPr>
          <w:rFonts w:ascii="Arial" w:hAnsi="Arial" w:cs="Arial"/>
          <w:sz w:val="22"/>
          <w:szCs w:val="22"/>
        </w:rPr>
        <w:t xml:space="preserve">v. </w:t>
      </w:r>
      <w:r>
        <w:rPr>
          <w:rFonts w:ascii="Arial" w:hAnsi="Arial" w:cs="Arial"/>
          <w:spacing w:val="-14"/>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disponibilité</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matériel</w:t>
      </w:r>
      <w:r>
        <w:rPr>
          <w:rFonts w:ascii="Arial" w:hAnsi="Arial" w:cs="Arial"/>
          <w:spacing w:val="6"/>
          <w:sz w:val="22"/>
          <w:szCs w:val="22"/>
        </w:rPr>
        <w:t xml:space="preserve"> </w:t>
      </w:r>
      <w:r>
        <w:rPr>
          <w:rFonts w:ascii="Arial" w:hAnsi="Arial" w:cs="Arial"/>
          <w:sz w:val="22"/>
          <w:szCs w:val="22"/>
        </w:rPr>
        <w:t>indispensable.</w:t>
      </w:r>
    </w:p>
    <w:p w:rsidR="00393988" w:rsidRDefault="00393988">
      <w:pPr>
        <w:widowControl w:val="0"/>
        <w:spacing w:before="14" w:line="180" w:lineRule="exact"/>
        <w:rPr>
          <w:rFonts w:ascii="Arial" w:hAnsi="Arial" w:cs="Arial"/>
          <w:sz w:val="18"/>
          <w:szCs w:val="18"/>
        </w:rPr>
      </w:pPr>
    </w:p>
    <w:p w:rsidR="00393988" w:rsidRDefault="00974630">
      <w:pPr>
        <w:widowControl w:val="0"/>
        <w:ind w:left="454" w:right="90" w:hanging="454"/>
        <w:jc w:val="both"/>
        <w:rPr>
          <w:rFonts w:ascii="Arial" w:hAnsi="Arial" w:cs="Arial"/>
        </w:rPr>
      </w:pPr>
      <w:r>
        <w:rPr>
          <w:rFonts w:ascii="Arial" w:hAnsi="Arial" w:cs="Arial"/>
          <w:sz w:val="22"/>
          <w:szCs w:val="22"/>
        </w:rPr>
        <w:t>6.2.</w:t>
      </w:r>
      <w:r>
        <w:rPr>
          <w:rFonts w:ascii="Arial" w:hAnsi="Arial" w:cs="Arial"/>
          <w:spacing w:val="26"/>
          <w:sz w:val="22"/>
          <w:szCs w:val="22"/>
        </w:rPr>
        <w:t xml:space="preserve"> </w:t>
      </w:r>
      <w:r>
        <w:rPr>
          <w:rFonts w:ascii="Arial" w:hAnsi="Arial" w:cs="Arial"/>
          <w:spacing w:val="5"/>
          <w:sz w:val="22"/>
          <w:szCs w:val="22"/>
        </w:rPr>
        <w:t>Le</w:t>
      </w:r>
      <w:r>
        <w:rPr>
          <w:rFonts w:ascii="Arial" w:hAnsi="Arial" w:cs="Arial"/>
          <w:sz w:val="22"/>
          <w:szCs w:val="22"/>
        </w:rPr>
        <w:t>s</w:t>
      </w:r>
      <w:r>
        <w:rPr>
          <w:rFonts w:ascii="Arial" w:hAnsi="Arial" w:cs="Arial"/>
          <w:spacing w:val="-22"/>
          <w:sz w:val="22"/>
          <w:szCs w:val="22"/>
        </w:rPr>
        <w:t xml:space="preserve"> </w:t>
      </w:r>
      <w:r>
        <w:rPr>
          <w:rFonts w:ascii="Arial" w:hAnsi="Arial" w:cs="Arial"/>
          <w:spacing w:val="5"/>
          <w:sz w:val="22"/>
          <w:szCs w:val="22"/>
        </w:rPr>
        <w:t>soumission</w:t>
      </w:r>
      <w:r>
        <w:rPr>
          <w:rFonts w:ascii="Arial" w:hAnsi="Arial" w:cs="Arial"/>
          <w:sz w:val="22"/>
          <w:szCs w:val="22"/>
        </w:rPr>
        <w:t>s</w:t>
      </w:r>
      <w:r>
        <w:rPr>
          <w:rFonts w:ascii="Arial" w:hAnsi="Arial" w:cs="Arial"/>
          <w:spacing w:val="-22"/>
          <w:sz w:val="22"/>
          <w:szCs w:val="22"/>
        </w:rPr>
        <w:t xml:space="preserve"> </w:t>
      </w:r>
      <w:r>
        <w:rPr>
          <w:rFonts w:ascii="Arial" w:hAnsi="Arial" w:cs="Arial"/>
          <w:spacing w:val="5"/>
          <w:sz w:val="22"/>
          <w:szCs w:val="22"/>
        </w:rPr>
        <w:t>présentée</w:t>
      </w:r>
      <w:r>
        <w:rPr>
          <w:rFonts w:ascii="Arial" w:hAnsi="Arial" w:cs="Arial"/>
          <w:sz w:val="22"/>
          <w:szCs w:val="22"/>
        </w:rPr>
        <w:t>s</w:t>
      </w:r>
      <w:r>
        <w:rPr>
          <w:rFonts w:ascii="Arial" w:hAnsi="Arial" w:cs="Arial"/>
          <w:spacing w:val="-22"/>
          <w:sz w:val="22"/>
          <w:szCs w:val="22"/>
        </w:rPr>
        <w:t xml:space="preserve"> </w:t>
      </w:r>
      <w:r>
        <w:rPr>
          <w:rFonts w:ascii="Arial" w:hAnsi="Arial" w:cs="Arial"/>
          <w:spacing w:val="5"/>
          <w:sz w:val="22"/>
          <w:szCs w:val="22"/>
        </w:rPr>
        <w:t>pa</w:t>
      </w:r>
      <w:r>
        <w:rPr>
          <w:rFonts w:ascii="Arial" w:hAnsi="Arial" w:cs="Arial"/>
          <w:sz w:val="22"/>
          <w:szCs w:val="22"/>
        </w:rPr>
        <w:t xml:space="preserve">r </w:t>
      </w:r>
      <w:r>
        <w:rPr>
          <w:rFonts w:ascii="Arial" w:hAnsi="Arial" w:cs="Arial"/>
          <w:spacing w:val="5"/>
          <w:sz w:val="22"/>
          <w:szCs w:val="22"/>
        </w:rPr>
        <w:t>deu</w:t>
      </w:r>
      <w:r>
        <w:rPr>
          <w:rFonts w:ascii="Arial" w:hAnsi="Arial" w:cs="Arial"/>
          <w:sz w:val="22"/>
          <w:szCs w:val="22"/>
        </w:rPr>
        <w:t>x</w:t>
      </w:r>
      <w:r>
        <w:rPr>
          <w:rFonts w:ascii="Arial" w:hAnsi="Arial" w:cs="Arial"/>
          <w:spacing w:val="-22"/>
          <w:sz w:val="22"/>
          <w:szCs w:val="22"/>
        </w:rPr>
        <w:t xml:space="preserve"> </w:t>
      </w:r>
      <w:r>
        <w:rPr>
          <w:rFonts w:ascii="Arial" w:hAnsi="Arial" w:cs="Arial"/>
          <w:spacing w:val="5"/>
          <w:sz w:val="22"/>
          <w:szCs w:val="22"/>
        </w:rPr>
        <w:t xml:space="preserve">ou </w:t>
      </w:r>
      <w:r>
        <w:rPr>
          <w:rFonts w:ascii="Arial" w:hAnsi="Arial" w:cs="Arial"/>
          <w:sz w:val="22"/>
          <w:szCs w:val="22"/>
        </w:rPr>
        <w:t>plusieurs fournisseurs groupés</w:t>
      </w:r>
      <w:r>
        <w:rPr>
          <w:rFonts w:ascii="Arial" w:hAnsi="Arial" w:cs="Arial"/>
          <w:spacing w:val="-30"/>
          <w:sz w:val="22"/>
          <w:szCs w:val="22"/>
        </w:rPr>
        <w:t xml:space="preserve"> </w:t>
      </w:r>
      <w:r>
        <w:rPr>
          <w:rFonts w:ascii="Arial" w:hAnsi="Arial" w:cs="Arial"/>
          <w:sz w:val="22"/>
          <w:szCs w:val="22"/>
        </w:rPr>
        <w:t>(cotraitance) doivent</w:t>
      </w:r>
      <w:r>
        <w:rPr>
          <w:rFonts w:ascii="Arial" w:hAnsi="Arial" w:cs="Arial"/>
          <w:spacing w:val="6"/>
          <w:sz w:val="22"/>
          <w:szCs w:val="22"/>
        </w:rPr>
        <w:t xml:space="preserve"> </w:t>
      </w:r>
      <w:r>
        <w:rPr>
          <w:rFonts w:ascii="Arial" w:hAnsi="Arial" w:cs="Arial"/>
          <w:sz w:val="22"/>
          <w:szCs w:val="22"/>
        </w:rPr>
        <w:t>satisfaire</w:t>
      </w:r>
      <w:r>
        <w:rPr>
          <w:rFonts w:ascii="Arial" w:hAnsi="Arial" w:cs="Arial"/>
          <w:spacing w:val="6"/>
          <w:sz w:val="22"/>
          <w:szCs w:val="22"/>
        </w:rPr>
        <w:t xml:space="preserve"> </w:t>
      </w:r>
      <w:r>
        <w:rPr>
          <w:rFonts w:ascii="Arial" w:hAnsi="Arial" w:cs="Arial"/>
          <w:sz w:val="22"/>
          <w:szCs w:val="22"/>
        </w:rPr>
        <w:t>aux</w:t>
      </w:r>
      <w:r>
        <w:rPr>
          <w:rFonts w:ascii="Arial" w:hAnsi="Arial" w:cs="Arial"/>
          <w:spacing w:val="6"/>
          <w:sz w:val="22"/>
          <w:szCs w:val="22"/>
        </w:rPr>
        <w:t xml:space="preserve"> </w:t>
      </w:r>
      <w:r>
        <w:rPr>
          <w:rFonts w:ascii="Arial" w:hAnsi="Arial" w:cs="Arial"/>
          <w:sz w:val="22"/>
          <w:szCs w:val="22"/>
        </w:rPr>
        <w:t>conditions</w:t>
      </w:r>
      <w:r>
        <w:rPr>
          <w:rFonts w:ascii="Arial" w:hAnsi="Arial" w:cs="Arial"/>
          <w:spacing w:val="6"/>
          <w:sz w:val="22"/>
          <w:szCs w:val="22"/>
        </w:rPr>
        <w:t xml:space="preserve"> </w:t>
      </w:r>
      <w:r>
        <w:rPr>
          <w:rFonts w:ascii="Arial" w:hAnsi="Arial" w:cs="Arial"/>
          <w:sz w:val="22"/>
          <w:szCs w:val="22"/>
        </w:rPr>
        <w:t>suivantes</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19" w:line="100" w:lineRule="exact"/>
        <w:rPr>
          <w:rFonts w:ascii="Arial" w:hAnsi="Arial" w:cs="Arial"/>
          <w:sz w:val="10"/>
          <w:szCs w:val="10"/>
        </w:rPr>
      </w:pPr>
    </w:p>
    <w:p w:rsidR="00393988" w:rsidRDefault="00974630">
      <w:pPr>
        <w:widowControl w:val="0"/>
        <w:ind w:left="709" w:right="91" w:hanging="283"/>
        <w:jc w:val="both"/>
        <w:rPr>
          <w:rFonts w:ascii="Arial" w:hAnsi="Arial" w:cs="Arial"/>
        </w:rPr>
      </w:pPr>
      <w:r>
        <w:rPr>
          <w:rFonts w:ascii="Arial" w:hAnsi="Arial" w:cs="Arial"/>
          <w:sz w:val="22"/>
          <w:szCs w:val="22"/>
        </w:rPr>
        <w:t xml:space="preserve">a. </w:t>
      </w:r>
      <w:r>
        <w:rPr>
          <w:rFonts w:ascii="Arial" w:hAnsi="Arial" w:cs="Arial"/>
          <w:spacing w:val="-26"/>
          <w:sz w:val="22"/>
          <w:szCs w:val="22"/>
        </w:rPr>
        <w:t xml:space="preserve"> </w:t>
      </w:r>
      <w:r>
        <w:rPr>
          <w:rFonts w:ascii="Arial" w:hAnsi="Arial" w:cs="Arial"/>
          <w:sz w:val="22"/>
          <w:szCs w:val="22"/>
        </w:rPr>
        <w:t xml:space="preserve">L’offre </w:t>
      </w:r>
      <w:r>
        <w:rPr>
          <w:rFonts w:ascii="Arial" w:hAnsi="Arial" w:cs="Arial"/>
          <w:spacing w:val="12"/>
          <w:sz w:val="22"/>
          <w:szCs w:val="22"/>
        </w:rPr>
        <w:t xml:space="preserve"> </w:t>
      </w:r>
      <w:r>
        <w:rPr>
          <w:rFonts w:ascii="Arial" w:hAnsi="Arial" w:cs="Arial"/>
          <w:sz w:val="22"/>
          <w:szCs w:val="22"/>
        </w:rPr>
        <w:t xml:space="preserve">devra </w:t>
      </w:r>
      <w:r>
        <w:rPr>
          <w:rFonts w:ascii="Arial" w:hAnsi="Arial" w:cs="Arial"/>
          <w:spacing w:val="12"/>
          <w:sz w:val="22"/>
          <w:szCs w:val="22"/>
        </w:rPr>
        <w:t xml:space="preserve"> </w:t>
      </w:r>
      <w:r>
        <w:rPr>
          <w:rFonts w:ascii="Arial" w:hAnsi="Arial" w:cs="Arial"/>
          <w:sz w:val="22"/>
          <w:szCs w:val="22"/>
        </w:rPr>
        <w:t xml:space="preserve">inclure </w:t>
      </w:r>
      <w:r>
        <w:rPr>
          <w:rFonts w:ascii="Arial" w:hAnsi="Arial" w:cs="Arial"/>
          <w:spacing w:val="12"/>
          <w:sz w:val="22"/>
          <w:szCs w:val="22"/>
        </w:rPr>
        <w:t xml:space="preserve"> </w:t>
      </w:r>
      <w:r>
        <w:rPr>
          <w:rFonts w:ascii="Arial" w:hAnsi="Arial" w:cs="Arial"/>
          <w:sz w:val="22"/>
          <w:szCs w:val="22"/>
        </w:rPr>
        <w:t xml:space="preserve">tous </w:t>
      </w:r>
      <w:r>
        <w:rPr>
          <w:rFonts w:ascii="Arial" w:hAnsi="Arial" w:cs="Arial"/>
          <w:spacing w:val="12"/>
          <w:sz w:val="22"/>
          <w:szCs w:val="22"/>
        </w:rPr>
        <w:t xml:space="preserve"> </w:t>
      </w:r>
      <w:r>
        <w:rPr>
          <w:rFonts w:ascii="Arial" w:hAnsi="Arial" w:cs="Arial"/>
          <w:sz w:val="22"/>
          <w:szCs w:val="22"/>
        </w:rPr>
        <w:t xml:space="preserve">les </w:t>
      </w:r>
      <w:r>
        <w:rPr>
          <w:rFonts w:ascii="Arial" w:hAnsi="Arial" w:cs="Arial"/>
          <w:spacing w:val="12"/>
          <w:sz w:val="22"/>
          <w:szCs w:val="22"/>
        </w:rPr>
        <w:t xml:space="preserve"> </w:t>
      </w:r>
      <w:r>
        <w:rPr>
          <w:rFonts w:ascii="Arial" w:hAnsi="Arial" w:cs="Arial"/>
          <w:sz w:val="22"/>
          <w:szCs w:val="22"/>
        </w:rPr>
        <w:t xml:space="preserve">renseignements énumérés </w:t>
      </w:r>
      <w:r>
        <w:rPr>
          <w:rFonts w:ascii="Arial" w:hAnsi="Arial" w:cs="Arial"/>
          <w:spacing w:val="-12"/>
          <w:sz w:val="22"/>
          <w:szCs w:val="22"/>
        </w:rPr>
        <w:t xml:space="preserve"> </w:t>
      </w:r>
      <w:r>
        <w:rPr>
          <w:rFonts w:ascii="Arial" w:hAnsi="Arial" w:cs="Arial"/>
          <w:sz w:val="22"/>
          <w:szCs w:val="22"/>
        </w:rPr>
        <w:t xml:space="preserve">à </w:t>
      </w:r>
      <w:r>
        <w:rPr>
          <w:rFonts w:ascii="Arial" w:hAnsi="Arial" w:cs="Arial"/>
          <w:spacing w:val="-12"/>
          <w:sz w:val="22"/>
          <w:szCs w:val="22"/>
        </w:rPr>
        <w:t xml:space="preserve"> </w:t>
      </w:r>
      <w:r>
        <w:rPr>
          <w:rFonts w:ascii="Arial" w:hAnsi="Arial" w:cs="Arial"/>
          <w:sz w:val="22"/>
          <w:szCs w:val="22"/>
        </w:rPr>
        <w:t xml:space="preserve">l’Article </w:t>
      </w:r>
      <w:r>
        <w:rPr>
          <w:rFonts w:ascii="Arial" w:hAnsi="Arial" w:cs="Arial"/>
          <w:spacing w:val="-12"/>
          <w:sz w:val="22"/>
          <w:szCs w:val="22"/>
        </w:rPr>
        <w:t xml:space="preserve"> </w:t>
      </w:r>
      <w:r>
        <w:rPr>
          <w:rFonts w:ascii="Arial" w:hAnsi="Arial" w:cs="Arial"/>
          <w:sz w:val="22"/>
          <w:szCs w:val="22"/>
        </w:rPr>
        <w:t xml:space="preserve">6.1 </w:t>
      </w:r>
      <w:r>
        <w:rPr>
          <w:rFonts w:ascii="Arial" w:hAnsi="Arial" w:cs="Arial"/>
          <w:spacing w:val="-12"/>
          <w:sz w:val="22"/>
          <w:szCs w:val="22"/>
        </w:rPr>
        <w:t xml:space="preserve"> </w:t>
      </w:r>
      <w:r>
        <w:rPr>
          <w:rFonts w:ascii="Arial" w:hAnsi="Arial" w:cs="Arial"/>
          <w:sz w:val="22"/>
          <w:szCs w:val="22"/>
        </w:rPr>
        <w:t xml:space="preserve">ci-dessus </w:t>
      </w:r>
      <w:r>
        <w:rPr>
          <w:rFonts w:ascii="Arial" w:hAnsi="Arial" w:cs="Arial"/>
          <w:spacing w:val="-12"/>
          <w:sz w:val="22"/>
          <w:szCs w:val="22"/>
        </w:rPr>
        <w:t xml:space="preserve"> </w:t>
      </w:r>
      <w:r>
        <w:rPr>
          <w:rFonts w:ascii="Arial" w:hAnsi="Arial" w:cs="Arial"/>
          <w:sz w:val="22"/>
          <w:szCs w:val="22"/>
        </w:rPr>
        <w:t xml:space="preserve">: </w:t>
      </w:r>
      <w:r>
        <w:rPr>
          <w:rFonts w:ascii="Arial" w:hAnsi="Arial" w:cs="Arial"/>
          <w:spacing w:val="-12"/>
          <w:sz w:val="22"/>
          <w:szCs w:val="22"/>
        </w:rPr>
        <w:t xml:space="preserve"> </w:t>
      </w:r>
      <w:r>
        <w:rPr>
          <w:rFonts w:ascii="Arial" w:hAnsi="Arial" w:cs="Arial"/>
          <w:sz w:val="22"/>
          <w:szCs w:val="22"/>
        </w:rPr>
        <w:t xml:space="preserve">Le </w:t>
      </w:r>
      <w:r>
        <w:rPr>
          <w:rFonts w:ascii="Arial" w:hAnsi="Arial" w:cs="Arial"/>
          <w:spacing w:val="-12"/>
          <w:sz w:val="22"/>
          <w:szCs w:val="22"/>
        </w:rPr>
        <w:t xml:space="preserve"> </w:t>
      </w:r>
      <w:r>
        <w:rPr>
          <w:rFonts w:ascii="Arial" w:hAnsi="Arial" w:cs="Arial"/>
          <w:sz w:val="22"/>
          <w:szCs w:val="22"/>
        </w:rPr>
        <w:t xml:space="preserve">RPAO devra </w:t>
      </w:r>
      <w:r>
        <w:rPr>
          <w:rFonts w:ascii="Arial" w:hAnsi="Arial" w:cs="Arial"/>
          <w:spacing w:val="-23"/>
          <w:sz w:val="22"/>
          <w:szCs w:val="22"/>
        </w:rPr>
        <w:t xml:space="preserve"> </w:t>
      </w:r>
      <w:r>
        <w:rPr>
          <w:rFonts w:ascii="Arial" w:hAnsi="Arial" w:cs="Arial"/>
          <w:sz w:val="22"/>
          <w:szCs w:val="22"/>
        </w:rPr>
        <w:t xml:space="preserve">préciser </w:t>
      </w:r>
      <w:r>
        <w:rPr>
          <w:rFonts w:ascii="Arial" w:hAnsi="Arial" w:cs="Arial"/>
          <w:spacing w:val="-23"/>
          <w:sz w:val="22"/>
          <w:szCs w:val="22"/>
        </w:rPr>
        <w:t xml:space="preserve"> </w:t>
      </w:r>
      <w:r>
        <w:rPr>
          <w:rFonts w:ascii="Arial" w:hAnsi="Arial" w:cs="Arial"/>
          <w:sz w:val="22"/>
          <w:szCs w:val="22"/>
        </w:rPr>
        <w:t xml:space="preserve">les </w:t>
      </w:r>
      <w:r>
        <w:rPr>
          <w:rFonts w:ascii="Arial" w:hAnsi="Arial" w:cs="Arial"/>
          <w:spacing w:val="-23"/>
          <w:sz w:val="22"/>
          <w:szCs w:val="22"/>
        </w:rPr>
        <w:t xml:space="preserve"> </w:t>
      </w:r>
      <w:r>
        <w:rPr>
          <w:rFonts w:ascii="Arial" w:hAnsi="Arial" w:cs="Arial"/>
          <w:sz w:val="22"/>
          <w:szCs w:val="22"/>
        </w:rPr>
        <w:t xml:space="preserve">informations </w:t>
      </w:r>
      <w:r>
        <w:rPr>
          <w:rFonts w:ascii="Arial" w:hAnsi="Arial" w:cs="Arial"/>
          <w:spacing w:val="-23"/>
          <w:sz w:val="22"/>
          <w:szCs w:val="22"/>
        </w:rPr>
        <w:t xml:space="preserve"> </w:t>
      </w:r>
      <w:r>
        <w:rPr>
          <w:rFonts w:ascii="Arial" w:hAnsi="Arial" w:cs="Arial"/>
          <w:sz w:val="22"/>
          <w:szCs w:val="22"/>
        </w:rPr>
        <w:t xml:space="preserve">à </w:t>
      </w:r>
      <w:r>
        <w:rPr>
          <w:rFonts w:ascii="Arial" w:hAnsi="Arial" w:cs="Arial"/>
          <w:spacing w:val="-23"/>
          <w:sz w:val="22"/>
          <w:szCs w:val="22"/>
        </w:rPr>
        <w:t xml:space="preserve"> </w:t>
      </w:r>
      <w:r>
        <w:rPr>
          <w:rFonts w:ascii="Arial" w:hAnsi="Arial" w:cs="Arial"/>
          <w:sz w:val="22"/>
          <w:szCs w:val="22"/>
        </w:rPr>
        <w:t xml:space="preserve">fournir </w:t>
      </w:r>
      <w:r>
        <w:rPr>
          <w:rFonts w:ascii="Arial" w:hAnsi="Arial" w:cs="Arial"/>
          <w:spacing w:val="-23"/>
          <w:sz w:val="22"/>
          <w:szCs w:val="22"/>
        </w:rPr>
        <w:t xml:space="preserve"> </w:t>
      </w:r>
      <w:r>
        <w:rPr>
          <w:rFonts w:ascii="Arial" w:hAnsi="Arial" w:cs="Arial"/>
          <w:sz w:val="22"/>
          <w:szCs w:val="22"/>
        </w:rPr>
        <w:t xml:space="preserve">par le </w:t>
      </w:r>
      <w:r>
        <w:rPr>
          <w:rFonts w:ascii="Arial" w:hAnsi="Arial" w:cs="Arial"/>
          <w:spacing w:val="4"/>
          <w:sz w:val="22"/>
          <w:szCs w:val="22"/>
        </w:rPr>
        <w:t>groupemen</w:t>
      </w:r>
      <w:r>
        <w:rPr>
          <w:rFonts w:ascii="Arial" w:hAnsi="Arial" w:cs="Arial"/>
          <w:sz w:val="22"/>
          <w:szCs w:val="22"/>
        </w:rPr>
        <w:t xml:space="preserve">t </w:t>
      </w:r>
      <w:r>
        <w:rPr>
          <w:rFonts w:ascii="Arial" w:hAnsi="Arial" w:cs="Arial"/>
          <w:spacing w:val="4"/>
          <w:sz w:val="22"/>
          <w:szCs w:val="22"/>
        </w:rPr>
        <w:t>e</w:t>
      </w:r>
      <w:r>
        <w:rPr>
          <w:rFonts w:ascii="Arial" w:hAnsi="Arial" w:cs="Arial"/>
          <w:sz w:val="22"/>
          <w:szCs w:val="22"/>
        </w:rPr>
        <w:t>t</w:t>
      </w:r>
      <w:r>
        <w:rPr>
          <w:rFonts w:ascii="Arial" w:hAnsi="Arial" w:cs="Arial"/>
          <w:spacing w:val="-26"/>
          <w:sz w:val="22"/>
          <w:szCs w:val="22"/>
        </w:rPr>
        <w:t xml:space="preserve"> </w:t>
      </w:r>
      <w:r>
        <w:rPr>
          <w:rFonts w:ascii="Arial" w:hAnsi="Arial" w:cs="Arial"/>
          <w:spacing w:val="4"/>
          <w:sz w:val="22"/>
          <w:szCs w:val="22"/>
        </w:rPr>
        <w:t>celle</w:t>
      </w:r>
      <w:r>
        <w:rPr>
          <w:rFonts w:ascii="Arial" w:hAnsi="Arial" w:cs="Arial"/>
          <w:sz w:val="22"/>
          <w:szCs w:val="22"/>
        </w:rPr>
        <w:t>s</w:t>
      </w:r>
      <w:r>
        <w:rPr>
          <w:rFonts w:ascii="Arial" w:hAnsi="Arial" w:cs="Arial"/>
          <w:spacing w:val="-26"/>
          <w:sz w:val="22"/>
          <w:szCs w:val="22"/>
        </w:rPr>
        <w:t xml:space="preserve"> </w:t>
      </w:r>
      <w:r>
        <w:rPr>
          <w:rFonts w:ascii="Arial" w:hAnsi="Arial" w:cs="Arial"/>
          <w:sz w:val="22"/>
          <w:szCs w:val="22"/>
        </w:rPr>
        <w:t xml:space="preserve">à </w:t>
      </w:r>
      <w:r>
        <w:rPr>
          <w:rFonts w:ascii="Arial" w:hAnsi="Arial" w:cs="Arial"/>
          <w:spacing w:val="4"/>
          <w:sz w:val="22"/>
          <w:szCs w:val="22"/>
        </w:rPr>
        <w:t>fourni</w:t>
      </w:r>
      <w:r>
        <w:rPr>
          <w:rFonts w:ascii="Arial" w:hAnsi="Arial" w:cs="Arial"/>
          <w:sz w:val="22"/>
          <w:szCs w:val="22"/>
        </w:rPr>
        <w:t xml:space="preserve">r  </w:t>
      </w:r>
      <w:r>
        <w:rPr>
          <w:rFonts w:ascii="Arial" w:hAnsi="Arial" w:cs="Arial"/>
          <w:spacing w:val="-26"/>
          <w:sz w:val="22"/>
          <w:szCs w:val="22"/>
        </w:rPr>
        <w:t xml:space="preserve"> </w:t>
      </w:r>
      <w:r>
        <w:rPr>
          <w:rFonts w:ascii="Arial" w:hAnsi="Arial" w:cs="Arial"/>
          <w:spacing w:val="4"/>
          <w:sz w:val="22"/>
          <w:szCs w:val="22"/>
        </w:rPr>
        <w:t>pa</w:t>
      </w:r>
      <w:r>
        <w:rPr>
          <w:rFonts w:ascii="Arial" w:hAnsi="Arial" w:cs="Arial"/>
          <w:sz w:val="22"/>
          <w:szCs w:val="22"/>
        </w:rPr>
        <w:t xml:space="preserve">r  </w:t>
      </w:r>
      <w:r>
        <w:rPr>
          <w:rFonts w:ascii="Arial" w:hAnsi="Arial" w:cs="Arial"/>
          <w:spacing w:val="-26"/>
          <w:sz w:val="22"/>
          <w:szCs w:val="22"/>
        </w:rPr>
        <w:t xml:space="preserve"> </w:t>
      </w:r>
      <w:r>
        <w:rPr>
          <w:rFonts w:ascii="Arial" w:hAnsi="Arial" w:cs="Arial"/>
          <w:spacing w:val="4"/>
          <w:sz w:val="22"/>
          <w:szCs w:val="22"/>
        </w:rPr>
        <w:t xml:space="preserve">chaque </w:t>
      </w:r>
      <w:r>
        <w:rPr>
          <w:rFonts w:ascii="Arial" w:hAnsi="Arial" w:cs="Arial"/>
          <w:sz w:val="22"/>
          <w:szCs w:val="22"/>
        </w:rPr>
        <w:t>membre</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groupement</w:t>
      </w:r>
      <w:r>
        <w:rPr>
          <w:rFonts w:ascii="Arial" w:hAnsi="Arial" w:cs="Arial"/>
          <w:spacing w:val="6"/>
          <w:sz w:val="22"/>
          <w:szCs w:val="22"/>
        </w:rPr>
        <w:t xml:space="preserve"> </w:t>
      </w:r>
      <w:r>
        <w:rPr>
          <w:rFonts w:ascii="Arial" w:hAnsi="Arial" w:cs="Arial"/>
          <w:sz w:val="22"/>
          <w:szCs w:val="22"/>
        </w:rPr>
        <w:t>;</w:t>
      </w:r>
    </w:p>
    <w:p w:rsidR="00393988" w:rsidRDefault="00974630">
      <w:pPr>
        <w:widowControl w:val="0"/>
        <w:spacing w:before="57"/>
        <w:ind w:left="709" w:right="-34" w:hanging="283"/>
        <w:jc w:val="both"/>
        <w:rPr>
          <w:rFonts w:ascii="Arial" w:hAnsi="Arial" w:cs="Arial"/>
        </w:rPr>
      </w:pPr>
      <w:r>
        <w:rPr>
          <w:rFonts w:ascii="Arial" w:hAnsi="Arial" w:cs="Arial"/>
          <w:sz w:val="22"/>
          <w:szCs w:val="22"/>
        </w:rPr>
        <w:t>b.</w:t>
      </w:r>
      <w:r>
        <w:rPr>
          <w:rFonts w:ascii="Arial" w:hAnsi="Arial" w:cs="Arial"/>
          <w:spacing w:val="-26"/>
          <w:sz w:val="22"/>
          <w:szCs w:val="22"/>
        </w:rPr>
        <w:t xml:space="preserve"> </w:t>
      </w:r>
      <w:r>
        <w:rPr>
          <w:rFonts w:ascii="Arial" w:hAnsi="Arial" w:cs="Arial"/>
          <w:sz w:val="22"/>
          <w:szCs w:val="22"/>
        </w:rPr>
        <w:t>L’offre</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marché</w:t>
      </w:r>
      <w:r>
        <w:rPr>
          <w:rFonts w:ascii="Arial" w:hAnsi="Arial" w:cs="Arial"/>
          <w:spacing w:val="6"/>
          <w:sz w:val="22"/>
          <w:szCs w:val="22"/>
        </w:rPr>
        <w:t xml:space="preserve"> </w:t>
      </w:r>
      <w:r>
        <w:rPr>
          <w:rFonts w:ascii="Arial" w:hAnsi="Arial" w:cs="Arial"/>
          <w:sz w:val="22"/>
          <w:szCs w:val="22"/>
        </w:rPr>
        <w:t>doivent</w:t>
      </w:r>
      <w:r>
        <w:rPr>
          <w:rFonts w:ascii="Arial" w:hAnsi="Arial" w:cs="Arial"/>
          <w:spacing w:val="6"/>
          <w:sz w:val="22"/>
          <w:szCs w:val="22"/>
        </w:rPr>
        <w:t xml:space="preserve"> </w:t>
      </w:r>
      <w:r>
        <w:rPr>
          <w:rFonts w:ascii="Arial" w:hAnsi="Arial" w:cs="Arial"/>
          <w:sz w:val="22"/>
          <w:szCs w:val="22"/>
        </w:rPr>
        <w:t>être</w:t>
      </w:r>
      <w:r>
        <w:rPr>
          <w:rFonts w:ascii="Arial" w:hAnsi="Arial" w:cs="Arial"/>
          <w:spacing w:val="6"/>
          <w:sz w:val="22"/>
          <w:szCs w:val="22"/>
        </w:rPr>
        <w:t xml:space="preserve"> </w:t>
      </w:r>
      <w:r>
        <w:rPr>
          <w:rFonts w:ascii="Arial" w:hAnsi="Arial" w:cs="Arial"/>
          <w:sz w:val="22"/>
          <w:szCs w:val="22"/>
        </w:rPr>
        <w:t>signés</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façon à</w:t>
      </w:r>
      <w:r>
        <w:rPr>
          <w:rFonts w:ascii="Arial" w:hAnsi="Arial" w:cs="Arial"/>
          <w:spacing w:val="6"/>
          <w:sz w:val="22"/>
          <w:szCs w:val="22"/>
        </w:rPr>
        <w:t xml:space="preserve"> </w:t>
      </w:r>
      <w:r>
        <w:rPr>
          <w:rFonts w:ascii="Arial" w:hAnsi="Arial" w:cs="Arial"/>
          <w:sz w:val="22"/>
          <w:szCs w:val="22"/>
        </w:rPr>
        <w:t>obliger</w:t>
      </w:r>
      <w:r>
        <w:rPr>
          <w:rFonts w:ascii="Arial" w:hAnsi="Arial" w:cs="Arial"/>
          <w:spacing w:val="6"/>
          <w:sz w:val="22"/>
          <w:szCs w:val="22"/>
        </w:rPr>
        <w:t xml:space="preserve"> </w:t>
      </w:r>
      <w:r>
        <w:rPr>
          <w:rFonts w:ascii="Arial" w:hAnsi="Arial" w:cs="Arial"/>
          <w:sz w:val="22"/>
          <w:szCs w:val="22"/>
        </w:rPr>
        <w:t>tous</w:t>
      </w:r>
      <w:r>
        <w:rPr>
          <w:rFonts w:ascii="Arial" w:hAnsi="Arial" w:cs="Arial"/>
          <w:spacing w:val="6"/>
          <w:sz w:val="22"/>
          <w:szCs w:val="22"/>
        </w:rPr>
        <w:t xml:space="preserve"> </w:t>
      </w:r>
      <w:r>
        <w:rPr>
          <w:rFonts w:ascii="Arial" w:hAnsi="Arial" w:cs="Arial"/>
          <w:sz w:val="22"/>
          <w:szCs w:val="22"/>
        </w:rPr>
        <w:t>les</w:t>
      </w:r>
      <w:r>
        <w:rPr>
          <w:rFonts w:ascii="Arial" w:hAnsi="Arial" w:cs="Arial"/>
          <w:spacing w:val="6"/>
          <w:sz w:val="22"/>
          <w:szCs w:val="22"/>
        </w:rPr>
        <w:t xml:space="preserve"> </w:t>
      </w:r>
      <w:r>
        <w:rPr>
          <w:rFonts w:ascii="Arial" w:hAnsi="Arial" w:cs="Arial"/>
          <w:sz w:val="22"/>
          <w:szCs w:val="22"/>
        </w:rPr>
        <w:t>membres</w:t>
      </w:r>
      <w:r>
        <w:rPr>
          <w:rFonts w:ascii="Arial" w:hAnsi="Arial" w:cs="Arial"/>
          <w:spacing w:val="6"/>
          <w:sz w:val="22"/>
          <w:szCs w:val="22"/>
        </w:rPr>
        <w:t xml:space="preserve"> </w:t>
      </w:r>
      <w:r>
        <w:rPr>
          <w:rFonts w:ascii="Arial" w:hAnsi="Arial" w:cs="Arial"/>
          <w:sz w:val="22"/>
          <w:szCs w:val="22"/>
        </w:rPr>
        <w:t>du groupement;</w:t>
      </w:r>
    </w:p>
    <w:p w:rsidR="00393988" w:rsidRDefault="00974630">
      <w:pPr>
        <w:widowControl w:val="0"/>
        <w:spacing w:before="68"/>
        <w:ind w:left="709" w:right="95" w:hanging="283"/>
        <w:jc w:val="both"/>
        <w:rPr>
          <w:rFonts w:ascii="Arial" w:hAnsi="Arial" w:cs="Arial"/>
        </w:rPr>
      </w:pPr>
      <w:r>
        <w:rPr>
          <w:rFonts w:ascii="Arial" w:hAnsi="Arial" w:cs="Arial"/>
          <w:sz w:val="22"/>
          <w:szCs w:val="22"/>
        </w:rPr>
        <w:t xml:space="preserve">c.  La </w:t>
      </w:r>
      <w:r>
        <w:rPr>
          <w:rFonts w:ascii="Arial" w:hAnsi="Arial" w:cs="Arial"/>
          <w:spacing w:val="-29"/>
          <w:sz w:val="22"/>
          <w:szCs w:val="22"/>
        </w:rPr>
        <w:t xml:space="preserve"> </w:t>
      </w:r>
      <w:r>
        <w:rPr>
          <w:rFonts w:ascii="Arial" w:hAnsi="Arial" w:cs="Arial"/>
          <w:sz w:val="22"/>
          <w:szCs w:val="22"/>
        </w:rPr>
        <w:t xml:space="preserve">nature </w:t>
      </w:r>
      <w:r>
        <w:rPr>
          <w:rFonts w:ascii="Arial" w:hAnsi="Arial" w:cs="Arial"/>
          <w:spacing w:val="-29"/>
          <w:sz w:val="22"/>
          <w:szCs w:val="22"/>
        </w:rPr>
        <w:t xml:space="preserve"> </w:t>
      </w:r>
      <w:r>
        <w:rPr>
          <w:rFonts w:ascii="Arial" w:hAnsi="Arial" w:cs="Arial"/>
          <w:sz w:val="22"/>
          <w:szCs w:val="22"/>
        </w:rPr>
        <w:t xml:space="preserve">du </w:t>
      </w:r>
      <w:r>
        <w:rPr>
          <w:rFonts w:ascii="Arial" w:hAnsi="Arial" w:cs="Arial"/>
          <w:spacing w:val="-29"/>
          <w:sz w:val="22"/>
          <w:szCs w:val="22"/>
        </w:rPr>
        <w:t xml:space="preserve"> </w:t>
      </w:r>
      <w:r>
        <w:rPr>
          <w:rFonts w:ascii="Arial" w:hAnsi="Arial" w:cs="Arial"/>
          <w:sz w:val="22"/>
          <w:szCs w:val="22"/>
        </w:rPr>
        <w:t xml:space="preserve">groupement </w:t>
      </w:r>
      <w:r>
        <w:rPr>
          <w:rFonts w:ascii="Arial" w:hAnsi="Arial" w:cs="Arial"/>
          <w:spacing w:val="-29"/>
          <w:sz w:val="22"/>
          <w:szCs w:val="22"/>
        </w:rPr>
        <w:t xml:space="preserve"> </w:t>
      </w:r>
      <w:r>
        <w:rPr>
          <w:rFonts w:ascii="Arial" w:hAnsi="Arial" w:cs="Arial"/>
          <w:sz w:val="22"/>
          <w:szCs w:val="22"/>
        </w:rPr>
        <w:t xml:space="preserve">(conjoint </w:t>
      </w:r>
      <w:r>
        <w:rPr>
          <w:rFonts w:ascii="Arial" w:hAnsi="Arial" w:cs="Arial"/>
          <w:spacing w:val="-29"/>
          <w:sz w:val="22"/>
          <w:szCs w:val="22"/>
        </w:rPr>
        <w:t xml:space="preserve"> </w:t>
      </w:r>
      <w:r>
        <w:rPr>
          <w:rFonts w:ascii="Arial" w:hAnsi="Arial" w:cs="Arial"/>
          <w:sz w:val="22"/>
          <w:szCs w:val="22"/>
        </w:rPr>
        <w:t xml:space="preserve">ou </w:t>
      </w:r>
      <w:r>
        <w:rPr>
          <w:rFonts w:ascii="Arial" w:hAnsi="Arial" w:cs="Arial"/>
          <w:spacing w:val="-29"/>
          <w:sz w:val="22"/>
          <w:szCs w:val="22"/>
        </w:rPr>
        <w:t xml:space="preserve"> </w:t>
      </w:r>
      <w:r>
        <w:rPr>
          <w:rFonts w:ascii="Arial" w:hAnsi="Arial" w:cs="Arial"/>
          <w:sz w:val="22"/>
          <w:szCs w:val="22"/>
        </w:rPr>
        <w:t>solidaire tel que</w:t>
      </w:r>
      <w:r>
        <w:rPr>
          <w:rFonts w:ascii="Arial" w:hAnsi="Arial" w:cs="Arial"/>
          <w:spacing w:val="20"/>
          <w:sz w:val="22"/>
          <w:szCs w:val="22"/>
        </w:rPr>
        <w:t xml:space="preserve"> </w:t>
      </w:r>
      <w:r>
        <w:rPr>
          <w:rFonts w:ascii="Arial" w:hAnsi="Arial" w:cs="Arial"/>
          <w:sz w:val="22"/>
          <w:szCs w:val="22"/>
        </w:rPr>
        <w:t>requis</w:t>
      </w:r>
      <w:r>
        <w:rPr>
          <w:rFonts w:ascii="Arial" w:hAnsi="Arial" w:cs="Arial"/>
          <w:spacing w:val="20"/>
          <w:sz w:val="22"/>
          <w:szCs w:val="22"/>
        </w:rPr>
        <w:t xml:space="preserve"> </w:t>
      </w:r>
      <w:r>
        <w:rPr>
          <w:rFonts w:ascii="Arial" w:hAnsi="Arial" w:cs="Arial"/>
          <w:sz w:val="22"/>
          <w:szCs w:val="22"/>
        </w:rPr>
        <w:t>dans</w:t>
      </w:r>
      <w:r>
        <w:rPr>
          <w:rFonts w:ascii="Arial" w:hAnsi="Arial" w:cs="Arial"/>
          <w:spacing w:val="20"/>
          <w:sz w:val="22"/>
          <w:szCs w:val="22"/>
        </w:rPr>
        <w:t xml:space="preserve"> </w:t>
      </w:r>
      <w:r>
        <w:rPr>
          <w:rFonts w:ascii="Arial" w:hAnsi="Arial" w:cs="Arial"/>
          <w:sz w:val="22"/>
          <w:szCs w:val="22"/>
        </w:rPr>
        <w:t>le</w:t>
      </w:r>
      <w:r>
        <w:rPr>
          <w:rFonts w:ascii="Arial" w:hAnsi="Arial" w:cs="Arial"/>
          <w:spacing w:val="20"/>
          <w:sz w:val="22"/>
          <w:szCs w:val="22"/>
        </w:rPr>
        <w:t xml:space="preserve"> </w:t>
      </w:r>
      <w:r>
        <w:rPr>
          <w:rFonts w:ascii="Arial" w:hAnsi="Arial" w:cs="Arial"/>
          <w:sz w:val="22"/>
          <w:szCs w:val="22"/>
        </w:rPr>
        <w:t>RPAO)</w:t>
      </w:r>
      <w:r>
        <w:rPr>
          <w:rFonts w:ascii="Arial" w:hAnsi="Arial" w:cs="Arial"/>
          <w:spacing w:val="20"/>
          <w:sz w:val="22"/>
          <w:szCs w:val="22"/>
        </w:rPr>
        <w:t xml:space="preserve"> </w:t>
      </w:r>
      <w:r>
        <w:rPr>
          <w:rFonts w:ascii="Arial" w:hAnsi="Arial" w:cs="Arial"/>
          <w:sz w:val="22"/>
          <w:szCs w:val="22"/>
        </w:rPr>
        <w:t>doit</w:t>
      </w:r>
      <w:r>
        <w:rPr>
          <w:rFonts w:ascii="Arial" w:hAnsi="Arial" w:cs="Arial"/>
          <w:spacing w:val="20"/>
          <w:sz w:val="22"/>
          <w:szCs w:val="22"/>
        </w:rPr>
        <w:t xml:space="preserve"> </w:t>
      </w:r>
      <w:r>
        <w:rPr>
          <w:rFonts w:ascii="Arial" w:hAnsi="Arial" w:cs="Arial"/>
          <w:sz w:val="22"/>
          <w:szCs w:val="22"/>
        </w:rPr>
        <w:t>être précisée</w:t>
      </w:r>
      <w:r>
        <w:rPr>
          <w:rFonts w:ascii="Arial" w:hAnsi="Arial" w:cs="Arial"/>
          <w:spacing w:val="-4"/>
          <w:sz w:val="22"/>
          <w:szCs w:val="22"/>
        </w:rPr>
        <w:t xml:space="preserve"> </w:t>
      </w:r>
      <w:r>
        <w:rPr>
          <w:rFonts w:ascii="Arial" w:hAnsi="Arial" w:cs="Arial"/>
          <w:sz w:val="22"/>
          <w:szCs w:val="22"/>
        </w:rPr>
        <w:t>et</w:t>
      </w:r>
      <w:r>
        <w:rPr>
          <w:rFonts w:ascii="Arial" w:hAnsi="Arial" w:cs="Arial"/>
          <w:spacing w:val="-4"/>
          <w:sz w:val="22"/>
          <w:szCs w:val="22"/>
        </w:rPr>
        <w:t xml:space="preserve"> </w:t>
      </w:r>
      <w:r>
        <w:rPr>
          <w:rFonts w:ascii="Arial" w:hAnsi="Arial" w:cs="Arial"/>
          <w:sz w:val="22"/>
          <w:szCs w:val="22"/>
        </w:rPr>
        <w:t>justifiée</w:t>
      </w:r>
      <w:r>
        <w:rPr>
          <w:rFonts w:ascii="Arial" w:hAnsi="Arial" w:cs="Arial"/>
          <w:spacing w:val="-4"/>
          <w:sz w:val="22"/>
          <w:szCs w:val="22"/>
        </w:rPr>
        <w:t xml:space="preserve"> </w:t>
      </w:r>
      <w:r>
        <w:rPr>
          <w:rFonts w:ascii="Arial" w:hAnsi="Arial" w:cs="Arial"/>
          <w:sz w:val="22"/>
          <w:szCs w:val="22"/>
        </w:rPr>
        <w:t>par</w:t>
      </w:r>
      <w:r>
        <w:rPr>
          <w:rFonts w:ascii="Arial" w:hAnsi="Arial" w:cs="Arial"/>
          <w:spacing w:val="-4"/>
          <w:sz w:val="22"/>
          <w:szCs w:val="22"/>
        </w:rPr>
        <w:t xml:space="preserve"> </w:t>
      </w:r>
      <w:r>
        <w:rPr>
          <w:rFonts w:ascii="Arial" w:hAnsi="Arial" w:cs="Arial"/>
          <w:sz w:val="22"/>
          <w:szCs w:val="22"/>
        </w:rPr>
        <w:t>la</w:t>
      </w:r>
      <w:r>
        <w:rPr>
          <w:rFonts w:ascii="Arial" w:hAnsi="Arial" w:cs="Arial"/>
          <w:spacing w:val="-4"/>
          <w:sz w:val="22"/>
          <w:szCs w:val="22"/>
        </w:rPr>
        <w:t xml:space="preserve"> </w:t>
      </w:r>
      <w:r>
        <w:rPr>
          <w:rFonts w:ascii="Arial" w:hAnsi="Arial" w:cs="Arial"/>
          <w:sz w:val="22"/>
          <w:szCs w:val="22"/>
        </w:rPr>
        <w:t>production</w:t>
      </w:r>
      <w:r>
        <w:rPr>
          <w:rFonts w:ascii="Arial" w:hAnsi="Arial" w:cs="Arial"/>
          <w:spacing w:val="-4"/>
          <w:sz w:val="22"/>
          <w:szCs w:val="22"/>
        </w:rPr>
        <w:t xml:space="preserve"> </w:t>
      </w:r>
      <w:r>
        <w:rPr>
          <w:rFonts w:ascii="Arial" w:hAnsi="Arial" w:cs="Arial"/>
          <w:sz w:val="22"/>
          <w:szCs w:val="22"/>
        </w:rPr>
        <w:t>d’une</w:t>
      </w:r>
      <w:r>
        <w:rPr>
          <w:rFonts w:ascii="Arial" w:hAnsi="Arial" w:cs="Arial"/>
          <w:spacing w:val="-4"/>
          <w:sz w:val="22"/>
          <w:szCs w:val="22"/>
        </w:rPr>
        <w:t xml:space="preserve"> </w:t>
      </w:r>
      <w:r>
        <w:rPr>
          <w:rFonts w:ascii="Arial" w:hAnsi="Arial" w:cs="Arial"/>
          <w:sz w:val="22"/>
          <w:szCs w:val="22"/>
        </w:rPr>
        <w:t xml:space="preserve">copie de </w:t>
      </w:r>
      <w:r>
        <w:rPr>
          <w:rFonts w:ascii="Arial" w:hAnsi="Arial" w:cs="Arial"/>
          <w:spacing w:val="9"/>
          <w:sz w:val="22"/>
          <w:szCs w:val="22"/>
        </w:rPr>
        <w:t xml:space="preserve"> </w:t>
      </w:r>
      <w:r>
        <w:rPr>
          <w:rFonts w:ascii="Arial" w:hAnsi="Arial" w:cs="Arial"/>
          <w:sz w:val="22"/>
          <w:szCs w:val="22"/>
        </w:rPr>
        <w:t xml:space="preserve">l’accord </w:t>
      </w:r>
      <w:r>
        <w:rPr>
          <w:rFonts w:ascii="Arial" w:hAnsi="Arial" w:cs="Arial"/>
          <w:spacing w:val="9"/>
          <w:sz w:val="22"/>
          <w:szCs w:val="22"/>
        </w:rPr>
        <w:t xml:space="preserve"> </w:t>
      </w:r>
      <w:r>
        <w:rPr>
          <w:rFonts w:ascii="Arial" w:hAnsi="Arial" w:cs="Arial"/>
          <w:sz w:val="22"/>
          <w:szCs w:val="22"/>
        </w:rPr>
        <w:t xml:space="preserve">de </w:t>
      </w:r>
      <w:r>
        <w:rPr>
          <w:rFonts w:ascii="Arial" w:hAnsi="Arial" w:cs="Arial"/>
          <w:spacing w:val="9"/>
          <w:sz w:val="22"/>
          <w:szCs w:val="22"/>
        </w:rPr>
        <w:t xml:space="preserve"> </w:t>
      </w:r>
      <w:r>
        <w:rPr>
          <w:rFonts w:ascii="Arial" w:hAnsi="Arial" w:cs="Arial"/>
          <w:sz w:val="22"/>
          <w:szCs w:val="22"/>
        </w:rPr>
        <w:t xml:space="preserve">groupement </w:t>
      </w:r>
      <w:r>
        <w:rPr>
          <w:rFonts w:ascii="Arial" w:hAnsi="Arial" w:cs="Arial"/>
          <w:spacing w:val="9"/>
          <w:sz w:val="22"/>
          <w:szCs w:val="22"/>
        </w:rPr>
        <w:t xml:space="preserve"> </w:t>
      </w:r>
      <w:r>
        <w:rPr>
          <w:rFonts w:ascii="Arial" w:hAnsi="Arial" w:cs="Arial"/>
          <w:sz w:val="22"/>
          <w:szCs w:val="22"/>
        </w:rPr>
        <w:t xml:space="preserve">en </w:t>
      </w:r>
      <w:r>
        <w:rPr>
          <w:rFonts w:ascii="Arial" w:hAnsi="Arial" w:cs="Arial"/>
          <w:spacing w:val="9"/>
          <w:sz w:val="22"/>
          <w:szCs w:val="22"/>
        </w:rPr>
        <w:t xml:space="preserve"> </w:t>
      </w:r>
      <w:r>
        <w:rPr>
          <w:rFonts w:ascii="Arial" w:hAnsi="Arial" w:cs="Arial"/>
          <w:sz w:val="22"/>
          <w:szCs w:val="22"/>
        </w:rPr>
        <w:t xml:space="preserve">bonne </w:t>
      </w:r>
      <w:r>
        <w:rPr>
          <w:rFonts w:ascii="Arial" w:hAnsi="Arial" w:cs="Arial"/>
          <w:spacing w:val="9"/>
          <w:sz w:val="22"/>
          <w:szCs w:val="22"/>
        </w:rPr>
        <w:t xml:space="preserve"> </w:t>
      </w:r>
      <w:r>
        <w:rPr>
          <w:rFonts w:ascii="Arial" w:hAnsi="Arial" w:cs="Arial"/>
          <w:sz w:val="22"/>
          <w:szCs w:val="22"/>
        </w:rPr>
        <w:t xml:space="preserve">et </w:t>
      </w:r>
      <w:r>
        <w:rPr>
          <w:rFonts w:ascii="Arial" w:hAnsi="Arial" w:cs="Arial"/>
          <w:spacing w:val="9"/>
          <w:sz w:val="22"/>
          <w:szCs w:val="22"/>
        </w:rPr>
        <w:t xml:space="preserve"> </w:t>
      </w:r>
      <w:r>
        <w:rPr>
          <w:rFonts w:ascii="Arial" w:hAnsi="Arial" w:cs="Arial"/>
          <w:sz w:val="22"/>
          <w:szCs w:val="22"/>
        </w:rPr>
        <w:t>due forme</w:t>
      </w:r>
      <w:r>
        <w:rPr>
          <w:rFonts w:ascii="Arial" w:hAnsi="Arial" w:cs="Arial"/>
          <w:spacing w:val="6"/>
          <w:sz w:val="22"/>
          <w:szCs w:val="22"/>
        </w:rPr>
        <w:t xml:space="preserve"> </w:t>
      </w:r>
      <w:r>
        <w:rPr>
          <w:rFonts w:ascii="Arial" w:hAnsi="Arial" w:cs="Arial"/>
          <w:sz w:val="22"/>
          <w:szCs w:val="22"/>
        </w:rPr>
        <w:t>;</w:t>
      </w:r>
    </w:p>
    <w:p w:rsidR="00393988" w:rsidRDefault="00974630">
      <w:pPr>
        <w:widowControl w:val="0"/>
        <w:spacing w:before="57"/>
        <w:ind w:left="709" w:right="95" w:hanging="283"/>
        <w:jc w:val="both"/>
        <w:rPr>
          <w:rFonts w:ascii="Arial" w:hAnsi="Arial" w:cs="Arial"/>
        </w:rPr>
      </w:pPr>
      <w:r>
        <w:rPr>
          <w:rFonts w:ascii="Arial" w:hAnsi="Arial" w:cs="Arial"/>
          <w:sz w:val="22"/>
          <w:szCs w:val="22"/>
        </w:rPr>
        <w:t>d. Le membre du groupement</w:t>
      </w:r>
      <w:r>
        <w:rPr>
          <w:rFonts w:ascii="Arial" w:hAnsi="Arial" w:cs="Arial"/>
          <w:spacing w:val="-29"/>
          <w:sz w:val="22"/>
          <w:szCs w:val="22"/>
        </w:rPr>
        <w:t xml:space="preserve"> </w:t>
      </w:r>
      <w:r>
        <w:rPr>
          <w:rFonts w:ascii="Arial" w:hAnsi="Arial" w:cs="Arial"/>
          <w:sz w:val="22"/>
          <w:szCs w:val="22"/>
        </w:rPr>
        <w:t>désigné</w:t>
      </w:r>
      <w:r>
        <w:rPr>
          <w:rFonts w:ascii="Arial" w:hAnsi="Arial" w:cs="Arial"/>
          <w:spacing w:val="-29"/>
          <w:sz w:val="22"/>
          <w:szCs w:val="22"/>
        </w:rPr>
        <w:t xml:space="preserve"> </w:t>
      </w:r>
      <w:r>
        <w:rPr>
          <w:rFonts w:ascii="Arial" w:hAnsi="Arial" w:cs="Arial"/>
          <w:sz w:val="22"/>
          <w:szCs w:val="22"/>
        </w:rPr>
        <w:t>comme mandataire,</w:t>
      </w:r>
      <w:r>
        <w:rPr>
          <w:rFonts w:ascii="Arial" w:hAnsi="Arial" w:cs="Arial"/>
          <w:spacing w:val="27"/>
          <w:sz w:val="22"/>
          <w:szCs w:val="22"/>
        </w:rPr>
        <w:t xml:space="preserve"> </w:t>
      </w:r>
      <w:r>
        <w:rPr>
          <w:rFonts w:ascii="Arial" w:hAnsi="Arial" w:cs="Arial"/>
          <w:sz w:val="22"/>
          <w:szCs w:val="22"/>
        </w:rPr>
        <w:t>représentera</w:t>
      </w:r>
      <w:r>
        <w:rPr>
          <w:rFonts w:ascii="Arial" w:hAnsi="Arial" w:cs="Arial"/>
          <w:spacing w:val="27"/>
          <w:sz w:val="22"/>
          <w:szCs w:val="22"/>
        </w:rPr>
        <w:t xml:space="preserve"> </w:t>
      </w:r>
      <w:r>
        <w:rPr>
          <w:rFonts w:ascii="Arial" w:hAnsi="Arial" w:cs="Arial"/>
          <w:sz w:val="22"/>
          <w:szCs w:val="22"/>
        </w:rPr>
        <w:t>l’ensemble</w:t>
      </w:r>
      <w:r>
        <w:rPr>
          <w:rFonts w:ascii="Arial" w:hAnsi="Arial" w:cs="Arial"/>
          <w:spacing w:val="27"/>
          <w:sz w:val="22"/>
          <w:szCs w:val="22"/>
        </w:rPr>
        <w:t xml:space="preserve"> </w:t>
      </w:r>
      <w:r>
        <w:rPr>
          <w:rFonts w:ascii="Arial" w:hAnsi="Arial" w:cs="Arial"/>
          <w:sz w:val="22"/>
          <w:szCs w:val="22"/>
        </w:rPr>
        <w:t>des</w:t>
      </w:r>
      <w:r>
        <w:rPr>
          <w:rFonts w:ascii="Arial" w:hAnsi="Arial" w:cs="Arial"/>
          <w:spacing w:val="27"/>
          <w:sz w:val="22"/>
          <w:szCs w:val="22"/>
        </w:rPr>
        <w:t xml:space="preserve"> </w:t>
      </w:r>
      <w:r>
        <w:rPr>
          <w:rFonts w:ascii="Arial" w:hAnsi="Arial" w:cs="Arial"/>
          <w:sz w:val="22"/>
          <w:szCs w:val="22"/>
        </w:rPr>
        <w:t>entre- prises</w:t>
      </w:r>
      <w:r>
        <w:rPr>
          <w:rFonts w:ascii="Arial" w:hAnsi="Arial" w:cs="Arial"/>
          <w:spacing w:val="26"/>
          <w:sz w:val="22"/>
          <w:szCs w:val="22"/>
        </w:rPr>
        <w:t xml:space="preserve"> </w:t>
      </w:r>
      <w:r>
        <w:rPr>
          <w:rFonts w:ascii="Arial" w:hAnsi="Arial" w:cs="Arial"/>
          <w:sz w:val="22"/>
          <w:szCs w:val="22"/>
        </w:rPr>
        <w:t>vis</w:t>
      </w:r>
      <w:r>
        <w:rPr>
          <w:rFonts w:ascii="Arial" w:hAnsi="Arial" w:cs="Arial"/>
          <w:spacing w:val="26"/>
          <w:sz w:val="22"/>
          <w:szCs w:val="22"/>
        </w:rPr>
        <w:t xml:space="preserve"> </w:t>
      </w:r>
      <w:r>
        <w:rPr>
          <w:rFonts w:ascii="Arial" w:hAnsi="Arial" w:cs="Arial"/>
          <w:sz w:val="22"/>
          <w:szCs w:val="22"/>
        </w:rPr>
        <w:t>à</w:t>
      </w:r>
      <w:r>
        <w:rPr>
          <w:rFonts w:ascii="Arial" w:hAnsi="Arial" w:cs="Arial"/>
          <w:spacing w:val="26"/>
          <w:sz w:val="22"/>
          <w:szCs w:val="22"/>
        </w:rPr>
        <w:t xml:space="preserve"> </w:t>
      </w:r>
      <w:r>
        <w:rPr>
          <w:rFonts w:ascii="Arial" w:hAnsi="Arial" w:cs="Arial"/>
          <w:sz w:val="22"/>
          <w:szCs w:val="22"/>
        </w:rPr>
        <w:t>vis</w:t>
      </w:r>
      <w:r>
        <w:rPr>
          <w:rFonts w:ascii="Arial" w:hAnsi="Arial" w:cs="Arial"/>
          <w:spacing w:val="26"/>
          <w:sz w:val="22"/>
          <w:szCs w:val="22"/>
        </w:rPr>
        <w:t xml:space="preserve"> </w:t>
      </w:r>
      <w:r>
        <w:rPr>
          <w:rFonts w:ascii="Arial" w:hAnsi="Arial" w:cs="Arial"/>
          <w:spacing w:val="5"/>
          <w:sz w:val="22"/>
          <w:szCs w:val="22"/>
        </w:rPr>
        <w:t>du Maître d’Ouvrage ou de l’Autorité Contractante </w:t>
      </w:r>
      <w:r>
        <w:rPr>
          <w:rFonts w:ascii="Arial" w:hAnsi="Arial" w:cs="Arial"/>
          <w:sz w:val="22"/>
          <w:szCs w:val="22"/>
        </w:rPr>
        <w:t xml:space="preserve"> pour</w:t>
      </w:r>
      <w:r>
        <w:rPr>
          <w:rFonts w:ascii="Arial" w:hAnsi="Arial" w:cs="Arial"/>
          <w:spacing w:val="26"/>
          <w:sz w:val="22"/>
          <w:szCs w:val="22"/>
        </w:rPr>
        <w:t xml:space="preserve"> </w:t>
      </w:r>
      <w:r>
        <w:rPr>
          <w:rFonts w:ascii="Arial" w:hAnsi="Arial" w:cs="Arial"/>
          <w:sz w:val="22"/>
          <w:szCs w:val="22"/>
        </w:rPr>
        <w:t>l’exécution</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marché</w:t>
      </w:r>
      <w:r>
        <w:rPr>
          <w:rFonts w:ascii="Arial" w:hAnsi="Arial" w:cs="Arial"/>
          <w:spacing w:val="6"/>
          <w:sz w:val="22"/>
          <w:szCs w:val="22"/>
        </w:rPr>
        <w:t xml:space="preserve"> </w:t>
      </w:r>
      <w:r>
        <w:rPr>
          <w:rFonts w:ascii="Arial" w:hAnsi="Arial" w:cs="Arial"/>
          <w:sz w:val="22"/>
          <w:szCs w:val="22"/>
        </w:rPr>
        <w:t>;</w:t>
      </w:r>
    </w:p>
    <w:p w:rsidR="00393988" w:rsidRDefault="00974630">
      <w:pPr>
        <w:widowControl w:val="0"/>
        <w:spacing w:before="57"/>
        <w:ind w:left="709" w:right="92" w:hanging="283"/>
        <w:jc w:val="both"/>
        <w:rPr>
          <w:rFonts w:ascii="Arial" w:hAnsi="Arial" w:cs="Arial"/>
        </w:rPr>
      </w:pPr>
      <w:r>
        <w:rPr>
          <w:rFonts w:ascii="Arial" w:hAnsi="Arial" w:cs="Arial"/>
          <w:sz w:val="22"/>
          <w:szCs w:val="22"/>
        </w:rPr>
        <w:t>e. En</w:t>
      </w:r>
      <w:r>
        <w:rPr>
          <w:rFonts w:ascii="Arial" w:hAnsi="Arial" w:cs="Arial"/>
          <w:spacing w:val="16"/>
          <w:sz w:val="22"/>
          <w:szCs w:val="22"/>
        </w:rPr>
        <w:t xml:space="preserve"> </w:t>
      </w:r>
      <w:r>
        <w:rPr>
          <w:rFonts w:ascii="Arial" w:hAnsi="Arial" w:cs="Arial"/>
          <w:sz w:val="22"/>
          <w:szCs w:val="22"/>
        </w:rPr>
        <w:t>cas</w:t>
      </w:r>
      <w:r>
        <w:rPr>
          <w:rFonts w:ascii="Arial" w:hAnsi="Arial" w:cs="Arial"/>
          <w:spacing w:val="16"/>
          <w:sz w:val="22"/>
          <w:szCs w:val="22"/>
        </w:rPr>
        <w:t xml:space="preserve"> </w:t>
      </w:r>
      <w:r>
        <w:rPr>
          <w:rFonts w:ascii="Arial" w:hAnsi="Arial" w:cs="Arial"/>
          <w:sz w:val="22"/>
          <w:szCs w:val="22"/>
        </w:rPr>
        <w:t>de</w:t>
      </w:r>
      <w:r>
        <w:rPr>
          <w:rFonts w:ascii="Arial" w:hAnsi="Arial" w:cs="Arial"/>
          <w:spacing w:val="16"/>
          <w:sz w:val="22"/>
          <w:szCs w:val="22"/>
        </w:rPr>
        <w:t xml:space="preserve"> </w:t>
      </w:r>
      <w:r>
        <w:rPr>
          <w:rFonts w:ascii="Arial" w:hAnsi="Arial" w:cs="Arial"/>
          <w:sz w:val="22"/>
          <w:szCs w:val="22"/>
        </w:rPr>
        <w:t>groupement</w:t>
      </w:r>
      <w:r>
        <w:rPr>
          <w:rFonts w:ascii="Arial" w:hAnsi="Arial" w:cs="Arial"/>
          <w:spacing w:val="16"/>
          <w:sz w:val="22"/>
          <w:szCs w:val="22"/>
        </w:rPr>
        <w:t xml:space="preserve"> </w:t>
      </w:r>
      <w:r>
        <w:rPr>
          <w:rFonts w:ascii="Arial" w:hAnsi="Arial" w:cs="Arial"/>
          <w:sz w:val="22"/>
          <w:szCs w:val="22"/>
        </w:rPr>
        <w:t>solidaire,</w:t>
      </w:r>
      <w:r>
        <w:rPr>
          <w:rFonts w:ascii="Arial" w:hAnsi="Arial" w:cs="Arial"/>
          <w:spacing w:val="16"/>
          <w:sz w:val="22"/>
          <w:szCs w:val="22"/>
        </w:rPr>
        <w:t xml:space="preserve"> </w:t>
      </w:r>
      <w:r>
        <w:rPr>
          <w:rFonts w:ascii="Arial" w:hAnsi="Arial" w:cs="Arial"/>
          <w:sz w:val="22"/>
          <w:szCs w:val="22"/>
        </w:rPr>
        <w:t>les</w:t>
      </w:r>
      <w:r>
        <w:rPr>
          <w:rFonts w:ascii="Arial" w:hAnsi="Arial" w:cs="Arial"/>
          <w:spacing w:val="16"/>
          <w:sz w:val="22"/>
          <w:szCs w:val="22"/>
        </w:rPr>
        <w:t xml:space="preserve"> </w:t>
      </w:r>
      <w:r>
        <w:rPr>
          <w:rFonts w:ascii="Arial" w:hAnsi="Arial" w:cs="Arial"/>
          <w:sz w:val="22"/>
          <w:szCs w:val="22"/>
        </w:rPr>
        <w:t>co-traitants se</w:t>
      </w:r>
      <w:r>
        <w:rPr>
          <w:rFonts w:ascii="Arial" w:hAnsi="Arial" w:cs="Arial"/>
          <w:spacing w:val="10"/>
          <w:sz w:val="22"/>
          <w:szCs w:val="22"/>
        </w:rPr>
        <w:t xml:space="preserve"> </w:t>
      </w:r>
      <w:r>
        <w:rPr>
          <w:rFonts w:ascii="Arial" w:hAnsi="Arial" w:cs="Arial"/>
          <w:sz w:val="22"/>
          <w:szCs w:val="22"/>
        </w:rPr>
        <w:t>répartissent</w:t>
      </w:r>
      <w:r>
        <w:rPr>
          <w:rFonts w:ascii="Arial" w:hAnsi="Arial" w:cs="Arial"/>
          <w:spacing w:val="10"/>
          <w:sz w:val="22"/>
          <w:szCs w:val="22"/>
        </w:rPr>
        <w:t xml:space="preserve"> </w:t>
      </w:r>
      <w:r>
        <w:rPr>
          <w:rFonts w:ascii="Arial" w:hAnsi="Arial" w:cs="Arial"/>
          <w:sz w:val="22"/>
          <w:szCs w:val="22"/>
        </w:rPr>
        <w:t>les payements</w:t>
      </w:r>
      <w:r>
        <w:rPr>
          <w:rFonts w:ascii="Arial" w:hAnsi="Arial" w:cs="Arial"/>
          <w:spacing w:val="10"/>
          <w:sz w:val="22"/>
          <w:szCs w:val="22"/>
        </w:rPr>
        <w:t xml:space="preserve"> </w:t>
      </w:r>
      <w:r>
        <w:rPr>
          <w:rFonts w:ascii="Arial" w:hAnsi="Arial" w:cs="Arial"/>
          <w:sz w:val="22"/>
          <w:szCs w:val="22"/>
        </w:rPr>
        <w:t>qui</w:t>
      </w:r>
      <w:r>
        <w:rPr>
          <w:rFonts w:ascii="Arial" w:hAnsi="Arial" w:cs="Arial"/>
          <w:spacing w:val="10"/>
          <w:sz w:val="22"/>
          <w:szCs w:val="22"/>
        </w:rPr>
        <w:t xml:space="preserve"> </w:t>
      </w:r>
      <w:r>
        <w:rPr>
          <w:rFonts w:ascii="Arial" w:hAnsi="Arial" w:cs="Arial"/>
          <w:sz w:val="22"/>
          <w:szCs w:val="22"/>
        </w:rPr>
        <w:t>sont</w:t>
      </w:r>
      <w:r>
        <w:rPr>
          <w:rFonts w:ascii="Arial" w:hAnsi="Arial" w:cs="Arial"/>
          <w:spacing w:val="10"/>
          <w:sz w:val="22"/>
          <w:szCs w:val="22"/>
        </w:rPr>
        <w:t xml:space="preserve"> </w:t>
      </w:r>
      <w:r>
        <w:rPr>
          <w:rFonts w:ascii="Arial" w:hAnsi="Arial" w:cs="Arial"/>
          <w:sz w:val="22"/>
          <w:szCs w:val="22"/>
        </w:rPr>
        <w:t>effectués</w:t>
      </w:r>
      <w:r>
        <w:rPr>
          <w:rFonts w:ascii="Arial" w:hAnsi="Arial" w:cs="Arial"/>
          <w:spacing w:val="10"/>
          <w:sz w:val="22"/>
          <w:szCs w:val="22"/>
        </w:rPr>
        <w:t xml:space="preserve"> </w:t>
      </w:r>
      <w:r>
        <w:rPr>
          <w:rFonts w:ascii="Arial" w:hAnsi="Arial" w:cs="Arial"/>
          <w:sz w:val="22"/>
          <w:szCs w:val="22"/>
        </w:rPr>
        <w:t>par le</w:t>
      </w:r>
      <w:r>
        <w:rPr>
          <w:rFonts w:ascii="Arial" w:hAnsi="Arial" w:cs="Arial"/>
          <w:spacing w:val="14"/>
          <w:sz w:val="22"/>
          <w:szCs w:val="22"/>
        </w:rPr>
        <w:t xml:space="preserve"> </w:t>
      </w:r>
      <w:r>
        <w:rPr>
          <w:rFonts w:ascii="Arial" w:hAnsi="Arial" w:cs="Arial"/>
          <w:sz w:val="22"/>
          <w:szCs w:val="22"/>
        </w:rPr>
        <w:t>Maître</w:t>
      </w:r>
      <w:r>
        <w:rPr>
          <w:rFonts w:ascii="Arial" w:hAnsi="Arial" w:cs="Arial"/>
          <w:spacing w:val="14"/>
          <w:sz w:val="22"/>
          <w:szCs w:val="22"/>
        </w:rPr>
        <w:t xml:space="preserve"> </w:t>
      </w:r>
      <w:r>
        <w:rPr>
          <w:rFonts w:ascii="Arial" w:hAnsi="Arial" w:cs="Arial"/>
          <w:sz w:val="22"/>
          <w:szCs w:val="22"/>
        </w:rPr>
        <w:t>d’Ouvrage</w:t>
      </w:r>
      <w:r>
        <w:rPr>
          <w:rFonts w:ascii="Arial" w:hAnsi="Arial" w:cs="Arial"/>
          <w:spacing w:val="14"/>
          <w:sz w:val="22"/>
          <w:szCs w:val="22"/>
        </w:rPr>
        <w:t xml:space="preserve"> </w:t>
      </w:r>
      <w:r>
        <w:rPr>
          <w:rFonts w:ascii="Arial" w:hAnsi="Arial" w:cs="Arial"/>
          <w:sz w:val="22"/>
          <w:szCs w:val="22"/>
        </w:rPr>
        <w:t>dans</w:t>
      </w:r>
      <w:r>
        <w:rPr>
          <w:rFonts w:ascii="Arial" w:hAnsi="Arial" w:cs="Arial"/>
          <w:spacing w:val="14"/>
          <w:sz w:val="22"/>
          <w:szCs w:val="22"/>
        </w:rPr>
        <w:t xml:space="preserve"> </w:t>
      </w:r>
      <w:r>
        <w:rPr>
          <w:rFonts w:ascii="Arial" w:hAnsi="Arial" w:cs="Arial"/>
          <w:sz w:val="22"/>
          <w:szCs w:val="22"/>
        </w:rPr>
        <w:t>un</w:t>
      </w:r>
      <w:r>
        <w:rPr>
          <w:rFonts w:ascii="Arial" w:hAnsi="Arial" w:cs="Arial"/>
          <w:spacing w:val="14"/>
          <w:sz w:val="22"/>
          <w:szCs w:val="22"/>
        </w:rPr>
        <w:t xml:space="preserve"> </w:t>
      </w:r>
      <w:r>
        <w:rPr>
          <w:rFonts w:ascii="Arial" w:hAnsi="Arial" w:cs="Arial"/>
          <w:sz w:val="22"/>
          <w:szCs w:val="22"/>
        </w:rPr>
        <w:t>compte</w:t>
      </w:r>
      <w:r>
        <w:rPr>
          <w:rFonts w:ascii="Arial" w:hAnsi="Arial" w:cs="Arial"/>
          <w:spacing w:val="14"/>
          <w:sz w:val="22"/>
          <w:szCs w:val="22"/>
        </w:rPr>
        <w:t xml:space="preserve"> </w:t>
      </w:r>
      <w:r>
        <w:rPr>
          <w:rFonts w:ascii="Arial" w:hAnsi="Arial" w:cs="Arial"/>
          <w:sz w:val="22"/>
          <w:szCs w:val="22"/>
        </w:rPr>
        <w:t>unique;</w:t>
      </w:r>
      <w:r>
        <w:rPr>
          <w:rFonts w:ascii="Arial" w:hAnsi="Arial" w:cs="Arial"/>
          <w:spacing w:val="14"/>
          <w:sz w:val="22"/>
          <w:szCs w:val="22"/>
        </w:rPr>
        <w:t xml:space="preserve"> </w:t>
      </w:r>
      <w:r>
        <w:rPr>
          <w:rFonts w:ascii="Arial" w:hAnsi="Arial" w:cs="Arial"/>
          <w:sz w:val="22"/>
          <w:szCs w:val="22"/>
        </w:rPr>
        <w:t xml:space="preserve">en revanche, </w:t>
      </w:r>
      <w:r>
        <w:rPr>
          <w:rFonts w:ascii="Arial" w:hAnsi="Arial" w:cs="Arial"/>
          <w:spacing w:val="-6"/>
          <w:sz w:val="22"/>
          <w:szCs w:val="22"/>
        </w:rPr>
        <w:t xml:space="preserve"> </w:t>
      </w:r>
      <w:r>
        <w:rPr>
          <w:rFonts w:ascii="Arial" w:hAnsi="Arial" w:cs="Arial"/>
          <w:sz w:val="22"/>
          <w:szCs w:val="22"/>
        </w:rPr>
        <w:t xml:space="preserve">chaque </w:t>
      </w:r>
      <w:r>
        <w:rPr>
          <w:rFonts w:ascii="Arial" w:hAnsi="Arial" w:cs="Arial"/>
          <w:spacing w:val="-6"/>
          <w:sz w:val="22"/>
          <w:szCs w:val="22"/>
        </w:rPr>
        <w:t xml:space="preserve"> </w:t>
      </w:r>
      <w:r>
        <w:rPr>
          <w:rFonts w:ascii="Arial" w:hAnsi="Arial" w:cs="Arial"/>
          <w:sz w:val="22"/>
          <w:szCs w:val="22"/>
        </w:rPr>
        <w:t xml:space="preserve">entreprise </w:t>
      </w:r>
      <w:r>
        <w:rPr>
          <w:rFonts w:ascii="Arial" w:hAnsi="Arial" w:cs="Arial"/>
          <w:spacing w:val="-6"/>
          <w:sz w:val="22"/>
          <w:szCs w:val="22"/>
        </w:rPr>
        <w:t xml:space="preserve"> </w:t>
      </w:r>
      <w:r>
        <w:rPr>
          <w:rFonts w:ascii="Arial" w:hAnsi="Arial" w:cs="Arial"/>
          <w:sz w:val="22"/>
          <w:szCs w:val="22"/>
        </w:rPr>
        <w:t>est payée</w:t>
      </w:r>
      <w:r>
        <w:rPr>
          <w:rFonts w:ascii="Arial" w:hAnsi="Arial" w:cs="Arial"/>
          <w:spacing w:val="-6"/>
          <w:sz w:val="22"/>
          <w:szCs w:val="22"/>
        </w:rPr>
        <w:t xml:space="preserve"> </w:t>
      </w:r>
      <w:r>
        <w:rPr>
          <w:rFonts w:ascii="Arial" w:hAnsi="Arial" w:cs="Arial"/>
          <w:sz w:val="22"/>
          <w:szCs w:val="22"/>
        </w:rPr>
        <w:t xml:space="preserve">par le </w:t>
      </w:r>
      <w:r>
        <w:rPr>
          <w:rFonts w:ascii="Arial" w:hAnsi="Arial" w:cs="Arial"/>
          <w:spacing w:val="3"/>
          <w:sz w:val="22"/>
          <w:szCs w:val="22"/>
        </w:rPr>
        <w:t>Maîtr</w:t>
      </w:r>
      <w:r>
        <w:rPr>
          <w:rFonts w:ascii="Arial" w:hAnsi="Arial" w:cs="Arial"/>
          <w:sz w:val="22"/>
          <w:szCs w:val="22"/>
        </w:rPr>
        <w:t xml:space="preserve">e </w:t>
      </w:r>
      <w:r>
        <w:rPr>
          <w:rFonts w:ascii="Arial" w:hAnsi="Arial" w:cs="Arial"/>
          <w:spacing w:val="3"/>
          <w:sz w:val="22"/>
          <w:szCs w:val="22"/>
        </w:rPr>
        <w:t>d’Ouvrag</w:t>
      </w:r>
      <w:r>
        <w:rPr>
          <w:rFonts w:ascii="Arial" w:hAnsi="Arial" w:cs="Arial"/>
          <w:sz w:val="22"/>
          <w:szCs w:val="22"/>
        </w:rPr>
        <w:t>e</w:t>
      </w:r>
      <w:r>
        <w:rPr>
          <w:rFonts w:ascii="Arial" w:hAnsi="Arial" w:cs="Arial"/>
          <w:spacing w:val="-27"/>
          <w:sz w:val="22"/>
          <w:szCs w:val="22"/>
        </w:rPr>
        <w:t xml:space="preserve"> </w:t>
      </w:r>
      <w:r>
        <w:rPr>
          <w:rFonts w:ascii="Arial" w:hAnsi="Arial" w:cs="Arial"/>
          <w:spacing w:val="3"/>
          <w:sz w:val="22"/>
          <w:szCs w:val="22"/>
        </w:rPr>
        <w:t>dan</w:t>
      </w:r>
      <w:r>
        <w:rPr>
          <w:rFonts w:ascii="Arial" w:hAnsi="Arial" w:cs="Arial"/>
          <w:sz w:val="22"/>
          <w:szCs w:val="22"/>
        </w:rPr>
        <w:t>s</w:t>
      </w:r>
      <w:r>
        <w:rPr>
          <w:rFonts w:ascii="Arial" w:hAnsi="Arial" w:cs="Arial"/>
          <w:spacing w:val="-27"/>
          <w:sz w:val="22"/>
          <w:szCs w:val="22"/>
        </w:rPr>
        <w:t xml:space="preserve"> </w:t>
      </w:r>
      <w:r>
        <w:rPr>
          <w:rFonts w:ascii="Arial" w:hAnsi="Arial" w:cs="Arial"/>
          <w:spacing w:val="3"/>
          <w:sz w:val="22"/>
          <w:szCs w:val="22"/>
        </w:rPr>
        <w:t>so</w:t>
      </w:r>
      <w:r>
        <w:rPr>
          <w:rFonts w:ascii="Arial" w:hAnsi="Arial" w:cs="Arial"/>
          <w:sz w:val="22"/>
          <w:szCs w:val="22"/>
        </w:rPr>
        <w:t>n</w:t>
      </w:r>
      <w:r>
        <w:rPr>
          <w:rFonts w:ascii="Arial" w:hAnsi="Arial" w:cs="Arial"/>
          <w:spacing w:val="-27"/>
          <w:sz w:val="22"/>
          <w:szCs w:val="22"/>
        </w:rPr>
        <w:t xml:space="preserve"> </w:t>
      </w:r>
      <w:r>
        <w:rPr>
          <w:rFonts w:ascii="Arial" w:hAnsi="Arial" w:cs="Arial"/>
          <w:spacing w:val="3"/>
          <w:sz w:val="22"/>
          <w:szCs w:val="22"/>
        </w:rPr>
        <w:t>propr</w:t>
      </w:r>
      <w:r>
        <w:rPr>
          <w:rFonts w:ascii="Arial" w:hAnsi="Arial" w:cs="Arial"/>
          <w:sz w:val="22"/>
          <w:szCs w:val="22"/>
        </w:rPr>
        <w:t xml:space="preserve">e </w:t>
      </w:r>
      <w:r>
        <w:rPr>
          <w:rFonts w:ascii="Arial" w:hAnsi="Arial" w:cs="Arial"/>
          <w:spacing w:val="3"/>
          <w:sz w:val="22"/>
          <w:szCs w:val="22"/>
        </w:rPr>
        <w:t xml:space="preserve">compte, </w:t>
      </w:r>
      <w:r>
        <w:rPr>
          <w:rFonts w:ascii="Arial" w:hAnsi="Arial" w:cs="Arial"/>
          <w:sz w:val="22"/>
          <w:szCs w:val="22"/>
        </w:rPr>
        <w:t>lorsqu’il</w:t>
      </w:r>
      <w:r>
        <w:rPr>
          <w:rFonts w:ascii="Arial" w:hAnsi="Arial" w:cs="Arial"/>
          <w:spacing w:val="6"/>
          <w:sz w:val="22"/>
          <w:szCs w:val="22"/>
        </w:rPr>
        <w:t xml:space="preserve"> </w:t>
      </w:r>
      <w:r>
        <w:rPr>
          <w:rFonts w:ascii="Arial" w:hAnsi="Arial" w:cs="Arial"/>
          <w:sz w:val="22"/>
          <w:szCs w:val="22"/>
        </w:rPr>
        <w:t>s’agit</w:t>
      </w:r>
      <w:r>
        <w:rPr>
          <w:rFonts w:ascii="Arial" w:hAnsi="Arial" w:cs="Arial"/>
          <w:spacing w:val="6"/>
          <w:sz w:val="22"/>
          <w:szCs w:val="22"/>
        </w:rPr>
        <w:t xml:space="preserve"> </w:t>
      </w:r>
      <w:r>
        <w:rPr>
          <w:rFonts w:ascii="Arial" w:hAnsi="Arial" w:cs="Arial"/>
          <w:sz w:val="22"/>
          <w:szCs w:val="22"/>
        </w:rPr>
        <w:t>d’un</w:t>
      </w:r>
      <w:r>
        <w:rPr>
          <w:rFonts w:ascii="Arial" w:hAnsi="Arial" w:cs="Arial"/>
          <w:spacing w:val="6"/>
          <w:sz w:val="22"/>
          <w:szCs w:val="22"/>
        </w:rPr>
        <w:t xml:space="preserve"> </w:t>
      </w:r>
      <w:r>
        <w:rPr>
          <w:rFonts w:ascii="Arial" w:hAnsi="Arial" w:cs="Arial"/>
          <w:sz w:val="22"/>
          <w:szCs w:val="22"/>
        </w:rPr>
        <w:t>groupement</w:t>
      </w:r>
      <w:r>
        <w:rPr>
          <w:rFonts w:ascii="Arial" w:hAnsi="Arial" w:cs="Arial"/>
          <w:spacing w:val="6"/>
          <w:sz w:val="22"/>
          <w:szCs w:val="22"/>
        </w:rPr>
        <w:t xml:space="preserve"> </w:t>
      </w:r>
      <w:r>
        <w:rPr>
          <w:rFonts w:ascii="Arial" w:hAnsi="Arial" w:cs="Arial"/>
          <w:sz w:val="22"/>
          <w:szCs w:val="22"/>
        </w:rPr>
        <w:t>conjoint.</w:t>
      </w:r>
    </w:p>
    <w:p w:rsidR="00393988" w:rsidRDefault="00393988">
      <w:pPr>
        <w:widowControl w:val="0"/>
        <w:spacing w:before="3" w:line="200" w:lineRule="exact"/>
        <w:rPr>
          <w:rFonts w:ascii="Arial" w:hAnsi="Arial" w:cs="Arial"/>
          <w:sz w:val="20"/>
          <w:szCs w:val="20"/>
        </w:rPr>
      </w:pPr>
    </w:p>
    <w:p w:rsidR="00393988" w:rsidRDefault="00974630">
      <w:pPr>
        <w:widowControl w:val="0"/>
        <w:tabs>
          <w:tab w:val="left" w:pos="1040"/>
          <w:tab w:val="left" w:pos="1640"/>
          <w:tab w:val="left" w:pos="2240"/>
          <w:tab w:val="left" w:pos="3040"/>
          <w:tab w:val="left" w:pos="3620"/>
          <w:tab w:val="left" w:pos="4000"/>
          <w:tab w:val="left" w:pos="4640"/>
        </w:tabs>
        <w:ind w:left="454" w:right="90" w:hanging="454"/>
        <w:jc w:val="both"/>
        <w:rPr>
          <w:rFonts w:ascii="Arial" w:hAnsi="Arial" w:cs="Arial"/>
        </w:rPr>
      </w:pPr>
      <w:r>
        <w:rPr>
          <w:rFonts w:ascii="Arial" w:hAnsi="Arial" w:cs="Arial"/>
          <w:sz w:val="22"/>
          <w:szCs w:val="22"/>
        </w:rPr>
        <w:t>6.3.</w:t>
      </w:r>
      <w:r>
        <w:rPr>
          <w:rFonts w:ascii="Arial" w:hAnsi="Arial" w:cs="Arial"/>
          <w:spacing w:val="26"/>
          <w:sz w:val="22"/>
          <w:szCs w:val="22"/>
        </w:rPr>
        <w:t xml:space="preserve"> </w:t>
      </w:r>
      <w:r>
        <w:rPr>
          <w:rFonts w:ascii="Arial" w:hAnsi="Arial" w:cs="Arial"/>
          <w:spacing w:val="5"/>
          <w:sz w:val="22"/>
          <w:szCs w:val="22"/>
        </w:rPr>
        <w:t>Le</w:t>
      </w:r>
      <w:r>
        <w:rPr>
          <w:rFonts w:ascii="Arial" w:hAnsi="Arial" w:cs="Arial"/>
          <w:sz w:val="22"/>
          <w:szCs w:val="22"/>
        </w:rPr>
        <w:t xml:space="preserve">s </w:t>
      </w:r>
      <w:r>
        <w:rPr>
          <w:rFonts w:ascii="Arial" w:hAnsi="Arial" w:cs="Arial"/>
          <w:spacing w:val="5"/>
          <w:sz w:val="22"/>
          <w:szCs w:val="22"/>
        </w:rPr>
        <w:t>soumissionnaire</w:t>
      </w:r>
      <w:r>
        <w:rPr>
          <w:rFonts w:ascii="Arial" w:hAnsi="Arial" w:cs="Arial"/>
          <w:sz w:val="22"/>
          <w:szCs w:val="22"/>
        </w:rPr>
        <w:t xml:space="preserve">s </w:t>
      </w:r>
      <w:r>
        <w:rPr>
          <w:rFonts w:ascii="Arial" w:hAnsi="Arial" w:cs="Arial"/>
          <w:spacing w:val="5"/>
          <w:sz w:val="22"/>
          <w:szCs w:val="22"/>
        </w:rPr>
        <w:t>doiven</w:t>
      </w:r>
      <w:r>
        <w:rPr>
          <w:rFonts w:ascii="Arial" w:hAnsi="Arial" w:cs="Arial"/>
          <w:sz w:val="22"/>
          <w:szCs w:val="22"/>
        </w:rPr>
        <w:t xml:space="preserve">t </w:t>
      </w:r>
      <w:r>
        <w:rPr>
          <w:rFonts w:ascii="Arial" w:hAnsi="Arial" w:cs="Arial"/>
          <w:spacing w:val="5"/>
          <w:sz w:val="22"/>
          <w:szCs w:val="22"/>
        </w:rPr>
        <w:t>également présente</w:t>
      </w:r>
      <w:r>
        <w:rPr>
          <w:rFonts w:ascii="Arial" w:hAnsi="Arial" w:cs="Arial"/>
          <w:sz w:val="22"/>
          <w:szCs w:val="22"/>
        </w:rPr>
        <w:t xml:space="preserve">r </w:t>
      </w:r>
      <w:r>
        <w:rPr>
          <w:rFonts w:ascii="Arial" w:hAnsi="Arial" w:cs="Arial"/>
          <w:spacing w:val="5"/>
          <w:sz w:val="22"/>
          <w:szCs w:val="22"/>
        </w:rPr>
        <w:t>de</w:t>
      </w:r>
      <w:r>
        <w:rPr>
          <w:rFonts w:ascii="Arial" w:hAnsi="Arial" w:cs="Arial"/>
          <w:sz w:val="22"/>
          <w:szCs w:val="22"/>
        </w:rPr>
        <w:t xml:space="preserve">s </w:t>
      </w:r>
      <w:r>
        <w:rPr>
          <w:rFonts w:ascii="Arial" w:hAnsi="Arial" w:cs="Arial"/>
          <w:spacing w:val="5"/>
          <w:sz w:val="22"/>
          <w:szCs w:val="22"/>
        </w:rPr>
        <w:t>proposition</w:t>
      </w:r>
      <w:r>
        <w:rPr>
          <w:rFonts w:ascii="Arial" w:hAnsi="Arial" w:cs="Arial"/>
          <w:sz w:val="22"/>
          <w:szCs w:val="22"/>
        </w:rPr>
        <w:t>s</w:t>
      </w:r>
      <w:r>
        <w:rPr>
          <w:rFonts w:ascii="Arial" w:hAnsi="Arial" w:cs="Arial"/>
          <w:w w:val="131"/>
          <w:sz w:val="22"/>
          <w:szCs w:val="22"/>
        </w:rPr>
        <w:t xml:space="preserve"> </w:t>
      </w:r>
      <w:r>
        <w:rPr>
          <w:rFonts w:ascii="Arial" w:hAnsi="Arial" w:cs="Arial"/>
          <w:spacing w:val="5"/>
          <w:sz w:val="22"/>
          <w:szCs w:val="22"/>
        </w:rPr>
        <w:t>suffisamment détaillée</w:t>
      </w:r>
      <w:r>
        <w:rPr>
          <w:rFonts w:ascii="Arial" w:hAnsi="Arial" w:cs="Arial"/>
          <w:sz w:val="22"/>
          <w:szCs w:val="22"/>
        </w:rPr>
        <w:t xml:space="preserve">s </w:t>
      </w:r>
      <w:r>
        <w:rPr>
          <w:rFonts w:ascii="Arial" w:hAnsi="Arial" w:cs="Arial"/>
          <w:w w:val="32"/>
          <w:sz w:val="22"/>
          <w:szCs w:val="22"/>
        </w:rPr>
        <w:t xml:space="preserve"> </w:t>
      </w:r>
      <w:r>
        <w:rPr>
          <w:rFonts w:ascii="Arial" w:hAnsi="Arial" w:cs="Arial"/>
          <w:spacing w:val="5"/>
          <w:sz w:val="22"/>
          <w:szCs w:val="22"/>
        </w:rPr>
        <w:t>pou</w:t>
      </w:r>
      <w:r>
        <w:rPr>
          <w:rFonts w:ascii="Arial" w:hAnsi="Arial" w:cs="Arial"/>
          <w:sz w:val="22"/>
          <w:szCs w:val="22"/>
        </w:rPr>
        <w:t xml:space="preserve">r </w:t>
      </w:r>
      <w:r>
        <w:rPr>
          <w:rFonts w:ascii="Arial" w:hAnsi="Arial" w:cs="Arial"/>
          <w:w w:val="82"/>
          <w:sz w:val="22"/>
          <w:szCs w:val="22"/>
        </w:rPr>
        <w:t xml:space="preserve">  </w:t>
      </w:r>
      <w:r>
        <w:rPr>
          <w:rFonts w:ascii="Arial" w:hAnsi="Arial" w:cs="Arial"/>
          <w:spacing w:val="5"/>
          <w:sz w:val="22"/>
          <w:szCs w:val="22"/>
        </w:rPr>
        <w:t>démontre</w:t>
      </w:r>
      <w:r>
        <w:rPr>
          <w:rFonts w:ascii="Arial" w:hAnsi="Arial" w:cs="Arial"/>
          <w:sz w:val="22"/>
          <w:szCs w:val="22"/>
        </w:rPr>
        <w:t xml:space="preserve">r </w:t>
      </w:r>
      <w:r>
        <w:rPr>
          <w:rFonts w:ascii="Arial" w:hAnsi="Arial" w:cs="Arial"/>
          <w:spacing w:val="5"/>
          <w:sz w:val="22"/>
          <w:szCs w:val="22"/>
        </w:rPr>
        <w:t>qu’elle</w:t>
      </w:r>
      <w:r>
        <w:rPr>
          <w:rFonts w:ascii="Arial" w:hAnsi="Arial" w:cs="Arial"/>
          <w:sz w:val="22"/>
          <w:szCs w:val="22"/>
        </w:rPr>
        <w:t xml:space="preserve">s </w:t>
      </w:r>
      <w:r>
        <w:rPr>
          <w:rFonts w:ascii="Arial" w:hAnsi="Arial" w:cs="Arial"/>
          <w:spacing w:val="5"/>
          <w:sz w:val="22"/>
          <w:szCs w:val="22"/>
        </w:rPr>
        <w:t xml:space="preserve">sont </w:t>
      </w:r>
      <w:r>
        <w:rPr>
          <w:rFonts w:ascii="Arial" w:hAnsi="Arial" w:cs="Arial"/>
          <w:sz w:val="22"/>
          <w:szCs w:val="22"/>
        </w:rPr>
        <w:t>conformes</w:t>
      </w:r>
      <w:r>
        <w:rPr>
          <w:rFonts w:ascii="Arial" w:hAnsi="Arial" w:cs="Arial"/>
          <w:spacing w:val="4"/>
          <w:sz w:val="22"/>
          <w:szCs w:val="22"/>
        </w:rPr>
        <w:t xml:space="preserve"> </w:t>
      </w:r>
      <w:r>
        <w:rPr>
          <w:rFonts w:ascii="Arial" w:hAnsi="Arial" w:cs="Arial"/>
          <w:sz w:val="22"/>
          <w:szCs w:val="22"/>
        </w:rPr>
        <w:t>aux</w:t>
      </w:r>
      <w:r>
        <w:rPr>
          <w:rFonts w:ascii="Arial" w:hAnsi="Arial" w:cs="Arial"/>
          <w:spacing w:val="4"/>
          <w:sz w:val="22"/>
          <w:szCs w:val="22"/>
        </w:rPr>
        <w:t xml:space="preserve"> </w:t>
      </w:r>
      <w:r>
        <w:rPr>
          <w:rFonts w:ascii="Arial" w:hAnsi="Arial" w:cs="Arial"/>
          <w:sz w:val="22"/>
          <w:szCs w:val="22"/>
        </w:rPr>
        <w:t>spécifications</w:t>
      </w:r>
      <w:r>
        <w:rPr>
          <w:rFonts w:ascii="Arial" w:hAnsi="Arial" w:cs="Arial"/>
          <w:spacing w:val="4"/>
          <w:sz w:val="22"/>
          <w:szCs w:val="22"/>
        </w:rPr>
        <w:t xml:space="preserve"> </w:t>
      </w:r>
      <w:r>
        <w:rPr>
          <w:rFonts w:ascii="Arial" w:hAnsi="Arial" w:cs="Arial"/>
          <w:sz w:val="22"/>
          <w:szCs w:val="22"/>
        </w:rPr>
        <w:t>techniques</w:t>
      </w:r>
      <w:r>
        <w:rPr>
          <w:rFonts w:ascii="Arial" w:hAnsi="Arial" w:cs="Arial"/>
          <w:spacing w:val="4"/>
          <w:sz w:val="22"/>
          <w:szCs w:val="22"/>
        </w:rPr>
        <w:t xml:space="preserve"> </w:t>
      </w:r>
      <w:r>
        <w:rPr>
          <w:rFonts w:ascii="Arial" w:hAnsi="Arial" w:cs="Arial"/>
          <w:sz w:val="22"/>
          <w:szCs w:val="22"/>
        </w:rPr>
        <w:t>et</w:t>
      </w:r>
      <w:r>
        <w:rPr>
          <w:rFonts w:ascii="Arial" w:hAnsi="Arial" w:cs="Arial"/>
          <w:spacing w:val="4"/>
          <w:sz w:val="22"/>
          <w:szCs w:val="22"/>
        </w:rPr>
        <w:t xml:space="preserve"> </w:t>
      </w:r>
      <w:r>
        <w:rPr>
          <w:rFonts w:ascii="Arial" w:hAnsi="Arial" w:cs="Arial"/>
          <w:sz w:val="22"/>
          <w:szCs w:val="22"/>
        </w:rPr>
        <w:t>aux délais</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livraison</w:t>
      </w:r>
      <w:r>
        <w:rPr>
          <w:rFonts w:ascii="Arial" w:hAnsi="Arial" w:cs="Arial"/>
          <w:spacing w:val="6"/>
          <w:sz w:val="22"/>
          <w:szCs w:val="22"/>
        </w:rPr>
        <w:t xml:space="preserve"> </w:t>
      </w:r>
      <w:r>
        <w:rPr>
          <w:rFonts w:ascii="Arial" w:hAnsi="Arial" w:cs="Arial"/>
          <w:sz w:val="22"/>
          <w:szCs w:val="22"/>
        </w:rPr>
        <w:t>visés</w:t>
      </w:r>
      <w:r>
        <w:rPr>
          <w:rFonts w:ascii="Arial" w:hAnsi="Arial" w:cs="Arial"/>
          <w:spacing w:val="6"/>
          <w:sz w:val="22"/>
          <w:szCs w:val="22"/>
        </w:rPr>
        <w:t xml:space="preserve"> </w:t>
      </w:r>
      <w:r>
        <w:rPr>
          <w:rFonts w:ascii="Arial" w:hAnsi="Arial" w:cs="Arial"/>
          <w:sz w:val="22"/>
          <w:szCs w:val="22"/>
        </w:rPr>
        <w:t>dans</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RPAO.</w:t>
      </w:r>
    </w:p>
    <w:p w:rsidR="00393988" w:rsidRDefault="00393988">
      <w:pPr>
        <w:widowControl w:val="0"/>
        <w:spacing w:line="200" w:lineRule="exact"/>
        <w:jc w:val="center"/>
        <w:rPr>
          <w:rFonts w:ascii="Arial" w:hAnsi="Arial" w:cs="Arial"/>
          <w:sz w:val="20"/>
          <w:szCs w:val="20"/>
        </w:rPr>
      </w:pPr>
    </w:p>
    <w:p w:rsidR="00393988" w:rsidRDefault="00974630">
      <w:pPr>
        <w:widowControl w:val="0"/>
        <w:spacing w:before="44"/>
        <w:ind w:left="3510" w:right="-20"/>
        <w:rPr>
          <w:rFonts w:ascii="Arial" w:hAnsi="Arial" w:cs="Arial"/>
        </w:rPr>
      </w:pPr>
      <w:r>
        <w:rPr>
          <w:rFonts w:ascii="Arial" w:hAnsi="Arial" w:cs="Arial"/>
          <w:b/>
          <w:bCs/>
        </w:rPr>
        <w:t>B.</w:t>
      </w:r>
      <w:r>
        <w:rPr>
          <w:rFonts w:ascii="Arial" w:hAnsi="Arial" w:cs="Arial"/>
          <w:b/>
          <w:bCs/>
          <w:spacing w:val="9"/>
        </w:rPr>
        <w:t xml:space="preserve"> </w:t>
      </w:r>
      <w:r>
        <w:rPr>
          <w:rFonts w:ascii="Arial" w:hAnsi="Arial" w:cs="Arial"/>
          <w:b/>
          <w:bCs/>
        </w:rPr>
        <w:t>Dossier</w:t>
      </w:r>
      <w:r>
        <w:rPr>
          <w:rFonts w:ascii="Arial" w:hAnsi="Arial" w:cs="Arial"/>
          <w:b/>
          <w:bCs/>
          <w:spacing w:val="9"/>
        </w:rPr>
        <w:t xml:space="preserve"> </w:t>
      </w:r>
      <w:r>
        <w:rPr>
          <w:rFonts w:ascii="Arial" w:hAnsi="Arial" w:cs="Arial"/>
          <w:b/>
          <w:bCs/>
        </w:rPr>
        <w:t>d’Appel</w:t>
      </w:r>
      <w:r>
        <w:rPr>
          <w:rFonts w:ascii="Arial" w:hAnsi="Arial" w:cs="Arial"/>
          <w:b/>
          <w:bCs/>
          <w:spacing w:val="9"/>
        </w:rPr>
        <w:t xml:space="preserve"> </w:t>
      </w:r>
      <w:r>
        <w:rPr>
          <w:rFonts w:ascii="Arial" w:hAnsi="Arial" w:cs="Arial"/>
          <w:b/>
          <w:bCs/>
        </w:rPr>
        <w:t>d’Offres</w:t>
      </w:r>
    </w:p>
    <w:p w:rsidR="00393988" w:rsidRDefault="00393988">
      <w:pPr>
        <w:widowControl w:val="0"/>
        <w:spacing w:line="220" w:lineRule="exact"/>
        <w:ind w:left="114" w:right="-28"/>
        <w:rPr>
          <w:rFonts w:ascii="Arial" w:hAnsi="Arial" w:cs="Arial"/>
          <w:b/>
          <w:bCs/>
          <w:sz w:val="22"/>
          <w:szCs w:val="22"/>
        </w:rPr>
      </w:pPr>
    </w:p>
    <w:p w:rsidR="00393988" w:rsidRDefault="00974630">
      <w:pPr>
        <w:widowControl w:val="0"/>
        <w:spacing w:line="220" w:lineRule="exact"/>
        <w:ind w:left="114" w:right="-28"/>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7</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Contenu</w:t>
      </w:r>
      <w:r>
        <w:rPr>
          <w:rFonts w:ascii="Arial" w:hAnsi="Arial" w:cs="Arial"/>
          <w:b/>
          <w:bCs/>
          <w:spacing w:val="6"/>
          <w:sz w:val="22"/>
          <w:szCs w:val="22"/>
        </w:rPr>
        <w:t xml:space="preserve"> </w:t>
      </w:r>
      <w:r>
        <w:rPr>
          <w:rFonts w:ascii="Arial" w:hAnsi="Arial" w:cs="Arial"/>
          <w:b/>
          <w:bCs/>
          <w:sz w:val="22"/>
          <w:szCs w:val="22"/>
        </w:rPr>
        <w:t>du</w:t>
      </w:r>
      <w:r>
        <w:rPr>
          <w:rFonts w:ascii="Arial" w:hAnsi="Arial" w:cs="Arial"/>
          <w:b/>
          <w:bCs/>
          <w:spacing w:val="6"/>
          <w:sz w:val="22"/>
          <w:szCs w:val="22"/>
        </w:rPr>
        <w:t xml:space="preserve"> </w:t>
      </w:r>
      <w:r>
        <w:rPr>
          <w:rFonts w:ascii="Arial" w:hAnsi="Arial" w:cs="Arial"/>
          <w:b/>
          <w:bCs/>
          <w:sz w:val="22"/>
          <w:szCs w:val="22"/>
        </w:rPr>
        <w:t>Dossier</w:t>
      </w:r>
      <w:r>
        <w:rPr>
          <w:rFonts w:ascii="Arial" w:hAnsi="Arial" w:cs="Arial"/>
          <w:b/>
          <w:bCs/>
          <w:spacing w:val="6"/>
          <w:sz w:val="22"/>
          <w:szCs w:val="22"/>
        </w:rPr>
        <w:t xml:space="preserve"> </w:t>
      </w:r>
      <w:r>
        <w:rPr>
          <w:rFonts w:ascii="Arial" w:hAnsi="Arial" w:cs="Arial"/>
          <w:b/>
          <w:bCs/>
          <w:sz w:val="22"/>
          <w:szCs w:val="22"/>
        </w:rPr>
        <w:t>d’Appel</w:t>
      </w:r>
      <w:r>
        <w:rPr>
          <w:rFonts w:ascii="Arial" w:hAnsi="Arial" w:cs="Arial"/>
          <w:b/>
          <w:bCs/>
          <w:spacing w:val="6"/>
          <w:sz w:val="22"/>
          <w:szCs w:val="22"/>
        </w:rPr>
        <w:t xml:space="preserve"> </w:t>
      </w:r>
      <w:r>
        <w:rPr>
          <w:rFonts w:ascii="Arial" w:hAnsi="Arial" w:cs="Arial"/>
          <w:b/>
          <w:bCs/>
          <w:sz w:val="22"/>
          <w:szCs w:val="22"/>
        </w:rPr>
        <w:t>d’Offres</w:t>
      </w:r>
    </w:p>
    <w:p w:rsidR="00393988" w:rsidRDefault="00393988">
      <w:pPr>
        <w:widowControl w:val="0"/>
        <w:spacing w:before="14" w:line="140" w:lineRule="exact"/>
        <w:rPr>
          <w:rFonts w:ascii="Arial" w:hAnsi="Arial" w:cs="Arial"/>
          <w:sz w:val="22"/>
          <w:szCs w:val="22"/>
        </w:rPr>
      </w:pPr>
    </w:p>
    <w:p w:rsidR="00393988" w:rsidRDefault="00974630">
      <w:pPr>
        <w:widowControl w:val="0"/>
        <w:ind w:left="624" w:right="-18" w:hanging="510"/>
        <w:jc w:val="both"/>
        <w:rPr>
          <w:rFonts w:ascii="Arial" w:hAnsi="Arial" w:cs="Arial"/>
        </w:rPr>
      </w:pPr>
      <w:r>
        <w:rPr>
          <w:rFonts w:ascii="Arial" w:hAnsi="Arial" w:cs="Arial"/>
          <w:sz w:val="22"/>
          <w:szCs w:val="22"/>
        </w:rPr>
        <w:t xml:space="preserve">7.1. </w:t>
      </w:r>
      <w:r>
        <w:rPr>
          <w:rFonts w:ascii="Arial" w:hAnsi="Arial" w:cs="Arial"/>
          <w:spacing w:val="21"/>
          <w:sz w:val="22"/>
          <w:szCs w:val="22"/>
        </w:rPr>
        <w:t xml:space="preserve"> </w:t>
      </w:r>
      <w:r>
        <w:rPr>
          <w:rFonts w:ascii="Arial" w:hAnsi="Arial" w:cs="Arial"/>
          <w:sz w:val="22"/>
          <w:szCs w:val="22"/>
        </w:rPr>
        <w:t xml:space="preserve">Le </w:t>
      </w:r>
      <w:r>
        <w:rPr>
          <w:rFonts w:ascii="Arial" w:hAnsi="Arial" w:cs="Arial"/>
          <w:spacing w:val="-16"/>
          <w:sz w:val="22"/>
          <w:szCs w:val="22"/>
        </w:rPr>
        <w:t xml:space="preserve"> </w:t>
      </w:r>
      <w:r>
        <w:rPr>
          <w:rFonts w:ascii="Arial" w:hAnsi="Arial" w:cs="Arial"/>
          <w:sz w:val="22"/>
          <w:szCs w:val="22"/>
        </w:rPr>
        <w:t>Dossier</w:t>
      </w:r>
      <w:r>
        <w:rPr>
          <w:rFonts w:ascii="Arial" w:hAnsi="Arial" w:cs="Arial"/>
          <w:spacing w:val="-16"/>
          <w:sz w:val="22"/>
          <w:szCs w:val="22"/>
        </w:rPr>
        <w:t xml:space="preserve"> </w:t>
      </w:r>
      <w:r>
        <w:rPr>
          <w:rFonts w:ascii="Arial" w:hAnsi="Arial" w:cs="Arial"/>
          <w:sz w:val="22"/>
          <w:szCs w:val="22"/>
        </w:rPr>
        <w:t>d’Appel</w:t>
      </w:r>
      <w:r>
        <w:rPr>
          <w:rFonts w:ascii="Arial" w:hAnsi="Arial" w:cs="Arial"/>
          <w:spacing w:val="-16"/>
          <w:sz w:val="22"/>
          <w:szCs w:val="22"/>
        </w:rPr>
        <w:t xml:space="preserve"> </w:t>
      </w:r>
      <w:r>
        <w:rPr>
          <w:rFonts w:ascii="Arial" w:hAnsi="Arial" w:cs="Arial"/>
          <w:sz w:val="22"/>
          <w:szCs w:val="22"/>
        </w:rPr>
        <w:t>d’Offres décrit</w:t>
      </w:r>
      <w:r>
        <w:rPr>
          <w:rFonts w:ascii="Arial" w:hAnsi="Arial" w:cs="Arial"/>
          <w:spacing w:val="-16"/>
          <w:sz w:val="22"/>
          <w:szCs w:val="22"/>
        </w:rPr>
        <w:t xml:space="preserve"> </w:t>
      </w:r>
      <w:r>
        <w:rPr>
          <w:rFonts w:ascii="Arial" w:hAnsi="Arial" w:cs="Arial"/>
          <w:sz w:val="22"/>
          <w:szCs w:val="22"/>
        </w:rPr>
        <w:t>les fournitures</w:t>
      </w:r>
      <w:r>
        <w:rPr>
          <w:rFonts w:ascii="Arial" w:hAnsi="Arial" w:cs="Arial"/>
          <w:spacing w:val="21"/>
          <w:sz w:val="22"/>
          <w:szCs w:val="22"/>
        </w:rPr>
        <w:t xml:space="preserve"> </w:t>
      </w:r>
      <w:r>
        <w:rPr>
          <w:rFonts w:ascii="Arial" w:hAnsi="Arial" w:cs="Arial"/>
          <w:sz w:val="22"/>
          <w:szCs w:val="22"/>
        </w:rPr>
        <w:t>faisant</w:t>
      </w:r>
      <w:r>
        <w:rPr>
          <w:rFonts w:ascii="Arial" w:hAnsi="Arial" w:cs="Arial"/>
          <w:spacing w:val="21"/>
          <w:sz w:val="22"/>
          <w:szCs w:val="22"/>
        </w:rPr>
        <w:t xml:space="preserve"> </w:t>
      </w:r>
      <w:r>
        <w:rPr>
          <w:rFonts w:ascii="Arial" w:hAnsi="Arial" w:cs="Arial"/>
          <w:sz w:val="22"/>
          <w:szCs w:val="22"/>
        </w:rPr>
        <w:t>l’objet</w:t>
      </w:r>
      <w:r>
        <w:rPr>
          <w:rFonts w:ascii="Arial" w:hAnsi="Arial" w:cs="Arial"/>
          <w:spacing w:val="21"/>
          <w:sz w:val="22"/>
          <w:szCs w:val="22"/>
        </w:rPr>
        <w:t xml:space="preserve"> </w:t>
      </w:r>
      <w:r>
        <w:rPr>
          <w:rFonts w:ascii="Arial" w:hAnsi="Arial" w:cs="Arial"/>
          <w:sz w:val="22"/>
          <w:szCs w:val="22"/>
        </w:rPr>
        <w:t>du</w:t>
      </w:r>
      <w:r>
        <w:rPr>
          <w:rFonts w:ascii="Arial" w:hAnsi="Arial" w:cs="Arial"/>
          <w:spacing w:val="21"/>
          <w:sz w:val="22"/>
          <w:szCs w:val="22"/>
        </w:rPr>
        <w:t xml:space="preserve"> </w:t>
      </w:r>
      <w:r>
        <w:rPr>
          <w:rFonts w:ascii="Arial" w:hAnsi="Arial" w:cs="Arial"/>
          <w:sz w:val="22"/>
          <w:szCs w:val="22"/>
        </w:rPr>
        <w:t>marché,</w:t>
      </w:r>
      <w:r>
        <w:rPr>
          <w:rFonts w:ascii="Arial" w:hAnsi="Arial" w:cs="Arial"/>
          <w:spacing w:val="21"/>
          <w:sz w:val="22"/>
          <w:szCs w:val="22"/>
        </w:rPr>
        <w:t xml:space="preserve"> </w:t>
      </w:r>
      <w:r>
        <w:rPr>
          <w:rFonts w:ascii="Arial" w:hAnsi="Arial" w:cs="Arial"/>
          <w:sz w:val="22"/>
          <w:szCs w:val="22"/>
        </w:rPr>
        <w:t>fixe</w:t>
      </w:r>
      <w:r>
        <w:rPr>
          <w:rFonts w:ascii="Arial" w:hAnsi="Arial" w:cs="Arial"/>
          <w:spacing w:val="21"/>
          <w:sz w:val="22"/>
          <w:szCs w:val="22"/>
        </w:rPr>
        <w:t xml:space="preserve"> </w:t>
      </w:r>
      <w:r>
        <w:rPr>
          <w:rFonts w:ascii="Arial" w:hAnsi="Arial" w:cs="Arial"/>
          <w:sz w:val="22"/>
          <w:szCs w:val="22"/>
        </w:rPr>
        <w:t>les</w:t>
      </w:r>
      <w:r>
        <w:rPr>
          <w:rFonts w:ascii="Arial" w:hAnsi="Arial" w:cs="Arial"/>
          <w:spacing w:val="21"/>
          <w:sz w:val="22"/>
          <w:szCs w:val="22"/>
        </w:rPr>
        <w:t xml:space="preserve"> </w:t>
      </w:r>
      <w:r>
        <w:rPr>
          <w:rFonts w:ascii="Arial" w:hAnsi="Arial" w:cs="Arial"/>
          <w:sz w:val="22"/>
          <w:szCs w:val="22"/>
        </w:rPr>
        <w:t>procé</w:t>
      </w:r>
      <w:r>
        <w:rPr>
          <w:rFonts w:ascii="Arial" w:hAnsi="Arial" w:cs="Arial"/>
          <w:spacing w:val="3"/>
          <w:sz w:val="22"/>
          <w:szCs w:val="22"/>
        </w:rPr>
        <w:t>dure</w:t>
      </w:r>
      <w:r>
        <w:rPr>
          <w:rFonts w:ascii="Arial" w:hAnsi="Arial" w:cs="Arial"/>
          <w:sz w:val="22"/>
          <w:szCs w:val="22"/>
        </w:rPr>
        <w:t xml:space="preserve">s </w:t>
      </w:r>
      <w:r>
        <w:rPr>
          <w:rFonts w:ascii="Arial" w:hAnsi="Arial" w:cs="Arial"/>
          <w:spacing w:val="3"/>
          <w:sz w:val="22"/>
          <w:szCs w:val="22"/>
        </w:rPr>
        <w:t>d</w:t>
      </w:r>
      <w:r>
        <w:rPr>
          <w:rFonts w:ascii="Arial" w:hAnsi="Arial" w:cs="Arial"/>
          <w:sz w:val="22"/>
          <w:szCs w:val="22"/>
        </w:rPr>
        <w:t xml:space="preserve">e </w:t>
      </w:r>
      <w:r>
        <w:rPr>
          <w:rFonts w:ascii="Arial" w:hAnsi="Arial" w:cs="Arial"/>
          <w:spacing w:val="-27"/>
          <w:sz w:val="22"/>
          <w:szCs w:val="22"/>
        </w:rPr>
        <w:t xml:space="preserve"> </w:t>
      </w:r>
      <w:r>
        <w:rPr>
          <w:rFonts w:ascii="Arial" w:hAnsi="Arial" w:cs="Arial"/>
          <w:spacing w:val="3"/>
          <w:sz w:val="22"/>
          <w:szCs w:val="22"/>
        </w:rPr>
        <w:t>consultatio</w:t>
      </w:r>
      <w:r>
        <w:rPr>
          <w:rFonts w:ascii="Arial" w:hAnsi="Arial" w:cs="Arial"/>
          <w:sz w:val="22"/>
          <w:szCs w:val="22"/>
        </w:rPr>
        <w:t xml:space="preserve">n  </w:t>
      </w:r>
      <w:r>
        <w:rPr>
          <w:rFonts w:ascii="Arial" w:hAnsi="Arial" w:cs="Arial"/>
          <w:spacing w:val="-27"/>
          <w:sz w:val="22"/>
          <w:szCs w:val="22"/>
        </w:rPr>
        <w:t xml:space="preserve"> </w:t>
      </w:r>
      <w:r>
        <w:rPr>
          <w:rFonts w:ascii="Arial" w:hAnsi="Arial" w:cs="Arial"/>
          <w:spacing w:val="3"/>
          <w:sz w:val="22"/>
          <w:szCs w:val="22"/>
        </w:rPr>
        <w:t>de</w:t>
      </w:r>
      <w:r>
        <w:rPr>
          <w:rFonts w:ascii="Arial" w:hAnsi="Arial" w:cs="Arial"/>
          <w:sz w:val="22"/>
          <w:szCs w:val="22"/>
        </w:rPr>
        <w:t xml:space="preserve">s  </w:t>
      </w:r>
      <w:r>
        <w:rPr>
          <w:rFonts w:ascii="Arial" w:hAnsi="Arial" w:cs="Arial"/>
          <w:spacing w:val="-27"/>
          <w:sz w:val="22"/>
          <w:szCs w:val="22"/>
        </w:rPr>
        <w:t xml:space="preserve"> </w:t>
      </w:r>
      <w:r>
        <w:rPr>
          <w:rFonts w:ascii="Arial" w:hAnsi="Arial" w:cs="Arial"/>
          <w:spacing w:val="3"/>
          <w:sz w:val="22"/>
          <w:szCs w:val="22"/>
        </w:rPr>
        <w:t>fournisseur</w:t>
      </w:r>
      <w:r>
        <w:rPr>
          <w:rFonts w:ascii="Arial" w:hAnsi="Arial" w:cs="Arial"/>
          <w:sz w:val="22"/>
          <w:szCs w:val="22"/>
        </w:rPr>
        <w:t>s</w:t>
      </w:r>
      <w:r>
        <w:rPr>
          <w:rFonts w:ascii="Arial" w:hAnsi="Arial" w:cs="Arial"/>
          <w:spacing w:val="-27"/>
          <w:sz w:val="22"/>
          <w:szCs w:val="22"/>
        </w:rPr>
        <w:t xml:space="preserve"> </w:t>
      </w:r>
      <w:r>
        <w:rPr>
          <w:rFonts w:ascii="Arial" w:hAnsi="Arial" w:cs="Arial"/>
          <w:spacing w:val="3"/>
          <w:sz w:val="22"/>
          <w:szCs w:val="22"/>
        </w:rPr>
        <w:t xml:space="preserve">et </w:t>
      </w:r>
      <w:r>
        <w:rPr>
          <w:rFonts w:ascii="Arial" w:hAnsi="Arial" w:cs="Arial"/>
          <w:sz w:val="22"/>
          <w:szCs w:val="22"/>
        </w:rPr>
        <w:t>précise les</w:t>
      </w:r>
      <w:r>
        <w:rPr>
          <w:rFonts w:ascii="Arial" w:hAnsi="Arial" w:cs="Arial"/>
          <w:spacing w:val="-14"/>
          <w:sz w:val="22"/>
          <w:szCs w:val="22"/>
        </w:rPr>
        <w:t xml:space="preserve"> </w:t>
      </w:r>
      <w:r>
        <w:rPr>
          <w:rFonts w:ascii="Arial" w:hAnsi="Arial" w:cs="Arial"/>
          <w:sz w:val="22"/>
          <w:szCs w:val="22"/>
        </w:rPr>
        <w:t>conditions</w:t>
      </w:r>
      <w:r>
        <w:rPr>
          <w:rFonts w:ascii="Arial" w:hAnsi="Arial" w:cs="Arial"/>
          <w:spacing w:val="-14"/>
          <w:sz w:val="22"/>
          <w:szCs w:val="22"/>
        </w:rPr>
        <w:t xml:space="preserve"> </w:t>
      </w:r>
      <w:r>
        <w:rPr>
          <w:rFonts w:ascii="Arial" w:hAnsi="Arial" w:cs="Arial"/>
          <w:sz w:val="22"/>
          <w:szCs w:val="22"/>
        </w:rPr>
        <w:t>du marché.</w:t>
      </w:r>
      <w:r>
        <w:rPr>
          <w:rFonts w:ascii="Arial" w:hAnsi="Arial" w:cs="Arial"/>
          <w:spacing w:val="-14"/>
          <w:sz w:val="22"/>
          <w:szCs w:val="22"/>
        </w:rPr>
        <w:t xml:space="preserve"> </w:t>
      </w:r>
      <w:r>
        <w:rPr>
          <w:rFonts w:ascii="Arial" w:hAnsi="Arial" w:cs="Arial"/>
          <w:sz w:val="22"/>
          <w:szCs w:val="22"/>
        </w:rPr>
        <w:t>Outre</w:t>
      </w:r>
      <w:r>
        <w:rPr>
          <w:rFonts w:ascii="Arial" w:hAnsi="Arial" w:cs="Arial"/>
          <w:spacing w:val="-14"/>
          <w:sz w:val="22"/>
          <w:szCs w:val="22"/>
        </w:rPr>
        <w:t xml:space="preserve"> </w:t>
      </w:r>
      <w:r>
        <w:rPr>
          <w:rFonts w:ascii="Arial" w:hAnsi="Arial" w:cs="Arial"/>
          <w:sz w:val="22"/>
          <w:szCs w:val="22"/>
        </w:rPr>
        <w:t>le(s) additif(s)</w:t>
      </w:r>
      <w:r>
        <w:rPr>
          <w:rFonts w:ascii="Arial" w:hAnsi="Arial" w:cs="Arial"/>
          <w:spacing w:val="-12"/>
          <w:sz w:val="22"/>
          <w:szCs w:val="22"/>
        </w:rPr>
        <w:t xml:space="preserve"> </w:t>
      </w:r>
      <w:r>
        <w:rPr>
          <w:rFonts w:ascii="Arial" w:hAnsi="Arial" w:cs="Arial"/>
          <w:sz w:val="22"/>
          <w:szCs w:val="22"/>
        </w:rPr>
        <w:t>publié(s) conformément</w:t>
      </w:r>
      <w:r>
        <w:rPr>
          <w:rFonts w:ascii="Arial" w:hAnsi="Arial" w:cs="Arial"/>
          <w:spacing w:val="-12"/>
          <w:sz w:val="22"/>
          <w:szCs w:val="22"/>
        </w:rPr>
        <w:t xml:space="preserve"> </w:t>
      </w:r>
      <w:r>
        <w:rPr>
          <w:rFonts w:ascii="Arial" w:hAnsi="Arial" w:cs="Arial"/>
          <w:sz w:val="22"/>
          <w:szCs w:val="22"/>
        </w:rPr>
        <w:t>à</w:t>
      </w:r>
      <w:r>
        <w:rPr>
          <w:rFonts w:ascii="Arial" w:hAnsi="Arial" w:cs="Arial"/>
          <w:spacing w:val="-12"/>
          <w:sz w:val="22"/>
          <w:szCs w:val="22"/>
        </w:rPr>
        <w:t xml:space="preserve"> </w:t>
      </w:r>
      <w:r>
        <w:rPr>
          <w:rFonts w:ascii="Arial" w:hAnsi="Arial" w:cs="Arial"/>
          <w:sz w:val="22"/>
          <w:szCs w:val="22"/>
        </w:rPr>
        <w:t>l’article</w:t>
      </w:r>
      <w:r>
        <w:rPr>
          <w:rFonts w:ascii="Arial" w:hAnsi="Arial" w:cs="Arial"/>
          <w:spacing w:val="-12"/>
          <w:sz w:val="22"/>
          <w:szCs w:val="22"/>
        </w:rPr>
        <w:t xml:space="preserve"> </w:t>
      </w:r>
      <w:r>
        <w:rPr>
          <w:rFonts w:ascii="Arial" w:hAnsi="Arial" w:cs="Arial"/>
          <w:sz w:val="22"/>
          <w:szCs w:val="22"/>
        </w:rPr>
        <w:t>9 du</w:t>
      </w:r>
      <w:r>
        <w:rPr>
          <w:rFonts w:ascii="Arial" w:hAnsi="Arial" w:cs="Arial"/>
          <w:spacing w:val="2"/>
          <w:sz w:val="22"/>
          <w:szCs w:val="22"/>
        </w:rPr>
        <w:t xml:space="preserve"> </w:t>
      </w:r>
      <w:r>
        <w:rPr>
          <w:rFonts w:ascii="Arial" w:hAnsi="Arial" w:cs="Arial"/>
          <w:sz w:val="22"/>
          <w:szCs w:val="22"/>
        </w:rPr>
        <w:t>RGAO. Il</w:t>
      </w:r>
      <w:r>
        <w:rPr>
          <w:rFonts w:ascii="Arial" w:hAnsi="Arial" w:cs="Arial"/>
          <w:spacing w:val="2"/>
          <w:sz w:val="22"/>
          <w:szCs w:val="22"/>
        </w:rPr>
        <w:t xml:space="preserve"> </w:t>
      </w:r>
      <w:r>
        <w:rPr>
          <w:rFonts w:ascii="Arial" w:hAnsi="Arial" w:cs="Arial"/>
          <w:sz w:val="22"/>
          <w:szCs w:val="22"/>
        </w:rPr>
        <w:t>comprend les documents énumérés</w:t>
      </w:r>
      <w:r>
        <w:rPr>
          <w:rFonts w:ascii="Arial" w:hAnsi="Arial" w:cs="Arial"/>
          <w:spacing w:val="6"/>
          <w:sz w:val="22"/>
          <w:szCs w:val="22"/>
        </w:rPr>
        <w:t xml:space="preserve"> </w:t>
      </w:r>
      <w:r>
        <w:rPr>
          <w:rFonts w:ascii="Arial" w:hAnsi="Arial" w:cs="Arial"/>
          <w:sz w:val="22"/>
          <w:szCs w:val="22"/>
        </w:rPr>
        <w:t>ci-après</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19" w:line="100" w:lineRule="exact"/>
        <w:rPr>
          <w:rFonts w:ascii="Arial" w:hAnsi="Arial" w:cs="Arial"/>
          <w:sz w:val="22"/>
          <w:szCs w:val="22"/>
        </w:rPr>
      </w:pPr>
    </w:p>
    <w:p w:rsidR="00393988" w:rsidRDefault="00974630">
      <w:pPr>
        <w:pStyle w:val="Paragraphedeliste"/>
        <w:widowControl w:val="0"/>
        <w:numPr>
          <w:ilvl w:val="0"/>
          <w:numId w:val="4"/>
        </w:numPr>
        <w:ind w:left="1134" w:right="-143" w:hanging="425"/>
        <w:rPr>
          <w:rFonts w:ascii="Arial" w:hAnsi="Arial" w:cs="Arial"/>
          <w:sz w:val="22"/>
          <w:szCs w:val="22"/>
        </w:rPr>
      </w:pPr>
      <w:r>
        <w:rPr>
          <w:rFonts w:ascii="Arial" w:hAnsi="Arial" w:cs="Arial"/>
          <w:sz w:val="22"/>
          <w:szCs w:val="22"/>
        </w:rPr>
        <w:t>Pièce n°1 : La lettre d’invitation à soumissionner (pour les appels d’offres restreints)</w:t>
      </w:r>
    </w:p>
    <w:p w:rsidR="00393988" w:rsidRDefault="00974630">
      <w:pPr>
        <w:pStyle w:val="Paragraphedeliste"/>
        <w:widowControl w:val="0"/>
        <w:numPr>
          <w:ilvl w:val="0"/>
          <w:numId w:val="4"/>
        </w:numPr>
        <w:spacing w:before="57" w:after="0"/>
        <w:ind w:left="1134" w:right="-20" w:hanging="425"/>
        <w:rPr>
          <w:rFonts w:ascii="Arial" w:hAnsi="Arial" w:cs="Arial"/>
          <w:sz w:val="22"/>
          <w:szCs w:val="22"/>
        </w:rPr>
      </w:pPr>
      <w:r>
        <w:rPr>
          <w:rFonts w:ascii="Arial" w:hAnsi="Arial" w:cs="Arial"/>
          <w:sz w:val="22"/>
          <w:szCs w:val="22"/>
        </w:rPr>
        <w:t>Pièce n°2 : L’Avis d’Appel d’Offres (AAO)</w:t>
      </w:r>
    </w:p>
    <w:p w:rsidR="00393988" w:rsidRDefault="00974630">
      <w:pPr>
        <w:pStyle w:val="Paragraphedeliste"/>
        <w:widowControl w:val="0"/>
        <w:numPr>
          <w:ilvl w:val="0"/>
          <w:numId w:val="4"/>
        </w:numPr>
        <w:spacing w:before="57" w:after="0"/>
        <w:ind w:left="1134" w:right="-20" w:hanging="425"/>
        <w:rPr>
          <w:rFonts w:ascii="Arial" w:hAnsi="Arial" w:cs="Arial"/>
          <w:sz w:val="22"/>
          <w:szCs w:val="22"/>
        </w:rPr>
      </w:pPr>
      <w:r>
        <w:rPr>
          <w:rFonts w:ascii="Arial" w:hAnsi="Arial" w:cs="Arial"/>
          <w:sz w:val="22"/>
          <w:szCs w:val="22"/>
        </w:rPr>
        <w:t>Pièce n°3 : Le Règlement Général de l’Appel d’Offres (RGAO)</w:t>
      </w:r>
    </w:p>
    <w:p w:rsidR="00393988" w:rsidRDefault="00974630">
      <w:pPr>
        <w:pStyle w:val="Paragraphedeliste"/>
        <w:widowControl w:val="0"/>
        <w:numPr>
          <w:ilvl w:val="0"/>
          <w:numId w:val="4"/>
        </w:numPr>
        <w:spacing w:before="57" w:after="0"/>
        <w:ind w:left="1134" w:right="-20" w:hanging="425"/>
        <w:rPr>
          <w:rFonts w:ascii="Arial" w:hAnsi="Arial" w:cs="Arial"/>
          <w:sz w:val="22"/>
          <w:szCs w:val="22"/>
        </w:rPr>
      </w:pPr>
      <w:r>
        <w:rPr>
          <w:rFonts w:ascii="Arial" w:hAnsi="Arial" w:cs="Arial"/>
          <w:sz w:val="22"/>
          <w:szCs w:val="22"/>
        </w:rPr>
        <w:t>Pièce n°4 : Le Règlement Particulier de l’Appel d’Offres (RPAO)</w:t>
      </w:r>
    </w:p>
    <w:p w:rsidR="00393988" w:rsidRDefault="00974630">
      <w:pPr>
        <w:pStyle w:val="Paragraphedeliste"/>
        <w:widowControl w:val="0"/>
        <w:numPr>
          <w:ilvl w:val="0"/>
          <w:numId w:val="4"/>
        </w:numPr>
        <w:spacing w:before="57" w:after="0"/>
        <w:ind w:left="1134" w:right="-20" w:hanging="425"/>
        <w:rPr>
          <w:rFonts w:ascii="Arial" w:hAnsi="Arial" w:cs="Arial"/>
          <w:sz w:val="22"/>
          <w:szCs w:val="22"/>
        </w:rPr>
      </w:pPr>
      <w:r>
        <w:rPr>
          <w:rFonts w:ascii="Arial" w:hAnsi="Arial" w:cs="Arial"/>
          <w:sz w:val="22"/>
          <w:szCs w:val="22"/>
        </w:rPr>
        <w:t>Pièce n°5 : Le cahier des Clauses Administratives Particulières (CCAP)</w:t>
      </w:r>
    </w:p>
    <w:p w:rsidR="00393988" w:rsidRDefault="00974630">
      <w:pPr>
        <w:pStyle w:val="Paragraphedeliste"/>
        <w:widowControl w:val="0"/>
        <w:numPr>
          <w:ilvl w:val="0"/>
          <w:numId w:val="4"/>
        </w:numPr>
        <w:tabs>
          <w:tab w:val="left" w:pos="440"/>
        </w:tabs>
        <w:spacing w:before="68" w:after="0"/>
        <w:ind w:left="1134" w:right="-20" w:hanging="425"/>
        <w:rPr>
          <w:rFonts w:ascii="Arial" w:hAnsi="Arial" w:cs="Arial"/>
          <w:sz w:val="22"/>
          <w:szCs w:val="22"/>
        </w:rPr>
      </w:pPr>
      <w:r>
        <w:rPr>
          <w:rFonts w:ascii="Arial" w:hAnsi="Arial" w:cs="Arial"/>
          <w:sz w:val="22"/>
          <w:szCs w:val="22"/>
        </w:rPr>
        <w:lastRenderedPageBreak/>
        <w:t>Pièce n°6 : Le Descriptif de la fourniture qui comprend :</w:t>
      </w:r>
    </w:p>
    <w:p w:rsidR="00393988" w:rsidRDefault="00974630">
      <w:pPr>
        <w:pStyle w:val="Paragraphedeliste"/>
        <w:widowControl w:val="0"/>
        <w:numPr>
          <w:ilvl w:val="0"/>
          <w:numId w:val="2"/>
        </w:numPr>
        <w:tabs>
          <w:tab w:val="left" w:pos="2552"/>
        </w:tabs>
        <w:ind w:left="2552" w:right="-20" w:hanging="425"/>
        <w:rPr>
          <w:rFonts w:ascii="Arial" w:hAnsi="Arial" w:cs="Arial"/>
        </w:rPr>
      </w:pP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liste</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fournitures</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services</w:t>
      </w:r>
      <w:r>
        <w:rPr>
          <w:rFonts w:ascii="Arial" w:hAnsi="Arial" w:cs="Arial"/>
          <w:spacing w:val="6"/>
          <w:sz w:val="22"/>
          <w:szCs w:val="22"/>
        </w:rPr>
        <w:t xml:space="preserve"> </w:t>
      </w:r>
      <w:r>
        <w:rPr>
          <w:rFonts w:ascii="Arial" w:hAnsi="Arial" w:cs="Arial"/>
          <w:sz w:val="22"/>
          <w:szCs w:val="22"/>
        </w:rPr>
        <w:t>connexes,</w:t>
      </w:r>
    </w:p>
    <w:p w:rsidR="00393988" w:rsidRDefault="00974630">
      <w:pPr>
        <w:pStyle w:val="Paragraphedeliste"/>
        <w:widowControl w:val="0"/>
        <w:numPr>
          <w:ilvl w:val="0"/>
          <w:numId w:val="2"/>
        </w:numPr>
        <w:tabs>
          <w:tab w:val="left" w:pos="2552"/>
        </w:tabs>
        <w:spacing w:before="68" w:after="0"/>
        <w:ind w:left="2552" w:right="-20" w:hanging="425"/>
        <w:rPr>
          <w:rFonts w:ascii="Arial" w:hAnsi="Arial" w:cs="Arial"/>
        </w:rPr>
      </w:pPr>
      <w:r>
        <w:rPr>
          <w:rFonts w:ascii="Arial" w:hAnsi="Arial" w:cs="Arial"/>
          <w:sz w:val="22"/>
          <w:szCs w:val="22"/>
        </w:rPr>
        <w:t>Les</w:t>
      </w:r>
      <w:r>
        <w:rPr>
          <w:rFonts w:ascii="Arial" w:hAnsi="Arial" w:cs="Arial"/>
          <w:spacing w:val="6"/>
          <w:sz w:val="22"/>
          <w:szCs w:val="22"/>
        </w:rPr>
        <w:t xml:space="preserve"> </w:t>
      </w:r>
      <w:r>
        <w:rPr>
          <w:rFonts w:ascii="Arial" w:hAnsi="Arial" w:cs="Arial"/>
          <w:sz w:val="22"/>
          <w:szCs w:val="22"/>
        </w:rPr>
        <w:t>spécifications</w:t>
      </w:r>
      <w:r>
        <w:rPr>
          <w:rFonts w:ascii="Arial" w:hAnsi="Arial" w:cs="Arial"/>
          <w:spacing w:val="6"/>
          <w:sz w:val="22"/>
          <w:szCs w:val="22"/>
        </w:rPr>
        <w:t xml:space="preserve"> </w:t>
      </w:r>
      <w:r>
        <w:rPr>
          <w:rFonts w:ascii="Arial" w:hAnsi="Arial" w:cs="Arial"/>
          <w:sz w:val="22"/>
          <w:szCs w:val="22"/>
        </w:rPr>
        <w:t>techniques.</w:t>
      </w:r>
    </w:p>
    <w:p w:rsidR="00393988" w:rsidRDefault="00974630">
      <w:pPr>
        <w:pStyle w:val="Paragraphedeliste"/>
        <w:widowControl w:val="0"/>
        <w:numPr>
          <w:ilvl w:val="0"/>
          <w:numId w:val="4"/>
        </w:numPr>
        <w:spacing w:line="300" w:lineRule="auto"/>
        <w:ind w:left="1134" w:right="606" w:hanging="425"/>
        <w:rPr>
          <w:rFonts w:ascii="Arial" w:hAnsi="Arial" w:cs="Arial"/>
        </w:rPr>
      </w:pPr>
      <w:r>
        <w:rPr>
          <w:rFonts w:ascii="Arial" w:hAnsi="Arial" w:cs="Arial"/>
          <w:sz w:val="22"/>
          <w:szCs w:val="22"/>
        </w:rPr>
        <w:t xml:space="preserve">Pièce n°7 : Le </w:t>
      </w:r>
      <w:r>
        <w:rPr>
          <w:rFonts w:ascii="Arial" w:hAnsi="Arial" w:cs="Arial"/>
          <w:spacing w:val="-26"/>
          <w:sz w:val="22"/>
          <w:szCs w:val="22"/>
        </w:rPr>
        <w:t>C</w:t>
      </w:r>
      <w:r>
        <w:rPr>
          <w:rFonts w:ascii="Arial" w:hAnsi="Arial" w:cs="Arial"/>
          <w:sz w:val="22"/>
          <w:szCs w:val="22"/>
        </w:rPr>
        <w:t>adre</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Bordereau</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prix</w:t>
      </w:r>
      <w:r>
        <w:rPr>
          <w:rFonts w:ascii="Arial" w:hAnsi="Arial" w:cs="Arial"/>
          <w:spacing w:val="6"/>
          <w:sz w:val="22"/>
          <w:szCs w:val="22"/>
        </w:rPr>
        <w:t xml:space="preserve"> </w:t>
      </w:r>
      <w:r>
        <w:rPr>
          <w:rFonts w:ascii="Arial" w:hAnsi="Arial" w:cs="Arial"/>
          <w:sz w:val="22"/>
          <w:szCs w:val="22"/>
        </w:rPr>
        <w:t>unitaires et forfaitaires</w:t>
      </w:r>
    </w:p>
    <w:p w:rsidR="00393988" w:rsidRDefault="00974630">
      <w:pPr>
        <w:pStyle w:val="Paragraphedeliste"/>
        <w:widowControl w:val="0"/>
        <w:numPr>
          <w:ilvl w:val="0"/>
          <w:numId w:val="4"/>
        </w:numPr>
        <w:spacing w:line="300" w:lineRule="auto"/>
        <w:ind w:left="1134" w:right="606" w:hanging="425"/>
        <w:rPr>
          <w:rFonts w:ascii="Arial" w:hAnsi="Arial" w:cs="Arial"/>
        </w:rPr>
      </w:pPr>
      <w:r>
        <w:rPr>
          <w:rFonts w:ascii="Arial" w:hAnsi="Arial" w:cs="Arial"/>
          <w:sz w:val="22"/>
          <w:szCs w:val="22"/>
        </w:rPr>
        <w:t>Pièce n°8 : Le cadre du</w:t>
      </w:r>
      <w:r>
        <w:rPr>
          <w:rFonts w:ascii="Arial" w:hAnsi="Arial" w:cs="Arial"/>
          <w:spacing w:val="6"/>
          <w:sz w:val="22"/>
          <w:szCs w:val="22"/>
        </w:rPr>
        <w:t xml:space="preserve"> </w:t>
      </w:r>
      <w:r>
        <w:rPr>
          <w:rFonts w:ascii="Arial" w:hAnsi="Arial" w:cs="Arial"/>
          <w:sz w:val="22"/>
          <w:szCs w:val="22"/>
        </w:rPr>
        <w:t>détail</w:t>
      </w:r>
      <w:r>
        <w:rPr>
          <w:rFonts w:ascii="Arial" w:hAnsi="Arial" w:cs="Arial"/>
          <w:spacing w:val="6"/>
          <w:sz w:val="22"/>
          <w:szCs w:val="22"/>
        </w:rPr>
        <w:t xml:space="preserve"> </w:t>
      </w:r>
      <w:r>
        <w:rPr>
          <w:rFonts w:ascii="Arial" w:hAnsi="Arial" w:cs="Arial"/>
          <w:sz w:val="22"/>
          <w:szCs w:val="22"/>
        </w:rPr>
        <w:t>estimatif</w:t>
      </w:r>
    </w:p>
    <w:p w:rsidR="00393988" w:rsidRDefault="00974630">
      <w:pPr>
        <w:pStyle w:val="Paragraphedeliste"/>
        <w:widowControl w:val="0"/>
        <w:numPr>
          <w:ilvl w:val="0"/>
          <w:numId w:val="4"/>
        </w:numPr>
        <w:tabs>
          <w:tab w:val="left" w:pos="440"/>
        </w:tabs>
        <w:ind w:left="1134" w:right="-20" w:hanging="425"/>
        <w:rPr>
          <w:rFonts w:ascii="Arial" w:hAnsi="Arial" w:cs="Arial"/>
        </w:rPr>
      </w:pPr>
      <w:r>
        <w:rPr>
          <w:rFonts w:ascii="Arial" w:hAnsi="Arial" w:cs="Arial"/>
          <w:sz w:val="22"/>
          <w:szCs w:val="22"/>
        </w:rPr>
        <w:t>Pièce n°9 : Le c</w:t>
      </w:r>
      <w:r>
        <w:rPr>
          <w:rFonts w:ascii="Arial" w:hAnsi="Arial" w:cs="Arial"/>
          <w:spacing w:val="6"/>
          <w:sz w:val="22"/>
          <w:szCs w:val="22"/>
        </w:rPr>
        <w:t xml:space="preserve">adre des </w:t>
      </w:r>
      <w:r>
        <w:rPr>
          <w:rFonts w:ascii="Arial" w:hAnsi="Arial" w:cs="Arial"/>
          <w:sz w:val="22"/>
          <w:szCs w:val="22"/>
        </w:rPr>
        <w:t>sous-détails</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prix</w:t>
      </w:r>
      <w:r>
        <w:rPr>
          <w:rFonts w:ascii="Arial" w:hAnsi="Arial" w:cs="Arial"/>
          <w:spacing w:val="6"/>
          <w:sz w:val="22"/>
          <w:szCs w:val="22"/>
        </w:rPr>
        <w:t xml:space="preserve"> </w:t>
      </w:r>
      <w:r>
        <w:rPr>
          <w:rFonts w:ascii="Arial" w:hAnsi="Arial" w:cs="Arial"/>
          <w:sz w:val="22"/>
          <w:szCs w:val="22"/>
        </w:rPr>
        <w:t>unitaires et forfaitaires</w:t>
      </w:r>
    </w:p>
    <w:p w:rsidR="00393988" w:rsidRDefault="00974630">
      <w:pPr>
        <w:pStyle w:val="Paragraphedeliste"/>
        <w:widowControl w:val="0"/>
        <w:numPr>
          <w:ilvl w:val="0"/>
          <w:numId w:val="4"/>
        </w:numPr>
        <w:tabs>
          <w:tab w:val="left" w:pos="440"/>
        </w:tabs>
        <w:spacing w:before="68" w:after="0"/>
        <w:ind w:left="1134" w:right="-20" w:hanging="425"/>
        <w:rPr>
          <w:rFonts w:ascii="Arial" w:hAnsi="Arial" w:cs="Arial"/>
        </w:rPr>
      </w:pPr>
      <w:r>
        <w:rPr>
          <w:rFonts w:ascii="Arial" w:hAnsi="Arial" w:cs="Arial"/>
          <w:sz w:val="22"/>
          <w:szCs w:val="22"/>
        </w:rPr>
        <w:t>Pièce n°10 : Le modèle</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marché</w:t>
      </w:r>
    </w:p>
    <w:p w:rsidR="00393988" w:rsidRDefault="00974630">
      <w:pPr>
        <w:pStyle w:val="Paragraphedeliste"/>
        <w:widowControl w:val="0"/>
        <w:numPr>
          <w:ilvl w:val="0"/>
          <w:numId w:val="4"/>
        </w:numPr>
        <w:tabs>
          <w:tab w:val="left" w:pos="440"/>
        </w:tabs>
        <w:spacing w:before="68" w:after="0"/>
        <w:ind w:left="1134" w:right="-20" w:hanging="425"/>
        <w:rPr>
          <w:rFonts w:ascii="Arial" w:hAnsi="Arial" w:cs="Arial"/>
          <w:sz w:val="22"/>
          <w:szCs w:val="22"/>
        </w:rPr>
      </w:pPr>
      <w:r>
        <w:rPr>
          <w:rFonts w:ascii="Arial" w:hAnsi="Arial" w:cs="Arial"/>
          <w:sz w:val="22"/>
          <w:szCs w:val="22"/>
        </w:rPr>
        <w:t>Pièce n°11 </w:t>
      </w:r>
      <w:proofErr w:type="gramStart"/>
      <w:r>
        <w:rPr>
          <w:rFonts w:ascii="Arial" w:hAnsi="Arial" w:cs="Arial"/>
          <w:sz w:val="22"/>
          <w:szCs w:val="22"/>
        </w:rPr>
        <w:t>:Les</w:t>
      </w:r>
      <w:proofErr w:type="gramEnd"/>
      <w:r>
        <w:rPr>
          <w:rFonts w:ascii="Arial" w:hAnsi="Arial" w:cs="Arial"/>
          <w:sz w:val="22"/>
          <w:szCs w:val="22"/>
        </w:rPr>
        <w:t xml:space="preserve"> modèles des pièces à utiliser par les Soumissionnaires</w:t>
      </w:r>
    </w:p>
    <w:p w:rsidR="00393988" w:rsidRDefault="00974630">
      <w:pPr>
        <w:pStyle w:val="Paragraphedeliste"/>
        <w:widowControl w:val="0"/>
        <w:numPr>
          <w:ilvl w:val="0"/>
          <w:numId w:val="4"/>
        </w:numPr>
        <w:tabs>
          <w:tab w:val="left" w:pos="440"/>
        </w:tabs>
        <w:ind w:left="1134" w:right="-20" w:hanging="425"/>
        <w:rPr>
          <w:rFonts w:ascii="Arial" w:hAnsi="Arial" w:cs="Arial"/>
        </w:rPr>
      </w:pPr>
      <w:r>
        <w:rPr>
          <w:rFonts w:ascii="Arial" w:hAnsi="Arial" w:cs="Arial"/>
          <w:sz w:val="22"/>
          <w:szCs w:val="22"/>
        </w:rPr>
        <w:t>Pièce n°12 </w:t>
      </w:r>
      <w:proofErr w:type="gramStart"/>
      <w:r>
        <w:rPr>
          <w:rFonts w:ascii="Arial" w:hAnsi="Arial" w:cs="Arial"/>
          <w:sz w:val="22"/>
          <w:szCs w:val="22"/>
        </w:rPr>
        <w:t>:Les</w:t>
      </w:r>
      <w:proofErr w:type="gramEnd"/>
      <w:r>
        <w:rPr>
          <w:rFonts w:ascii="Arial" w:hAnsi="Arial" w:cs="Arial"/>
          <w:sz w:val="22"/>
          <w:szCs w:val="22"/>
        </w:rPr>
        <w:t xml:space="preserve"> Justificatifs des études</w:t>
      </w:r>
      <w:r>
        <w:rPr>
          <w:rFonts w:ascii="Arial" w:hAnsi="Arial" w:cs="Arial"/>
          <w:spacing w:val="6"/>
          <w:sz w:val="22"/>
          <w:szCs w:val="22"/>
        </w:rPr>
        <w:t xml:space="preserve"> </w:t>
      </w:r>
      <w:r>
        <w:rPr>
          <w:rFonts w:ascii="Arial" w:hAnsi="Arial" w:cs="Arial"/>
          <w:sz w:val="22"/>
          <w:szCs w:val="22"/>
        </w:rPr>
        <w:t>préalables</w:t>
      </w:r>
    </w:p>
    <w:p w:rsidR="00393988" w:rsidRDefault="00974630">
      <w:pPr>
        <w:pStyle w:val="Paragraphedeliste"/>
        <w:widowControl w:val="0"/>
        <w:numPr>
          <w:ilvl w:val="0"/>
          <w:numId w:val="4"/>
        </w:numPr>
        <w:tabs>
          <w:tab w:val="left" w:pos="440"/>
        </w:tabs>
        <w:ind w:left="1134" w:right="-20" w:hanging="425"/>
        <w:rPr>
          <w:rFonts w:ascii="Arial" w:hAnsi="Arial" w:cs="Arial"/>
        </w:rPr>
      </w:pPr>
      <w:r>
        <w:rPr>
          <w:rFonts w:ascii="Arial" w:hAnsi="Arial" w:cs="Arial"/>
          <w:sz w:val="22"/>
          <w:szCs w:val="22"/>
        </w:rPr>
        <w:t>Pièce n°13 </w:t>
      </w:r>
      <w:proofErr w:type="gramStart"/>
      <w:r>
        <w:rPr>
          <w:rFonts w:ascii="Arial" w:hAnsi="Arial" w:cs="Arial"/>
          <w:sz w:val="22"/>
          <w:szCs w:val="22"/>
        </w:rPr>
        <w:t>:La</w:t>
      </w:r>
      <w:proofErr w:type="gramEnd"/>
      <w:r>
        <w:rPr>
          <w:rFonts w:ascii="Arial" w:hAnsi="Arial" w:cs="Arial"/>
          <w:spacing w:val="-4"/>
          <w:sz w:val="22"/>
          <w:szCs w:val="22"/>
        </w:rPr>
        <w:t xml:space="preserve"> </w:t>
      </w:r>
      <w:r>
        <w:rPr>
          <w:rFonts w:ascii="Arial" w:hAnsi="Arial" w:cs="Arial"/>
          <w:sz w:val="22"/>
          <w:szCs w:val="22"/>
        </w:rPr>
        <w:t>liste</w:t>
      </w:r>
      <w:r>
        <w:rPr>
          <w:rFonts w:ascii="Arial" w:hAnsi="Arial" w:cs="Arial"/>
          <w:spacing w:val="-4"/>
          <w:sz w:val="22"/>
          <w:szCs w:val="22"/>
        </w:rPr>
        <w:t xml:space="preserve"> </w:t>
      </w:r>
      <w:r>
        <w:rPr>
          <w:rFonts w:ascii="Arial" w:hAnsi="Arial" w:cs="Arial"/>
          <w:sz w:val="22"/>
          <w:szCs w:val="22"/>
        </w:rPr>
        <w:t>des</w:t>
      </w:r>
      <w:r>
        <w:rPr>
          <w:rFonts w:ascii="Arial" w:hAnsi="Arial" w:cs="Arial"/>
          <w:spacing w:val="-4"/>
          <w:sz w:val="22"/>
          <w:szCs w:val="22"/>
        </w:rPr>
        <w:t xml:space="preserve"> </w:t>
      </w:r>
      <w:r>
        <w:rPr>
          <w:rFonts w:ascii="Arial" w:hAnsi="Arial" w:cs="Arial"/>
          <w:sz w:val="22"/>
          <w:szCs w:val="22"/>
        </w:rPr>
        <w:t>banques</w:t>
      </w:r>
      <w:r>
        <w:rPr>
          <w:rFonts w:ascii="Arial" w:hAnsi="Arial" w:cs="Arial"/>
          <w:spacing w:val="-4"/>
          <w:sz w:val="22"/>
          <w:szCs w:val="22"/>
        </w:rPr>
        <w:t xml:space="preserve"> </w:t>
      </w:r>
      <w:r>
        <w:rPr>
          <w:rFonts w:ascii="Arial" w:hAnsi="Arial" w:cs="Arial"/>
          <w:sz w:val="22"/>
          <w:szCs w:val="22"/>
        </w:rPr>
        <w:t>et</w:t>
      </w:r>
      <w:r>
        <w:rPr>
          <w:rFonts w:ascii="Arial" w:hAnsi="Arial" w:cs="Arial"/>
          <w:spacing w:val="-4"/>
          <w:sz w:val="22"/>
          <w:szCs w:val="22"/>
        </w:rPr>
        <w:t xml:space="preserve"> </w:t>
      </w:r>
      <w:r>
        <w:rPr>
          <w:rFonts w:ascii="Arial" w:hAnsi="Arial" w:cs="Arial"/>
          <w:sz w:val="22"/>
          <w:szCs w:val="22"/>
        </w:rPr>
        <w:t>organismes</w:t>
      </w:r>
      <w:r>
        <w:rPr>
          <w:rFonts w:ascii="Arial" w:hAnsi="Arial" w:cs="Arial"/>
          <w:spacing w:val="-4"/>
          <w:sz w:val="22"/>
          <w:szCs w:val="22"/>
        </w:rPr>
        <w:t xml:space="preserve"> </w:t>
      </w:r>
      <w:r>
        <w:rPr>
          <w:rFonts w:ascii="Arial" w:hAnsi="Arial" w:cs="Arial"/>
          <w:sz w:val="22"/>
          <w:szCs w:val="22"/>
        </w:rPr>
        <w:t>financiers</w:t>
      </w:r>
      <w:r>
        <w:rPr>
          <w:rFonts w:ascii="Arial" w:hAnsi="Arial" w:cs="Arial"/>
          <w:spacing w:val="-4"/>
          <w:sz w:val="22"/>
          <w:szCs w:val="22"/>
        </w:rPr>
        <w:t xml:space="preserve"> </w:t>
      </w:r>
      <w:r>
        <w:rPr>
          <w:rFonts w:ascii="Arial" w:hAnsi="Arial" w:cs="Arial"/>
          <w:sz w:val="22"/>
          <w:szCs w:val="22"/>
        </w:rPr>
        <w:t xml:space="preserve">de 1er </w:t>
      </w:r>
      <w:r>
        <w:rPr>
          <w:rFonts w:ascii="Arial" w:hAnsi="Arial" w:cs="Arial"/>
          <w:spacing w:val="-24"/>
          <w:sz w:val="22"/>
          <w:szCs w:val="22"/>
        </w:rPr>
        <w:t xml:space="preserve"> </w:t>
      </w:r>
      <w:r>
        <w:rPr>
          <w:rFonts w:ascii="Arial" w:hAnsi="Arial" w:cs="Arial"/>
          <w:sz w:val="22"/>
          <w:szCs w:val="22"/>
        </w:rPr>
        <w:t xml:space="preserve">rang </w:t>
      </w:r>
      <w:r>
        <w:rPr>
          <w:rFonts w:ascii="Arial" w:hAnsi="Arial" w:cs="Arial"/>
          <w:spacing w:val="-24"/>
          <w:sz w:val="22"/>
          <w:szCs w:val="22"/>
        </w:rPr>
        <w:t xml:space="preserve"> </w:t>
      </w:r>
      <w:r>
        <w:rPr>
          <w:rFonts w:ascii="Arial" w:hAnsi="Arial" w:cs="Arial"/>
          <w:sz w:val="22"/>
          <w:szCs w:val="22"/>
        </w:rPr>
        <w:t xml:space="preserve">agréés </w:t>
      </w:r>
      <w:r>
        <w:rPr>
          <w:rFonts w:ascii="Arial" w:hAnsi="Arial" w:cs="Arial"/>
          <w:spacing w:val="-24"/>
          <w:sz w:val="22"/>
          <w:szCs w:val="22"/>
        </w:rPr>
        <w:t xml:space="preserve"> </w:t>
      </w:r>
      <w:r>
        <w:rPr>
          <w:rFonts w:ascii="Arial" w:hAnsi="Arial" w:cs="Arial"/>
          <w:sz w:val="22"/>
          <w:szCs w:val="22"/>
        </w:rPr>
        <w:t xml:space="preserve">par </w:t>
      </w:r>
      <w:r>
        <w:rPr>
          <w:rFonts w:ascii="Arial" w:hAnsi="Arial" w:cs="Arial"/>
          <w:spacing w:val="-24"/>
          <w:sz w:val="22"/>
          <w:szCs w:val="22"/>
        </w:rPr>
        <w:t xml:space="preserve"> </w:t>
      </w:r>
      <w:r>
        <w:rPr>
          <w:rFonts w:ascii="Arial" w:hAnsi="Arial" w:cs="Arial"/>
          <w:sz w:val="22"/>
          <w:szCs w:val="22"/>
        </w:rPr>
        <w:t xml:space="preserve">le </w:t>
      </w:r>
      <w:r>
        <w:rPr>
          <w:rFonts w:ascii="Arial" w:hAnsi="Arial" w:cs="Arial"/>
          <w:spacing w:val="-24"/>
          <w:sz w:val="22"/>
          <w:szCs w:val="22"/>
        </w:rPr>
        <w:t xml:space="preserve"> </w:t>
      </w:r>
      <w:r>
        <w:rPr>
          <w:rFonts w:ascii="Arial" w:hAnsi="Arial" w:cs="Arial"/>
          <w:sz w:val="22"/>
          <w:szCs w:val="22"/>
        </w:rPr>
        <w:t xml:space="preserve">Ministre </w:t>
      </w:r>
      <w:r>
        <w:rPr>
          <w:rFonts w:ascii="Arial" w:hAnsi="Arial" w:cs="Arial"/>
          <w:spacing w:val="-24"/>
          <w:sz w:val="22"/>
          <w:szCs w:val="22"/>
        </w:rPr>
        <w:t xml:space="preserve"> </w:t>
      </w:r>
      <w:r>
        <w:rPr>
          <w:rFonts w:ascii="Arial" w:hAnsi="Arial" w:cs="Arial"/>
          <w:sz w:val="22"/>
          <w:szCs w:val="22"/>
        </w:rPr>
        <w:t xml:space="preserve">en </w:t>
      </w:r>
      <w:r>
        <w:rPr>
          <w:rFonts w:ascii="Arial" w:hAnsi="Arial" w:cs="Arial"/>
          <w:spacing w:val="-24"/>
          <w:sz w:val="22"/>
          <w:szCs w:val="22"/>
        </w:rPr>
        <w:t xml:space="preserve"> </w:t>
      </w:r>
      <w:r>
        <w:rPr>
          <w:rFonts w:ascii="Arial" w:hAnsi="Arial" w:cs="Arial"/>
          <w:sz w:val="22"/>
          <w:szCs w:val="22"/>
        </w:rPr>
        <w:t xml:space="preserve">charge </w:t>
      </w:r>
      <w:r>
        <w:rPr>
          <w:rFonts w:ascii="Arial" w:hAnsi="Arial" w:cs="Arial"/>
          <w:spacing w:val="-24"/>
          <w:sz w:val="22"/>
          <w:szCs w:val="22"/>
        </w:rPr>
        <w:t xml:space="preserve"> </w:t>
      </w:r>
      <w:r>
        <w:rPr>
          <w:rFonts w:ascii="Arial" w:hAnsi="Arial" w:cs="Arial"/>
          <w:sz w:val="22"/>
          <w:szCs w:val="22"/>
        </w:rPr>
        <w:t>des finances</w:t>
      </w:r>
      <w:r>
        <w:rPr>
          <w:rFonts w:ascii="Arial" w:hAnsi="Arial" w:cs="Arial"/>
          <w:spacing w:val="6"/>
          <w:sz w:val="22"/>
          <w:szCs w:val="22"/>
        </w:rPr>
        <w:t xml:space="preserve"> </w:t>
      </w:r>
      <w:r>
        <w:rPr>
          <w:rFonts w:ascii="Arial" w:hAnsi="Arial" w:cs="Arial"/>
          <w:sz w:val="22"/>
          <w:szCs w:val="22"/>
        </w:rPr>
        <w:t>autorisés</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émettre</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cautions</w:t>
      </w:r>
    </w:p>
    <w:p w:rsidR="00393988" w:rsidRDefault="00393988">
      <w:pPr>
        <w:widowControl w:val="0"/>
        <w:spacing w:before="3" w:line="140" w:lineRule="exact"/>
        <w:rPr>
          <w:rFonts w:ascii="Arial" w:hAnsi="Arial" w:cs="Arial"/>
          <w:sz w:val="22"/>
          <w:szCs w:val="22"/>
        </w:rPr>
      </w:pPr>
    </w:p>
    <w:p w:rsidR="00393988" w:rsidRDefault="00974630">
      <w:pPr>
        <w:widowControl w:val="0"/>
        <w:ind w:left="624" w:right="-20" w:hanging="510"/>
        <w:jc w:val="both"/>
        <w:rPr>
          <w:rFonts w:ascii="Arial" w:hAnsi="Arial" w:cs="Arial"/>
        </w:rPr>
      </w:pPr>
      <w:r>
        <w:rPr>
          <w:rFonts w:ascii="Arial" w:hAnsi="Arial" w:cs="Arial"/>
          <w:sz w:val="22"/>
          <w:szCs w:val="22"/>
        </w:rPr>
        <w:t xml:space="preserve">7.2. </w:t>
      </w:r>
      <w:r>
        <w:rPr>
          <w:rFonts w:ascii="Arial" w:hAnsi="Arial" w:cs="Arial"/>
          <w:spacing w:val="21"/>
          <w:sz w:val="22"/>
          <w:szCs w:val="22"/>
        </w:rPr>
        <w:t xml:space="preserve"> </w:t>
      </w:r>
      <w:r>
        <w:rPr>
          <w:rFonts w:ascii="Arial" w:hAnsi="Arial" w:cs="Arial"/>
          <w:sz w:val="22"/>
          <w:szCs w:val="22"/>
        </w:rPr>
        <w:t xml:space="preserve">Le </w:t>
      </w:r>
      <w:r>
        <w:rPr>
          <w:rFonts w:ascii="Arial" w:hAnsi="Arial" w:cs="Arial"/>
          <w:spacing w:val="-24"/>
          <w:sz w:val="22"/>
          <w:szCs w:val="22"/>
        </w:rPr>
        <w:t xml:space="preserve"> </w:t>
      </w:r>
      <w:r>
        <w:rPr>
          <w:rFonts w:ascii="Arial" w:hAnsi="Arial" w:cs="Arial"/>
          <w:sz w:val="22"/>
          <w:szCs w:val="22"/>
        </w:rPr>
        <w:t xml:space="preserve">Soumissionnaire </w:t>
      </w:r>
      <w:r>
        <w:rPr>
          <w:rFonts w:ascii="Arial" w:hAnsi="Arial" w:cs="Arial"/>
          <w:spacing w:val="-24"/>
          <w:sz w:val="22"/>
          <w:szCs w:val="22"/>
        </w:rPr>
        <w:t xml:space="preserve"> </w:t>
      </w:r>
      <w:r>
        <w:rPr>
          <w:rFonts w:ascii="Arial" w:hAnsi="Arial" w:cs="Arial"/>
          <w:sz w:val="22"/>
          <w:szCs w:val="22"/>
        </w:rPr>
        <w:t xml:space="preserve">doit </w:t>
      </w:r>
      <w:r>
        <w:rPr>
          <w:rFonts w:ascii="Arial" w:hAnsi="Arial" w:cs="Arial"/>
          <w:spacing w:val="-24"/>
          <w:sz w:val="22"/>
          <w:szCs w:val="22"/>
        </w:rPr>
        <w:t xml:space="preserve"> </w:t>
      </w:r>
      <w:r>
        <w:rPr>
          <w:rFonts w:ascii="Arial" w:hAnsi="Arial" w:cs="Arial"/>
          <w:sz w:val="22"/>
          <w:szCs w:val="22"/>
        </w:rPr>
        <w:t xml:space="preserve">examiner </w:t>
      </w:r>
      <w:r>
        <w:rPr>
          <w:rFonts w:ascii="Arial" w:hAnsi="Arial" w:cs="Arial"/>
          <w:spacing w:val="-24"/>
          <w:sz w:val="22"/>
          <w:szCs w:val="22"/>
        </w:rPr>
        <w:t xml:space="preserve"> </w:t>
      </w:r>
      <w:r>
        <w:rPr>
          <w:rFonts w:ascii="Arial" w:hAnsi="Arial" w:cs="Arial"/>
          <w:sz w:val="22"/>
          <w:szCs w:val="22"/>
        </w:rPr>
        <w:t>l’ensemble des</w:t>
      </w:r>
      <w:r>
        <w:rPr>
          <w:rFonts w:ascii="Arial" w:hAnsi="Arial" w:cs="Arial"/>
          <w:spacing w:val="2"/>
          <w:sz w:val="22"/>
          <w:szCs w:val="22"/>
        </w:rPr>
        <w:t xml:space="preserve"> </w:t>
      </w:r>
      <w:r>
        <w:rPr>
          <w:rFonts w:ascii="Arial" w:hAnsi="Arial" w:cs="Arial"/>
          <w:sz w:val="22"/>
          <w:szCs w:val="22"/>
        </w:rPr>
        <w:t>règlements,</w:t>
      </w:r>
      <w:r>
        <w:rPr>
          <w:rFonts w:ascii="Arial" w:hAnsi="Arial" w:cs="Arial"/>
          <w:spacing w:val="2"/>
          <w:sz w:val="22"/>
          <w:szCs w:val="22"/>
        </w:rPr>
        <w:t xml:space="preserve"> </w:t>
      </w:r>
      <w:r>
        <w:rPr>
          <w:rFonts w:ascii="Arial" w:hAnsi="Arial" w:cs="Arial"/>
          <w:sz w:val="22"/>
          <w:szCs w:val="22"/>
        </w:rPr>
        <w:t>formulaires,</w:t>
      </w:r>
      <w:r>
        <w:rPr>
          <w:rFonts w:ascii="Arial" w:hAnsi="Arial" w:cs="Arial"/>
          <w:spacing w:val="2"/>
          <w:sz w:val="22"/>
          <w:szCs w:val="22"/>
        </w:rPr>
        <w:t xml:space="preserve"> </w:t>
      </w:r>
      <w:r>
        <w:rPr>
          <w:rFonts w:ascii="Arial" w:hAnsi="Arial" w:cs="Arial"/>
          <w:sz w:val="22"/>
          <w:szCs w:val="22"/>
        </w:rPr>
        <w:t>conditions</w:t>
      </w:r>
      <w:r>
        <w:rPr>
          <w:rFonts w:ascii="Arial" w:hAnsi="Arial" w:cs="Arial"/>
          <w:spacing w:val="2"/>
          <w:sz w:val="22"/>
          <w:szCs w:val="22"/>
        </w:rPr>
        <w:t xml:space="preserve"> </w:t>
      </w:r>
      <w:r>
        <w:rPr>
          <w:rFonts w:ascii="Arial" w:hAnsi="Arial" w:cs="Arial"/>
          <w:sz w:val="22"/>
          <w:szCs w:val="22"/>
        </w:rPr>
        <w:t>et</w:t>
      </w:r>
      <w:r>
        <w:rPr>
          <w:rFonts w:ascii="Arial" w:hAnsi="Arial" w:cs="Arial"/>
          <w:spacing w:val="2"/>
          <w:sz w:val="22"/>
          <w:szCs w:val="22"/>
        </w:rPr>
        <w:t xml:space="preserve"> </w:t>
      </w:r>
      <w:r>
        <w:rPr>
          <w:rFonts w:ascii="Arial" w:hAnsi="Arial" w:cs="Arial"/>
          <w:sz w:val="22"/>
          <w:szCs w:val="22"/>
        </w:rPr>
        <w:t>spécifications</w:t>
      </w:r>
      <w:r>
        <w:rPr>
          <w:rFonts w:ascii="Arial" w:hAnsi="Arial" w:cs="Arial"/>
          <w:spacing w:val="19"/>
          <w:sz w:val="22"/>
          <w:szCs w:val="22"/>
        </w:rPr>
        <w:t xml:space="preserve"> </w:t>
      </w:r>
      <w:r>
        <w:rPr>
          <w:rFonts w:ascii="Arial" w:hAnsi="Arial" w:cs="Arial"/>
          <w:sz w:val="22"/>
          <w:szCs w:val="22"/>
        </w:rPr>
        <w:t>contenus</w:t>
      </w:r>
      <w:r>
        <w:rPr>
          <w:rFonts w:ascii="Arial" w:hAnsi="Arial" w:cs="Arial"/>
          <w:spacing w:val="19"/>
          <w:sz w:val="22"/>
          <w:szCs w:val="22"/>
        </w:rPr>
        <w:t xml:space="preserve"> </w:t>
      </w:r>
      <w:r>
        <w:rPr>
          <w:rFonts w:ascii="Arial" w:hAnsi="Arial" w:cs="Arial"/>
          <w:sz w:val="22"/>
          <w:szCs w:val="22"/>
        </w:rPr>
        <w:t>dans</w:t>
      </w:r>
      <w:r>
        <w:rPr>
          <w:rFonts w:ascii="Arial" w:hAnsi="Arial" w:cs="Arial"/>
          <w:spacing w:val="19"/>
          <w:sz w:val="22"/>
          <w:szCs w:val="22"/>
        </w:rPr>
        <w:t xml:space="preserve"> </w:t>
      </w:r>
      <w:r>
        <w:rPr>
          <w:rFonts w:ascii="Arial" w:hAnsi="Arial" w:cs="Arial"/>
          <w:sz w:val="22"/>
          <w:szCs w:val="22"/>
        </w:rPr>
        <w:t>le</w:t>
      </w:r>
      <w:r>
        <w:rPr>
          <w:rFonts w:ascii="Arial" w:hAnsi="Arial" w:cs="Arial"/>
          <w:spacing w:val="19"/>
          <w:sz w:val="22"/>
          <w:szCs w:val="22"/>
        </w:rPr>
        <w:t xml:space="preserve"> </w:t>
      </w:r>
      <w:r>
        <w:rPr>
          <w:rFonts w:ascii="Arial" w:hAnsi="Arial" w:cs="Arial"/>
          <w:sz w:val="22"/>
          <w:szCs w:val="22"/>
        </w:rPr>
        <w:t>DAO.</w:t>
      </w:r>
      <w:r>
        <w:rPr>
          <w:rFonts w:ascii="Arial" w:hAnsi="Arial" w:cs="Arial"/>
          <w:spacing w:val="19"/>
          <w:sz w:val="22"/>
          <w:szCs w:val="22"/>
        </w:rPr>
        <w:t xml:space="preserve"> </w:t>
      </w:r>
      <w:r>
        <w:rPr>
          <w:rFonts w:ascii="Arial" w:hAnsi="Arial" w:cs="Arial"/>
          <w:sz w:val="22"/>
          <w:szCs w:val="22"/>
        </w:rPr>
        <w:t>Il</w:t>
      </w:r>
      <w:r>
        <w:rPr>
          <w:rFonts w:ascii="Arial" w:hAnsi="Arial" w:cs="Arial"/>
          <w:spacing w:val="19"/>
          <w:sz w:val="22"/>
          <w:szCs w:val="22"/>
        </w:rPr>
        <w:t xml:space="preserve"> </w:t>
      </w:r>
      <w:r>
        <w:rPr>
          <w:rFonts w:ascii="Arial" w:hAnsi="Arial" w:cs="Arial"/>
          <w:sz w:val="22"/>
          <w:szCs w:val="22"/>
        </w:rPr>
        <w:t>lui</w:t>
      </w:r>
      <w:r>
        <w:rPr>
          <w:rFonts w:ascii="Arial" w:hAnsi="Arial" w:cs="Arial"/>
          <w:spacing w:val="19"/>
          <w:sz w:val="22"/>
          <w:szCs w:val="22"/>
        </w:rPr>
        <w:t xml:space="preserve"> </w:t>
      </w:r>
      <w:r>
        <w:rPr>
          <w:rFonts w:ascii="Arial" w:hAnsi="Arial" w:cs="Arial"/>
          <w:sz w:val="22"/>
          <w:szCs w:val="22"/>
        </w:rPr>
        <w:t>appar</w:t>
      </w:r>
      <w:r>
        <w:rPr>
          <w:rFonts w:ascii="Arial" w:hAnsi="Arial" w:cs="Arial"/>
          <w:spacing w:val="5"/>
          <w:sz w:val="22"/>
          <w:szCs w:val="22"/>
        </w:rPr>
        <w:t>tien</w:t>
      </w:r>
      <w:r>
        <w:rPr>
          <w:rFonts w:ascii="Arial" w:hAnsi="Arial" w:cs="Arial"/>
          <w:sz w:val="22"/>
          <w:szCs w:val="22"/>
        </w:rPr>
        <w:t xml:space="preserve">t </w:t>
      </w:r>
      <w:r>
        <w:rPr>
          <w:rFonts w:ascii="Arial" w:hAnsi="Arial" w:cs="Arial"/>
          <w:spacing w:val="5"/>
          <w:sz w:val="22"/>
          <w:szCs w:val="22"/>
        </w:rPr>
        <w:t>d</w:t>
      </w:r>
      <w:r>
        <w:rPr>
          <w:rFonts w:ascii="Arial" w:hAnsi="Arial" w:cs="Arial"/>
          <w:sz w:val="22"/>
          <w:szCs w:val="22"/>
        </w:rPr>
        <w:t>e</w:t>
      </w:r>
      <w:r>
        <w:rPr>
          <w:rFonts w:ascii="Arial" w:hAnsi="Arial" w:cs="Arial"/>
          <w:spacing w:val="-6"/>
          <w:sz w:val="22"/>
          <w:szCs w:val="22"/>
        </w:rPr>
        <w:t xml:space="preserve"> </w:t>
      </w:r>
      <w:r>
        <w:rPr>
          <w:rFonts w:ascii="Arial" w:hAnsi="Arial" w:cs="Arial"/>
          <w:spacing w:val="5"/>
          <w:sz w:val="22"/>
          <w:szCs w:val="22"/>
        </w:rPr>
        <w:t>fourni</w:t>
      </w:r>
      <w:r>
        <w:rPr>
          <w:rFonts w:ascii="Arial" w:hAnsi="Arial" w:cs="Arial"/>
          <w:sz w:val="22"/>
          <w:szCs w:val="22"/>
        </w:rPr>
        <w:t xml:space="preserve">r </w:t>
      </w:r>
      <w:r>
        <w:rPr>
          <w:rFonts w:ascii="Arial" w:hAnsi="Arial" w:cs="Arial"/>
          <w:spacing w:val="5"/>
          <w:sz w:val="22"/>
          <w:szCs w:val="22"/>
        </w:rPr>
        <w:t>tou</w:t>
      </w:r>
      <w:r>
        <w:rPr>
          <w:rFonts w:ascii="Arial" w:hAnsi="Arial" w:cs="Arial"/>
          <w:sz w:val="22"/>
          <w:szCs w:val="22"/>
        </w:rPr>
        <w:t>s l</w:t>
      </w:r>
      <w:r>
        <w:rPr>
          <w:rFonts w:ascii="Arial" w:hAnsi="Arial" w:cs="Arial"/>
          <w:spacing w:val="5"/>
          <w:sz w:val="22"/>
          <w:szCs w:val="22"/>
        </w:rPr>
        <w:t>e</w:t>
      </w:r>
      <w:r>
        <w:rPr>
          <w:rFonts w:ascii="Arial" w:hAnsi="Arial" w:cs="Arial"/>
          <w:sz w:val="22"/>
          <w:szCs w:val="22"/>
        </w:rPr>
        <w:t xml:space="preserve">s  </w:t>
      </w:r>
      <w:r>
        <w:rPr>
          <w:rFonts w:ascii="Arial" w:hAnsi="Arial" w:cs="Arial"/>
          <w:spacing w:val="-6"/>
          <w:sz w:val="22"/>
          <w:szCs w:val="22"/>
        </w:rPr>
        <w:t xml:space="preserve"> </w:t>
      </w:r>
      <w:r>
        <w:rPr>
          <w:rFonts w:ascii="Arial" w:hAnsi="Arial" w:cs="Arial"/>
          <w:spacing w:val="5"/>
          <w:sz w:val="22"/>
          <w:szCs w:val="22"/>
        </w:rPr>
        <w:t xml:space="preserve">renseignements </w:t>
      </w:r>
      <w:r>
        <w:rPr>
          <w:rFonts w:ascii="Arial" w:hAnsi="Arial" w:cs="Arial"/>
          <w:sz w:val="22"/>
          <w:szCs w:val="22"/>
        </w:rPr>
        <w:t>demandés</w:t>
      </w:r>
      <w:r>
        <w:rPr>
          <w:rFonts w:ascii="Arial" w:hAnsi="Arial" w:cs="Arial"/>
          <w:spacing w:val="2"/>
          <w:sz w:val="22"/>
          <w:szCs w:val="22"/>
        </w:rPr>
        <w:t xml:space="preserve"> </w:t>
      </w:r>
      <w:r>
        <w:rPr>
          <w:rFonts w:ascii="Arial" w:hAnsi="Arial" w:cs="Arial"/>
          <w:sz w:val="22"/>
          <w:szCs w:val="22"/>
        </w:rPr>
        <w:t>et</w:t>
      </w:r>
      <w:r>
        <w:rPr>
          <w:rFonts w:ascii="Arial" w:hAnsi="Arial" w:cs="Arial"/>
          <w:spacing w:val="2"/>
          <w:sz w:val="22"/>
          <w:szCs w:val="22"/>
        </w:rPr>
        <w:t xml:space="preserve"> </w:t>
      </w:r>
      <w:r>
        <w:rPr>
          <w:rFonts w:ascii="Arial" w:hAnsi="Arial" w:cs="Arial"/>
          <w:sz w:val="22"/>
          <w:szCs w:val="22"/>
        </w:rPr>
        <w:t>de</w:t>
      </w:r>
      <w:r>
        <w:rPr>
          <w:rFonts w:ascii="Arial" w:hAnsi="Arial" w:cs="Arial"/>
          <w:spacing w:val="2"/>
          <w:sz w:val="22"/>
          <w:szCs w:val="22"/>
        </w:rPr>
        <w:t xml:space="preserve"> </w:t>
      </w:r>
      <w:r>
        <w:rPr>
          <w:rFonts w:ascii="Arial" w:hAnsi="Arial" w:cs="Arial"/>
          <w:sz w:val="22"/>
          <w:szCs w:val="22"/>
        </w:rPr>
        <w:t>préparer</w:t>
      </w:r>
      <w:r>
        <w:rPr>
          <w:rFonts w:ascii="Arial" w:hAnsi="Arial" w:cs="Arial"/>
          <w:spacing w:val="2"/>
          <w:sz w:val="22"/>
          <w:szCs w:val="22"/>
        </w:rPr>
        <w:t xml:space="preserve"> </w:t>
      </w:r>
      <w:r>
        <w:rPr>
          <w:rFonts w:ascii="Arial" w:hAnsi="Arial" w:cs="Arial"/>
          <w:sz w:val="22"/>
          <w:szCs w:val="22"/>
        </w:rPr>
        <w:t>une</w:t>
      </w:r>
      <w:r>
        <w:rPr>
          <w:rFonts w:ascii="Arial" w:hAnsi="Arial" w:cs="Arial"/>
          <w:spacing w:val="2"/>
          <w:sz w:val="22"/>
          <w:szCs w:val="22"/>
        </w:rPr>
        <w:t xml:space="preserve"> </w:t>
      </w:r>
      <w:r>
        <w:rPr>
          <w:rFonts w:ascii="Arial" w:hAnsi="Arial" w:cs="Arial"/>
          <w:sz w:val="22"/>
          <w:szCs w:val="22"/>
        </w:rPr>
        <w:t>offre</w:t>
      </w:r>
      <w:r>
        <w:rPr>
          <w:rFonts w:ascii="Arial" w:hAnsi="Arial" w:cs="Arial"/>
          <w:spacing w:val="2"/>
          <w:sz w:val="22"/>
          <w:szCs w:val="22"/>
        </w:rPr>
        <w:t xml:space="preserve"> </w:t>
      </w:r>
      <w:r>
        <w:rPr>
          <w:rFonts w:ascii="Arial" w:hAnsi="Arial" w:cs="Arial"/>
          <w:sz w:val="22"/>
          <w:szCs w:val="22"/>
        </w:rPr>
        <w:t>conforme</w:t>
      </w:r>
      <w:r>
        <w:rPr>
          <w:rFonts w:ascii="Arial" w:hAnsi="Arial" w:cs="Arial"/>
          <w:spacing w:val="2"/>
          <w:sz w:val="22"/>
          <w:szCs w:val="22"/>
        </w:rPr>
        <w:t xml:space="preserve"> </w:t>
      </w:r>
      <w:r>
        <w:rPr>
          <w:rFonts w:ascii="Arial" w:hAnsi="Arial" w:cs="Arial"/>
          <w:sz w:val="22"/>
          <w:szCs w:val="22"/>
        </w:rPr>
        <w:t>à tous</w:t>
      </w:r>
      <w:r>
        <w:rPr>
          <w:rFonts w:ascii="Arial" w:hAnsi="Arial" w:cs="Arial"/>
          <w:spacing w:val="16"/>
          <w:sz w:val="22"/>
          <w:szCs w:val="22"/>
        </w:rPr>
        <w:t xml:space="preserve"> </w:t>
      </w:r>
      <w:r>
        <w:rPr>
          <w:rFonts w:ascii="Arial" w:hAnsi="Arial" w:cs="Arial"/>
          <w:sz w:val="22"/>
          <w:szCs w:val="22"/>
        </w:rPr>
        <w:t>égards</w:t>
      </w:r>
      <w:r>
        <w:rPr>
          <w:rFonts w:ascii="Arial" w:hAnsi="Arial" w:cs="Arial"/>
          <w:spacing w:val="16"/>
          <w:sz w:val="22"/>
          <w:szCs w:val="22"/>
        </w:rPr>
        <w:t xml:space="preserve"> </w:t>
      </w:r>
      <w:r>
        <w:rPr>
          <w:rFonts w:ascii="Arial" w:hAnsi="Arial" w:cs="Arial"/>
          <w:sz w:val="22"/>
          <w:szCs w:val="22"/>
        </w:rPr>
        <w:t>audit</w:t>
      </w:r>
      <w:r>
        <w:rPr>
          <w:rFonts w:ascii="Arial" w:hAnsi="Arial" w:cs="Arial"/>
          <w:spacing w:val="16"/>
          <w:sz w:val="22"/>
          <w:szCs w:val="22"/>
        </w:rPr>
        <w:t xml:space="preserve"> </w:t>
      </w:r>
      <w:r>
        <w:rPr>
          <w:rFonts w:ascii="Arial" w:hAnsi="Arial" w:cs="Arial"/>
          <w:sz w:val="22"/>
          <w:szCs w:val="22"/>
        </w:rPr>
        <w:t>dossier.</w:t>
      </w:r>
      <w:r>
        <w:rPr>
          <w:rFonts w:ascii="Arial" w:hAnsi="Arial" w:cs="Arial"/>
          <w:spacing w:val="16"/>
          <w:sz w:val="22"/>
          <w:szCs w:val="22"/>
        </w:rPr>
        <w:t xml:space="preserve"> </w:t>
      </w:r>
    </w:p>
    <w:p w:rsidR="00393988" w:rsidRDefault="00393988">
      <w:pPr>
        <w:widowControl w:val="0"/>
        <w:ind w:left="114" w:right="-20"/>
        <w:rPr>
          <w:rFonts w:ascii="Arial" w:hAnsi="Arial" w:cs="Arial"/>
          <w:b/>
          <w:bCs/>
          <w:sz w:val="22"/>
          <w:szCs w:val="22"/>
        </w:rPr>
      </w:pPr>
    </w:p>
    <w:p w:rsidR="00393988" w:rsidRDefault="00974630">
      <w:pPr>
        <w:widowControl w:val="0"/>
        <w:ind w:left="114"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8</w:t>
      </w:r>
      <w:r>
        <w:rPr>
          <w:rFonts w:ascii="Arial" w:hAnsi="Arial" w:cs="Arial"/>
          <w:b/>
          <w:bCs/>
          <w:spacing w:val="6"/>
          <w:sz w:val="22"/>
          <w:szCs w:val="22"/>
        </w:rPr>
        <w:t xml:space="preserve"> </w:t>
      </w:r>
      <w:r>
        <w:rPr>
          <w:rFonts w:ascii="Arial" w:hAnsi="Arial" w:cs="Arial"/>
          <w:b/>
          <w:bCs/>
          <w:sz w:val="22"/>
          <w:szCs w:val="22"/>
        </w:rPr>
        <w:t>: Eclaircissements</w:t>
      </w:r>
      <w:r>
        <w:rPr>
          <w:rFonts w:ascii="Arial" w:hAnsi="Arial" w:cs="Arial"/>
          <w:b/>
          <w:bCs/>
          <w:spacing w:val="6"/>
          <w:sz w:val="22"/>
          <w:szCs w:val="22"/>
        </w:rPr>
        <w:t xml:space="preserve"> </w:t>
      </w:r>
      <w:r>
        <w:rPr>
          <w:rFonts w:ascii="Arial" w:hAnsi="Arial" w:cs="Arial"/>
          <w:b/>
          <w:bCs/>
          <w:sz w:val="22"/>
          <w:szCs w:val="22"/>
        </w:rPr>
        <w:t>apportés</w:t>
      </w:r>
      <w:r>
        <w:rPr>
          <w:rFonts w:ascii="Arial" w:hAnsi="Arial" w:cs="Arial"/>
          <w:b/>
          <w:bCs/>
          <w:spacing w:val="6"/>
          <w:sz w:val="22"/>
          <w:szCs w:val="22"/>
        </w:rPr>
        <w:t xml:space="preserve"> </w:t>
      </w:r>
      <w:r>
        <w:rPr>
          <w:rFonts w:ascii="Arial" w:hAnsi="Arial" w:cs="Arial"/>
          <w:b/>
          <w:bCs/>
          <w:sz w:val="22"/>
          <w:szCs w:val="22"/>
        </w:rPr>
        <w:t>au Dossier</w:t>
      </w:r>
      <w:r>
        <w:rPr>
          <w:rFonts w:ascii="Arial" w:hAnsi="Arial" w:cs="Arial"/>
          <w:b/>
          <w:bCs/>
          <w:spacing w:val="6"/>
          <w:sz w:val="22"/>
          <w:szCs w:val="22"/>
        </w:rPr>
        <w:t xml:space="preserve"> </w:t>
      </w:r>
      <w:r>
        <w:rPr>
          <w:rFonts w:ascii="Arial" w:hAnsi="Arial" w:cs="Arial"/>
          <w:b/>
          <w:bCs/>
          <w:sz w:val="22"/>
          <w:szCs w:val="22"/>
        </w:rPr>
        <w:t>d’Appel</w:t>
      </w:r>
      <w:r>
        <w:rPr>
          <w:rFonts w:ascii="Arial" w:hAnsi="Arial" w:cs="Arial"/>
          <w:b/>
          <w:bCs/>
          <w:spacing w:val="6"/>
          <w:sz w:val="22"/>
          <w:szCs w:val="22"/>
        </w:rPr>
        <w:t xml:space="preserve"> </w:t>
      </w:r>
      <w:r>
        <w:rPr>
          <w:rFonts w:ascii="Arial" w:hAnsi="Arial" w:cs="Arial"/>
          <w:b/>
          <w:bCs/>
          <w:sz w:val="22"/>
          <w:szCs w:val="22"/>
        </w:rPr>
        <w:t>d’Offres</w:t>
      </w:r>
      <w:r>
        <w:rPr>
          <w:rFonts w:ascii="Arial" w:hAnsi="Arial" w:cs="Arial"/>
          <w:b/>
          <w:bCs/>
          <w:spacing w:val="6"/>
          <w:sz w:val="22"/>
          <w:szCs w:val="22"/>
        </w:rPr>
        <w:t xml:space="preserve"> </w:t>
      </w:r>
      <w:r>
        <w:rPr>
          <w:rFonts w:ascii="Arial" w:hAnsi="Arial" w:cs="Arial"/>
          <w:b/>
          <w:bCs/>
          <w:sz w:val="22"/>
          <w:szCs w:val="22"/>
        </w:rPr>
        <w:t>et</w:t>
      </w:r>
      <w:r>
        <w:rPr>
          <w:rFonts w:ascii="Arial" w:hAnsi="Arial" w:cs="Arial"/>
          <w:b/>
          <w:bCs/>
          <w:spacing w:val="6"/>
          <w:sz w:val="22"/>
          <w:szCs w:val="22"/>
        </w:rPr>
        <w:t xml:space="preserve"> </w:t>
      </w:r>
      <w:r>
        <w:rPr>
          <w:rFonts w:ascii="Arial" w:hAnsi="Arial" w:cs="Arial"/>
          <w:b/>
          <w:bCs/>
          <w:sz w:val="22"/>
          <w:szCs w:val="22"/>
        </w:rPr>
        <w:t>recours</w:t>
      </w:r>
    </w:p>
    <w:p w:rsidR="00393988" w:rsidRDefault="00393988">
      <w:pPr>
        <w:widowControl w:val="0"/>
        <w:spacing w:before="14" w:line="140" w:lineRule="exact"/>
        <w:rPr>
          <w:rFonts w:ascii="Arial" w:hAnsi="Arial" w:cs="Arial"/>
          <w:sz w:val="22"/>
          <w:szCs w:val="22"/>
        </w:rPr>
      </w:pPr>
    </w:p>
    <w:p w:rsidR="00393988" w:rsidRDefault="00974630">
      <w:pPr>
        <w:widowControl w:val="0"/>
        <w:ind w:left="624" w:right="-15" w:hanging="510"/>
        <w:jc w:val="both"/>
        <w:rPr>
          <w:rFonts w:ascii="Arial" w:hAnsi="Arial" w:cs="Arial"/>
          <w:sz w:val="22"/>
          <w:szCs w:val="22"/>
        </w:rPr>
      </w:pPr>
      <w:r>
        <w:rPr>
          <w:rFonts w:ascii="Arial" w:hAnsi="Arial" w:cs="Arial"/>
          <w:sz w:val="22"/>
          <w:szCs w:val="22"/>
        </w:rPr>
        <w:t>8.1. Tout soumissionnaire désirant obtenir des éclaircissements  sur  le  dossier  d’appel  d’offres peut en  faire  la  demande  à l’Autorité Contractante  par écrit ou par courrier électronique (télécopie ou e- mail) à l’adresse de l’Autorité Contractante  indiquée dans les RPAO avec copie au Maître d’Ouvrage. Cependant, l’Autorité Contractante  répondra par  écrit  à  toute  demande  d’éclaircissement reçue au moins quatorze (14) jours avant la date limite de dépôt des offres.</w:t>
      </w:r>
    </w:p>
    <w:p w:rsidR="00393988" w:rsidRDefault="00393988">
      <w:pPr>
        <w:widowControl w:val="0"/>
        <w:spacing w:before="15" w:line="260" w:lineRule="exact"/>
        <w:rPr>
          <w:rFonts w:ascii="Arial" w:hAnsi="Arial" w:cs="Arial"/>
          <w:sz w:val="22"/>
          <w:szCs w:val="22"/>
        </w:rPr>
      </w:pPr>
    </w:p>
    <w:p w:rsidR="00393988" w:rsidRDefault="00974630">
      <w:pPr>
        <w:widowControl w:val="0"/>
        <w:ind w:left="510" w:right="91"/>
        <w:jc w:val="both"/>
        <w:rPr>
          <w:rFonts w:ascii="Arial" w:hAnsi="Arial" w:cs="Arial"/>
        </w:rPr>
      </w:pPr>
      <w:r>
        <w:rPr>
          <w:rFonts w:ascii="Arial" w:hAnsi="Arial" w:cs="Arial"/>
          <w:sz w:val="22"/>
          <w:szCs w:val="22"/>
        </w:rPr>
        <w:t>Une</w:t>
      </w:r>
      <w:r>
        <w:rPr>
          <w:rFonts w:ascii="Arial" w:hAnsi="Arial" w:cs="Arial"/>
          <w:spacing w:val="9"/>
          <w:sz w:val="22"/>
          <w:szCs w:val="22"/>
        </w:rPr>
        <w:t xml:space="preserve"> </w:t>
      </w:r>
      <w:r>
        <w:rPr>
          <w:rFonts w:ascii="Arial" w:hAnsi="Arial" w:cs="Arial"/>
          <w:sz w:val="22"/>
          <w:szCs w:val="22"/>
        </w:rPr>
        <w:t>copie</w:t>
      </w:r>
      <w:r>
        <w:rPr>
          <w:rFonts w:ascii="Arial" w:hAnsi="Arial" w:cs="Arial"/>
          <w:spacing w:val="9"/>
          <w:sz w:val="22"/>
          <w:szCs w:val="22"/>
        </w:rPr>
        <w:t xml:space="preserve"> </w:t>
      </w:r>
      <w:r>
        <w:rPr>
          <w:rFonts w:ascii="Arial" w:hAnsi="Arial" w:cs="Arial"/>
          <w:sz w:val="22"/>
          <w:szCs w:val="22"/>
        </w:rPr>
        <w:t>de</w:t>
      </w:r>
      <w:r>
        <w:rPr>
          <w:rFonts w:ascii="Arial" w:hAnsi="Arial" w:cs="Arial"/>
          <w:spacing w:val="9"/>
          <w:sz w:val="22"/>
          <w:szCs w:val="22"/>
        </w:rPr>
        <w:t xml:space="preserve"> </w:t>
      </w:r>
      <w:r>
        <w:rPr>
          <w:rFonts w:ascii="Arial" w:hAnsi="Arial" w:cs="Arial"/>
          <w:sz w:val="22"/>
          <w:szCs w:val="22"/>
        </w:rPr>
        <w:t>la</w:t>
      </w:r>
      <w:r>
        <w:rPr>
          <w:rFonts w:ascii="Arial" w:hAnsi="Arial" w:cs="Arial"/>
          <w:spacing w:val="9"/>
          <w:sz w:val="22"/>
          <w:szCs w:val="22"/>
        </w:rPr>
        <w:t xml:space="preserve"> </w:t>
      </w:r>
      <w:r>
        <w:rPr>
          <w:rFonts w:ascii="Arial" w:hAnsi="Arial" w:cs="Arial"/>
          <w:sz w:val="22"/>
          <w:szCs w:val="22"/>
        </w:rPr>
        <w:t>réponse</w:t>
      </w:r>
      <w:r>
        <w:rPr>
          <w:rFonts w:ascii="Arial" w:hAnsi="Arial" w:cs="Arial"/>
          <w:spacing w:val="9"/>
          <w:sz w:val="22"/>
          <w:szCs w:val="22"/>
        </w:rPr>
        <w:t xml:space="preserve"> </w:t>
      </w:r>
      <w:r>
        <w:rPr>
          <w:rFonts w:ascii="Arial" w:hAnsi="Arial" w:cs="Arial"/>
          <w:spacing w:val="5"/>
          <w:sz w:val="22"/>
          <w:szCs w:val="22"/>
        </w:rPr>
        <w:t>de l’Autorité Contractante</w:t>
      </w:r>
      <w:r>
        <w:rPr>
          <w:rFonts w:ascii="Arial" w:hAnsi="Arial" w:cs="Arial"/>
          <w:sz w:val="22"/>
          <w:szCs w:val="22"/>
        </w:rPr>
        <w:t>, indiquant</w:t>
      </w:r>
      <w:r>
        <w:rPr>
          <w:rFonts w:ascii="Arial" w:hAnsi="Arial" w:cs="Arial"/>
          <w:spacing w:val="24"/>
          <w:sz w:val="22"/>
          <w:szCs w:val="22"/>
        </w:rPr>
        <w:t xml:space="preserve"> </w:t>
      </w:r>
      <w:r>
        <w:rPr>
          <w:rFonts w:ascii="Arial" w:hAnsi="Arial" w:cs="Arial"/>
          <w:sz w:val="22"/>
          <w:szCs w:val="22"/>
        </w:rPr>
        <w:t>la</w:t>
      </w:r>
      <w:r>
        <w:rPr>
          <w:rFonts w:ascii="Arial" w:hAnsi="Arial" w:cs="Arial"/>
          <w:spacing w:val="24"/>
          <w:sz w:val="22"/>
          <w:szCs w:val="22"/>
        </w:rPr>
        <w:t xml:space="preserve"> </w:t>
      </w:r>
      <w:r>
        <w:rPr>
          <w:rFonts w:ascii="Arial" w:hAnsi="Arial" w:cs="Arial"/>
          <w:sz w:val="22"/>
          <w:szCs w:val="22"/>
        </w:rPr>
        <w:t>question</w:t>
      </w:r>
      <w:r>
        <w:rPr>
          <w:rFonts w:ascii="Arial" w:hAnsi="Arial" w:cs="Arial"/>
          <w:spacing w:val="24"/>
          <w:sz w:val="22"/>
          <w:szCs w:val="22"/>
        </w:rPr>
        <w:t xml:space="preserve"> </w:t>
      </w:r>
      <w:r>
        <w:rPr>
          <w:rFonts w:ascii="Arial" w:hAnsi="Arial" w:cs="Arial"/>
          <w:sz w:val="22"/>
          <w:szCs w:val="22"/>
        </w:rPr>
        <w:t>posée</w:t>
      </w:r>
      <w:r>
        <w:rPr>
          <w:rFonts w:ascii="Arial" w:hAnsi="Arial" w:cs="Arial"/>
          <w:spacing w:val="24"/>
          <w:sz w:val="22"/>
          <w:szCs w:val="22"/>
        </w:rPr>
        <w:t xml:space="preserve"> </w:t>
      </w:r>
      <w:r>
        <w:rPr>
          <w:rFonts w:ascii="Arial" w:hAnsi="Arial" w:cs="Arial"/>
          <w:sz w:val="22"/>
          <w:szCs w:val="22"/>
        </w:rPr>
        <w:t>mais</w:t>
      </w:r>
      <w:r>
        <w:rPr>
          <w:rFonts w:ascii="Arial" w:hAnsi="Arial" w:cs="Arial"/>
          <w:spacing w:val="24"/>
          <w:sz w:val="22"/>
          <w:szCs w:val="22"/>
        </w:rPr>
        <w:t xml:space="preserve"> </w:t>
      </w:r>
      <w:r>
        <w:rPr>
          <w:rFonts w:ascii="Arial" w:hAnsi="Arial" w:cs="Arial"/>
          <w:sz w:val="22"/>
          <w:szCs w:val="22"/>
        </w:rPr>
        <w:t>ne</w:t>
      </w:r>
      <w:r>
        <w:rPr>
          <w:rFonts w:ascii="Arial" w:hAnsi="Arial" w:cs="Arial"/>
          <w:spacing w:val="24"/>
          <w:sz w:val="22"/>
          <w:szCs w:val="22"/>
        </w:rPr>
        <w:t xml:space="preserve"> </w:t>
      </w:r>
      <w:r>
        <w:rPr>
          <w:rFonts w:ascii="Arial" w:hAnsi="Arial" w:cs="Arial"/>
          <w:sz w:val="22"/>
          <w:szCs w:val="22"/>
        </w:rPr>
        <w:t xml:space="preserve">mentionnant </w:t>
      </w:r>
      <w:r>
        <w:rPr>
          <w:rFonts w:ascii="Arial" w:hAnsi="Arial" w:cs="Arial"/>
          <w:spacing w:val="-30"/>
          <w:sz w:val="22"/>
          <w:szCs w:val="22"/>
        </w:rPr>
        <w:t xml:space="preserve"> </w:t>
      </w:r>
      <w:r>
        <w:rPr>
          <w:rFonts w:ascii="Arial" w:hAnsi="Arial" w:cs="Arial"/>
          <w:sz w:val="22"/>
          <w:szCs w:val="22"/>
        </w:rPr>
        <w:t xml:space="preserve">pas </w:t>
      </w:r>
      <w:r>
        <w:rPr>
          <w:rFonts w:ascii="Arial" w:hAnsi="Arial" w:cs="Arial"/>
          <w:spacing w:val="-30"/>
          <w:sz w:val="22"/>
          <w:szCs w:val="22"/>
        </w:rPr>
        <w:t xml:space="preserve"> </w:t>
      </w:r>
      <w:r>
        <w:rPr>
          <w:rFonts w:ascii="Arial" w:hAnsi="Arial" w:cs="Arial"/>
          <w:sz w:val="22"/>
          <w:szCs w:val="22"/>
        </w:rPr>
        <w:t xml:space="preserve">son </w:t>
      </w:r>
      <w:r>
        <w:rPr>
          <w:rFonts w:ascii="Arial" w:hAnsi="Arial" w:cs="Arial"/>
          <w:spacing w:val="-30"/>
          <w:sz w:val="22"/>
          <w:szCs w:val="22"/>
        </w:rPr>
        <w:t xml:space="preserve"> </w:t>
      </w:r>
      <w:r>
        <w:rPr>
          <w:rFonts w:ascii="Arial" w:hAnsi="Arial" w:cs="Arial"/>
          <w:sz w:val="22"/>
          <w:szCs w:val="22"/>
        </w:rPr>
        <w:t xml:space="preserve">auteur, </w:t>
      </w:r>
      <w:r>
        <w:rPr>
          <w:rFonts w:ascii="Arial" w:hAnsi="Arial" w:cs="Arial"/>
          <w:spacing w:val="-30"/>
          <w:sz w:val="22"/>
          <w:szCs w:val="22"/>
        </w:rPr>
        <w:t xml:space="preserve"> </w:t>
      </w:r>
      <w:r>
        <w:rPr>
          <w:rFonts w:ascii="Arial" w:hAnsi="Arial" w:cs="Arial"/>
          <w:sz w:val="22"/>
          <w:szCs w:val="22"/>
        </w:rPr>
        <w:t xml:space="preserve">est </w:t>
      </w:r>
      <w:r>
        <w:rPr>
          <w:rFonts w:ascii="Arial" w:hAnsi="Arial" w:cs="Arial"/>
          <w:spacing w:val="-30"/>
          <w:sz w:val="22"/>
          <w:szCs w:val="22"/>
        </w:rPr>
        <w:t xml:space="preserve"> </w:t>
      </w:r>
      <w:r>
        <w:rPr>
          <w:rFonts w:ascii="Arial" w:hAnsi="Arial" w:cs="Arial"/>
          <w:sz w:val="22"/>
          <w:szCs w:val="22"/>
        </w:rPr>
        <w:t xml:space="preserve">adressée </w:t>
      </w:r>
      <w:r>
        <w:rPr>
          <w:rFonts w:ascii="Arial" w:hAnsi="Arial" w:cs="Arial"/>
          <w:spacing w:val="-30"/>
          <w:sz w:val="22"/>
          <w:szCs w:val="22"/>
        </w:rPr>
        <w:t xml:space="preserve"> </w:t>
      </w:r>
      <w:r>
        <w:rPr>
          <w:rFonts w:ascii="Arial" w:hAnsi="Arial" w:cs="Arial"/>
          <w:sz w:val="22"/>
          <w:szCs w:val="22"/>
        </w:rPr>
        <w:t xml:space="preserve">à </w:t>
      </w:r>
      <w:r>
        <w:rPr>
          <w:rFonts w:ascii="Arial" w:hAnsi="Arial" w:cs="Arial"/>
          <w:spacing w:val="-30"/>
          <w:sz w:val="22"/>
          <w:szCs w:val="22"/>
        </w:rPr>
        <w:t xml:space="preserve"> </w:t>
      </w:r>
      <w:r>
        <w:rPr>
          <w:rFonts w:ascii="Arial" w:hAnsi="Arial" w:cs="Arial"/>
          <w:sz w:val="22"/>
          <w:szCs w:val="22"/>
        </w:rPr>
        <w:t xml:space="preserve">tous </w:t>
      </w:r>
      <w:r>
        <w:rPr>
          <w:rFonts w:ascii="Arial" w:hAnsi="Arial" w:cs="Arial"/>
          <w:spacing w:val="-30"/>
          <w:sz w:val="22"/>
          <w:szCs w:val="22"/>
        </w:rPr>
        <w:t xml:space="preserve"> </w:t>
      </w:r>
      <w:r>
        <w:rPr>
          <w:rFonts w:ascii="Arial" w:hAnsi="Arial" w:cs="Arial"/>
          <w:sz w:val="22"/>
          <w:szCs w:val="22"/>
        </w:rPr>
        <w:t xml:space="preserve">les </w:t>
      </w:r>
      <w:r>
        <w:rPr>
          <w:rFonts w:ascii="Arial" w:hAnsi="Arial" w:cs="Arial"/>
          <w:spacing w:val="4"/>
          <w:sz w:val="22"/>
          <w:szCs w:val="22"/>
        </w:rPr>
        <w:t>soumissionnaire</w:t>
      </w:r>
      <w:r>
        <w:rPr>
          <w:rFonts w:ascii="Arial" w:hAnsi="Arial" w:cs="Arial"/>
          <w:sz w:val="22"/>
          <w:szCs w:val="22"/>
        </w:rPr>
        <w:t xml:space="preserve">s  </w:t>
      </w:r>
      <w:r>
        <w:rPr>
          <w:rFonts w:ascii="Arial" w:hAnsi="Arial" w:cs="Arial"/>
          <w:spacing w:val="-26"/>
          <w:sz w:val="22"/>
          <w:szCs w:val="22"/>
        </w:rPr>
        <w:t xml:space="preserve"> </w:t>
      </w:r>
      <w:r>
        <w:rPr>
          <w:rFonts w:ascii="Arial" w:hAnsi="Arial" w:cs="Arial"/>
          <w:spacing w:val="4"/>
          <w:sz w:val="22"/>
          <w:szCs w:val="22"/>
        </w:rPr>
        <w:t>ayan</w:t>
      </w:r>
      <w:r>
        <w:rPr>
          <w:rFonts w:ascii="Arial" w:hAnsi="Arial" w:cs="Arial"/>
          <w:sz w:val="22"/>
          <w:szCs w:val="22"/>
        </w:rPr>
        <w:t xml:space="preserve">t  </w:t>
      </w:r>
      <w:r>
        <w:rPr>
          <w:rFonts w:ascii="Arial" w:hAnsi="Arial" w:cs="Arial"/>
          <w:spacing w:val="-26"/>
          <w:sz w:val="22"/>
          <w:szCs w:val="22"/>
        </w:rPr>
        <w:t xml:space="preserve"> </w:t>
      </w:r>
      <w:r>
        <w:rPr>
          <w:rFonts w:ascii="Arial" w:hAnsi="Arial" w:cs="Arial"/>
          <w:spacing w:val="4"/>
          <w:sz w:val="22"/>
          <w:szCs w:val="22"/>
        </w:rPr>
        <w:t>achet</w:t>
      </w:r>
      <w:r>
        <w:rPr>
          <w:rFonts w:ascii="Arial" w:hAnsi="Arial" w:cs="Arial"/>
          <w:sz w:val="22"/>
          <w:szCs w:val="22"/>
        </w:rPr>
        <w:t xml:space="preserve">é  </w:t>
      </w:r>
      <w:r>
        <w:rPr>
          <w:rFonts w:ascii="Arial" w:hAnsi="Arial" w:cs="Arial"/>
          <w:spacing w:val="-26"/>
          <w:sz w:val="22"/>
          <w:szCs w:val="22"/>
        </w:rPr>
        <w:t xml:space="preserve"> </w:t>
      </w:r>
      <w:r>
        <w:rPr>
          <w:rFonts w:ascii="Arial" w:hAnsi="Arial" w:cs="Arial"/>
          <w:spacing w:val="4"/>
          <w:sz w:val="22"/>
          <w:szCs w:val="22"/>
        </w:rPr>
        <w:t>l</w:t>
      </w:r>
      <w:r>
        <w:rPr>
          <w:rFonts w:ascii="Arial" w:hAnsi="Arial" w:cs="Arial"/>
          <w:sz w:val="22"/>
          <w:szCs w:val="22"/>
        </w:rPr>
        <w:t xml:space="preserve">e  </w:t>
      </w:r>
      <w:r>
        <w:rPr>
          <w:rFonts w:ascii="Arial" w:hAnsi="Arial" w:cs="Arial"/>
          <w:spacing w:val="-26"/>
          <w:sz w:val="22"/>
          <w:szCs w:val="22"/>
        </w:rPr>
        <w:t xml:space="preserve"> </w:t>
      </w:r>
      <w:r>
        <w:rPr>
          <w:rFonts w:ascii="Arial" w:hAnsi="Arial" w:cs="Arial"/>
          <w:spacing w:val="4"/>
          <w:sz w:val="22"/>
          <w:szCs w:val="22"/>
        </w:rPr>
        <w:t xml:space="preserve">Dossier </w:t>
      </w:r>
      <w:r>
        <w:rPr>
          <w:rFonts w:ascii="Arial" w:hAnsi="Arial" w:cs="Arial"/>
          <w:sz w:val="22"/>
          <w:szCs w:val="22"/>
        </w:rPr>
        <w:t>d’Appel</w:t>
      </w:r>
      <w:r>
        <w:rPr>
          <w:rFonts w:ascii="Arial" w:hAnsi="Arial" w:cs="Arial"/>
          <w:spacing w:val="6"/>
          <w:sz w:val="22"/>
          <w:szCs w:val="22"/>
        </w:rPr>
        <w:t xml:space="preserve"> </w:t>
      </w:r>
      <w:r>
        <w:rPr>
          <w:rFonts w:ascii="Arial" w:hAnsi="Arial" w:cs="Arial"/>
          <w:sz w:val="22"/>
          <w:szCs w:val="22"/>
        </w:rPr>
        <w:t>d’offres.</w:t>
      </w:r>
    </w:p>
    <w:p w:rsidR="00393988" w:rsidRDefault="00393988">
      <w:pPr>
        <w:widowControl w:val="0"/>
        <w:spacing w:before="3" w:line="180" w:lineRule="exact"/>
        <w:rPr>
          <w:rFonts w:ascii="Arial" w:hAnsi="Arial" w:cs="Arial"/>
          <w:sz w:val="22"/>
          <w:szCs w:val="22"/>
        </w:rPr>
      </w:pPr>
    </w:p>
    <w:p w:rsidR="00393988" w:rsidRDefault="00974630">
      <w:pPr>
        <w:widowControl w:val="0"/>
        <w:ind w:right="-34"/>
        <w:rPr>
          <w:rFonts w:ascii="Arial" w:hAnsi="Arial" w:cs="Arial"/>
        </w:rPr>
      </w:pPr>
      <w:r>
        <w:rPr>
          <w:rFonts w:ascii="Arial" w:hAnsi="Arial" w:cs="Arial"/>
          <w:sz w:val="22"/>
          <w:szCs w:val="22"/>
        </w:rPr>
        <w:t xml:space="preserve">8.2. </w:t>
      </w:r>
      <w:r>
        <w:rPr>
          <w:rFonts w:ascii="Arial" w:hAnsi="Arial" w:cs="Arial"/>
          <w:spacing w:val="21"/>
          <w:sz w:val="22"/>
          <w:szCs w:val="22"/>
        </w:rPr>
        <w:t xml:space="preserve"> </w:t>
      </w:r>
      <w:r>
        <w:rPr>
          <w:rFonts w:ascii="Arial" w:hAnsi="Arial" w:cs="Arial"/>
          <w:sz w:val="22"/>
          <w:szCs w:val="22"/>
        </w:rPr>
        <w:t xml:space="preserve">Entre </w:t>
      </w:r>
      <w:r>
        <w:rPr>
          <w:rFonts w:ascii="Arial" w:hAnsi="Arial" w:cs="Arial"/>
          <w:spacing w:val="-28"/>
          <w:sz w:val="22"/>
          <w:szCs w:val="22"/>
        </w:rPr>
        <w:t xml:space="preserve"> </w:t>
      </w:r>
      <w:r>
        <w:rPr>
          <w:rFonts w:ascii="Arial" w:hAnsi="Arial" w:cs="Arial"/>
          <w:sz w:val="22"/>
          <w:szCs w:val="22"/>
        </w:rPr>
        <w:t xml:space="preserve">la </w:t>
      </w:r>
      <w:r>
        <w:rPr>
          <w:rFonts w:ascii="Arial" w:hAnsi="Arial" w:cs="Arial"/>
          <w:spacing w:val="-28"/>
          <w:sz w:val="22"/>
          <w:szCs w:val="22"/>
        </w:rPr>
        <w:t xml:space="preserve"> </w:t>
      </w:r>
      <w:r>
        <w:rPr>
          <w:rFonts w:ascii="Arial" w:hAnsi="Arial" w:cs="Arial"/>
          <w:sz w:val="22"/>
          <w:szCs w:val="22"/>
        </w:rPr>
        <w:t xml:space="preserve">publication </w:t>
      </w:r>
      <w:r>
        <w:rPr>
          <w:rFonts w:ascii="Arial" w:hAnsi="Arial" w:cs="Arial"/>
          <w:spacing w:val="-28"/>
          <w:sz w:val="22"/>
          <w:szCs w:val="22"/>
        </w:rPr>
        <w:t xml:space="preserve"> </w:t>
      </w:r>
      <w:r>
        <w:rPr>
          <w:rFonts w:ascii="Arial" w:hAnsi="Arial" w:cs="Arial"/>
          <w:sz w:val="22"/>
          <w:szCs w:val="22"/>
        </w:rPr>
        <w:t xml:space="preserve">de </w:t>
      </w:r>
      <w:r>
        <w:rPr>
          <w:rFonts w:ascii="Arial" w:hAnsi="Arial" w:cs="Arial"/>
          <w:spacing w:val="-28"/>
          <w:sz w:val="22"/>
          <w:szCs w:val="22"/>
        </w:rPr>
        <w:t xml:space="preserve"> </w:t>
      </w:r>
      <w:r>
        <w:rPr>
          <w:rFonts w:ascii="Arial" w:hAnsi="Arial" w:cs="Arial"/>
          <w:sz w:val="22"/>
          <w:szCs w:val="22"/>
        </w:rPr>
        <w:t xml:space="preserve">l’Avis </w:t>
      </w:r>
      <w:r>
        <w:rPr>
          <w:rFonts w:ascii="Arial" w:hAnsi="Arial" w:cs="Arial"/>
          <w:spacing w:val="-28"/>
          <w:sz w:val="22"/>
          <w:szCs w:val="22"/>
        </w:rPr>
        <w:t xml:space="preserve"> </w:t>
      </w:r>
      <w:r>
        <w:rPr>
          <w:rFonts w:ascii="Arial" w:hAnsi="Arial" w:cs="Arial"/>
          <w:sz w:val="22"/>
          <w:szCs w:val="22"/>
        </w:rPr>
        <w:t xml:space="preserve">d’Appel </w:t>
      </w:r>
      <w:r>
        <w:rPr>
          <w:rFonts w:ascii="Arial" w:hAnsi="Arial" w:cs="Arial"/>
          <w:spacing w:val="-28"/>
          <w:sz w:val="22"/>
          <w:szCs w:val="22"/>
        </w:rPr>
        <w:t xml:space="preserve"> </w:t>
      </w:r>
      <w:r>
        <w:rPr>
          <w:rFonts w:ascii="Arial" w:hAnsi="Arial" w:cs="Arial"/>
          <w:sz w:val="22"/>
          <w:szCs w:val="22"/>
        </w:rPr>
        <w:t>d’Offres</w:t>
      </w:r>
    </w:p>
    <w:p w:rsidR="00393988" w:rsidRDefault="00974630">
      <w:pPr>
        <w:widowControl w:val="0"/>
        <w:spacing w:before="11"/>
        <w:ind w:left="510" w:right="95"/>
        <w:jc w:val="both"/>
        <w:rPr>
          <w:rFonts w:ascii="Arial" w:hAnsi="Arial" w:cs="Arial"/>
        </w:rPr>
      </w:pPr>
      <w:r>
        <w:rPr>
          <w:rFonts w:ascii="Arial" w:hAnsi="Arial" w:cs="Arial"/>
          <w:sz w:val="22"/>
          <w:szCs w:val="22"/>
        </w:rPr>
        <w:t xml:space="preserve">y </w:t>
      </w:r>
      <w:r>
        <w:rPr>
          <w:rFonts w:ascii="Arial" w:hAnsi="Arial" w:cs="Arial"/>
          <w:spacing w:val="6"/>
          <w:sz w:val="22"/>
          <w:szCs w:val="22"/>
        </w:rPr>
        <w:t xml:space="preserve"> </w:t>
      </w:r>
      <w:r>
        <w:rPr>
          <w:rFonts w:ascii="Arial" w:hAnsi="Arial" w:cs="Arial"/>
          <w:sz w:val="22"/>
          <w:szCs w:val="22"/>
        </w:rPr>
        <w:t xml:space="preserve">compris </w:t>
      </w:r>
      <w:r>
        <w:rPr>
          <w:rFonts w:ascii="Arial" w:hAnsi="Arial" w:cs="Arial"/>
          <w:spacing w:val="6"/>
          <w:sz w:val="22"/>
          <w:szCs w:val="22"/>
        </w:rPr>
        <w:t xml:space="preserve"> </w:t>
      </w:r>
      <w:r>
        <w:rPr>
          <w:rFonts w:ascii="Arial" w:hAnsi="Arial" w:cs="Arial"/>
          <w:sz w:val="22"/>
          <w:szCs w:val="22"/>
        </w:rPr>
        <w:t xml:space="preserve">la </w:t>
      </w:r>
      <w:r>
        <w:rPr>
          <w:rFonts w:ascii="Arial" w:hAnsi="Arial" w:cs="Arial"/>
          <w:spacing w:val="6"/>
          <w:sz w:val="22"/>
          <w:szCs w:val="22"/>
        </w:rPr>
        <w:t xml:space="preserve"> </w:t>
      </w:r>
      <w:r>
        <w:rPr>
          <w:rFonts w:ascii="Arial" w:hAnsi="Arial" w:cs="Arial"/>
          <w:sz w:val="22"/>
          <w:szCs w:val="22"/>
        </w:rPr>
        <w:t xml:space="preserve">phase </w:t>
      </w:r>
      <w:r>
        <w:rPr>
          <w:rFonts w:ascii="Arial" w:hAnsi="Arial" w:cs="Arial"/>
          <w:spacing w:val="6"/>
          <w:sz w:val="22"/>
          <w:szCs w:val="22"/>
        </w:rPr>
        <w:t xml:space="preserve"> </w:t>
      </w:r>
      <w:r>
        <w:rPr>
          <w:rFonts w:ascii="Arial" w:hAnsi="Arial" w:cs="Arial"/>
          <w:sz w:val="22"/>
          <w:szCs w:val="22"/>
        </w:rPr>
        <w:t xml:space="preserve">de </w:t>
      </w:r>
      <w:r>
        <w:rPr>
          <w:rFonts w:ascii="Arial" w:hAnsi="Arial" w:cs="Arial"/>
          <w:spacing w:val="6"/>
          <w:sz w:val="22"/>
          <w:szCs w:val="22"/>
        </w:rPr>
        <w:t xml:space="preserve"> </w:t>
      </w:r>
      <w:r>
        <w:rPr>
          <w:rFonts w:ascii="Arial" w:hAnsi="Arial" w:cs="Arial"/>
          <w:sz w:val="22"/>
          <w:szCs w:val="22"/>
        </w:rPr>
        <w:t xml:space="preserve">pré-qualification </w:t>
      </w:r>
      <w:r>
        <w:rPr>
          <w:rFonts w:ascii="Arial" w:hAnsi="Arial" w:cs="Arial"/>
          <w:spacing w:val="6"/>
          <w:sz w:val="22"/>
          <w:szCs w:val="22"/>
        </w:rPr>
        <w:t xml:space="preserve"> </w:t>
      </w:r>
      <w:r>
        <w:rPr>
          <w:rFonts w:ascii="Arial" w:hAnsi="Arial" w:cs="Arial"/>
          <w:sz w:val="22"/>
          <w:szCs w:val="22"/>
        </w:rPr>
        <w:t>des candidats</w:t>
      </w:r>
      <w:r>
        <w:rPr>
          <w:rFonts w:ascii="Arial" w:hAnsi="Arial" w:cs="Arial"/>
          <w:spacing w:val="29"/>
          <w:sz w:val="22"/>
          <w:szCs w:val="22"/>
        </w:rPr>
        <w:t xml:space="preserve"> </w:t>
      </w:r>
      <w:r>
        <w:rPr>
          <w:rFonts w:ascii="Arial" w:hAnsi="Arial" w:cs="Arial"/>
          <w:sz w:val="22"/>
          <w:szCs w:val="22"/>
        </w:rPr>
        <w:t>et</w:t>
      </w:r>
      <w:r>
        <w:rPr>
          <w:rFonts w:ascii="Arial" w:hAnsi="Arial" w:cs="Arial"/>
          <w:spacing w:val="29"/>
          <w:sz w:val="22"/>
          <w:szCs w:val="22"/>
        </w:rPr>
        <w:t xml:space="preserve"> </w:t>
      </w:r>
      <w:r>
        <w:rPr>
          <w:rFonts w:ascii="Arial" w:hAnsi="Arial" w:cs="Arial"/>
          <w:sz w:val="22"/>
          <w:szCs w:val="22"/>
        </w:rPr>
        <w:t>l’ouverture</w:t>
      </w:r>
      <w:r>
        <w:rPr>
          <w:rFonts w:ascii="Arial" w:hAnsi="Arial" w:cs="Arial"/>
          <w:spacing w:val="29"/>
          <w:sz w:val="22"/>
          <w:szCs w:val="22"/>
        </w:rPr>
        <w:t xml:space="preserve"> </w:t>
      </w:r>
      <w:r>
        <w:rPr>
          <w:rFonts w:ascii="Arial" w:hAnsi="Arial" w:cs="Arial"/>
          <w:sz w:val="22"/>
          <w:szCs w:val="22"/>
        </w:rPr>
        <w:t>des</w:t>
      </w:r>
      <w:r>
        <w:rPr>
          <w:rFonts w:ascii="Arial" w:hAnsi="Arial" w:cs="Arial"/>
          <w:spacing w:val="29"/>
          <w:sz w:val="22"/>
          <w:szCs w:val="22"/>
        </w:rPr>
        <w:t xml:space="preserve"> </w:t>
      </w:r>
      <w:r>
        <w:rPr>
          <w:rFonts w:ascii="Arial" w:hAnsi="Arial" w:cs="Arial"/>
          <w:sz w:val="22"/>
          <w:szCs w:val="22"/>
        </w:rPr>
        <w:t>plis,</w:t>
      </w:r>
      <w:r>
        <w:rPr>
          <w:rFonts w:ascii="Arial" w:hAnsi="Arial" w:cs="Arial"/>
          <w:spacing w:val="29"/>
          <w:sz w:val="22"/>
          <w:szCs w:val="22"/>
        </w:rPr>
        <w:t xml:space="preserve"> </w:t>
      </w:r>
      <w:r>
        <w:rPr>
          <w:rFonts w:ascii="Arial" w:hAnsi="Arial" w:cs="Arial"/>
          <w:sz w:val="22"/>
          <w:szCs w:val="22"/>
        </w:rPr>
        <w:t>tout</w:t>
      </w:r>
      <w:r>
        <w:rPr>
          <w:rFonts w:ascii="Arial" w:hAnsi="Arial" w:cs="Arial"/>
          <w:spacing w:val="29"/>
          <w:sz w:val="22"/>
          <w:szCs w:val="22"/>
        </w:rPr>
        <w:t xml:space="preserve"> </w:t>
      </w:r>
      <w:r>
        <w:rPr>
          <w:rFonts w:ascii="Arial" w:hAnsi="Arial" w:cs="Arial"/>
          <w:sz w:val="22"/>
          <w:szCs w:val="22"/>
        </w:rPr>
        <w:t>soumissionnaire</w:t>
      </w:r>
      <w:r>
        <w:rPr>
          <w:rFonts w:ascii="Arial" w:hAnsi="Arial" w:cs="Arial"/>
          <w:spacing w:val="16"/>
          <w:sz w:val="22"/>
          <w:szCs w:val="22"/>
        </w:rPr>
        <w:t xml:space="preserve"> potentiel </w:t>
      </w:r>
      <w:r>
        <w:rPr>
          <w:rFonts w:ascii="Arial" w:hAnsi="Arial" w:cs="Arial"/>
          <w:sz w:val="22"/>
          <w:szCs w:val="22"/>
        </w:rPr>
        <w:t>qui</w:t>
      </w:r>
      <w:r>
        <w:rPr>
          <w:rFonts w:ascii="Arial" w:hAnsi="Arial" w:cs="Arial"/>
          <w:spacing w:val="16"/>
          <w:sz w:val="22"/>
          <w:szCs w:val="22"/>
        </w:rPr>
        <w:t xml:space="preserve"> </w:t>
      </w:r>
      <w:r>
        <w:rPr>
          <w:rFonts w:ascii="Arial" w:hAnsi="Arial" w:cs="Arial"/>
          <w:sz w:val="22"/>
          <w:szCs w:val="22"/>
        </w:rPr>
        <w:t>s’estime</w:t>
      </w:r>
      <w:r>
        <w:rPr>
          <w:rFonts w:ascii="Arial" w:hAnsi="Arial" w:cs="Arial"/>
          <w:spacing w:val="16"/>
          <w:sz w:val="22"/>
          <w:szCs w:val="22"/>
        </w:rPr>
        <w:t xml:space="preserve"> </w:t>
      </w:r>
      <w:r>
        <w:rPr>
          <w:rFonts w:ascii="Arial" w:hAnsi="Arial" w:cs="Arial"/>
          <w:sz w:val="22"/>
          <w:szCs w:val="22"/>
        </w:rPr>
        <w:t>lésé</w:t>
      </w:r>
      <w:r>
        <w:rPr>
          <w:rFonts w:ascii="Arial" w:hAnsi="Arial" w:cs="Arial"/>
          <w:spacing w:val="16"/>
          <w:sz w:val="22"/>
          <w:szCs w:val="22"/>
        </w:rPr>
        <w:t xml:space="preserve"> </w:t>
      </w:r>
      <w:r>
        <w:rPr>
          <w:rFonts w:ascii="Arial" w:hAnsi="Arial" w:cs="Arial"/>
          <w:sz w:val="22"/>
          <w:szCs w:val="22"/>
        </w:rPr>
        <w:t>dans</w:t>
      </w:r>
      <w:r>
        <w:rPr>
          <w:rFonts w:ascii="Arial" w:hAnsi="Arial" w:cs="Arial"/>
          <w:spacing w:val="16"/>
          <w:sz w:val="22"/>
          <w:szCs w:val="22"/>
        </w:rPr>
        <w:t xml:space="preserve"> </w:t>
      </w:r>
      <w:r>
        <w:rPr>
          <w:rFonts w:ascii="Arial" w:hAnsi="Arial" w:cs="Arial"/>
          <w:sz w:val="22"/>
          <w:szCs w:val="22"/>
        </w:rPr>
        <w:t xml:space="preserve">la  </w:t>
      </w:r>
      <w:r>
        <w:rPr>
          <w:rFonts w:ascii="Arial" w:hAnsi="Arial" w:cs="Arial"/>
          <w:spacing w:val="-29"/>
          <w:sz w:val="22"/>
          <w:szCs w:val="22"/>
        </w:rPr>
        <w:t xml:space="preserve"> </w:t>
      </w:r>
      <w:r>
        <w:rPr>
          <w:rFonts w:ascii="Arial" w:hAnsi="Arial" w:cs="Arial"/>
          <w:sz w:val="22"/>
          <w:szCs w:val="22"/>
        </w:rPr>
        <w:t xml:space="preserve">procédure de </w:t>
      </w:r>
      <w:r>
        <w:rPr>
          <w:rFonts w:ascii="Arial" w:hAnsi="Arial" w:cs="Arial"/>
          <w:spacing w:val="-26"/>
          <w:sz w:val="22"/>
          <w:szCs w:val="22"/>
        </w:rPr>
        <w:t xml:space="preserve"> </w:t>
      </w:r>
      <w:r>
        <w:rPr>
          <w:rFonts w:ascii="Arial" w:hAnsi="Arial" w:cs="Arial"/>
          <w:sz w:val="22"/>
          <w:szCs w:val="22"/>
        </w:rPr>
        <w:t xml:space="preserve">passation </w:t>
      </w:r>
      <w:r>
        <w:rPr>
          <w:rFonts w:ascii="Arial" w:hAnsi="Arial" w:cs="Arial"/>
          <w:spacing w:val="-26"/>
          <w:sz w:val="22"/>
          <w:szCs w:val="22"/>
        </w:rPr>
        <w:t xml:space="preserve"> </w:t>
      </w:r>
      <w:r>
        <w:rPr>
          <w:rFonts w:ascii="Arial" w:hAnsi="Arial" w:cs="Arial"/>
          <w:sz w:val="22"/>
          <w:szCs w:val="22"/>
        </w:rPr>
        <w:t xml:space="preserve">des </w:t>
      </w:r>
      <w:r>
        <w:rPr>
          <w:rFonts w:ascii="Arial" w:hAnsi="Arial" w:cs="Arial"/>
          <w:spacing w:val="-26"/>
          <w:sz w:val="22"/>
          <w:szCs w:val="22"/>
        </w:rPr>
        <w:t xml:space="preserve"> </w:t>
      </w:r>
      <w:r>
        <w:rPr>
          <w:rFonts w:ascii="Arial" w:hAnsi="Arial" w:cs="Arial"/>
          <w:sz w:val="22"/>
          <w:szCs w:val="22"/>
        </w:rPr>
        <w:t xml:space="preserve">marchés </w:t>
      </w:r>
      <w:r>
        <w:rPr>
          <w:rFonts w:ascii="Arial" w:hAnsi="Arial" w:cs="Arial"/>
          <w:spacing w:val="-26"/>
          <w:sz w:val="22"/>
          <w:szCs w:val="22"/>
        </w:rPr>
        <w:t xml:space="preserve"> </w:t>
      </w:r>
      <w:r>
        <w:rPr>
          <w:rFonts w:ascii="Arial" w:hAnsi="Arial" w:cs="Arial"/>
          <w:sz w:val="22"/>
          <w:szCs w:val="22"/>
        </w:rPr>
        <w:t xml:space="preserve">publics </w:t>
      </w:r>
      <w:r>
        <w:rPr>
          <w:rFonts w:ascii="Arial" w:hAnsi="Arial" w:cs="Arial"/>
          <w:spacing w:val="-26"/>
          <w:sz w:val="22"/>
          <w:szCs w:val="22"/>
        </w:rPr>
        <w:t xml:space="preserve"> </w:t>
      </w:r>
      <w:r>
        <w:rPr>
          <w:rFonts w:ascii="Arial" w:hAnsi="Arial" w:cs="Arial"/>
          <w:sz w:val="22"/>
          <w:szCs w:val="22"/>
        </w:rPr>
        <w:t xml:space="preserve">peut </w:t>
      </w:r>
      <w:r>
        <w:rPr>
          <w:rFonts w:ascii="Arial" w:hAnsi="Arial" w:cs="Arial"/>
          <w:spacing w:val="-26"/>
          <w:sz w:val="22"/>
          <w:szCs w:val="22"/>
        </w:rPr>
        <w:t xml:space="preserve"> </w:t>
      </w:r>
      <w:r>
        <w:rPr>
          <w:rFonts w:ascii="Arial" w:hAnsi="Arial" w:cs="Arial"/>
          <w:sz w:val="22"/>
          <w:szCs w:val="22"/>
        </w:rPr>
        <w:t>introduire</w:t>
      </w:r>
      <w:r>
        <w:rPr>
          <w:rFonts w:ascii="Arial" w:hAnsi="Arial" w:cs="Arial"/>
          <w:spacing w:val="-2"/>
          <w:sz w:val="22"/>
          <w:szCs w:val="22"/>
        </w:rPr>
        <w:t xml:space="preserve"> </w:t>
      </w:r>
      <w:r>
        <w:rPr>
          <w:rFonts w:ascii="Arial" w:hAnsi="Arial" w:cs="Arial"/>
          <w:sz w:val="22"/>
          <w:szCs w:val="22"/>
        </w:rPr>
        <w:t>une</w:t>
      </w:r>
      <w:r>
        <w:rPr>
          <w:rFonts w:ascii="Arial" w:hAnsi="Arial" w:cs="Arial"/>
          <w:spacing w:val="-2"/>
          <w:sz w:val="22"/>
          <w:szCs w:val="22"/>
        </w:rPr>
        <w:t xml:space="preserve"> </w:t>
      </w:r>
      <w:r>
        <w:rPr>
          <w:rFonts w:ascii="Arial" w:hAnsi="Arial" w:cs="Arial"/>
          <w:sz w:val="22"/>
          <w:szCs w:val="22"/>
        </w:rPr>
        <w:t>requête</w:t>
      </w:r>
      <w:r>
        <w:rPr>
          <w:rFonts w:ascii="Arial" w:hAnsi="Arial" w:cs="Arial"/>
          <w:spacing w:val="-2"/>
          <w:sz w:val="22"/>
          <w:szCs w:val="22"/>
        </w:rPr>
        <w:t xml:space="preserve"> </w:t>
      </w:r>
      <w:r>
        <w:rPr>
          <w:rFonts w:ascii="Arial" w:hAnsi="Arial" w:cs="Arial"/>
          <w:sz w:val="22"/>
          <w:szCs w:val="22"/>
        </w:rPr>
        <w:t>auprès</w:t>
      </w:r>
      <w:r>
        <w:rPr>
          <w:rFonts w:ascii="Arial" w:hAnsi="Arial" w:cs="Arial"/>
          <w:spacing w:val="-2"/>
          <w:sz w:val="22"/>
          <w:szCs w:val="22"/>
        </w:rPr>
        <w:t xml:space="preserve"> </w:t>
      </w:r>
      <w:r>
        <w:rPr>
          <w:rFonts w:ascii="Arial" w:hAnsi="Arial" w:cs="Arial"/>
          <w:sz w:val="22"/>
          <w:szCs w:val="22"/>
        </w:rPr>
        <w:t>du</w:t>
      </w:r>
      <w:r>
        <w:rPr>
          <w:rFonts w:ascii="Arial" w:hAnsi="Arial" w:cs="Arial"/>
          <w:spacing w:val="-2"/>
          <w:sz w:val="22"/>
          <w:szCs w:val="22"/>
        </w:rPr>
        <w:t xml:space="preserve"> </w:t>
      </w:r>
      <w:r>
        <w:rPr>
          <w:rFonts w:ascii="Arial" w:hAnsi="Arial" w:cs="Arial"/>
          <w:sz w:val="22"/>
          <w:szCs w:val="22"/>
        </w:rPr>
        <w:t>Ministre</w:t>
      </w:r>
      <w:r>
        <w:rPr>
          <w:rFonts w:ascii="Arial" w:hAnsi="Arial" w:cs="Arial"/>
          <w:spacing w:val="5"/>
          <w:sz w:val="22"/>
          <w:szCs w:val="22"/>
        </w:rPr>
        <w:t xml:space="preserve"> chargé des Marchés Publics</w:t>
      </w:r>
      <w:r>
        <w:rPr>
          <w:rFonts w:ascii="Arial" w:hAnsi="Arial" w:cs="Arial"/>
          <w:sz w:val="22"/>
          <w:szCs w:val="22"/>
        </w:rPr>
        <w:t>.</w:t>
      </w:r>
    </w:p>
    <w:p w:rsidR="00393988" w:rsidRDefault="00393988">
      <w:pPr>
        <w:widowControl w:val="0"/>
        <w:spacing w:before="3" w:line="180" w:lineRule="exact"/>
        <w:rPr>
          <w:rFonts w:ascii="Arial" w:hAnsi="Arial" w:cs="Arial"/>
          <w:sz w:val="22"/>
          <w:szCs w:val="22"/>
        </w:rPr>
      </w:pPr>
    </w:p>
    <w:p w:rsidR="00393988" w:rsidRDefault="00974630">
      <w:pPr>
        <w:widowControl w:val="0"/>
        <w:tabs>
          <w:tab w:val="left" w:pos="2420"/>
        </w:tabs>
        <w:ind w:left="510" w:right="90" w:hanging="510"/>
        <w:jc w:val="both"/>
        <w:rPr>
          <w:rFonts w:ascii="Arial" w:hAnsi="Arial" w:cs="Arial"/>
        </w:rPr>
      </w:pPr>
      <w:r>
        <w:rPr>
          <w:rFonts w:ascii="Arial" w:hAnsi="Arial" w:cs="Arial"/>
          <w:sz w:val="22"/>
          <w:szCs w:val="22"/>
        </w:rPr>
        <w:t xml:space="preserve">8.3. </w:t>
      </w:r>
      <w:r>
        <w:rPr>
          <w:rFonts w:ascii="Arial" w:hAnsi="Arial" w:cs="Arial"/>
          <w:spacing w:val="5"/>
          <w:sz w:val="22"/>
          <w:szCs w:val="22"/>
        </w:rPr>
        <w:t>Le requérant adresse une copie de ladite requête à l’Autorité Contractante et à l’Organisme Chargé de la Régulation et au Président de la Commission.</w:t>
      </w:r>
    </w:p>
    <w:p w:rsidR="00393988" w:rsidRDefault="00393988">
      <w:pPr>
        <w:widowControl w:val="0"/>
        <w:spacing w:before="14" w:line="140" w:lineRule="exact"/>
        <w:rPr>
          <w:rFonts w:ascii="Arial" w:hAnsi="Arial" w:cs="Arial"/>
          <w:sz w:val="22"/>
          <w:szCs w:val="22"/>
        </w:rPr>
      </w:pPr>
    </w:p>
    <w:p w:rsidR="00393988" w:rsidRDefault="00974630">
      <w:pPr>
        <w:widowControl w:val="0"/>
        <w:ind w:left="510" w:right="94" w:hanging="510"/>
        <w:jc w:val="both"/>
        <w:rPr>
          <w:rFonts w:ascii="Arial" w:hAnsi="Arial" w:cs="Arial"/>
        </w:rPr>
      </w:pPr>
      <w:r>
        <w:rPr>
          <w:rFonts w:ascii="Arial" w:hAnsi="Arial" w:cs="Arial"/>
          <w:sz w:val="22"/>
          <w:szCs w:val="22"/>
        </w:rPr>
        <w:t xml:space="preserve">8.4. </w:t>
      </w:r>
      <w:r>
        <w:rPr>
          <w:rFonts w:ascii="Arial" w:hAnsi="Arial" w:cs="Arial"/>
          <w:spacing w:val="21"/>
          <w:sz w:val="22"/>
          <w:szCs w:val="22"/>
        </w:rPr>
        <w:t xml:space="preserve"> </w:t>
      </w:r>
      <w:r>
        <w:rPr>
          <w:rFonts w:ascii="Arial" w:hAnsi="Arial" w:cs="Arial"/>
          <w:spacing w:val="5"/>
          <w:sz w:val="22"/>
          <w:szCs w:val="22"/>
        </w:rPr>
        <w:t>L’Autorité Contractante </w:t>
      </w:r>
      <w:r>
        <w:rPr>
          <w:rFonts w:ascii="Arial" w:hAnsi="Arial" w:cs="Arial"/>
          <w:spacing w:val="-2"/>
          <w:sz w:val="22"/>
          <w:szCs w:val="22"/>
        </w:rPr>
        <w:t xml:space="preserve"> </w:t>
      </w:r>
      <w:r>
        <w:rPr>
          <w:rFonts w:ascii="Arial" w:hAnsi="Arial" w:cs="Arial"/>
          <w:sz w:val="22"/>
          <w:szCs w:val="22"/>
        </w:rPr>
        <w:t>dispose</w:t>
      </w:r>
      <w:r>
        <w:rPr>
          <w:rFonts w:ascii="Arial" w:hAnsi="Arial" w:cs="Arial"/>
          <w:spacing w:val="-2"/>
          <w:sz w:val="22"/>
          <w:szCs w:val="22"/>
        </w:rPr>
        <w:t xml:space="preserve"> </w:t>
      </w:r>
      <w:r>
        <w:rPr>
          <w:rFonts w:ascii="Arial" w:hAnsi="Arial" w:cs="Arial"/>
          <w:sz w:val="22"/>
          <w:szCs w:val="22"/>
        </w:rPr>
        <w:t>de</w:t>
      </w:r>
      <w:r>
        <w:rPr>
          <w:rFonts w:ascii="Arial" w:hAnsi="Arial" w:cs="Arial"/>
          <w:spacing w:val="-2"/>
          <w:sz w:val="22"/>
          <w:szCs w:val="22"/>
        </w:rPr>
        <w:t xml:space="preserve"> </w:t>
      </w:r>
      <w:r>
        <w:rPr>
          <w:rFonts w:ascii="Arial" w:hAnsi="Arial" w:cs="Arial"/>
          <w:sz w:val="22"/>
          <w:szCs w:val="22"/>
        </w:rPr>
        <w:t>cinq</w:t>
      </w:r>
      <w:r>
        <w:rPr>
          <w:rFonts w:ascii="Arial" w:hAnsi="Arial" w:cs="Arial"/>
          <w:spacing w:val="-2"/>
          <w:sz w:val="22"/>
          <w:szCs w:val="22"/>
        </w:rPr>
        <w:t xml:space="preserve"> </w:t>
      </w:r>
      <w:r>
        <w:rPr>
          <w:rFonts w:ascii="Arial" w:hAnsi="Arial" w:cs="Arial"/>
          <w:sz w:val="22"/>
          <w:szCs w:val="22"/>
        </w:rPr>
        <w:t>(05)</w:t>
      </w:r>
      <w:r>
        <w:rPr>
          <w:rFonts w:ascii="Arial" w:hAnsi="Arial" w:cs="Arial"/>
          <w:spacing w:val="-2"/>
          <w:sz w:val="22"/>
          <w:szCs w:val="22"/>
        </w:rPr>
        <w:t xml:space="preserve"> </w:t>
      </w:r>
      <w:r>
        <w:rPr>
          <w:rFonts w:ascii="Arial" w:hAnsi="Arial" w:cs="Arial"/>
          <w:sz w:val="22"/>
          <w:szCs w:val="22"/>
        </w:rPr>
        <w:t>jours</w:t>
      </w:r>
      <w:r>
        <w:rPr>
          <w:rFonts w:ascii="Arial" w:hAnsi="Arial" w:cs="Arial"/>
          <w:spacing w:val="-2"/>
          <w:sz w:val="22"/>
          <w:szCs w:val="22"/>
        </w:rPr>
        <w:t xml:space="preserve"> </w:t>
      </w:r>
      <w:r>
        <w:rPr>
          <w:rFonts w:ascii="Arial" w:hAnsi="Arial" w:cs="Arial"/>
          <w:sz w:val="22"/>
          <w:szCs w:val="22"/>
        </w:rPr>
        <w:t>pour</w:t>
      </w:r>
      <w:r>
        <w:rPr>
          <w:rFonts w:ascii="Arial" w:hAnsi="Arial" w:cs="Arial"/>
          <w:spacing w:val="-2"/>
          <w:sz w:val="22"/>
          <w:szCs w:val="22"/>
        </w:rPr>
        <w:t xml:space="preserve"> </w:t>
      </w:r>
      <w:r>
        <w:rPr>
          <w:rFonts w:ascii="Arial" w:hAnsi="Arial" w:cs="Arial"/>
          <w:sz w:val="22"/>
          <w:szCs w:val="22"/>
        </w:rPr>
        <w:t>réagir. La</w:t>
      </w:r>
      <w:r>
        <w:rPr>
          <w:rFonts w:ascii="Arial" w:hAnsi="Arial" w:cs="Arial"/>
          <w:spacing w:val="17"/>
          <w:sz w:val="22"/>
          <w:szCs w:val="22"/>
        </w:rPr>
        <w:t xml:space="preserve"> </w:t>
      </w:r>
      <w:r>
        <w:rPr>
          <w:rFonts w:ascii="Arial" w:hAnsi="Arial" w:cs="Arial"/>
          <w:sz w:val="22"/>
          <w:szCs w:val="22"/>
        </w:rPr>
        <w:t>copie</w:t>
      </w:r>
      <w:r>
        <w:rPr>
          <w:rFonts w:ascii="Arial" w:hAnsi="Arial" w:cs="Arial"/>
          <w:spacing w:val="17"/>
          <w:sz w:val="22"/>
          <w:szCs w:val="22"/>
        </w:rPr>
        <w:t xml:space="preserve"> </w:t>
      </w:r>
      <w:r>
        <w:rPr>
          <w:rFonts w:ascii="Arial" w:hAnsi="Arial" w:cs="Arial"/>
          <w:sz w:val="22"/>
          <w:szCs w:val="22"/>
        </w:rPr>
        <w:t>de</w:t>
      </w:r>
      <w:r>
        <w:rPr>
          <w:rFonts w:ascii="Arial" w:hAnsi="Arial" w:cs="Arial"/>
          <w:spacing w:val="17"/>
          <w:sz w:val="22"/>
          <w:szCs w:val="22"/>
        </w:rPr>
        <w:t xml:space="preserve"> </w:t>
      </w:r>
      <w:r>
        <w:rPr>
          <w:rFonts w:ascii="Arial" w:hAnsi="Arial" w:cs="Arial"/>
          <w:sz w:val="22"/>
          <w:szCs w:val="22"/>
        </w:rPr>
        <w:t>la</w:t>
      </w:r>
      <w:r>
        <w:rPr>
          <w:rFonts w:ascii="Arial" w:hAnsi="Arial" w:cs="Arial"/>
          <w:spacing w:val="17"/>
          <w:sz w:val="22"/>
          <w:szCs w:val="22"/>
        </w:rPr>
        <w:t xml:space="preserve"> </w:t>
      </w:r>
      <w:r>
        <w:rPr>
          <w:rFonts w:ascii="Arial" w:hAnsi="Arial" w:cs="Arial"/>
          <w:sz w:val="22"/>
          <w:szCs w:val="22"/>
        </w:rPr>
        <w:t>réaction</w:t>
      </w:r>
      <w:r>
        <w:rPr>
          <w:rFonts w:ascii="Arial" w:hAnsi="Arial" w:cs="Arial"/>
          <w:spacing w:val="17"/>
          <w:sz w:val="22"/>
          <w:szCs w:val="22"/>
        </w:rPr>
        <w:t xml:space="preserve"> </w:t>
      </w:r>
      <w:r>
        <w:rPr>
          <w:rFonts w:ascii="Arial" w:hAnsi="Arial" w:cs="Arial"/>
          <w:sz w:val="22"/>
          <w:szCs w:val="22"/>
        </w:rPr>
        <w:t>est</w:t>
      </w:r>
      <w:r>
        <w:rPr>
          <w:rFonts w:ascii="Arial" w:hAnsi="Arial" w:cs="Arial"/>
          <w:spacing w:val="17"/>
          <w:sz w:val="22"/>
          <w:szCs w:val="22"/>
        </w:rPr>
        <w:t xml:space="preserve"> </w:t>
      </w:r>
      <w:r>
        <w:rPr>
          <w:rFonts w:ascii="Arial" w:hAnsi="Arial" w:cs="Arial"/>
          <w:sz w:val="22"/>
          <w:szCs w:val="22"/>
        </w:rPr>
        <w:t>transmise</w:t>
      </w:r>
      <w:r>
        <w:rPr>
          <w:rFonts w:ascii="Arial" w:hAnsi="Arial" w:cs="Arial"/>
          <w:spacing w:val="17"/>
          <w:sz w:val="22"/>
          <w:szCs w:val="22"/>
        </w:rPr>
        <w:t xml:space="preserve"> </w:t>
      </w:r>
      <w:r>
        <w:rPr>
          <w:rFonts w:ascii="Arial" w:hAnsi="Arial" w:cs="Arial"/>
          <w:sz w:val="22"/>
          <w:szCs w:val="22"/>
        </w:rPr>
        <w:t>à</w:t>
      </w:r>
      <w:r>
        <w:rPr>
          <w:rFonts w:ascii="Arial" w:hAnsi="Arial" w:cs="Arial"/>
          <w:spacing w:val="17"/>
          <w:sz w:val="22"/>
          <w:szCs w:val="22"/>
        </w:rPr>
        <w:t xml:space="preserve"> </w:t>
      </w:r>
      <w:r>
        <w:rPr>
          <w:rFonts w:ascii="Arial" w:hAnsi="Arial" w:cs="Arial"/>
          <w:sz w:val="22"/>
          <w:szCs w:val="22"/>
        </w:rPr>
        <w:t>l’organisme chargé  de  la  régulation  des  marchés publics.</w:t>
      </w:r>
    </w:p>
    <w:p w:rsidR="00393988" w:rsidRDefault="00393988">
      <w:pPr>
        <w:widowControl w:val="0"/>
        <w:spacing w:before="3" w:line="140" w:lineRule="exact"/>
        <w:rPr>
          <w:rFonts w:ascii="Arial" w:hAnsi="Arial" w:cs="Arial"/>
          <w:sz w:val="22"/>
          <w:szCs w:val="22"/>
        </w:rPr>
      </w:pPr>
    </w:p>
    <w:p w:rsidR="00393988" w:rsidRDefault="00974630">
      <w:pPr>
        <w:widowControl w:val="0"/>
        <w:ind w:right="-35"/>
        <w:rPr>
          <w:rFonts w:ascii="Arial" w:hAnsi="Arial" w:cs="Arial"/>
        </w:rPr>
      </w:pPr>
      <w:r>
        <w:rPr>
          <w:rFonts w:ascii="Arial" w:hAnsi="Arial" w:cs="Arial"/>
          <w:b/>
          <w:bCs/>
          <w:w w:val="96"/>
          <w:sz w:val="22"/>
          <w:szCs w:val="22"/>
        </w:rPr>
        <w:t>Article</w:t>
      </w:r>
      <w:r>
        <w:rPr>
          <w:rFonts w:ascii="Arial" w:hAnsi="Arial" w:cs="Arial"/>
          <w:b/>
          <w:bCs/>
          <w:spacing w:val="-7"/>
          <w:sz w:val="22"/>
          <w:szCs w:val="22"/>
        </w:rPr>
        <w:t xml:space="preserve"> </w:t>
      </w:r>
      <w:r>
        <w:rPr>
          <w:rFonts w:ascii="Arial" w:hAnsi="Arial" w:cs="Arial"/>
          <w:b/>
          <w:bCs/>
          <w:w w:val="96"/>
          <w:sz w:val="22"/>
          <w:szCs w:val="22"/>
        </w:rPr>
        <w:t>9</w:t>
      </w:r>
      <w:r>
        <w:rPr>
          <w:rFonts w:ascii="Arial" w:hAnsi="Arial" w:cs="Arial"/>
          <w:b/>
          <w:bCs/>
          <w:spacing w:val="-7"/>
          <w:sz w:val="22"/>
          <w:szCs w:val="22"/>
        </w:rPr>
        <w:t xml:space="preserve"> </w:t>
      </w:r>
      <w:r>
        <w:rPr>
          <w:rFonts w:ascii="Arial" w:hAnsi="Arial" w:cs="Arial"/>
          <w:b/>
          <w:bCs/>
          <w:w w:val="96"/>
          <w:sz w:val="22"/>
          <w:szCs w:val="22"/>
        </w:rPr>
        <w:t>:</w:t>
      </w:r>
      <w:r>
        <w:rPr>
          <w:rFonts w:ascii="Arial" w:hAnsi="Arial" w:cs="Arial"/>
          <w:b/>
          <w:bCs/>
          <w:spacing w:val="-7"/>
          <w:sz w:val="22"/>
          <w:szCs w:val="22"/>
        </w:rPr>
        <w:t xml:space="preserve"> </w:t>
      </w:r>
      <w:r>
        <w:rPr>
          <w:rFonts w:ascii="Arial" w:hAnsi="Arial" w:cs="Arial"/>
          <w:b/>
          <w:bCs/>
          <w:w w:val="96"/>
          <w:sz w:val="22"/>
          <w:szCs w:val="22"/>
        </w:rPr>
        <w:t>Modification</w:t>
      </w:r>
      <w:r>
        <w:rPr>
          <w:rFonts w:ascii="Arial" w:hAnsi="Arial" w:cs="Arial"/>
          <w:b/>
          <w:bCs/>
          <w:spacing w:val="-7"/>
          <w:sz w:val="22"/>
          <w:szCs w:val="22"/>
        </w:rPr>
        <w:t xml:space="preserve"> </w:t>
      </w:r>
      <w:r>
        <w:rPr>
          <w:rFonts w:ascii="Arial" w:hAnsi="Arial" w:cs="Arial"/>
          <w:b/>
          <w:bCs/>
          <w:w w:val="96"/>
          <w:sz w:val="22"/>
          <w:szCs w:val="22"/>
        </w:rPr>
        <w:t>du</w:t>
      </w:r>
      <w:r>
        <w:rPr>
          <w:rFonts w:ascii="Arial" w:hAnsi="Arial" w:cs="Arial"/>
          <w:b/>
          <w:bCs/>
          <w:spacing w:val="-7"/>
          <w:sz w:val="22"/>
          <w:szCs w:val="22"/>
        </w:rPr>
        <w:t xml:space="preserve"> </w:t>
      </w:r>
      <w:r>
        <w:rPr>
          <w:rFonts w:ascii="Arial" w:hAnsi="Arial" w:cs="Arial"/>
          <w:b/>
          <w:bCs/>
          <w:w w:val="96"/>
          <w:sz w:val="22"/>
          <w:szCs w:val="22"/>
        </w:rPr>
        <w:t>Dossier</w:t>
      </w:r>
      <w:r>
        <w:rPr>
          <w:rFonts w:ascii="Arial" w:hAnsi="Arial" w:cs="Arial"/>
          <w:b/>
          <w:bCs/>
          <w:spacing w:val="-7"/>
          <w:sz w:val="22"/>
          <w:szCs w:val="22"/>
        </w:rPr>
        <w:t xml:space="preserve"> </w:t>
      </w:r>
      <w:r>
        <w:rPr>
          <w:rFonts w:ascii="Arial" w:hAnsi="Arial" w:cs="Arial"/>
          <w:b/>
          <w:bCs/>
          <w:w w:val="96"/>
          <w:sz w:val="22"/>
          <w:szCs w:val="22"/>
        </w:rPr>
        <w:t>d’Appel</w:t>
      </w:r>
      <w:r>
        <w:rPr>
          <w:rFonts w:ascii="Arial" w:hAnsi="Arial" w:cs="Arial"/>
          <w:b/>
          <w:bCs/>
          <w:spacing w:val="-7"/>
          <w:sz w:val="22"/>
          <w:szCs w:val="22"/>
        </w:rPr>
        <w:t xml:space="preserve"> </w:t>
      </w:r>
      <w:r>
        <w:rPr>
          <w:rFonts w:ascii="Arial" w:hAnsi="Arial" w:cs="Arial"/>
          <w:b/>
          <w:bCs/>
          <w:w w:val="96"/>
          <w:sz w:val="22"/>
          <w:szCs w:val="22"/>
        </w:rPr>
        <w:t>d’Offres</w:t>
      </w:r>
    </w:p>
    <w:p w:rsidR="00393988" w:rsidRDefault="00393988">
      <w:pPr>
        <w:widowControl w:val="0"/>
        <w:spacing w:before="14" w:line="140" w:lineRule="exact"/>
        <w:rPr>
          <w:rFonts w:ascii="Arial" w:hAnsi="Arial" w:cs="Arial"/>
          <w:sz w:val="22"/>
          <w:szCs w:val="22"/>
        </w:rPr>
      </w:pPr>
    </w:p>
    <w:p w:rsidR="00393988" w:rsidRDefault="00974630">
      <w:pPr>
        <w:widowControl w:val="0"/>
        <w:ind w:left="510" w:right="94" w:hanging="510"/>
        <w:jc w:val="both"/>
        <w:rPr>
          <w:rFonts w:ascii="Arial" w:hAnsi="Arial" w:cs="Arial"/>
        </w:rPr>
      </w:pPr>
      <w:r>
        <w:rPr>
          <w:rFonts w:ascii="Arial" w:hAnsi="Arial" w:cs="Arial"/>
          <w:sz w:val="22"/>
          <w:szCs w:val="22"/>
        </w:rPr>
        <w:t>9.1  L</w:t>
      </w:r>
      <w:r>
        <w:rPr>
          <w:rFonts w:ascii="Arial" w:hAnsi="Arial" w:cs="Arial"/>
          <w:spacing w:val="5"/>
          <w:sz w:val="22"/>
          <w:szCs w:val="22"/>
        </w:rPr>
        <w:t>’Autorité Contractante </w:t>
      </w:r>
      <w:r>
        <w:rPr>
          <w:rFonts w:ascii="Arial" w:hAnsi="Arial" w:cs="Arial"/>
          <w:sz w:val="22"/>
          <w:szCs w:val="22"/>
        </w:rPr>
        <w:t xml:space="preserve"> peut,</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tout</w:t>
      </w:r>
      <w:r>
        <w:rPr>
          <w:rFonts w:ascii="Arial" w:hAnsi="Arial" w:cs="Arial"/>
          <w:spacing w:val="-6"/>
          <w:sz w:val="22"/>
          <w:szCs w:val="22"/>
        </w:rPr>
        <w:t xml:space="preserve"> </w:t>
      </w:r>
      <w:r>
        <w:rPr>
          <w:rFonts w:ascii="Arial" w:hAnsi="Arial" w:cs="Arial"/>
          <w:sz w:val="22"/>
          <w:szCs w:val="22"/>
        </w:rPr>
        <w:t>moment</w:t>
      </w:r>
      <w:r>
        <w:rPr>
          <w:rFonts w:ascii="Arial" w:hAnsi="Arial" w:cs="Arial"/>
          <w:spacing w:val="-6"/>
          <w:sz w:val="22"/>
          <w:szCs w:val="22"/>
        </w:rPr>
        <w:t xml:space="preserve"> </w:t>
      </w:r>
      <w:r>
        <w:rPr>
          <w:rFonts w:ascii="Arial" w:hAnsi="Arial" w:cs="Arial"/>
          <w:sz w:val="22"/>
          <w:szCs w:val="22"/>
        </w:rPr>
        <w:t>avant la</w:t>
      </w:r>
      <w:r>
        <w:rPr>
          <w:rFonts w:ascii="Arial" w:hAnsi="Arial" w:cs="Arial"/>
          <w:spacing w:val="24"/>
          <w:sz w:val="22"/>
          <w:szCs w:val="22"/>
        </w:rPr>
        <w:t xml:space="preserve"> </w:t>
      </w:r>
      <w:r>
        <w:rPr>
          <w:rFonts w:ascii="Arial" w:hAnsi="Arial" w:cs="Arial"/>
          <w:sz w:val="22"/>
          <w:szCs w:val="22"/>
        </w:rPr>
        <w:t>date</w:t>
      </w:r>
      <w:r>
        <w:rPr>
          <w:rFonts w:ascii="Arial" w:hAnsi="Arial" w:cs="Arial"/>
          <w:spacing w:val="24"/>
          <w:sz w:val="22"/>
          <w:szCs w:val="22"/>
        </w:rPr>
        <w:t xml:space="preserve"> </w:t>
      </w:r>
      <w:r>
        <w:rPr>
          <w:rFonts w:ascii="Arial" w:hAnsi="Arial" w:cs="Arial"/>
          <w:sz w:val="22"/>
          <w:szCs w:val="22"/>
        </w:rPr>
        <w:t>limite</w:t>
      </w:r>
      <w:r>
        <w:rPr>
          <w:rFonts w:ascii="Arial" w:hAnsi="Arial" w:cs="Arial"/>
          <w:spacing w:val="24"/>
          <w:sz w:val="22"/>
          <w:szCs w:val="22"/>
        </w:rPr>
        <w:t xml:space="preserve"> </w:t>
      </w:r>
      <w:r>
        <w:rPr>
          <w:rFonts w:ascii="Arial" w:hAnsi="Arial" w:cs="Arial"/>
          <w:sz w:val="22"/>
          <w:szCs w:val="22"/>
        </w:rPr>
        <w:t>de</w:t>
      </w:r>
      <w:r>
        <w:rPr>
          <w:rFonts w:ascii="Arial" w:hAnsi="Arial" w:cs="Arial"/>
          <w:spacing w:val="24"/>
          <w:sz w:val="22"/>
          <w:szCs w:val="22"/>
        </w:rPr>
        <w:t xml:space="preserve"> </w:t>
      </w:r>
      <w:r>
        <w:rPr>
          <w:rFonts w:ascii="Arial" w:hAnsi="Arial" w:cs="Arial"/>
          <w:sz w:val="22"/>
          <w:szCs w:val="22"/>
        </w:rPr>
        <w:t>dépôt</w:t>
      </w:r>
      <w:r>
        <w:rPr>
          <w:rFonts w:ascii="Arial" w:hAnsi="Arial" w:cs="Arial"/>
          <w:spacing w:val="24"/>
          <w:sz w:val="22"/>
          <w:szCs w:val="22"/>
        </w:rPr>
        <w:t xml:space="preserve"> </w:t>
      </w:r>
      <w:r>
        <w:rPr>
          <w:rFonts w:ascii="Arial" w:hAnsi="Arial" w:cs="Arial"/>
          <w:sz w:val="22"/>
          <w:szCs w:val="22"/>
        </w:rPr>
        <w:t>des</w:t>
      </w:r>
      <w:r>
        <w:rPr>
          <w:rFonts w:ascii="Arial" w:hAnsi="Arial" w:cs="Arial"/>
          <w:spacing w:val="24"/>
          <w:sz w:val="22"/>
          <w:szCs w:val="22"/>
        </w:rPr>
        <w:t xml:space="preserve"> </w:t>
      </w:r>
      <w:r>
        <w:rPr>
          <w:rFonts w:ascii="Arial" w:hAnsi="Arial" w:cs="Arial"/>
          <w:sz w:val="22"/>
          <w:szCs w:val="22"/>
        </w:rPr>
        <w:t>offres</w:t>
      </w:r>
      <w:r>
        <w:rPr>
          <w:rFonts w:ascii="Arial" w:hAnsi="Arial" w:cs="Arial"/>
          <w:spacing w:val="24"/>
          <w:sz w:val="22"/>
          <w:szCs w:val="22"/>
        </w:rPr>
        <w:t xml:space="preserve"> </w:t>
      </w:r>
      <w:r>
        <w:rPr>
          <w:rFonts w:ascii="Arial" w:hAnsi="Arial" w:cs="Arial"/>
          <w:sz w:val="22"/>
          <w:szCs w:val="22"/>
        </w:rPr>
        <w:t>et</w:t>
      </w:r>
      <w:r>
        <w:rPr>
          <w:rFonts w:ascii="Arial" w:hAnsi="Arial" w:cs="Arial"/>
          <w:spacing w:val="24"/>
          <w:sz w:val="22"/>
          <w:szCs w:val="22"/>
        </w:rPr>
        <w:t xml:space="preserve"> </w:t>
      </w:r>
      <w:r>
        <w:rPr>
          <w:rFonts w:ascii="Arial" w:hAnsi="Arial" w:cs="Arial"/>
          <w:sz w:val="22"/>
          <w:szCs w:val="22"/>
        </w:rPr>
        <w:t>pour</w:t>
      </w:r>
      <w:r>
        <w:rPr>
          <w:rFonts w:ascii="Arial" w:hAnsi="Arial" w:cs="Arial"/>
          <w:spacing w:val="24"/>
          <w:sz w:val="22"/>
          <w:szCs w:val="22"/>
        </w:rPr>
        <w:t xml:space="preserve"> </w:t>
      </w:r>
      <w:r>
        <w:rPr>
          <w:rFonts w:ascii="Arial" w:hAnsi="Arial" w:cs="Arial"/>
          <w:sz w:val="22"/>
          <w:szCs w:val="22"/>
        </w:rPr>
        <w:t>tout motif,</w:t>
      </w:r>
      <w:r>
        <w:rPr>
          <w:rFonts w:ascii="Arial" w:hAnsi="Arial" w:cs="Arial"/>
          <w:spacing w:val="-1"/>
          <w:sz w:val="22"/>
          <w:szCs w:val="22"/>
        </w:rPr>
        <w:t xml:space="preserve"> </w:t>
      </w:r>
      <w:r>
        <w:rPr>
          <w:rFonts w:ascii="Arial" w:hAnsi="Arial" w:cs="Arial"/>
          <w:sz w:val="22"/>
          <w:szCs w:val="22"/>
        </w:rPr>
        <w:t>que</w:t>
      </w:r>
      <w:r>
        <w:rPr>
          <w:rFonts w:ascii="Arial" w:hAnsi="Arial" w:cs="Arial"/>
          <w:spacing w:val="-1"/>
          <w:sz w:val="22"/>
          <w:szCs w:val="22"/>
        </w:rPr>
        <w:t xml:space="preserve"> </w:t>
      </w:r>
      <w:r>
        <w:rPr>
          <w:rFonts w:ascii="Arial" w:hAnsi="Arial" w:cs="Arial"/>
          <w:sz w:val="22"/>
          <w:szCs w:val="22"/>
        </w:rPr>
        <w:t>ce</w:t>
      </w:r>
      <w:r>
        <w:rPr>
          <w:rFonts w:ascii="Arial" w:hAnsi="Arial" w:cs="Arial"/>
          <w:spacing w:val="-1"/>
          <w:sz w:val="22"/>
          <w:szCs w:val="22"/>
        </w:rPr>
        <w:t xml:space="preserve"> </w:t>
      </w:r>
      <w:r>
        <w:rPr>
          <w:rFonts w:ascii="Arial" w:hAnsi="Arial" w:cs="Arial"/>
          <w:sz w:val="22"/>
          <w:szCs w:val="22"/>
        </w:rPr>
        <w:t>soit</w:t>
      </w:r>
      <w:r>
        <w:rPr>
          <w:rFonts w:ascii="Arial" w:hAnsi="Arial" w:cs="Arial"/>
          <w:spacing w:val="-1"/>
          <w:sz w:val="22"/>
          <w:szCs w:val="22"/>
        </w:rPr>
        <w:t xml:space="preserve"> </w:t>
      </w:r>
      <w:r>
        <w:rPr>
          <w:rFonts w:ascii="Arial" w:hAnsi="Arial" w:cs="Arial"/>
          <w:sz w:val="22"/>
          <w:szCs w:val="22"/>
        </w:rPr>
        <w:t>à</w:t>
      </w:r>
      <w:r>
        <w:rPr>
          <w:rFonts w:ascii="Arial" w:hAnsi="Arial" w:cs="Arial"/>
          <w:spacing w:val="-1"/>
          <w:sz w:val="22"/>
          <w:szCs w:val="22"/>
        </w:rPr>
        <w:t xml:space="preserve"> </w:t>
      </w:r>
      <w:r>
        <w:rPr>
          <w:rFonts w:ascii="Arial" w:hAnsi="Arial" w:cs="Arial"/>
          <w:sz w:val="22"/>
          <w:szCs w:val="22"/>
        </w:rPr>
        <w:t>son</w:t>
      </w:r>
      <w:r>
        <w:rPr>
          <w:rFonts w:ascii="Arial" w:hAnsi="Arial" w:cs="Arial"/>
          <w:spacing w:val="-1"/>
          <w:sz w:val="22"/>
          <w:szCs w:val="22"/>
        </w:rPr>
        <w:t xml:space="preserve"> </w:t>
      </w:r>
      <w:r>
        <w:rPr>
          <w:rFonts w:ascii="Arial" w:hAnsi="Arial" w:cs="Arial"/>
          <w:sz w:val="22"/>
          <w:szCs w:val="22"/>
        </w:rPr>
        <w:t>initiative</w:t>
      </w:r>
      <w:r>
        <w:rPr>
          <w:rFonts w:ascii="Arial" w:hAnsi="Arial" w:cs="Arial"/>
          <w:spacing w:val="-1"/>
          <w:sz w:val="22"/>
          <w:szCs w:val="22"/>
        </w:rPr>
        <w:t xml:space="preserve"> </w:t>
      </w:r>
      <w:r>
        <w:rPr>
          <w:rFonts w:ascii="Arial" w:hAnsi="Arial" w:cs="Arial"/>
          <w:sz w:val="22"/>
          <w:szCs w:val="22"/>
        </w:rPr>
        <w:t>ou</w:t>
      </w:r>
      <w:r>
        <w:rPr>
          <w:rFonts w:ascii="Arial" w:hAnsi="Arial" w:cs="Arial"/>
          <w:spacing w:val="-1"/>
          <w:sz w:val="22"/>
          <w:szCs w:val="22"/>
        </w:rPr>
        <w:t xml:space="preserve"> </w:t>
      </w:r>
      <w:r>
        <w:rPr>
          <w:rFonts w:ascii="Arial" w:hAnsi="Arial" w:cs="Arial"/>
          <w:sz w:val="22"/>
          <w:szCs w:val="22"/>
        </w:rPr>
        <w:t>en</w:t>
      </w:r>
      <w:r>
        <w:rPr>
          <w:rFonts w:ascii="Arial" w:hAnsi="Arial" w:cs="Arial"/>
          <w:spacing w:val="-1"/>
          <w:sz w:val="22"/>
          <w:szCs w:val="22"/>
        </w:rPr>
        <w:t xml:space="preserve"> </w:t>
      </w:r>
      <w:r>
        <w:rPr>
          <w:rFonts w:ascii="Arial" w:hAnsi="Arial" w:cs="Arial"/>
          <w:sz w:val="22"/>
          <w:szCs w:val="22"/>
        </w:rPr>
        <w:t>réponse à une</w:t>
      </w:r>
      <w:r>
        <w:rPr>
          <w:rFonts w:ascii="Arial" w:hAnsi="Arial" w:cs="Arial"/>
          <w:spacing w:val="6"/>
          <w:sz w:val="22"/>
          <w:szCs w:val="22"/>
        </w:rPr>
        <w:t xml:space="preserve"> </w:t>
      </w:r>
      <w:r>
        <w:rPr>
          <w:rFonts w:ascii="Arial" w:hAnsi="Arial" w:cs="Arial"/>
          <w:sz w:val="22"/>
          <w:szCs w:val="22"/>
        </w:rPr>
        <w:t>demande</w:t>
      </w:r>
      <w:r>
        <w:rPr>
          <w:rFonts w:ascii="Arial" w:hAnsi="Arial" w:cs="Arial"/>
          <w:spacing w:val="6"/>
          <w:sz w:val="22"/>
          <w:szCs w:val="22"/>
        </w:rPr>
        <w:t xml:space="preserve"> </w:t>
      </w:r>
      <w:r>
        <w:rPr>
          <w:rFonts w:ascii="Arial" w:hAnsi="Arial" w:cs="Arial"/>
          <w:sz w:val="22"/>
          <w:szCs w:val="22"/>
        </w:rPr>
        <w:t>d’éclaircissements</w:t>
      </w:r>
      <w:r>
        <w:rPr>
          <w:rFonts w:ascii="Arial" w:hAnsi="Arial" w:cs="Arial"/>
          <w:spacing w:val="6"/>
          <w:sz w:val="22"/>
          <w:szCs w:val="22"/>
        </w:rPr>
        <w:t xml:space="preserve"> </w:t>
      </w:r>
      <w:r>
        <w:rPr>
          <w:rFonts w:ascii="Arial" w:hAnsi="Arial" w:cs="Arial"/>
          <w:sz w:val="22"/>
          <w:szCs w:val="22"/>
        </w:rPr>
        <w:t xml:space="preserve">formulée par </w:t>
      </w:r>
      <w:r>
        <w:rPr>
          <w:rFonts w:ascii="Arial" w:hAnsi="Arial" w:cs="Arial"/>
          <w:spacing w:val="10"/>
          <w:sz w:val="22"/>
          <w:szCs w:val="22"/>
        </w:rPr>
        <w:t xml:space="preserve"> </w:t>
      </w:r>
      <w:r>
        <w:rPr>
          <w:rFonts w:ascii="Arial" w:hAnsi="Arial" w:cs="Arial"/>
          <w:sz w:val="22"/>
          <w:szCs w:val="22"/>
        </w:rPr>
        <w:t xml:space="preserve">un </w:t>
      </w:r>
      <w:r>
        <w:rPr>
          <w:rFonts w:ascii="Arial" w:hAnsi="Arial" w:cs="Arial"/>
          <w:spacing w:val="10"/>
          <w:sz w:val="22"/>
          <w:szCs w:val="22"/>
        </w:rPr>
        <w:t xml:space="preserve"> </w:t>
      </w:r>
      <w:r>
        <w:rPr>
          <w:rFonts w:ascii="Arial" w:hAnsi="Arial" w:cs="Arial"/>
          <w:sz w:val="22"/>
          <w:szCs w:val="22"/>
        </w:rPr>
        <w:t>soumissionnaire,</w:t>
      </w:r>
      <w:r>
        <w:rPr>
          <w:rFonts w:ascii="Arial" w:hAnsi="Arial" w:cs="Arial"/>
          <w:spacing w:val="10"/>
          <w:sz w:val="22"/>
          <w:szCs w:val="22"/>
        </w:rPr>
        <w:t xml:space="preserve"> </w:t>
      </w:r>
      <w:r>
        <w:rPr>
          <w:rFonts w:ascii="Arial" w:hAnsi="Arial" w:cs="Arial"/>
          <w:sz w:val="22"/>
          <w:szCs w:val="22"/>
        </w:rPr>
        <w:t xml:space="preserve">modifier le </w:t>
      </w:r>
      <w:r>
        <w:rPr>
          <w:rFonts w:ascii="Arial" w:hAnsi="Arial" w:cs="Arial"/>
          <w:spacing w:val="10"/>
          <w:sz w:val="22"/>
          <w:szCs w:val="22"/>
        </w:rPr>
        <w:t xml:space="preserve"> </w:t>
      </w:r>
      <w:r>
        <w:rPr>
          <w:rFonts w:ascii="Arial" w:hAnsi="Arial" w:cs="Arial"/>
          <w:sz w:val="22"/>
          <w:szCs w:val="22"/>
        </w:rPr>
        <w:t>Dossier d’Appel</w:t>
      </w:r>
      <w:r>
        <w:rPr>
          <w:rFonts w:ascii="Arial" w:hAnsi="Arial" w:cs="Arial"/>
          <w:spacing w:val="6"/>
          <w:sz w:val="22"/>
          <w:szCs w:val="22"/>
        </w:rPr>
        <w:t xml:space="preserve"> </w:t>
      </w:r>
      <w:r>
        <w:rPr>
          <w:rFonts w:ascii="Arial" w:hAnsi="Arial" w:cs="Arial"/>
          <w:sz w:val="22"/>
          <w:szCs w:val="22"/>
        </w:rPr>
        <w:t>d’Offres</w:t>
      </w:r>
      <w:r>
        <w:rPr>
          <w:rFonts w:ascii="Arial" w:hAnsi="Arial" w:cs="Arial"/>
          <w:spacing w:val="6"/>
          <w:sz w:val="22"/>
          <w:szCs w:val="22"/>
        </w:rPr>
        <w:t xml:space="preserve"> </w:t>
      </w:r>
      <w:r>
        <w:rPr>
          <w:rFonts w:ascii="Arial" w:hAnsi="Arial" w:cs="Arial"/>
          <w:sz w:val="22"/>
          <w:szCs w:val="22"/>
        </w:rPr>
        <w:t>en</w:t>
      </w:r>
      <w:r>
        <w:rPr>
          <w:rFonts w:ascii="Arial" w:hAnsi="Arial" w:cs="Arial"/>
          <w:spacing w:val="6"/>
          <w:sz w:val="22"/>
          <w:szCs w:val="22"/>
        </w:rPr>
        <w:t xml:space="preserve"> </w:t>
      </w:r>
      <w:r>
        <w:rPr>
          <w:rFonts w:ascii="Arial" w:hAnsi="Arial" w:cs="Arial"/>
          <w:sz w:val="22"/>
          <w:szCs w:val="22"/>
        </w:rPr>
        <w:t>publiant</w:t>
      </w:r>
      <w:r>
        <w:rPr>
          <w:rFonts w:ascii="Arial" w:hAnsi="Arial" w:cs="Arial"/>
          <w:spacing w:val="6"/>
          <w:sz w:val="22"/>
          <w:szCs w:val="22"/>
        </w:rPr>
        <w:t xml:space="preserve"> </w:t>
      </w:r>
      <w:r>
        <w:rPr>
          <w:rFonts w:ascii="Arial" w:hAnsi="Arial" w:cs="Arial"/>
          <w:sz w:val="22"/>
          <w:szCs w:val="22"/>
        </w:rPr>
        <w:t>un</w:t>
      </w:r>
      <w:r>
        <w:rPr>
          <w:rFonts w:ascii="Arial" w:hAnsi="Arial" w:cs="Arial"/>
          <w:spacing w:val="6"/>
          <w:sz w:val="22"/>
          <w:szCs w:val="22"/>
        </w:rPr>
        <w:t xml:space="preserve"> </w:t>
      </w:r>
      <w:r>
        <w:rPr>
          <w:rFonts w:ascii="Arial" w:hAnsi="Arial" w:cs="Arial"/>
          <w:sz w:val="22"/>
          <w:szCs w:val="22"/>
        </w:rPr>
        <w:t>additif.</w:t>
      </w:r>
    </w:p>
    <w:p w:rsidR="00393988" w:rsidRDefault="00393988">
      <w:pPr>
        <w:widowControl w:val="0"/>
        <w:spacing w:before="3" w:line="140" w:lineRule="exact"/>
        <w:rPr>
          <w:rFonts w:ascii="Arial" w:hAnsi="Arial" w:cs="Arial"/>
          <w:sz w:val="22"/>
          <w:szCs w:val="22"/>
        </w:rPr>
      </w:pPr>
    </w:p>
    <w:p w:rsidR="00393988" w:rsidRDefault="00974630">
      <w:pPr>
        <w:widowControl w:val="0"/>
        <w:tabs>
          <w:tab w:val="left" w:pos="2740"/>
        </w:tabs>
        <w:ind w:left="510" w:right="90" w:hanging="510"/>
        <w:jc w:val="both"/>
        <w:rPr>
          <w:rFonts w:ascii="Arial" w:hAnsi="Arial" w:cs="Arial"/>
        </w:rPr>
      </w:pPr>
      <w:r>
        <w:rPr>
          <w:rFonts w:ascii="Arial" w:hAnsi="Arial" w:cs="Arial"/>
          <w:sz w:val="22"/>
          <w:szCs w:val="22"/>
        </w:rPr>
        <w:t xml:space="preserve">9.2. </w:t>
      </w:r>
      <w:r>
        <w:rPr>
          <w:rFonts w:ascii="Arial" w:hAnsi="Arial" w:cs="Arial"/>
          <w:spacing w:val="21"/>
          <w:sz w:val="22"/>
          <w:szCs w:val="22"/>
        </w:rPr>
        <w:t xml:space="preserve"> </w:t>
      </w:r>
      <w:r>
        <w:rPr>
          <w:rFonts w:ascii="Arial" w:hAnsi="Arial" w:cs="Arial"/>
          <w:sz w:val="22"/>
          <w:szCs w:val="22"/>
        </w:rPr>
        <w:t xml:space="preserve">Tout </w:t>
      </w:r>
      <w:r>
        <w:rPr>
          <w:rFonts w:ascii="Arial" w:hAnsi="Arial" w:cs="Arial"/>
          <w:spacing w:val="-22"/>
          <w:sz w:val="22"/>
          <w:szCs w:val="22"/>
        </w:rPr>
        <w:t xml:space="preserve"> </w:t>
      </w:r>
      <w:r>
        <w:rPr>
          <w:rFonts w:ascii="Arial" w:hAnsi="Arial" w:cs="Arial"/>
          <w:sz w:val="22"/>
          <w:szCs w:val="22"/>
        </w:rPr>
        <w:t xml:space="preserve">additif </w:t>
      </w:r>
      <w:r>
        <w:rPr>
          <w:rFonts w:ascii="Arial" w:hAnsi="Arial" w:cs="Arial"/>
          <w:spacing w:val="-22"/>
          <w:sz w:val="22"/>
          <w:szCs w:val="22"/>
        </w:rPr>
        <w:t xml:space="preserve"> </w:t>
      </w:r>
      <w:r>
        <w:rPr>
          <w:rFonts w:ascii="Arial" w:hAnsi="Arial" w:cs="Arial"/>
          <w:sz w:val="22"/>
          <w:szCs w:val="22"/>
        </w:rPr>
        <w:t xml:space="preserve">ainsi </w:t>
      </w:r>
      <w:r>
        <w:rPr>
          <w:rFonts w:ascii="Arial" w:hAnsi="Arial" w:cs="Arial"/>
          <w:spacing w:val="-22"/>
          <w:sz w:val="22"/>
          <w:szCs w:val="22"/>
        </w:rPr>
        <w:t xml:space="preserve"> </w:t>
      </w:r>
      <w:r>
        <w:rPr>
          <w:rFonts w:ascii="Arial" w:hAnsi="Arial" w:cs="Arial"/>
          <w:sz w:val="22"/>
          <w:szCs w:val="22"/>
        </w:rPr>
        <w:t xml:space="preserve">publié </w:t>
      </w:r>
      <w:r>
        <w:rPr>
          <w:rFonts w:ascii="Arial" w:hAnsi="Arial" w:cs="Arial"/>
          <w:spacing w:val="-22"/>
          <w:sz w:val="22"/>
          <w:szCs w:val="22"/>
        </w:rPr>
        <w:t xml:space="preserve"> </w:t>
      </w:r>
      <w:r>
        <w:rPr>
          <w:rFonts w:ascii="Arial" w:hAnsi="Arial" w:cs="Arial"/>
          <w:sz w:val="22"/>
          <w:szCs w:val="22"/>
        </w:rPr>
        <w:t xml:space="preserve">fera </w:t>
      </w:r>
      <w:r>
        <w:rPr>
          <w:rFonts w:ascii="Arial" w:hAnsi="Arial" w:cs="Arial"/>
          <w:spacing w:val="-22"/>
          <w:sz w:val="22"/>
          <w:szCs w:val="22"/>
        </w:rPr>
        <w:t xml:space="preserve"> </w:t>
      </w:r>
      <w:r>
        <w:rPr>
          <w:rFonts w:ascii="Arial" w:hAnsi="Arial" w:cs="Arial"/>
          <w:sz w:val="22"/>
          <w:szCs w:val="22"/>
        </w:rPr>
        <w:t xml:space="preserve">partie </w:t>
      </w:r>
      <w:r>
        <w:rPr>
          <w:rFonts w:ascii="Arial" w:hAnsi="Arial" w:cs="Arial"/>
          <w:spacing w:val="-22"/>
          <w:sz w:val="22"/>
          <w:szCs w:val="22"/>
        </w:rPr>
        <w:t xml:space="preserve"> </w:t>
      </w:r>
      <w:r>
        <w:rPr>
          <w:rFonts w:ascii="Arial" w:hAnsi="Arial" w:cs="Arial"/>
          <w:sz w:val="22"/>
          <w:szCs w:val="22"/>
        </w:rPr>
        <w:t xml:space="preserve">intégrante du </w:t>
      </w:r>
      <w:r>
        <w:rPr>
          <w:rFonts w:ascii="Arial" w:hAnsi="Arial" w:cs="Arial"/>
          <w:spacing w:val="-24"/>
          <w:sz w:val="22"/>
          <w:szCs w:val="22"/>
        </w:rPr>
        <w:t xml:space="preserve"> </w:t>
      </w:r>
      <w:r>
        <w:rPr>
          <w:rFonts w:ascii="Arial" w:hAnsi="Arial" w:cs="Arial"/>
          <w:sz w:val="22"/>
          <w:szCs w:val="22"/>
        </w:rPr>
        <w:t xml:space="preserve">Dossier </w:t>
      </w:r>
      <w:r>
        <w:rPr>
          <w:rFonts w:ascii="Arial" w:hAnsi="Arial" w:cs="Arial"/>
          <w:spacing w:val="-24"/>
          <w:sz w:val="22"/>
          <w:szCs w:val="22"/>
        </w:rPr>
        <w:t xml:space="preserve"> </w:t>
      </w:r>
      <w:r>
        <w:rPr>
          <w:rFonts w:ascii="Arial" w:hAnsi="Arial" w:cs="Arial"/>
          <w:sz w:val="22"/>
          <w:szCs w:val="22"/>
        </w:rPr>
        <w:t xml:space="preserve">d’Appel </w:t>
      </w:r>
      <w:r>
        <w:rPr>
          <w:rFonts w:ascii="Arial" w:hAnsi="Arial" w:cs="Arial"/>
          <w:spacing w:val="-24"/>
          <w:sz w:val="22"/>
          <w:szCs w:val="22"/>
        </w:rPr>
        <w:t xml:space="preserve"> </w:t>
      </w:r>
      <w:r>
        <w:rPr>
          <w:rFonts w:ascii="Arial" w:hAnsi="Arial" w:cs="Arial"/>
          <w:sz w:val="22"/>
          <w:szCs w:val="22"/>
        </w:rPr>
        <w:t xml:space="preserve">d’Offres, </w:t>
      </w:r>
      <w:r>
        <w:rPr>
          <w:rFonts w:ascii="Arial" w:hAnsi="Arial" w:cs="Arial"/>
          <w:spacing w:val="-24"/>
          <w:sz w:val="22"/>
          <w:szCs w:val="22"/>
        </w:rPr>
        <w:t xml:space="preserve"> </w:t>
      </w:r>
      <w:r>
        <w:rPr>
          <w:rFonts w:ascii="Arial" w:hAnsi="Arial" w:cs="Arial"/>
          <w:sz w:val="22"/>
          <w:szCs w:val="22"/>
        </w:rPr>
        <w:t xml:space="preserve">conformément </w:t>
      </w:r>
      <w:r>
        <w:rPr>
          <w:rFonts w:ascii="Arial" w:hAnsi="Arial" w:cs="Arial"/>
          <w:spacing w:val="-24"/>
          <w:sz w:val="22"/>
          <w:szCs w:val="22"/>
        </w:rPr>
        <w:t xml:space="preserve"> </w:t>
      </w:r>
      <w:r>
        <w:rPr>
          <w:rFonts w:ascii="Arial" w:hAnsi="Arial" w:cs="Arial"/>
          <w:sz w:val="22"/>
          <w:szCs w:val="22"/>
        </w:rPr>
        <w:t>à l’article</w:t>
      </w:r>
      <w:r>
        <w:rPr>
          <w:rFonts w:ascii="Arial" w:hAnsi="Arial" w:cs="Arial"/>
          <w:spacing w:val="12"/>
          <w:sz w:val="22"/>
          <w:szCs w:val="22"/>
        </w:rPr>
        <w:t xml:space="preserve"> </w:t>
      </w:r>
      <w:r>
        <w:rPr>
          <w:rFonts w:ascii="Arial" w:hAnsi="Arial" w:cs="Arial"/>
          <w:sz w:val="22"/>
          <w:szCs w:val="22"/>
        </w:rPr>
        <w:t>7.1</w:t>
      </w:r>
      <w:r>
        <w:rPr>
          <w:rFonts w:ascii="Arial" w:hAnsi="Arial" w:cs="Arial"/>
          <w:spacing w:val="12"/>
          <w:sz w:val="22"/>
          <w:szCs w:val="22"/>
        </w:rPr>
        <w:t xml:space="preserve"> </w:t>
      </w:r>
      <w:r>
        <w:rPr>
          <w:rFonts w:ascii="Arial" w:hAnsi="Arial" w:cs="Arial"/>
          <w:sz w:val="22"/>
          <w:szCs w:val="22"/>
        </w:rPr>
        <w:t>du</w:t>
      </w:r>
      <w:r>
        <w:rPr>
          <w:rFonts w:ascii="Arial" w:hAnsi="Arial" w:cs="Arial"/>
          <w:spacing w:val="12"/>
          <w:sz w:val="22"/>
          <w:szCs w:val="22"/>
        </w:rPr>
        <w:t xml:space="preserve"> </w:t>
      </w:r>
      <w:r>
        <w:rPr>
          <w:rFonts w:ascii="Arial" w:hAnsi="Arial" w:cs="Arial"/>
          <w:sz w:val="22"/>
          <w:szCs w:val="22"/>
        </w:rPr>
        <w:t>RGAO</w:t>
      </w:r>
      <w:r>
        <w:rPr>
          <w:rFonts w:ascii="Arial" w:hAnsi="Arial" w:cs="Arial"/>
          <w:spacing w:val="12"/>
          <w:sz w:val="22"/>
          <w:szCs w:val="22"/>
        </w:rPr>
        <w:t xml:space="preserve"> </w:t>
      </w:r>
      <w:r>
        <w:rPr>
          <w:rFonts w:ascii="Arial" w:hAnsi="Arial" w:cs="Arial"/>
          <w:sz w:val="22"/>
          <w:szCs w:val="22"/>
        </w:rPr>
        <w:t>et</w:t>
      </w:r>
      <w:r>
        <w:rPr>
          <w:rFonts w:ascii="Arial" w:hAnsi="Arial" w:cs="Arial"/>
          <w:spacing w:val="12"/>
          <w:sz w:val="22"/>
          <w:szCs w:val="22"/>
        </w:rPr>
        <w:t xml:space="preserve"> </w:t>
      </w:r>
      <w:r>
        <w:rPr>
          <w:rFonts w:ascii="Arial" w:hAnsi="Arial" w:cs="Arial"/>
          <w:sz w:val="22"/>
          <w:szCs w:val="22"/>
        </w:rPr>
        <w:t>doit</w:t>
      </w:r>
      <w:r>
        <w:rPr>
          <w:rFonts w:ascii="Arial" w:hAnsi="Arial" w:cs="Arial"/>
          <w:spacing w:val="12"/>
          <w:sz w:val="22"/>
          <w:szCs w:val="22"/>
        </w:rPr>
        <w:t xml:space="preserve"> </w:t>
      </w:r>
      <w:r>
        <w:rPr>
          <w:rFonts w:ascii="Arial" w:hAnsi="Arial" w:cs="Arial"/>
          <w:sz w:val="22"/>
          <w:szCs w:val="22"/>
        </w:rPr>
        <w:t>être</w:t>
      </w:r>
      <w:r>
        <w:rPr>
          <w:rFonts w:ascii="Arial" w:hAnsi="Arial" w:cs="Arial"/>
          <w:spacing w:val="12"/>
          <w:sz w:val="22"/>
          <w:szCs w:val="22"/>
        </w:rPr>
        <w:t xml:space="preserve"> </w:t>
      </w:r>
      <w:r>
        <w:rPr>
          <w:rFonts w:ascii="Arial" w:hAnsi="Arial" w:cs="Arial"/>
          <w:sz w:val="22"/>
          <w:szCs w:val="22"/>
        </w:rPr>
        <w:t xml:space="preserve">communiqué par </w:t>
      </w:r>
      <w:r>
        <w:rPr>
          <w:rFonts w:ascii="Arial" w:hAnsi="Arial" w:cs="Arial"/>
          <w:spacing w:val="-7"/>
          <w:sz w:val="22"/>
          <w:szCs w:val="22"/>
        </w:rPr>
        <w:t xml:space="preserve"> </w:t>
      </w:r>
      <w:r>
        <w:rPr>
          <w:rFonts w:ascii="Arial" w:hAnsi="Arial" w:cs="Arial"/>
          <w:sz w:val="22"/>
          <w:szCs w:val="22"/>
        </w:rPr>
        <w:t xml:space="preserve">écrit </w:t>
      </w:r>
      <w:r>
        <w:rPr>
          <w:rFonts w:ascii="Arial" w:hAnsi="Arial" w:cs="Arial"/>
          <w:spacing w:val="-7"/>
          <w:sz w:val="22"/>
          <w:szCs w:val="22"/>
        </w:rPr>
        <w:t xml:space="preserve"> </w:t>
      </w:r>
      <w:r>
        <w:rPr>
          <w:rFonts w:ascii="Arial" w:hAnsi="Arial" w:cs="Arial"/>
          <w:sz w:val="22"/>
          <w:szCs w:val="22"/>
        </w:rPr>
        <w:t xml:space="preserve">ou </w:t>
      </w:r>
      <w:r>
        <w:rPr>
          <w:rFonts w:ascii="Arial" w:hAnsi="Arial" w:cs="Arial"/>
          <w:spacing w:val="-7"/>
          <w:sz w:val="22"/>
          <w:szCs w:val="22"/>
        </w:rPr>
        <w:t xml:space="preserve"> </w:t>
      </w:r>
      <w:r>
        <w:rPr>
          <w:rFonts w:ascii="Arial" w:hAnsi="Arial" w:cs="Arial"/>
          <w:sz w:val="22"/>
          <w:szCs w:val="22"/>
        </w:rPr>
        <w:t xml:space="preserve">signifié par tout moyen laissant trace écrite à </w:t>
      </w:r>
      <w:r>
        <w:rPr>
          <w:rFonts w:ascii="Arial" w:hAnsi="Arial" w:cs="Arial"/>
          <w:spacing w:val="-7"/>
          <w:sz w:val="22"/>
          <w:szCs w:val="22"/>
        </w:rPr>
        <w:t xml:space="preserve"> </w:t>
      </w:r>
      <w:r>
        <w:rPr>
          <w:rFonts w:ascii="Arial" w:hAnsi="Arial" w:cs="Arial"/>
          <w:sz w:val="22"/>
          <w:szCs w:val="22"/>
        </w:rPr>
        <w:t xml:space="preserve">tous </w:t>
      </w:r>
      <w:r>
        <w:rPr>
          <w:rFonts w:ascii="Arial" w:hAnsi="Arial" w:cs="Arial"/>
          <w:spacing w:val="-7"/>
          <w:sz w:val="22"/>
          <w:szCs w:val="22"/>
        </w:rPr>
        <w:t xml:space="preserve"> </w:t>
      </w:r>
      <w:r>
        <w:rPr>
          <w:rFonts w:ascii="Arial" w:hAnsi="Arial" w:cs="Arial"/>
          <w:sz w:val="22"/>
          <w:szCs w:val="22"/>
        </w:rPr>
        <w:t xml:space="preserve">les </w:t>
      </w:r>
      <w:r>
        <w:rPr>
          <w:rFonts w:ascii="Arial" w:hAnsi="Arial" w:cs="Arial"/>
          <w:spacing w:val="-7"/>
          <w:sz w:val="22"/>
          <w:szCs w:val="22"/>
        </w:rPr>
        <w:t xml:space="preserve"> </w:t>
      </w:r>
      <w:r>
        <w:rPr>
          <w:rFonts w:ascii="Arial" w:hAnsi="Arial" w:cs="Arial"/>
          <w:sz w:val="22"/>
          <w:szCs w:val="22"/>
        </w:rPr>
        <w:t>soumission</w:t>
      </w:r>
      <w:r>
        <w:rPr>
          <w:rFonts w:ascii="Arial" w:hAnsi="Arial" w:cs="Arial"/>
          <w:spacing w:val="4"/>
          <w:sz w:val="22"/>
          <w:szCs w:val="22"/>
        </w:rPr>
        <w:t>naire</w:t>
      </w:r>
      <w:r>
        <w:rPr>
          <w:rFonts w:ascii="Arial" w:hAnsi="Arial" w:cs="Arial"/>
          <w:sz w:val="22"/>
          <w:szCs w:val="22"/>
        </w:rPr>
        <w:t xml:space="preserve">s   </w:t>
      </w:r>
      <w:r>
        <w:rPr>
          <w:rFonts w:ascii="Arial" w:hAnsi="Arial" w:cs="Arial"/>
          <w:spacing w:val="-26"/>
          <w:sz w:val="22"/>
          <w:szCs w:val="22"/>
        </w:rPr>
        <w:t xml:space="preserve"> </w:t>
      </w:r>
      <w:r>
        <w:rPr>
          <w:rFonts w:ascii="Arial" w:hAnsi="Arial" w:cs="Arial"/>
          <w:sz w:val="22"/>
          <w:szCs w:val="22"/>
        </w:rPr>
        <w:t xml:space="preserve">ayant </w:t>
      </w:r>
      <w:r>
        <w:rPr>
          <w:rFonts w:ascii="Arial" w:hAnsi="Arial" w:cs="Arial"/>
          <w:spacing w:val="-26"/>
          <w:sz w:val="22"/>
          <w:szCs w:val="22"/>
        </w:rPr>
        <w:t xml:space="preserve"> </w:t>
      </w:r>
      <w:r>
        <w:rPr>
          <w:rFonts w:ascii="Arial" w:hAnsi="Arial" w:cs="Arial"/>
          <w:spacing w:val="4"/>
          <w:sz w:val="22"/>
          <w:szCs w:val="22"/>
        </w:rPr>
        <w:t>achet</w:t>
      </w:r>
      <w:r>
        <w:rPr>
          <w:rFonts w:ascii="Arial" w:hAnsi="Arial" w:cs="Arial"/>
          <w:sz w:val="22"/>
          <w:szCs w:val="22"/>
        </w:rPr>
        <w:t xml:space="preserve">é  </w:t>
      </w:r>
      <w:r>
        <w:rPr>
          <w:rFonts w:ascii="Arial" w:hAnsi="Arial" w:cs="Arial"/>
          <w:spacing w:val="-26"/>
          <w:sz w:val="22"/>
          <w:szCs w:val="22"/>
        </w:rPr>
        <w:t xml:space="preserve"> </w:t>
      </w:r>
      <w:r>
        <w:rPr>
          <w:rFonts w:ascii="Arial" w:hAnsi="Arial" w:cs="Arial"/>
          <w:spacing w:val="4"/>
          <w:sz w:val="22"/>
          <w:szCs w:val="22"/>
        </w:rPr>
        <w:t>l</w:t>
      </w:r>
      <w:r>
        <w:rPr>
          <w:rFonts w:ascii="Arial" w:hAnsi="Arial" w:cs="Arial"/>
          <w:sz w:val="22"/>
          <w:szCs w:val="22"/>
        </w:rPr>
        <w:t xml:space="preserve">e  </w:t>
      </w:r>
      <w:r>
        <w:rPr>
          <w:rFonts w:ascii="Arial" w:hAnsi="Arial" w:cs="Arial"/>
          <w:spacing w:val="-26"/>
          <w:sz w:val="22"/>
          <w:szCs w:val="22"/>
        </w:rPr>
        <w:t xml:space="preserve"> </w:t>
      </w:r>
      <w:r>
        <w:rPr>
          <w:rFonts w:ascii="Arial" w:hAnsi="Arial" w:cs="Arial"/>
          <w:spacing w:val="4"/>
          <w:sz w:val="22"/>
          <w:szCs w:val="22"/>
        </w:rPr>
        <w:t>Dossie</w:t>
      </w:r>
      <w:r>
        <w:rPr>
          <w:rFonts w:ascii="Arial" w:hAnsi="Arial" w:cs="Arial"/>
          <w:sz w:val="22"/>
          <w:szCs w:val="22"/>
        </w:rPr>
        <w:t xml:space="preserve">r  </w:t>
      </w:r>
      <w:r>
        <w:rPr>
          <w:rFonts w:ascii="Arial" w:hAnsi="Arial" w:cs="Arial"/>
          <w:spacing w:val="-26"/>
          <w:sz w:val="22"/>
          <w:szCs w:val="22"/>
        </w:rPr>
        <w:t xml:space="preserve"> </w:t>
      </w:r>
      <w:r>
        <w:rPr>
          <w:rFonts w:ascii="Arial" w:hAnsi="Arial" w:cs="Arial"/>
          <w:spacing w:val="4"/>
          <w:sz w:val="22"/>
          <w:szCs w:val="22"/>
        </w:rPr>
        <w:t xml:space="preserve">d’Appel </w:t>
      </w:r>
      <w:r>
        <w:rPr>
          <w:rFonts w:ascii="Arial" w:hAnsi="Arial" w:cs="Arial"/>
          <w:sz w:val="22"/>
          <w:szCs w:val="22"/>
        </w:rPr>
        <w:t>d’offres.</w:t>
      </w:r>
      <w:r>
        <w:rPr>
          <w:rFonts w:ascii="Arial" w:hAnsi="Arial" w:cs="Arial"/>
          <w:spacing w:val="15"/>
          <w:sz w:val="22"/>
          <w:szCs w:val="22"/>
        </w:rPr>
        <w:t xml:space="preserve"> </w:t>
      </w:r>
    </w:p>
    <w:p w:rsidR="00393988" w:rsidRDefault="00393988">
      <w:pPr>
        <w:widowControl w:val="0"/>
        <w:spacing w:before="3" w:line="140" w:lineRule="exact"/>
        <w:rPr>
          <w:rFonts w:ascii="Arial" w:hAnsi="Arial" w:cs="Arial"/>
          <w:sz w:val="22"/>
          <w:szCs w:val="22"/>
        </w:rPr>
      </w:pPr>
    </w:p>
    <w:p w:rsidR="00393988" w:rsidRDefault="00974630">
      <w:pPr>
        <w:widowControl w:val="0"/>
        <w:ind w:left="510" w:right="94" w:hanging="510"/>
        <w:jc w:val="both"/>
        <w:rPr>
          <w:rFonts w:ascii="Arial" w:hAnsi="Arial" w:cs="Arial"/>
        </w:rPr>
      </w:pPr>
      <w:r>
        <w:rPr>
          <w:rFonts w:ascii="Arial" w:hAnsi="Arial" w:cs="Arial"/>
          <w:sz w:val="22"/>
          <w:szCs w:val="22"/>
        </w:rPr>
        <w:t xml:space="preserve">9.3. Afin de donner aux soumissionnaires </w:t>
      </w:r>
      <w:r>
        <w:rPr>
          <w:rFonts w:ascii="Arial" w:hAnsi="Arial" w:cs="Arial"/>
          <w:spacing w:val="25"/>
          <w:sz w:val="22"/>
          <w:szCs w:val="22"/>
        </w:rPr>
        <w:t xml:space="preserve"> </w:t>
      </w:r>
      <w:r>
        <w:rPr>
          <w:rFonts w:ascii="Arial" w:hAnsi="Arial" w:cs="Arial"/>
          <w:sz w:val="22"/>
          <w:szCs w:val="22"/>
        </w:rPr>
        <w:t xml:space="preserve">suffisamment </w:t>
      </w:r>
      <w:r>
        <w:rPr>
          <w:rFonts w:ascii="Arial" w:hAnsi="Arial" w:cs="Arial"/>
          <w:spacing w:val="-18"/>
          <w:sz w:val="22"/>
          <w:szCs w:val="22"/>
        </w:rPr>
        <w:t xml:space="preserve"> </w:t>
      </w:r>
      <w:r>
        <w:rPr>
          <w:rFonts w:ascii="Arial" w:hAnsi="Arial" w:cs="Arial"/>
          <w:sz w:val="22"/>
          <w:szCs w:val="22"/>
        </w:rPr>
        <w:t xml:space="preserve">de </w:t>
      </w:r>
      <w:r>
        <w:rPr>
          <w:rFonts w:ascii="Arial" w:hAnsi="Arial" w:cs="Arial"/>
          <w:spacing w:val="-18"/>
          <w:sz w:val="22"/>
          <w:szCs w:val="22"/>
        </w:rPr>
        <w:t xml:space="preserve"> </w:t>
      </w:r>
      <w:r>
        <w:rPr>
          <w:rFonts w:ascii="Arial" w:hAnsi="Arial" w:cs="Arial"/>
          <w:sz w:val="22"/>
          <w:szCs w:val="22"/>
        </w:rPr>
        <w:t xml:space="preserve">temps, </w:t>
      </w:r>
      <w:r>
        <w:rPr>
          <w:rFonts w:ascii="Arial" w:hAnsi="Arial" w:cs="Arial"/>
          <w:spacing w:val="-18"/>
          <w:sz w:val="22"/>
          <w:szCs w:val="22"/>
        </w:rPr>
        <w:t xml:space="preserve"> pour  tenir  </w:t>
      </w:r>
      <w:r>
        <w:rPr>
          <w:rFonts w:ascii="Arial" w:hAnsi="Arial" w:cs="Arial"/>
          <w:sz w:val="22"/>
          <w:szCs w:val="22"/>
        </w:rPr>
        <w:t xml:space="preserve">compte </w:t>
      </w:r>
      <w:r>
        <w:rPr>
          <w:rFonts w:ascii="Arial" w:hAnsi="Arial" w:cs="Arial"/>
          <w:spacing w:val="-18"/>
          <w:sz w:val="22"/>
          <w:szCs w:val="22"/>
        </w:rPr>
        <w:t xml:space="preserve"> </w:t>
      </w:r>
      <w:r>
        <w:rPr>
          <w:rFonts w:ascii="Arial" w:hAnsi="Arial" w:cs="Arial"/>
          <w:sz w:val="22"/>
          <w:szCs w:val="22"/>
        </w:rPr>
        <w:t xml:space="preserve">de </w:t>
      </w:r>
      <w:r>
        <w:rPr>
          <w:rFonts w:ascii="Arial" w:hAnsi="Arial" w:cs="Arial"/>
          <w:spacing w:val="-18"/>
          <w:sz w:val="22"/>
          <w:szCs w:val="22"/>
        </w:rPr>
        <w:t xml:space="preserve"> </w:t>
      </w:r>
      <w:r>
        <w:rPr>
          <w:rFonts w:ascii="Arial" w:hAnsi="Arial" w:cs="Arial"/>
          <w:sz w:val="22"/>
          <w:szCs w:val="22"/>
        </w:rPr>
        <w:t xml:space="preserve">l’additif </w:t>
      </w:r>
      <w:r>
        <w:rPr>
          <w:rFonts w:ascii="Arial" w:hAnsi="Arial" w:cs="Arial"/>
          <w:sz w:val="22"/>
          <w:szCs w:val="22"/>
        </w:rPr>
        <w:lastRenderedPageBreak/>
        <w:t>dans</w:t>
      </w:r>
      <w:r>
        <w:rPr>
          <w:rFonts w:ascii="Arial" w:hAnsi="Arial" w:cs="Arial"/>
          <w:spacing w:val="-19"/>
          <w:sz w:val="22"/>
          <w:szCs w:val="22"/>
        </w:rPr>
        <w:t xml:space="preserve"> </w:t>
      </w:r>
      <w:r>
        <w:rPr>
          <w:rFonts w:ascii="Arial" w:hAnsi="Arial" w:cs="Arial"/>
          <w:sz w:val="22"/>
          <w:szCs w:val="22"/>
        </w:rPr>
        <w:t xml:space="preserve">la </w:t>
      </w:r>
      <w:r>
        <w:rPr>
          <w:rFonts w:ascii="Arial" w:hAnsi="Arial" w:cs="Arial"/>
          <w:spacing w:val="-19"/>
          <w:sz w:val="22"/>
          <w:szCs w:val="22"/>
        </w:rPr>
        <w:t xml:space="preserve"> </w:t>
      </w:r>
      <w:r>
        <w:rPr>
          <w:rFonts w:ascii="Arial" w:hAnsi="Arial" w:cs="Arial"/>
          <w:sz w:val="22"/>
          <w:szCs w:val="22"/>
        </w:rPr>
        <w:t xml:space="preserve">préparation </w:t>
      </w:r>
      <w:r>
        <w:rPr>
          <w:rFonts w:ascii="Arial" w:hAnsi="Arial" w:cs="Arial"/>
          <w:spacing w:val="-19"/>
          <w:sz w:val="22"/>
          <w:szCs w:val="22"/>
        </w:rPr>
        <w:t xml:space="preserve"> </w:t>
      </w:r>
      <w:r>
        <w:rPr>
          <w:rFonts w:ascii="Arial" w:hAnsi="Arial" w:cs="Arial"/>
          <w:sz w:val="22"/>
          <w:szCs w:val="22"/>
        </w:rPr>
        <w:t xml:space="preserve">de </w:t>
      </w:r>
      <w:r>
        <w:rPr>
          <w:rFonts w:ascii="Arial" w:hAnsi="Arial" w:cs="Arial"/>
          <w:spacing w:val="-19"/>
          <w:sz w:val="22"/>
          <w:szCs w:val="22"/>
        </w:rPr>
        <w:t xml:space="preserve"> </w:t>
      </w:r>
      <w:r>
        <w:rPr>
          <w:rFonts w:ascii="Arial" w:hAnsi="Arial" w:cs="Arial"/>
          <w:sz w:val="22"/>
          <w:szCs w:val="22"/>
        </w:rPr>
        <w:t xml:space="preserve">leurs </w:t>
      </w:r>
      <w:r>
        <w:rPr>
          <w:rFonts w:ascii="Arial" w:hAnsi="Arial" w:cs="Arial"/>
          <w:spacing w:val="-19"/>
          <w:sz w:val="22"/>
          <w:szCs w:val="22"/>
        </w:rPr>
        <w:t xml:space="preserve"> </w:t>
      </w:r>
      <w:r>
        <w:rPr>
          <w:rFonts w:ascii="Arial" w:hAnsi="Arial" w:cs="Arial"/>
          <w:sz w:val="22"/>
          <w:szCs w:val="22"/>
        </w:rPr>
        <w:t xml:space="preserve">offres, </w:t>
      </w:r>
      <w:r>
        <w:rPr>
          <w:rFonts w:ascii="Arial" w:hAnsi="Arial" w:cs="Arial"/>
          <w:spacing w:val="-19"/>
          <w:sz w:val="22"/>
          <w:szCs w:val="22"/>
        </w:rPr>
        <w:t xml:space="preserve"> </w:t>
      </w:r>
      <w:r>
        <w:rPr>
          <w:rFonts w:ascii="Arial" w:hAnsi="Arial" w:cs="Arial"/>
          <w:spacing w:val="5"/>
          <w:sz w:val="22"/>
          <w:szCs w:val="22"/>
        </w:rPr>
        <w:t>l’Autorité Contractante </w:t>
      </w:r>
      <w:r>
        <w:rPr>
          <w:rFonts w:ascii="Arial" w:hAnsi="Arial" w:cs="Arial"/>
          <w:spacing w:val="29"/>
          <w:sz w:val="22"/>
          <w:szCs w:val="22"/>
        </w:rPr>
        <w:t xml:space="preserve"> </w:t>
      </w:r>
      <w:r>
        <w:rPr>
          <w:rFonts w:ascii="Arial" w:hAnsi="Arial" w:cs="Arial"/>
          <w:sz w:val="22"/>
          <w:szCs w:val="22"/>
        </w:rPr>
        <w:t>pourra</w:t>
      </w:r>
      <w:r>
        <w:rPr>
          <w:rFonts w:ascii="Arial" w:hAnsi="Arial" w:cs="Arial"/>
          <w:spacing w:val="29"/>
          <w:sz w:val="22"/>
          <w:szCs w:val="22"/>
        </w:rPr>
        <w:t xml:space="preserve"> </w:t>
      </w:r>
      <w:r>
        <w:rPr>
          <w:rFonts w:ascii="Arial" w:hAnsi="Arial" w:cs="Arial"/>
          <w:sz w:val="22"/>
          <w:szCs w:val="22"/>
        </w:rPr>
        <w:t>reporter,</w:t>
      </w:r>
      <w:r>
        <w:rPr>
          <w:rFonts w:ascii="Arial" w:hAnsi="Arial" w:cs="Arial"/>
          <w:spacing w:val="29"/>
          <w:sz w:val="22"/>
          <w:szCs w:val="22"/>
        </w:rPr>
        <w:t xml:space="preserve"> </w:t>
      </w:r>
      <w:r>
        <w:rPr>
          <w:rFonts w:ascii="Arial" w:hAnsi="Arial" w:cs="Arial"/>
          <w:sz w:val="22"/>
          <w:szCs w:val="22"/>
        </w:rPr>
        <w:t>autant</w:t>
      </w:r>
      <w:r>
        <w:rPr>
          <w:rFonts w:ascii="Arial" w:hAnsi="Arial" w:cs="Arial"/>
          <w:spacing w:val="29"/>
          <w:sz w:val="22"/>
          <w:szCs w:val="22"/>
        </w:rPr>
        <w:t xml:space="preserve"> </w:t>
      </w:r>
      <w:r>
        <w:rPr>
          <w:rFonts w:ascii="Arial" w:hAnsi="Arial" w:cs="Arial"/>
          <w:sz w:val="22"/>
          <w:szCs w:val="22"/>
        </w:rPr>
        <w:t>que</w:t>
      </w:r>
      <w:r>
        <w:rPr>
          <w:rFonts w:ascii="Arial" w:hAnsi="Arial" w:cs="Arial"/>
          <w:spacing w:val="29"/>
          <w:sz w:val="22"/>
          <w:szCs w:val="22"/>
        </w:rPr>
        <w:t xml:space="preserve"> </w:t>
      </w:r>
      <w:r>
        <w:rPr>
          <w:rFonts w:ascii="Arial" w:hAnsi="Arial" w:cs="Arial"/>
          <w:sz w:val="22"/>
          <w:szCs w:val="22"/>
        </w:rPr>
        <w:t>nécessaire,</w:t>
      </w:r>
      <w:r>
        <w:rPr>
          <w:rFonts w:ascii="Arial" w:hAnsi="Arial" w:cs="Arial"/>
          <w:spacing w:val="-1"/>
          <w:sz w:val="22"/>
          <w:szCs w:val="22"/>
        </w:rPr>
        <w:t xml:space="preserve"> </w:t>
      </w:r>
      <w:r>
        <w:rPr>
          <w:rFonts w:ascii="Arial" w:hAnsi="Arial" w:cs="Arial"/>
          <w:sz w:val="22"/>
          <w:szCs w:val="22"/>
        </w:rPr>
        <w:t>la</w:t>
      </w:r>
      <w:r>
        <w:rPr>
          <w:rFonts w:ascii="Arial" w:hAnsi="Arial" w:cs="Arial"/>
          <w:spacing w:val="-1"/>
          <w:sz w:val="22"/>
          <w:szCs w:val="22"/>
        </w:rPr>
        <w:t xml:space="preserve"> </w:t>
      </w:r>
      <w:r>
        <w:rPr>
          <w:rFonts w:ascii="Arial" w:hAnsi="Arial" w:cs="Arial"/>
          <w:sz w:val="22"/>
          <w:szCs w:val="22"/>
        </w:rPr>
        <w:t>date</w:t>
      </w:r>
      <w:r>
        <w:rPr>
          <w:rFonts w:ascii="Arial" w:hAnsi="Arial" w:cs="Arial"/>
          <w:spacing w:val="-1"/>
          <w:sz w:val="22"/>
          <w:szCs w:val="22"/>
        </w:rPr>
        <w:t xml:space="preserve"> </w:t>
      </w:r>
      <w:r>
        <w:rPr>
          <w:rFonts w:ascii="Arial" w:hAnsi="Arial" w:cs="Arial"/>
          <w:sz w:val="22"/>
          <w:szCs w:val="22"/>
        </w:rPr>
        <w:t>limite</w:t>
      </w:r>
      <w:r>
        <w:rPr>
          <w:rFonts w:ascii="Arial" w:hAnsi="Arial" w:cs="Arial"/>
          <w:spacing w:val="-1"/>
          <w:sz w:val="22"/>
          <w:szCs w:val="22"/>
        </w:rPr>
        <w:t xml:space="preserve"> </w:t>
      </w:r>
      <w:r>
        <w:rPr>
          <w:rFonts w:ascii="Arial" w:hAnsi="Arial" w:cs="Arial"/>
          <w:sz w:val="22"/>
          <w:szCs w:val="22"/>
        </w:rPr>
        <w:t>de</w:t>
      </w:r>
      <w:r>
        <w:rPr>
          <w:rFonts w:ascii="Arial" w:hAnsi="Arial" w:cs="Arial"/>
          <w:spacing w:val="-1"/>
          <w:sz w:val="22"/>
          <w:szCs w:val="22"/>
        </w:rPr>
        <w:t xml:space="preserve"> </w:t>
      </w:r>
      <w:r>
        <w:rPr>
          <w:rFonts w:ascii="Arial" w:hAnsi="Arial" w:cs="Arial"/>
          <w:sz w:val="22"/>
          <w:szCs w:val="22"/>
        </w:rPr>
        <w:t>dépôt</w:t>
      </w:r>
      <w:r>
        <w:rPr>
          <w:rFonts w:ascii="Arial" w:hAnsi="Arial" w:cs="Arial"/>
          <w:spacing w:val="-1"/>
          <w:sz w:val="22"/>
          <w:szCs w:val="22"/>
        </w:rPr>
        <w:t xml:space="preserve"> </w:t>
      </w:r>
      <w:r>
        <w:rPr>
          <w:rFonts w:ascii="Arial" w:hAnsi="Arial" w:cs="Arial"/>
          <w:sz w:val="22"/>
          <w:szCs w:val="22"/>
        </w:rPr>
        <w:t>des</w:t>
      </w:r>
      <w:r>
        <w:rPr>
          <w:rFonts w:ascii="Arial" w:hAnsi="Arial" w:cs="Arial"/>
          <w:spacing w:val="-1"/>
          <w:sz w:val="22"/>
          <w:szCs w:val="22"/>
        </w:rPr>
        <w:t xml:space="preserve"> </w:t>
      </w:r>
      <w:r>
        <w:rPr>
          <w:rFonts w:ascii="Arial" w:hAnsi="Arial" w:cs="Arial"/>
          <w:sz w:val="22"/>
          <w:szCs w:val="22"/>
        </w:rPr>
        <w:t>offres,</w:t>
      </w:r>
      <w:r>
        <w:rPr>
          <w:rFonts w:ascii="Arial" w:hAnsi="Arial" w:cs="Arial"/>
          <w:spacing w:val="-1"/>
          <w:sz w:val="22"/>
          <w:szCs w:val="22"/>
        </w:rPr>
        <w:t xml:space="preserve"> </w:t>
      </w:r>
      <w:r>
        <w:rPr>
          <w:rFonts w:ascii="Arial" w:hAnsi="Arial" w:cs="Arial"/>
          <w:sz w:val="22"/>
          <w:szCs w:val="22"/>
        </w:rPr>
        <w:t xml:space="preserve">conformément </w:t>
      </w:r>
      <w:r>
        <w:rPr>
          <w:rFonts w:ascii="Arial" w:hAnsi="Arial" w:cs="Arial"/>
          <w:spacing w:val="-14"/>
          <w:sz w:val="22"/>
          <w:szCs w:val="22"/>
        </w:rPr>
        <w:t xml:space="preserve"> </w:t>
      </w:r>
      <w:r>
        <w:rPr>
          <w:rFonts w:ascii="Arial" w:hAnsi="Arial" w:cs="Arial"/>
          <w:sz w:val="22"/>
          <w:szCs w:val="22"/>
        </w:rPr>
        <w:t xml:space="preserve">aux </w:t>
      </w:r>
      <w:r>
        <w:rPr>
          <w:rFonts w:ascii="Arial" w:hAnsi="Arial" w:cs="Arial"/>
          <w:spacing w:val="-14"/>
          <w:sz w:val="22"/>
          <w:szCs w:val="22"/>
        </w:rPr>
        <w:t xml:space="preserve"> </w:t>
      </w:r>
      <w:r>
        <w:rPr>
          <w:rFonts w:ascii="Arial" w:hAnsi="Arial" w:cs="Arial"/>
          <w:sz w:val="22"/>
          <w:szCs w:val="22"/>
        </w:rPr>
        <w:t xml:space="preserve">dispositions </w:t>
      </w:r>
      <w:r>
        <w:rPr>
          <w:rFonts w:ascii="Arial" w:hAnsi="Arial" w:cs="Arial"/>
          <w:spacing w:val="-14"/>
          <w:sz w:val="22"/>
          <w:szCs w:val="22"/>
        </w:rPr>
        <w:t xml:space="preserve"> </w:t>
      </w:r>
      <w:r>
        <w:rPr>
          <w:rFonts w:ascii="Arial" w:hAnsi="Arial" w:cs="Arial"/>
          <w:sz w:val="22"/>
          <w:szCs w:val="22"/>
        </w:rPr>
        <w:t xml:space="preserve">de </w:t>
      </w:r>
      <w:r>
        <w:rPr>
          <w:rFonts w:ascii="Arial" w:hAnsi="Arial" w:cs="Arial"/>
          <w:spacing w:val="-14"/>
          <w:sz w:val="22"/>
          <w:szCs w:val="22"/>
        </w:rPr>
        <w:t xml:space="preserve"> </w:t>
      </w:r>
      <w:r>
        <w:rPr>
          <w:rFonts w:ascii="Arial" w:hAnsi="Arial" w:cs="Arial"/>
          <w:sz w:val="22"/>
          <w:szCs w:val="22"/>
        </w:rPr>
        <w:t xml:space="preserve">l’Article </w:t>
      </w:r>
      <w:r>
        <w:rPr>
          <w:rFonts w:ascii="Arial" w:hAnsi="Arial" w:cs="Arial"/>
          <w:spacing w:val="-14"/>
          <w:sz w:val="22"/>
          <w:szCs w:val="22"/>
        </w:rPr>
        <w:t xml:space="preserve"> </w:t>
      </w:r>
      <w:r>
        <w:rPr>
          <w:rFonts w:ascii="Arial" w:hAnsi="Arial" w:cs="Arial"/>
          <w:sz w:val="22"/>
          <w:szCs w:val="22"/>
        </w:rPr>
        <w:t xml:space="preserve">23.2 </w:t>
      </w:r>
      <w:r>
        <w:rPr>
          <w:rFonts w:ascii="Arial" w:hAnsi="Arial" w:cs="Arial"/>
          <w:spacing w:val="-14"/>
          <w:sz w:val="22"/>
          <w:szCs w:val="22"/>
        </w:rPr>
        <w:t xml:space="preserve"> </w:t>
      </w:r>
      <w:r>
        <w:rPr>
          <w:rFonts w:ascii="Arial" w:hAnsi="Arial" w:cs="Arial"/>
          <w:sz w:val="22"/>
          <w:szCs w:val="22"/>
        </w:rPr>
        <w:t>du RGAO.</w:t>
      </w:r>
    </w:p>
    <w:p w:rsidR="00393988" w:rsidRDefault="00393988">
      <w:pPr>
        <w:widowControl w:val="0"/>
        <w:spacing w:line="200" w:lineRule="exact"/>
        <w:ind w:left="10466" w:right="-20"/>
        <w:rPr>
          <w:rFonts w:ascii="Arial" w:hAnsi="Arial" w:cs="Arial"/>
          <w:b/>
          <w:bCs/>
        </w:rPr>
      </w:pPr>
    </w:p>
    <w:p w:rsidR="00393988" w:rsidRDefault="00393988">
      <w:pPr>
        <w:widowControl w:val="0"/>
        <w:spacing w:before="240" w:line="120" w:lineRule="exact"/>
        <w:ind w:left="298" w:right="-20"/>
        <w:jc w:val="center"/>
        <w:rPr>
          <w:rFonts w:ascii="Arial" w:hAnsi="Arial" w:cs="Arial"/>
          <w:b/>
          <w:bCs/>
          <w:sz w:val="30"/>
          <w:szCs w:val="30"/>
        </w:rPr>
      </w:pPr>
    </w:p>
    <w:p w:rsidR="00393988" w:rsidRDefault="00974630">
      <w:pPr>
        <w:widowControl w:val="0"/>
        <w:spacing w:before="240" w:line="120" w:lineRule="exact"/>
        <w:ind w:left="298" w:right="-20"/>
        <w:jc w:val="center"/>
        <w:rPr>
          <w:rFonts w:ascii="Arial" w:hAnsi="Arial" w:cs="Arial"/>
        </w:rPr>
      </w:pPr>
      <w:r>
        <w:rPr>
          <w:rFonts w:ascii="Arial" w:hAnsi="Arial" w:cs="Arial"/>
          <w:b/>
          <w:bCs/>
          <w:sz w:val="30"/>
          <w:szCs w:val="30"/>
        </w:rPr>
        <w:t>C.</w:t>
      </w:r>
      <w:r>
        <w:rPr>
          <w:rFonts w:ascii="Arial" w:hAnsi="Arial" w:cs="Arial"/>
          <w:b/>
          <w:bCs/>
          <w:spacing w:val="9"/>
          <w:sz w:val="30"/>
          <w:szCs w:val="30"/>
        </w:rPr>
        <w:t xml:space="preserve"> </w:t>
      </w:r>
      <w:r>
        <w:rPr>
          <w:rFonts w:ascii="Arial" w:hAnsi="Arial" w:cs="Arial"/>
          <w:b/>
          <w:bCs/>
          <w:sz w:val="30"/>
          <w:szCs w:val="30"/>
        </w:rPr>
        <w:t>Préparation</w:t>
      </w:r>
      <w:r>
        <w:rPr>
          <w:rFonts w:ascii="Arial" w:hAnsi="Arial" w:cs="Arial"/>
          <w:b/>
          <w:bCs/>
          <w:spacing w:val="9"/>
          <w:sz w:val="30"/>
          <w:szCs w:val="30"/>
        </w:rPr>
        <w:t xml:space="preserve"> </w:t>
      </w:r>
      <w:r>
        <w:rPr>
          <w:rFonts w:ascii="Arial" w:hAnsi="Arial" w:cs="Arial"/>
          <w:b/>
          <w:bCs/>
          <w:sz w:val="30"/>
          <w:szCs w:val="30"/>
        </w:rPr>
        <w:t>des</w:t>
      </w:r>
      <w:r>
        <w:rPr>
          <w:rFonts w:ascii="Arial" w:hAnsi="Arial" w:cs="Arial"/>
          <w:b/>
          <w:bCs/>
          <w:spacing w:val="9"/>
          <w:sz w:val="30"/>
          <w:szCs w:val="30"/>
        </w:rPr>
        <w:t xml:space="preserve"> </w:t>
      </w:r>
      <w:r>
        <w:rPr>
          <w:rFonts w:ascii="Arial" w:hAnsi="Arial" w:cs="Arial"/>
          <w:b/>
          <w:bCs/>
          <w:sz w:val="30"/>
          <w:szCs w:val="30"/>
        </w:rPr>
        <w:t>offres</w:t>
      </w:r>
    </w:p>
    <w:p w:rsidR="00393988" w:rsidRDefault="00974630">
      <w:pPr>
        <w:widowControl w:val="0"/>
        <w:spacing w:before="240" w:line="120" w:lineRule="exact"/>
        <w:ind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10</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Frais</w:t>
      </w:r>
      <w:r>
        <w:rPr>
          <w:rFonts w:ascii="Arial" w:hAnsi="Arial" w:cs="Arial"/>
          <w:b/>
          <w:bCs/>
          <w:spacing w:val="6"/>
          <w:sz w:val="22"/>
          <w:szCs w:val="22"/>
        </w:rPr>
        <w:t xml:space="preserve"> </w:t>
      </w:r>
      <w:r>
        <w:rPr>
          <w:rFonts w:ascii="Arial" w:hAnsi="Arial" w:cs="Arial"/>
          <w:b/>
          <w:bCs/>
          <w:sz w:val="22"/>
          <w:szCs w:val="22"/>
        </w:rPr>
        <w:t>de</w:t>
      </w:r>
      <w:r>
        <w:rPr>
          <w:rFonts w:ascii="Arial" w:hAnsi="Arial" w:cs="Arial"/>
          <w:b/>
          <w:bCs/>
          <w:spacing w:val="6"/>
          <w:sz w:val="22"/>
          <w:szCs w:val="22"/>
        </w:rPr>
        <w:t xml:space="preserve"> </w:t>
      </w:r>
      <w:r>
        <w:rPr>
          <w:rFonts w:ascii="Arial" w:hAnsi="Arial" w:cs="Arial"/>
          <w:b/>
          <w:bCs/>
          <w:sz w:val="22"/>
          <w:szCs w:val="22"/>
        </w:rPr>
        <w:t>soumission</w:t>
      </w:r>
    </w:p>
    <w:p w:rsidR="00393988" w:rsidRDefault="00974630">
      <w:pPr>
        <w:widowControl w:val="0"/>
        <w:spacing w:before="11"/>
        <w:ind w:left="114" w:right="-16"/>
        <w:jc w:val="both"/>
        <w:rPr>
          <w:rFonts w:ascii="Arial" w:hAnsi="Arial" w:cs="Arial"/>
        </w:rPr>
      </w:pPr>
      <w:r>
        <w:rPr>
          <w:rFonts w:ascii="Arial" w:hAnsi="Arial" w:cs="Arial"/>
          <w:sz w:val="22"/>
          <w:szCs w:val="22"/>
        </w:rPr>
        <w:t>Le</w:t>
      </w:r>
      <w:r>
        <w:rPr>
          <w:rFonts w:ascii="Arial" w:hAnsi="Arial" w:cs="Arial"/>
          <w:spacing w:val="26"/>
          <w:sz w:val="22"/>
          <w:szCs w:val="22"/>
        </w:rPr>
        <w:t xml:space="preserve"> </w:t>
      </w:r>
      <w:r>
        <w:rPr>
          <w:rFonts w:ascii="Arial" w:hAnsi="Arial" w:cs="Arial"/>
          <w:sz w:val="22"/>
          <w:szCs w:val="22"/>
        </w:rPr>
        <w:t>candidat</w:t>
      </w:r>
      <w:r>
        <w:rPr>
          <w:rFonts w:ascii="Arial" w:hAnsi="Arial" w:cs="Arial"/>
          <w:spacing w:val="26"/>
          <w:sz w:val="22"/>
          <w:szCs w:val="22"/>
        </w:rPr>
        <w:t xml:space="preserve"> </w:t>
      </w:r>
      <w:r>
        <w:rPr>
          <w:rFonts w:ascii="Arial" w:hAnsi="Arial" w:cs="Arial"/>
          <w:sz w:val="22"/>
          <w:szCs w:val="22"/>
        </w:rPr>
        <w:t>supportera</w:t>
      </w:r>
      <w:r>
        <w:rPr>
          <w:rFonts w:ascii="Arial" w:hAnsi="Arial" w:cs="Arial"/>
          <w:spacing w:val="26"/>
          <w:sz w:val="22"/>
          <w:szCs w:val="22"/>
        </w:rPr>
        <w:t xml:space="preserve"> </w:t>
      </w:r>
      <w:r>
        <w:rPr>
          <w:rFonts w:ascii="Arial" w:hAnsi="Arial" w:cs="Arial"/>
          <w:sz w:val="22"/>
          <w:szCs w:val="22"/>
        </w:rPr>
        <w:t>tous</w:t>
      </w:r>
      <w:r>
        <w:rPr>
          <w:rFonts w:ascii="Arial" w:hAnsi="Arial" w:cs="Arial"/>
          <w:spacing w:val="26"/>
          <w:sz w:val="22"/>
          <w:szCs w:val="22"/>
        </w:rPr>
        <w:t xml:space="preserve"> </w:t>
      </w:r>
      <w:r>
        <w:rPr>
          <w:rFonts w:ascii="Arial" w:hAnsi="Arial" w:cs="Arial"/>
          <w:sz w:val="22"/>
          <w:szCs w:val="22"/>
        </w:rPr>
        <w:t>les</w:t>
      </w:r>
      <w:r>
        <w:rPr>
          <w:rFonts w:ascii="Arial" w:hAnsi="Arial" w:cs="Arial"/>
          <w:spacing w:val="26"/>
          <w:sz w:val="22"/>
          <w:szCs w:val="22"/>
        </w:rPr>
        <w:t xml:space="preserve"> </w:t>
      </w:r>
      <w:r>
        <w:rPr>
          <w:rFonts w:ascii="Arial" w:hAnsi="Arial" w:cs="Arial"/>
          <w:sz w:val="22"/>
          <w:szCs w:val="22"/>
        </w:rPr>
        <w:t>frais</w:t>
      </w:r>
      <w:r>
        <w:rPr>
          <w:rFonts w:ascii="Arial" w:hAnsi="Arial" w:cs="Arial"/>
          <w:spacing w:val="26"/>
          <w:sz w:val="22"/>
          <w:szCs w:val="22"/>
        </w:rPr>
        <w:t xml:space="preserve"> </w:t>
      </w:r>
      <w:r>
        <w:rPr>
          <w:rFonts w:ascii="Arial" w:hAnsi="Arial" w:cs="Arial"/>
          <w:sz w:val="22"/>
          <w:szCs w:val="22"/>
        </w:rPr>
        <w:t>afférents</w:t>
      </w:r>
      <w:r>
        <w:rPr>
          <w:rFonts w:ascii="Arial" w:hAnsi="Arial" w:cs="Arial"/>
          <w:spacing w:val="26"/>
          <w:sz w:val="22"/>
          <w:szCs w:val="22"/>
        </w:rPr>
        <w:t xml:space="preserve"> </w:t>
      </w:r>
      <w:r>
        <w:rPr>
          <w:rFonts w:ascii="Arial" w:hAnsi="Arial" w:cs="Arial"/>
          <w:sz w:val="22"/>
          <w:szCs w:val="22"/>
        </w:rPr>
        <w:t>à</w:t>
      </w:r>
      <w:r>
        <w:rPr>
          <w:rFonts w:ascii="Arial" w:hAnsi="Arial" w:cs="Arial"/>
          <w:spacing w:val="26"/>
          <w:sz w:val="22"/>
          <w:szCs w:val="22"/>
        </w:rPr>
        <w:t xml:space="preserve"> </w:t>
      </w:r>
      <w:r>
        <w:rPr>
          <w:rFonts w:ascii="Arial" w:hAnsi="Arial" w:cs="Arial"/>
          <w:sz w:val="22"/>
          <w:szCs w:val="22"/>
        </w:rPr>
        <w:t xml:space="preserve">la préparation </w:t>
      </w:r>
      <w:r>
        <w:rPr>
          <w:rFonts w:ascii="Arial" w:hAnsi="Arial" w:cs="Arial"/>
          <w:spacing w:val="-30"/>
          <w:sz w:val="22"/>
          <w:szCs w:val="22"/>
        </w:rPr>
        <w:t xml:space="preserve"> </w:t>
      </w:r>
      <w:r>
        <w:rPr>
          <w:rFonts w:ascii="Arial" w:hAnsi="Arial" w:cs="Arial"/>
          <w:sz w:val="22"/>
          <w:szCs w:val="22"/>
        </w:rPr>
        <w:t xml:space="preserve">et </w:t>
      </w:r>
      <w:r>
        <w:rPr>
          <w:rFonts w:ascii="Arial" w:hAnsi="Arial" w:cs="Arial"/>
          <w:spacing w:val="-30"/>
          <w:sz w:val="22"/>
          <w:szCs w:val="22"/>
        </w:rPr>
        <w:t xml:space="preserve"> </w:t>
      </w:r>
      <w:r>
        <w:rPr>
          <w:rFonts w:ascii="Arial" w:hAnsi="Arial" w:cs="Arial"/>
          <w:sz w:val="22"/>
          <w:szCs w:val="22"/>
        </w:rPr>
        <w:t xml:space="preserve">à </w:t>
      </w:r>
      <w:r>
        <w:rPr>
          <w:rFonts w:ascii="Arial" w:hAnsi="Arial" w:cs="Arial"/>
          <w:spacing w:val="-30"/>
          <w:sz w:val="22"/>
          <w:szCs w:val="22"/>
        </w:rPr>
        <w:t xml:space="preserve"> </w:t>
      </w:r>
      <w:r>
        <w:rPr>
          <w:rFonts w:ascii="Arial" w:hAnsi="Arial" w:cs="Arial"/>
          <w:sz w:val="22"/>
          <w:szCs w:val="22"/>
        </w:rPr>
        <w:t xml:space="preserve">la </w:t>
      </w:r>
      <w:r>
        <w:rPr>
          <w:rFonts w:ascii="Arial" w:hAnsi="Arial" w:cs="Arial"/>
          <w:spacing w:val="-30"/>
          <w:sz w:val="22"/>
          <w:szCs w:val="22"/>
        </w:rPr>
        <w:t xml:space="preserve"> </w:t>
      </w:r>
      <w:r>
        <w:rPr>
          <w:rFonts w:ascii="Arial" w:hAnsi="Arial" w:cs="Arial"/>
          <w:sz w:val="22"/>
          <w:szCs w:val="22"/>
        </w:rPr>
        <w:t xml:space="preserve">présentation </w:t>
      </w:r>
      <w:r>
        <w:rPr>
          <w:rFonts w:ascii="Arial" w:hAnsi="Arial" w:cs="Arial"/>
          <w:spacing w:val="-30"/>
          <w:sz w:val="22"/>
          <w:szCs w:val="22"/>
        </w:rPr>
        <w:t xml:space="preserve"> </w:t>
      </w:r>
      <w:r>
        <w:rPr>
          <w:rFonts w:ascii="Arial" w:hAnsi="Arial" w:cs="Arial"/>
          <w:sz w:val="22"/>
          <w:szCs w:val="22"/>
        </w:rPr>
        <w:t xml:space="preserve">de </w:t>
      </w:r>
      <w:r>
        <w:rPr>
          <w:rFonts w:ascii="Arial" w:hAnsi="Arial" w:cs="Arial"/>
          <w:spacing w:val="-30"/>
          <w:sz w:val="22"/>
          <w:szCs w:val="22"/>
        </w:rPr>
        <w:t xml:space="preserve"> </w:t>
      </w:r>
      <w:r>
        <w:rPr>
          <w:rFonts w:ascii="Arial" w:hAnsi="Arial" w:cs="Arial"/>
          <w:sz w:val="22"/>
          <w:szCs w:val="22"/>
        </w:rPr>
        <w:t xml:space="preserve">son </w:t>
      </w:r>
      <w:r>
        <w:rPr>
          <w:rFonts w:ascii="Arial" w:hAnsi="Arial" w:cs="Arial"/>
          <w:spacing w:val="-30"/>
          <w:sz w:val="22"/>
          <w:szCs w:val="22"/>
        </w:rPr>
        <w:t xml:space="preserve"> </w:t>
      </w:r>
      <w:r>
        <w:rPr>
          <w:rFonts w:ascii="Arial" w:hAnsi="Arial" w:cs="Arial"/>
          <w:sz w:val="22"/>
          <w:szCs w:val="22"/>
        </w:rPr>
        <w:t xml:space="preserve">offre.  </w:t>
      </w:r>
      <w:r>
        <w:rPr>
          <w:rFonts w:ascii="Arial" w:hAnsi="Arial" w:cs="Arial"/>
          <w:spacing w:val="-30"/>
          <w:sz w:val="22"/>
          <w:szCs w:val="22"/>
        </w:rPr>
        <w:t xml:space="preserve"> </w:t>
      </w:r>
      <w:r>
        <w:rPr>
          <w:rFonts w:ascii="Arial" w:hAnsi="Arial" w:cs="Arial"/>
          <w:spacing w:val="5"/>
          <w:sz w:val="22"/>
          <w:szCs w:val="22"/>
        </w:rPr>
        <w:t>L’Autorité Contractante et le Maître d’Ouvrage ne sont</w:t>
      </w:r>
      <w:r>
        <w:rPr>
          <w:rFonts w:ascii="Arial" w:hAnsi="Arial" w:cs="Arial"/>
          <w:sz w:val="22"/>
          <w:szCs w:val="22"/>
        </w:rPr>
        <w:t xml:space="preserve"> </w:t>
      </w:r>
      <w:r>
        <w:rPr>
          <w:rFonts w:ascii="Arial" w:hAnsi="Arial" w:cs="Arial"/>
          <w:spacing w:val="-23"/>
          <w:sz w:val="22"/>
          <w:szCs w:val="22"/>
        </w:rPr>
        <w:t xml:space="preserve"> </w:t>
      </w:r>
      <w:r>
        <w:rPr>
          <w:rFonts w:ascii="Arial" w:hAnsi="Arial" w:cs="Arial"/>
          <w:sz w:val="22"/>
          <w:szCs w:val="22"/>
        </w:rPr>
        <w:t xml:space="preserve">en </w:t>
      </w:r>
      <w:r>
        <w:rPr>
          <w:rFonts w:ascii="Arial" w:hAnsi="Arial" w:cs="Arial"/>
          <w:spacing w:val="-23"/>
          <w:sz w:val="22"/>
          <w:szCs w:val="22"/>
        </w:rPr>
        <w:t xml:space="preserve"> </w:t>
      </w:r>
      <w:r>
        <w:rPr>
          <w:rFonts w:ascii="Arial" w:hAnsi="Arial" w:cs="Arial"/>
          <w:sz w:val="22"/>
          <w:szCs w:val="22"/>
        </w:rPr>
        <w:t xml:space="preserve">aucun </w:t>
      </w:r>
      <w:r>
        <w:rPr>
          <w:rFonts w:ascii="Arial" w:hAnsi="Arial" w:cs="Arial"/>
          <w:spacing w:val="-23"/>
          <w:sz w:val="22"/>
          <w:szCs w:val="22"/>
        </w:rPr>
        <w:t xml:space="preserve"> </w:t>
      </w:r>
      <w:r>
        <w:rPr>
          <w:rFonts w:ascii="Arial" w:hAnsi="Arial" w:cs="Arial"/>
          <w:sz w:val="22"/>
          <w:szCs w:val="22"/>
        </w:rPr>
        <w:t xml:space="preserve">cas </w:t>
      </w:r>
      <w:r>
        <w:rPr>
          <w:rFonts w:ascii="Arial" w:hAnsi="Arial" w:cs="Arial"/>
          <w:spacing w:val="-23"/>
          <w:sz w:val="22"/>
          <w:szCs w:val="22"/>
        </w:rPr>
        <w:t xml:space="preserve"> </w:t>
      </w:r>
      <w:r>
        <w:rPr>
          <w:rFonts w:ascii="Arial" w:hAnsi="Arial" w:cs="Arial"/>
          <w:sz w:val="22"/>
          <w:szCs w:val="22"/>
        </w:rPr>
        <w:t>responsables de</w:t>
      </w:r>
      <w:r>
        <w:rPr>
          <w:rFonts w:ascii="Arial" w:hAnsi="Arial" w:cs="Arial"/>
          <w:spacing w:val="-5"/>
          <w:sz w:val="22"/>
          <w:szCs w:val="22"/>
        </w:rPr>
        <w:t xml:space="preserve"> </w:t>
      </w:r>
      <w:r>
        <w:rPr>
          <w:rFonts w:ascii="Arial" w:hAnsi="Arial" w:cs="Arial"/>
          <w:sz w:val="22"/>
          <w:szCs w:val="22"/>
        </w:rPr>
        <w:t>ces</w:t>
      </w:r>
      <w:r>
        <w:rPr>
          <w:rFonts w:ascii="Arial" w:hAnsi="Arial" w:cs="Arial"/>
          <w:spacing w:val="-5"/>
          <w:sz w:val="22"/>
          <w:szCs w:val="22"/>
        </w:rPr>
        <w:t xml:space="preserve"> </w:t>
      </w:r>
      <w:r>
        <w:rPr>
          <w:rFonts w:ascii="Arial" w:hAnsi="Arial" w:cs="Arial"/>
          <w:sz w:val="22"/>
          <w:szCs w:val="22"/>
        </w:rPr>
        <w:t>frais,</w:t>
      </w:r>
      <w:r>
        <w:rPr>
          <w:rFonts w:ascii="Arial" w:hAnsi="Arial" w:cs="Arial"/>
          <w:spacing w:val="-5"/>
          <w:sz w:val="22"/>
          <w:szCs w:val="22"/>
        </w:rPr>
        <w:t xml:space="preserve"> </w:t>
      </w:r>
      <w:r>
        <w:rPr>
          <w:rFonts w:ascii="Arial" w:hAnsi="Arial" w:cs="Arial"/>
          <w:sz w:val="22"/>
          <w:szCs w:val="22"/>
        </w:rPr>
        <w:t>ni</w:t>
      </w:r>
      <w:r>
        <w:rPr>
          <w:rFonts w:ascii="Arial" w:hAnsi="Arial" w:cs="Arial"/>
          <w:spacing w:val="-5"/>
          <w:sz w:val="22"/>
          <w:szCs w:val="22"/>
        </w:rPr>
        <w:t xml:space="preserve"> </w:t>
      </w:r>
      <w:r>
        <w:rPr>
          <w:rFonts w:ascii="Arial" w:hAnsi="Arial" w:cs="Arial"/>
          <w:sz w:val="22"/>
          <w:szCs w:val="22"/>
        </w:rPr>
        <w:t>tenu</w:t>
      </w:r>
      <w:r>
        <w:rPr>
          <w:rFonts w:ascii="Arial" w:hAnsi="Arial" w:cs="Arial"/>
          <w:spacing w:val="-5"/>
          <w:sz w:val="22"/>
          <w:szCs w:val="22"/>
        </w:rPr>
        <w:t xml:space="preserve"> </w:t>
      </w:r>
      <w:r>
        <w:rPr>
          <w:rFonts w:ascii="Arial" w:hAnsi="Arial" w:cs="Arial"/>
          <w:sz w:val="22"/>
          <w:szCs w:val="22"/>
        </w:rPr>
        <w:t>de</w:t>
      </w:r>
      <w:r>
        <w:rPr>
          <w:rFonts w:ascii="Arial" w:hAnsi="Arial" w:cs="Arial"/>
          <w:spacing w:val="-5"/>
          <w:sz w:val="22"/>
          <w:szCs w:val="22"/>
        </w:rPr>
        <w:t xml:space="preserve"> </w:t>
      </w:r>
      <w:r>
        <w:rPr>
          <w:rFonts w:ascii="Arial" w:hAnsi="Arial" w:cs="Arial"/>
          <w:sz w:val="22"/>
          <w:szCs w:val="22"/>
        </w:rPr>
        <w:t>les</w:t>
      </w:r>
      <w:r>
        <w:rPr>
          <w:rFonts w:ascii="Arial" w:hAnsi="Arial" w:cs="Arial"/>
          <w:spacing w:val="-5"/>
          <w:sz w:val="22"/>
          <w:szCs w:val="22"/>
        </w:rPr>
        <w:t xml:space="preserve"> </w:t>
      </w:r>
      <w:r>
        <w:rPr>
          <w:rFonts w:ascii="Arial" w:hAnsi="Arial" w:cs="Arial"/>
          <w:sz w:val="22"/>
          <w:szCs w:val="22"/>
        </w:rPr>
        <w:t>régler,</w:t>
      </w:r>
      <w:r>
        <w:rPr>
          <w:rFonts w:ascii="Arial" w:hAnsi="Arial" w:cs="Arial"/>
          <w:spacing w:val="-5"/>
          <w:sz w:val="22"/>
          <w:szCs w:val="22"/>
        </w:rPr>
        <w:t xml:space="preserve"> </w:t>
      </w:r>
      <w:r>
        <w:rPr>
          <w:rFonts w:ascii="Arial" w:hAnsi="Arial" w:cs="Arial"/>
          <w:sz w:val="22"/>
          <w:szCs w:val="22"/>
        </w:rPr>
        <w:t>quels</w:t>
      </w:r>
      <w:r>
        <w:rPr>
          <w:rFonts w:ascii="Arial" w:hAnsi="Arial" w:cs="Arial"/>
          <w:spacing w:val="-5"/>
          <w:sz w:val="22"/>
          <w:szCs w:val="22"/>
        </w:rPr>
        <w:t xml:space="preserve"> </w:t>
      </w:r>
      <w:r>
        <w:rPr>
          <w:rFonts w:ascii="Arial" w:hAnsi="Arial" w:cs="Arial"/>
          <w:sz w:val="22"/>
          <w:szCs w:val="22"/>
        </w:rPr>
        <w:t>que</w:t>
      </w:r>
      <w:r>
        <w:rPr>
          <w:rFonts w:ascii="Arial" w:hAnsi="Arial" w:cs="Arial"/>
          <w:spacing w:val="-5"/>
          <w:sz w:val="22"/>
          <w:szCs w:val="22"/>
        </w:rPr>
        <w:t xml:space="preserve"> </w:t>
      </w:r>
      <w:r>
        <w:rPr>
          <w:rFonts w:ascii="Arial" w:hAnsi="Arial" w:cs="Arial"/>
          <w:sz w:val="22"/>
          <w:szCs w:val="22"/>
        </w:rPr>
        <w:t>soient</w:t>
      </w:r>
      <w:r>
        <w:rPr>
          <w:rFonts w:ascii="Arial" w:hAnsi="Arial" w:cs="Arial"/>
          <w:spacing w:val="-5"/>
          <w:sz w:val="22"/>
          <w:szCs w:val="22"/>
        </w:rPr>
        <w:t xml:space="preserve"> </w:t>
      </w:r>
      <w:r>
        <w:rPr>
          <w:rFonts w:ascii="Arial" w:hAnsi="Arial" w:cs="Arial"/>
          <w:sz w:val="22"/>
          <w:szCs w:val="22"/>
        </w:rPr>
        <w:t xml:space="preserve">le déroulement </w:t>
      </w:r>
      <w:r>
        <w:rPr>
          <w:rFonts w:ascii="Arial" w:hAnsi="Arial" w:cs="Arial"/>
          <w:spacing w:val="26"/>
          <w:sz w:val="22"/>
          <w:szCs w:val="22"/>
        </w:rPr>
        <w:t xml:space="preserve"> </w:t>
      </w:r>
      <w:r>
        <w:rPr>
          <w:rFonts w:ascii="Arial" w:hAnsi="Arial" w:cs="Arial"/>
          <w:sz w:val="22"/>
          <w:szCs w:val="22"/>
        </w:rPr>
        <w:t xml:space="preserve">ou </w:t>
      </w:r>
      <w:r>
        <w:rPr>
          <w:rFonts w:ascii="Arial" w:hAnsi="Arial" w:cs="Arial"/>
          <w:spacing w:val="26"/>
          <w:sz w:val="22"/>
          <w:szCs w:val="22"/>
        </w:rPr>
        <w:t xml:space="preserve"> </w:t>
      </w:r>
      <w:r>
        <w:rPr>
          <w:rFonts w:ascii="Arial" w:hAnsi="Arial" w:cs="Arial"/>
          <w:sz w:val="22"/>
          <w:szCs w:val="22"/>
        </w:rPr>
        <w:t xml:space="preserve">l’issue </w:t>
      </w:r>
      <w:r>
        <w:rPr>
          <w:rFonts w:ascii="Arial" w:hAnsi="Arial" w:cs="Arial"/>
          <w:spacing w:val="26"/>
          <w:sz w:val="22"/>
          <w:szCs w:val="22"/>
        </w:rPr>
        <w:t xml:space="preserve"> </w:t>
      </w:r>
      <w:r>
        <w:rPr>
          <w:rFonts w:ascii="Arial" w:hAnsi="Arial" w:cs="Arial"/>
          <w:sz w:val="22"/>
          <w:szCs w:val="22"/>
        </w:rPr>
        <w:t xml:space="preserve">de </w:t>
      </w:r>
      <w:r>
        <w:rPr>
          <w:rFonts w:ascii="Arial" w:hAnsi="Arial" w:cs="Arial"/>
          <w:spacing w:val="26"/>
          <w:sz w:val="22"/>
          <w:szCs w:val="22"/>
        </w:rPr>
        <w:t xml:space="preserve"> </w:t>
      </w:r>
      <w:r>
        <w:rPr>
          <w:rFonts w:ascii="Arial" w:hAnsi="Arial" w:cs="Arial"/>
          <w:sz w:val="22"/>
          <w:szCs w:val="22"/>
        </w:rPr>
        <w:t xml:space="preserve">la </w:t>
      </w:r>
      <w:r>
        <w:rPr>
          <w:rFonts w:ascii="Arial" w:hAnsi="Arial" w:cs="Arial"/>
          <w:spacing w:val="26"/>
          <w:sz w:val="22"/>
          <w:szCs w:val="22"/>
        </w:rPr>
        <w:t xml:space="preserve"> </w:t>
      </w:r>
      <w:r>
        <w:rPr>
          <w:rFonts w:ascii="Arial" w:hAnsi="Arial" w:cs="Arial"/>
          <w:sz w:val="22"/>
          <w:szCs w:val="22"/>
        </w:rPr>
        <w:t xml:space="preserve">procédure </w:t>
      </w:r>
      <w:r>
        <w:rPr>
          <w:rFonts w:ascii="Arial" w:hAnsi="Arial" w:cs="Arial"/>
          <w:spacing w:val="26"/>
          <w:sz w:val="22"/>
          <w:szCs w:val="22"/>
        </w:rPr>
        <w:t xml:space="preserve"> </w:t>
      </w:r>
      <w:r>
        <w:rPr>
          <w:rFonts w:ascii="Arial" w:hAnsi="Arial" w:cs="Arial"/>
          <w:sz w:val="22"/>
          <w:szCs w:val="22"/>
        </w:rPr>
        <w:t>d’appel d’offres.</w:t>
      </w:r>
    </w:p>
    <w:p w:rsidR="00393988" w:rsidRDefault="00393988">
      <w:pPr>
        <w:widowControl w:val="0"/>
        <w:spacing w:before="4" w:line="260" w:lineRule="exact"/>
        <w:rPr>
          <w:rFonts w:ascii="Arial" w:hAnsi="Arial" w:cs="Arial"/>
          <w:sz w:val="26"/>
          <w:szCs w:val="26"/>
        </w:rPr>
      </w:pPr>
    </w:p>
    <w:p w:rsidR="00393988" w:rsidRDefault="00974630">
      <w:pPr>
        <w:widowControl w:val="0"/>
        <w:ind w:left="114"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11</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Langue</w:t>
      </w:r>
      <w:r>
        <w:rPr>
          <w:rFonts w:ascii="Arial" w:hAnsi="Arial" w:cs="Arial"/>
          <w:b/>
          <w:bCs/>
          <w:spacing w:val="6"/>
          <w:sz w:val="22"/>
          <w:szCs w:val="22"/>
        </w:rPr>
        <w:t xml:space="preserve"> </w:t>
      </w:r>
      <w:r>
        <w:rPr>
          <w:rFonts w:ascii="Arial" w:hAnsi="Arial" w:cs="Arial"/>
          <w:b/>
          <w:bCs/>
          <w:sz w:val="22"/>
          <w:szCs w:val="22"/>
        </w:rPr>
        <w:t>de</w:t>
      </w:r>
      <w:r>
        <w:rPr>
          <w:rFonts w:ascii="Arial" w:hAnsi="Arial" w:cs="Arial"/>
          <w:b/>
          <w:bCs/>
          <w:spacing w:val="6"/>
          <w:sz w:val="22"/>
          <w:szCs w:val="22"/>
        </w:rPr>
        <w:t xml:space="preserve"> </w:t>
      </w:r>
      <w:r>
        <w:rPr>
          <w:rFonts w:ascii="Arial" w:hAnsi="Arial" w:cs="Arial"/>
          <w:b/>
          <w:bCs/>
          <w:sz w:val="22"/>
          <w:szCs w:val="22"/>
        </w:rPr>
        <w:t>l’offre</w:t>
      </w:r>
    </w:p>
    <w:p w:rsidR="00393988" w:rsidRDefault="00974630">
      <w:pPr>
        <w:widowControl w:val="0"/>
        <w:ind w:left="114" w:right="-18"/>
        <w:jc w:val="both"/>
        <w:rPr>
          <w:rFonts w:ascii="Arial" w:hAnsi="Arial" w:cs="Arial"/>
        </w:rPr>
      </w:pPr>
      <w:r>
        <w:rPr>
          <w:rFonts w:ascii="Arial" w:hAnsi="Arial" w:cs="Arial"/>
          <w:spacing w:val="2"/>
          <w:sz w:val="22"/>
          <w:szCs w:val="22"/>
        </w:rPr>
        <w:t>L’offr</w:t>
      </w:r>
      <w:r>
        <w:rPr>
          <w:rFonts w:ascii="Arial" w:hAnsi="Arial" w:cs="Arial"/>
          <w:sz w:val="22"/>
          <w:szCs w:val="22"/>
        </w:rPr>
        <w:t xml:space="preserve">e  </w:t>
      </w:r>
      <w:r>
        <w:rPr>
          <w:rFonts w:ascii="Arial" w:hAnsi="Arial" w:cs="Arial"/>
          <w:spacing w:val="-28"/>
          <w:sz w:val="22"/>
          <w:szCs w:val="22"/>
        </w:rPr>
        <w:t xml:space="preserve"> </w:t>
      </w:r>
      <w:r>
        <w:rPr>
          <w:rFonts w:ascii="Arial" w:hAnsi="Arial" w:cs="Arial"/>
          <w:spacing w:val="2"/>
          <w:sz w:val="22"/>
          <w:szCs w:val="22"/>
        </w:rPr>
        <w:t>ains</w:t>
      </w:r>
      <w:r>
        <w:rPr>
          <w:rFonts w:ascii="Arial" w:hAnsi="Arial" w:cs="Arial"/>
          <w:sz w:val="22"/>
          <w:szCs w:val="22"/>
        </w:rPr>
        <w:t xml:space="preserve">i </w:t>
      </w:r>
      <w:r>
        <w:rPr>
          <w:rFonts w:ascii="Arial" w:hAnsi="Arial" w:cs="Arial"/>
          <w:spacing w:val="-28"/>
          <w:sz w:val="22"/>
          <w:szCs w:val="22"/>
        </w:rPr>
        <w:t xml:space="preserve"> </w:t>
      </w:r>
      <w:r>
        <w:rPr>
          <w:rFonts w:ascii="Arial" w:hAnsi="Arial" w:cs="Arial"/>
          <w:spacing w:val="2"/>
          <w:sz w:val="22"/>
          <w:szCs w:val="22"/>
        </w:rPr>
        <w:t>qu</w:t>
      </w:r>
      <w:r>
        <w:rPr>
          <w:rFonts w:ascii="Arial" w:hAnsi="Arial" w:cs="Arial"/>
          <w:sz w:val="22"/>
          <w:szCs w:val="22"/>
        </w:rPr>
        <w:t xml:space="preserve">e  </w:t>
      </w:r>
      <w:r>
        <w:rPr>
          <w:rFonts w:ascii="Arial" w:hAnsi="Arial" w:cs="Arial"/>
          <w:spacing w:val="-28"/>
          <w:sz w:val="22"/>
          <w:szCs w:val="22"/>
        </w:rPr>
        <w:t xml:space="preserve"> </w:t>
      </w:r>
      <w:r>
        <w:rPr>
          <w:rFonts w:ascii="Arial" w:hAnsi="Arial" w:cs="Arial"/>
          <w:spacing w:val="2"/>
          <w:sz w:val="22"/>
          <w:szCs w:val="22"/>
        </w:rPr>
        <w:t>tout</w:t>
      </w:r>
      <w:r>
        <w:rPr>
          <w:rFonts w:ascii="Arial" w:hAnsi="Arial" w:cs="Arial"/>
          <w:sz w:val="22"/>
          <w:szCs w:val="22"/>
        </w:rPr>
        <w:t xml:space="preserve">e </w:t>
      </w:r>
      <w:r>
        <w:rPr>
          <w:rFonts w:ascii="Arial" w:hAnsi="Arial" w:cs="Arial"/>
          <w:spacing w:val="-28"/>
          <w:sz w:val="22"/>
          <w:szCs w:val="22"/>
        </w:rPr>
        <w:t xml:space="preserve"> </w:t>
      </w:r>
      <w:r>
        <w:rPr>
          <w:rFonts w:ascii="Arial" w:hAnsi="Arial" w:cs="Arial"/>
          <w:spacing w:val="2"/>
          <w:sz w:val="22"/>
          <w:szCs w:val="22"/>
        </w:rPr>
        <w:t>correspondanc</w:t>
      </w:r>
      <w:r>
        <w:rPr>
          <w:rFonts w:ascii="Arial" w:hAnsi="Arial" w:cs="Arial"/>
          <w:sz w:val="22"/>
          <w:szCs w:val="22"/>
        </w:rPr>
        <w:t xml:space="preserve">e  </w:t>
      </w:r>
      <w:r>
        <w:rPr>
          <w:rFonts w:ascii="Arial" w:hAnsi="Arial" w:cs="Arial"/>
          <w:spacing w:val="-28"/>
          <w:sz w:val="22"/>
          <w:szCs w:val="22"/>
        </w:rPr>
        <w:t xml:space="preserve"> </w:t>
      </w:r>
      <w:r>
        <w:rPr>
          <w:rFonts w:ascii="Arial" w:hAnsi="Arial" w:cs="Arial"/>
          <w:spacing w:val="2"/>
          <w:sz w:val="22"/>
          <w:szCs w:val="22"/>
        </w:rPr>
        <w:t>e</w:t>
      </w:r>
      <w:r>
        <w:rPr>
          <w:rFonts w:ascii="Arial" w:hAnsi="Arial" w:cs="Arial"/>
          <w:sz w:val="22"/>
          <w:szCs w:val="22"/>
        </w:rPr>
        <w:t xml:space="preserve">t  </w:t>
      </w:r>
      <w:r>
        <w:rPr>
          <w:rFonts w:ascii="Arial" w:hAnsi="Arial" w:cs="Arial"/>
          <w:spacing w:val="-28"/>
          <w:sz w:val="22"/>
          <w:szCs w:val="22"/>
        </w:rPr>
        <w:t xml:space="preserve"> </w:t>
      </w:r>
      <w:r>
        <w:rPr>
          <w:rFonts w:ascii="Arial" w:hAnsi="Arial" w:cs="Arial"/>
          <w:spacing w:val="2"/>
          <w:sz w:val="22"/>
          <w:szCs w:val="22"/>
        </w:rPr>
        <w:t xml:space="preserve">tous </w:t>
      </w:r>
      <w:r>
        <w:rPr>
          <w:rFonts w:ascii="Arial" w:hAnsi="Arial" w:cs="Arial"/>
          <w:spacing w:val="1"/>
          <w:sz w:val="22"/>
          <w:szCs w:val="22"/>
        </w:rPr>
        <w:t>document</w:t>
      </w:r>
      <w:r>
        <w:rPr>
          <w:rFonts w:ascii="Arial" w:hAnsi="Arial" w:cs="Arial"/>
          <w:sz w:val="22"/>
          <w:szCs w:val="22"/>
        </w:rPr>
        <w:t xml:space="preserve">s </w:t>
      </w:r>
      <w:r>
        <w:rPr>
          <w:rFonts w:ascii="Arial" w:hAnsi="Arial" w:cs="Arial"/>
          <w:spacing w:val="-29"/>
          <w:sz w:val="22"/>
          <w:szCs w:val="22"/>
        </w:rPr>
        <w:t xml:space="preserve"> </w:t>
      </w:r>
      <w:r>
        <w:rPr>
          <w:rFonts w:ascii="Arial" w:hAnsi="Arial" w:cs="Arial"/>
          <w:spacing w:val="1"/>
          <w:sz w:val="22"/>
          <w:szCs w:val="22"/>
        </w:rPr>
        <w:t>concernan</w:t>
      </w:r>
      <w:r>
        <w:rPr>
          <w:rFonts w:ascii="Arial" w:hAnsi="Arial" w:cs="Arial"/>
          <w:sz w:val="22"/>
          <w:szCs w:val="22"/>
        </w:rPr>
        <w:t xml:space="preserve">t </w:t>
      </w:r>
      <w:r>
        <w:rPr>
          <w:rFonts w:ascii="Arial" w:hAnsi="Arial" w:cs="Arial"/>
          <w:spacing w:val="1"/>
          <w:sz w:val="22"/>
          <w:szCs w:val="22"/>
        </w:rPr>
        <w:t>l</w:t>
      </w:r>
      <w:r>
        <w:rPr>
          <w:rFonts w:ascii="Arial" w:hAnsi="Arial" w:cs="Arial"/>
          <w:sz w:val="22"/>
          <w:szCs w:val="22"/>
        </w:rPr>
        <w:t xml:space="preserve">a </w:t>
      </w:r>
      <w:r>
        <w:rPr>
          <w:rFonts w:ascii="Arial" w:hAnsi="Arial" w:cs="Arial"/>
          <w:spacing w:val="1"/>
          <w:sz w:val="22"/>
          <w:szCs w:val="22"/>
        </w:rPr>
        <w:t>soumission</w:t>
      </w:r>
      <w:r>
        <w:rPr>
          <w:rFonts w:ascii="Arial" w:hAnsi="Arial" w:cs="Arial"/>
          <w:sz w:val="22"/>
          <w:szCs w:val="22"/>
        </w:rPr>
        <w:t xml:space="preserve">,  </w:t>
      </w:r>
      <w:r>
        <w:rPr>
          <w:rFonts w:ascii="Arial" w:hAnsi="Arial" w:cs="Arial"/>
          <w:spacing w:val="-29"/>
          <w:sz w:val="22"/>
          <w:szCs w:val="22"/>
        </w:rPr>
        <w:t xml:space="preserve"> </w:t>
      </w:r>
      <w:r>
        <w:rPr>
          <w:rFonts w:ascii="Arial" w:hAnsi="Arial" w:cs="Arial"/>
          <w:spacing w:val="1"/>
          <w:sz w:val="22"/>
          <w:szCs w:val="22"/>
        </w:rPr>
        <w:t xml:space="preserve">échangés </w:t>
      </w:r>
      <w:r>
        <w:rPr>
          <w:rFonts w:ascii="Arial" w:hAnsi="Arial" w:cs="Arial"/>
          <w:sz w:val="22"/>
          <w:szCs w:val="22"/>
        </w:rPr>
        <w:t xml:space="preserve">entre </w:t>
      </w:r>
      <w:r>
        <w:rPr>
          <w:rFonts w:ascii="Arial" w:hAnsi="Arial" w:cs="Arial"/>
          <w:spacing w:val="10"/>
          <w:sz w:val="22"/>
          <w:szCs w:val="22"/>
        </w:rPr>
        <w:t xml:space="preserve"> </w:t>
      </w:r>
      <w:r>
        <w:rPr>
          <w:rFonts w:ascii="Arial" w:hAnsi="Arial" w:cs="Arial"/>
          <w:sz w:val="22"/>
          <w:szCs w:val="22"/>
        </w:rPr>
        <w:t xml:space="preserve">le </w:t>
      </w:r>
      <w:r>
        <w:rPr>
          <w:rFonts w:ascii="Arial" w:hAnsi="Arial" w:cs="Arial"/>
          <w:spacing w:val="10"/>
          <w:sz w:val="22"/>
          <w:szCs w:val="22"/>
        </w:rPr>
        <w:t xml:space="preserve"> </w:t>
      </w:r>
      <w:r>
        <w:rPr>
          <w:rFonts w:ascii="Arial" w:hAnsi="Arial" w:cs="Arial"/>
          <w:sz w:val="22"/>
          <w:szCs w:val="22"/>
        </w:rPr>
        <w:t xml:space="preserve">Soumissionnaire et </w:t>
      </w:r>
      <w:r>
        <w:rPr>
          <w:rFonts w:ascii="Arial" w:hAnsi="Arial" w:cs="Arial"/>
          <w:spacing w:val="5"/>
          <w:sz w:val="22"/>
          <w:szCs w:val="22"/>
        </w:rPr>
        <w:t>l’Autorité Contractante </w:t>
      </w:r>
      <w:r>
        <w:rPr>
          <w:rFonts w:ascii="Arial" w:hAnsi="Arial" w:cs="Arial"/>
          <w:sz w:val="22"/>
          <w:szCs w:val="22"/>
        </w:rPr>
        <w:t xml:space="preserve"> </w:t>
      </w:r>
      <w:r>
        <w:rPr>
          <w:rFonts w:ascii="Arial" w:hAnsi="Arial" w:cs="Arial"/>
          <w:spacing w:val="2"/>
          <w:sz w:val="22"/>
          <w:szCs w:val="22"/>
        </w:rPr>
        <w:t>seron</w:t>
      </w:r>
      <w:r>
        <w:rPr>
          <w:rFonts w:ascii="Arial" w:hAnsi="Arial" w:cs="Arial"/>
          <w:sz w:val="22"/>
          <w:szCs w:val="22"/>
        </w:rPr>
        <w:t xml:space="preserve">t  </w:t>
      </w:r>
      <w:r>
        <w:rPr>
          <w:rFonts w:ascii="Arial" w:hAnsi="Arial" w:cs="Arial"/>
          <w:spacing w:val="-28"/>
          <w:sz w:val="22"/>
          <w:szCs w:val="22"/>
        </w:rPr>
        <w:t xml:space="preserve"> </w:t>
      </w:r>
      <w:r>
        <w:rPr>
          <w:rFonts w:ascii="Arial" w:hAnsi="Arial" w:cs="Arial"/>
          <w:spacing w:val="2"/>
          <w:sz w:val="22"/>
          <w:szCs w:val="22"/>
        </w:rPr>
        <w:t>rédigé</w:t>
      </w:r>
      <w:r>
        <w:rPr>
          <w:rFonts w:ascii="Arial" w:hAnsi="Arial" w:cs="Arial"/>
          <w:sz w:val="22"/>
          <w:szCs w:val="22"/>
        </w:rPr>
        <w:t xml:space="preserve">s </w:t>
      </w:r>
      <w:r>
        <w:rPr>
          <w:rFonts w:ascii="Arial" w:hAnsi="Arial" w:cs="Arial"/>
          <w:spacing w:val="-28"/>
          <w:sz w:val="22"/>
          <w:szCs w:val="22"/>
        </w:rPr>
        <w:t xml:space="preserve"> </w:t>
      </w:r>
      <w:r>
        <w:rPr>
          <w:rFonts w:ascii="Arial" w:hAnsi="Arial" w:cs="Arial"/>
          <w:spacing w:val="2"/>
          <w:sz w:val="22"/>
          <w:szCs w:val="22"/>
        </w:rPr>
        <w:t>e</w:t>
      </w:r>
      <w:r>
        <w:rPr>
          <w:rFonts w:ascii="Arial" w:hAnsi="Arial" w:cs="Arial"/>
          <w:sz w:val="22"/>
          <w:szCs w:val="22"/>
        </w:rPr>
        <w:t xml:space="preserve">n </w:t>
      </w:r>
      <w:r>
        <w:rPr>
          <w:rFonts w:ascii="Arial" w:hAnsi="Arial" w:cs="Arial"/>
          <w:spacing w:val="-28"/>
          <w:sz w:val="22"/>
          <w:szCs w:val="22"/>
        </w:rPr>
        <w:t xml:space="preserve"> </w:t>
      </w:r>
      <w:r>
        <w:rPr>
          <w:rFonts w:ascii="Arial" w:hAnsi="Arial" w:cs="Arial"/>
          <w:spacing w:val="2"/>
          <w:sz w:val="22"/>
          <w:szCs w:val="22"/>
        </w:rPr>
        <w:t>françai</w:t>
      </w:r>
      <w:r>
        <w:rPr>
          <w:rFonts w:ascii="Arial" w:hAnsi="Arial" w:cs="Arial"/>
          <w:sz w:val="22"/>
          <w:szCs w:val="22"/>
        </w:rPr>
        <w:t xml:space="preserve">s  </w:t>
      </w:r>
      <w:r>
        <w:rPr>
          <w:rFonts w:ascii="Arial" w:hAnsi="Arial" w:cs="Arial"/>
          <w:spacing w:val="-28"/>
          <w:sz w:val="22"/>
          <w:szCs w:val="22"/>
        </w:rPr>
        <w:t xml:space="preserve"> </w:t>
      </w:r>
      <w:r>
        <w:rPr>
          <w:rFonts w:ascii="Arial" w:hAnsi="Arial" w:cs="Arial"/>
          <w:spacing w:val="2"/>
          <w:sz w:val="22"/>
          <w:szCs w:val="22"/>
        </w:rPr>
        <w:t>o</w:t>
      </w:r>
      <w:r>
        <w:rPr>
          <w:rFonts w:ascii="Arial" w:hAnsi="Arial" w:cs="Arial"/>
          <w:sz w:val="22"/>
          <w:szCs w:val="22"/>
        </w:rPr>
        <w:t xml:space="preserve">u  </w:t>
      </w:r>
      <w:r>
        <w:rPr>
          <w:rFonts w:ascii="Arial" w:hAnsi="Arial" w:cs="Arial"/>
          <w:spacing w:val="-28"/>
          <w:sz w:val="22"/>
          <w:szCs w:val="22"/>
        </w:rPr>
        <w:t xml:space="preserve"> </w:t>
      </w:r>
      <w:r>
        <w:rPr>
          <w:rFonts w:ascii="Arial" w:hAnsi="Arial" w:cs="Arial"/>
          <w:spacing w:val="2"/>
          <w:sz w:val="22"/>
          <w:szCs w:val="22"/>
        </w:rPr>
        <w:t>e</w:t>
      </w:r>
      <w:r>
        <w:rPr>
          <w:rFonts w:ascii="Arial" w:hAnsi="Arial" w:cs="Arial"/>
          <w:sz w:val="22"/>
          <w:szCs w:val="22"/>
        </w:rPr>
        <w:t xml:space="preserve">n  </w:t>
      </w:r>
      <w:r>
        <w:rPr>
          <w:rFonts w:ascii="Arial" w:hAnsi="Arial" w:cs="Arial"/>
          <w:spacing w:val="-28"/>
          <w:sz w:val="22"/>
          <w:szCs w:val="22"/>
        </w:rPr>
        <w:t xml:space="preserve"> </w:t>
      </w:r>
      <w:r>
        <w:rPr>
          <w:rFonts w:ascii="Arial" w:hAnsi="Arial" w:cs="Arial"/>
          <w:spacing w:val="2"/>
          <w:sz w:val="22"/>
          <w:szCs w:val="22"/>
        </w:rPr>
        <w:t>anglais</w:t>
      </w:r>
      <w:r>
        <w:rPr>
          <w:rFonts w:ascii="Arial" w:hAnsi="Arial" w:cs="Arial"/>
          <w:sz w:val="22"/>
          <w:szCs w:val="22"/>
        </w:rPr>
        <w:t xml:space="preserve">.  </w:t>
      </w:r>
      <w:r>
        <w:rPr>
          <w:rFonts w:ascii="Arial" w:hAnsi="Arial" w:cs="Arial"/>
          <w:spacing w:val="-28"/>
          <w:sz w:val="22"/>
          <w:szCs w:val="22"/>
        </w:rPr>
        <w:t xml:space="preserve"> </w:t>
      </w:r>
      <w:r>
        <w:rPr>
          <w:rFonts w:ascii="Arial" w:hAnsi="Arial" w:cs="Arial"/>
          <w:spacing w:val="2"/>
          <w:sz w:val="22"/>
          <w:szCs w:val="22"/>
        </w:rPr>
        <w:t xml:space="preserve">Les </w:t>
      </w:r>
      <w:r>
        <w:rPr>
          <w:rFonts w:ascii="Arial" w:hAnsi="Arial" w:cs="Arial"/>
          <w:sz w:val="22"/>
          <w:szCs w:val="22"/>
        </w:rPr>
        <w:t>documents</w:t>
      </w:r>
      <w:r>
        <w:rPr>
          <w:rFonts w:ascii="Arial" w:hAnsi="Arial" w:cs="Arial"/>
          <w:spacing w:val="2"/>
          <w:sz w:val="22"/>
          <w:szCs w:val="22"/>
        </w:rPr>
        <w:t xml:space="preserve"> </w:t>
      </w:r>
      <w:r>
        <w:rPr>
          <w:rFonts w:ascii="Arial" w:hAnsi="Arial" w:cs="Arial"/>
          <w:sz w:val="22"/>
          <w:szCs w:val="22"/>
        </w:rPr>
        <w:t>complémentaires</w:t>
      </w:r>
      <w:r>
        <w:rPr>
          <w:rFonts w:ascii="Arial" w:hAnsi="Arial" w:cs="Arial"/>
          <w:spacing w:val="2"/>
          <w:sz w:val="22"/>
          <w:szCs w:val="22"/>
        </w:rPr>
        <w:t xml:space="preserve"> </w:t>
      </w:r>
      <w:r>
        <w:rPr>
          <w:rFonts w:ascii="Arial" w:hAnsi="Arial" w:cs="Arial"/>
          <w:sz w:val="22"/>
          <w:szCs w:val="22"/>
        </w:rPr>
        <w:t>et</w:t>
      </w:r>
      <w:r>
        <w:rPr>
          <w:rFonts w:ascii="Arial" w:hAnsi="Arial" w:cs="Arial"/>
          <w:spacing w:val="2"/>
          <w:sz w:val="22"/>
          <w:szCs w:val="22"/>
        </w:rPr>
        <w:t xml:space="preserve"> </w:t>
      </w:r>
      <w:r>
        <w:rPr>
          <w:rFonts w:ascii="Arial" w:hAnsi="Arial" w:cs="Arial"/>
          <w:sz w:val="22"/>
          <w:szCs w:val="22"/>
        </w:rPr>
        <w:t>les</w:t>
      </w:r>
      <w:r>
        <w:rPr>
          <w:rFonts w:ascii="Arial" w:hAnsi="Arial" w:cs="Arial"/>
          <w:spacing w:val="2"/>
          <w:sz w:val="22"/>
          <w:szCs w:val="22"/>
        </w:rPr>
        <w:t xml:space="preserve"> </w:t>
      </w:r>
      <w:r>
        <w:rPr>
          <w:rFonts w:ascii="Arial" w:hAnsi="Arial" w:cs="Arial"/>
          <w:sz w:val="22"/>
          <w:szCs w:val="22"/>
        </w:rPr>
        <w:t>imprimés</w:t>
      </w:r>
      <w:r>
        <w:rPr>
          <w:rFonts w:ascii="Arial" w:hAnsi="Arial" w:cs="Arial"/>
          <w:spacing w:val="2"/>
          <w:sz w:val="22"/>
          <w:szCs w:val="22"/>
        </w:rPr>
        <w:t xml:space="preserve"> </w:t>
      </w:r>
      <w:r>
        <w:rPr>
          <w:rFonts w:ascii="Arial" w:hAnsi="Arial" w:cs="Arial"/>
          <w:sz w:val="22"/>
          <w:szCs w:val="22"/>
        </w:rPr>
        <w:t xml:space="preserve">fournis par le </w:t>
      </w:r>
      <w:r>
        <w:rPr>
          <w:rFonts w:ascii="Arial" w:hAnsi="Arial" w:cs="Arial"/>
          <w:spacing w:val="-21"/>
          <w:sz w:val="22"/>
          <w:szCs w:val="22"/>
        </w:rPr>
        <w:t xml:space="preserve"> </w:t>
      </w:r>
      <w:r>
        <w:rPr>
          <w:rFonts w:ascii="Arial" w:hAnsi="Arial" w:cs="Arial"/>
          <w:sz w:val="22"/>
          <w:szCs w:val="22"/>
        </w:rPr>
        <w:t xml:space="preserve">Soumissionnaire </w:t>
      </w:r>
      <w:r>
        <w:rPr>
          <w:rFonts w:ascii="Arial" w:hAnsi="Arial" w:cs="Arial"/>
          <w:spacing w:val="-21"/>
          <w:sz w:val="22"/>
          <w:szCs w:val="22"/>
        </w:rPr>
        <w:t xml:space="preserve"> </w:t>
      </w:r>
      <w:r>
        <w:rPr>
          <w:rFonts w:ascii="Arial" w:hAnsi="Arial" w:cs="Arial"/>
          <w:sz w:val="22"/>
          <w:szCs w:val="22"/>
        </w:rPr>
        <w:t xml:space="preserve">peuvent </w:t>
      </w:r>
      <w:r>
        <w:rPr>
          <w:rFonts w:ascii="Arial" w:hAnsi="Arial" w:cs="Arial"/>
          <w:spacing w:val="-21"/>
          <w:sz w:val="22"/>
          <w:szCs w:val="22"/>
        </w:rPr>
        <w:t xml:space="preserve"> </w:t>
      </w:r>
      <w:r>
        <w:rPr>
          <w:rFonts w:ascii="Arial" w:hAnsi="Arial" w:cs="Arial"/>
          <w:sz w:val="22"/>
          <w:szCs w:val="22"/>
        </w:rPr>
        <w:t xml:space="preserve">être </w:t>
      </w:r>
      <w:r>
        <w:rPr>
          <w:rFonts w:ascii="Arial" w:hAnsi="Arial" w:cs="Arial"/>
          <w:spacing w:val="-21"/>
          <w:sz w:val="22"/>
          <w:szCs w:val="22"/>
        </w:rPr>
        <w:t xml:space="preserve"> </w:t>
      </w:r>
      <w:r>
        <w:rPr>
          <w:rFonts w:ascii="Arial" w:hAnsi="Arial" w:cs="Arial"/>
          <w:sz w:val="22"/>
          <w:szCs w:val="22"/>
        </w:rPr>
        <w:t xml:space="preserve">rédigés </w:t>
      </w:r>
      <w:r>
        <w:rPr>
          <w:rFonts w:ascii="Arial" w:hAnsi="Arial" w:cs="Arial"/>
          <w:spacing w:val="-21"/>
          <w:sz w:val="22"/>
          <w:szCs w:val="22"/>
        </w:rPr>
        <w:t xml:space="preserve"> </w:t>
      </w:r>
      <w:r>
        <w:rPr>
          <w:rFonts w:ascii="Arial" w:hAnsi="Arial" w:cs="Arial"/>
          <w:sz w:val="22"/>
          <w:szCs w:val="22"/>
        </w:rPr>
        <w:t xml:space="preserve">dans une </w:t>
      </w:r>
      <w:r>
        <w:rPr>
          <w:rFonts w:ascii="Arial" w:hAnsi="Arial" w:cs="Arial"/>
          <w:spacing w:val="-17"/>
          <w:sz w:val="22"/>
          <w:szCs w:val="22"/>
        </w:rPr>
        <w:t xml:space="preserve"> </w:t>
      </w:r>
      <w:r>
        <w:rPr>
          <w:rFonts w:ascii="Arial" w:hAnsi="Arial" w:cs="Arial"/>
          <w:sz w:val="22"/>
          <w:szCs w:val="22"/>
        </w:rPr>
        <w:t xml:space="preserve">autre </w:t>
      </w:r>
      <w:r>
        <w:rPr>
          <w:rFonts w:ascii="Arial" w:hAnsi="Arial" w:cs="Arial"/>
          <w:spacing w:val="-17"/>
          <w:sz w:val="22"/>
          <w:szCs w:val="22"/>
        </w:rPr>
        <w:t xml:space="preserve"> </w:t>
      </w:r>
      <w:r>
        <w:rPr>
          <w:rFonts w:ascii="Arial" w:hAnsi="Arial" w:cs="Arial"/>
          <w:sz w:val="22"/>
          <w:szCs w:val="22"/>
        </w:rPr>
        <w:t xml:space="preserve">langue </w:t>
      </w:r>
      <w:r>
        <w:rPr>
          <w:rFonts w:ascii="Arial" w:hAnsi="Arial" w:cs="Arial"/>
          <w:spacing w:val="-17"/>
          <w:sz w:val="22"/>
          <w:szCs w:val="22"/>
        </w:rPr>
        <w:t xml:space="preserve"> </w:t>
      </w:r>
      <w:r>
        <w:rPr>
          <w:rFonts w:ascii="Arial" w:hAnsi="Arial" w:cs="Arial"/>
          <w:sz w:val="22"/>
          <w:szCs w:val="22"/>
        </w:rPr>
        <w:t xml:space="preserve">à </w:t>
      </w:r>
      <w:r>
        <w:rPr>
          <w:rFonts w:ascii="Arial" w:hAnsi="Arial" w:cs="Arial"/>
          <w:spacing w:val="-17"/>
          <w:sz w:val="22"/>
          <w:szCs w:val="22"/>
        </w:rPr>
        <w:t xml:space="preserve"> </w:t>
      </w:r>
      <w:r>
        <w:rPr>
          <w:rFonts w:ascii="Arial" w:hAnsi="Arial" w:cs="Arial"/>
          <w:sz w:val="22"/>
          <w:szCs w:val="22"/>
        </w:rPr>
        <w:t xml:space="preserve">condition </w:t>
      </w:r>
      <w:r>
        <w:rPr>
          <w:rFonts w:ascii="Arial" w:hAnsi="Arial" w:cs="Arial"/>
          <w:spacing w:val="-17"/>
          <w:sz w:val="22"/>
          <w:szCs w:val="22"/>
        </w:rPr>
        <w:t xml:space="preserve"> </w:t>
      </w:r>
      <w:r>
        <w:rPr>
          <w:rFonts w:ascii="Arial" w:hAnsi="Arial" w:cs="Arial"/>
          <w:sz w:val="22"/>
          <w:szCs w:val="22"/>
        </w:rPr>
        <w:t xml:space="preserve">d’être </w:t>
      </w:r>
      <w:r>
        <w:rPr>
          <w:rFonts w:ascii="Arial" w:hAnsi="Arial" w:cs="Arial"/>
          <w:spacing w:val="-17"/>
          <w:sz w:val="22"/>
          <w:szCs w:val="22"/>
        </w:rPr>
        <w:t xml:space="preserve"> </w:t>
      </w:r>
      <w:r>
        <w:rPr>
          <w:rFonts w:ascii="Arial" w:hAnsi="Arial" w:cs="Arial"/>
          <w:sz w:val="22"/>
          <w:szCs w:val="22"/>
        </w:rPr>
        <w:t>accompagnés d’une</w:t>
      </w:r>
      <w:r>
        <w:rPr>
          <w:rFonts w:ascii="Arial" w:hAnsi="Arial" w:cs="Arial"/>
          <w:spacing w:val="15"/>
          <w:sz w:val="22"/>
          <w:szCs w:val="22"/>
        </w:rPr>
        <w:t xml:space="preserve"> </w:t>
      </w:r>
      <w:r>
        <w:rPr>
          <w:rFonts w:ascii="Arial" w:hAnsi="Arial" w:cs="Arial"/>
          <w:sz w:val="22"/>
          <w:szCs w:val="22"/>
        </w:rPr>
        <w:t>traduction</w:t>
      </w:r>
      <w:r>
        <w:rPr>
          <w:rFonts w:ascii="Arial" w:hAnsi="Arial" w:cs="Arial"/>
          <w:spacing w:val="15"/>
          <w:sz w:val="22"/>
          <w:szCs w:val="22"/>
        </w:rPr>
        <w:t xml:space="preserve"> </w:t>
      </w:r>
      <w:r>
        <w:rPr>
          <w:rFonts w:ascii="Arial" w:hAnsi="Arial" w:cs="Arial"/>
          <w:sz w:val="22"/>
          <w:szCs w:val="22"/>
        </w:rPr>
        <w:t>précise</w:t>
      </w:r>
      <w:r>
        <w:rPr>
          <w:rFonts w:ascii="Arial" w:hAnsi="Arial" w:cs="Arial"/>
          <w:spacing w:val="15"/>
          <w:sz w:val="22"/>
          <w:szCs w:val="22"/>
        </w:rPr>
        <w:t xml:space="preserve"> </w:t>
      </w:r>
      <w:r>
        <w:rPr>
          <w:rFonts w:ascii="Arial" w:hAnsi="Arial" w:cs="Arial"/>
          <w:sz w:val="22"/>
          <w:szCs w:val="22"/>
        </w:rPr>
        <w:t>en</w:t>
      </w:r>
      <w:r>
        <w:rPr>
          <w:rFonts w:ascii="Arial" w:hAnsi="Arial" w:cs="Arial"/>
          <w:spacing w:val="15"/>
          <w:sz w:val="22"/>
          <w:szCs w:val="22"/>
        </w:rPr>
        <w:t xml:space="preserve"> </w:t>
      </w:r>
      <w:r>
        <w:rPr>
          <w:rFonts w:ascii="Arial" w:hAnsi="Arial" w:cs="Arial"/>
          <w:sz w:val="22"/>
          <w:szCs w:val="22"/>
        </w:rPr>
        <w:t>français</w:t>
      </w:r>
      <w:r>
        <w:rPr>
          <w:rFonts w:ascii="Arial" w:hAnsi="Arial" w:cs="Arial"/>
          <w:spacing w:val="15"/>
          <w:sz w:val="22"/>
          <w:szCs w:val="22"/>
        </w:rPr>
        <w:t xml:space="preserve"> </w:t>
      </w:r>
      <w:r>
        <w:rPr>
          <w:rFonts w:ascii="Arial" w:hAnsi="Arial" w:cs="Arial"/>
          <w:sz w:val="22"/>
          <w:szCs w:val="22"/>
        </w:rPr>
        <w:t>ou</w:t>
      </w:r>
      <w:r>
        <w:rPr>
          <w:rFonts w:ascii="Arial" w:hAnsi="Arial" w:cs="Arial"/>
          <w:spacing w:val="15"/>
          <w:sz w:val="22"/>
          <w:szCs w:val="22"/>
        </w:rPr>
        <w:t xml:space="preserve"> </w:t>
      </w:r>
      <w:r>
        <w:rPr>
          <w:rFonts w:ascii="Arial" w:hAnsi="Arial" w:cs="Arial"/>
          <w:sz w:val="22"/>
          <w:szCs w:val="22"/>
        </w:rPr>
        <w:t>en</w:t>
      </w:r>
      <w:r>
        <w:rPr>
          <w:rFonts w:ascii="Arial" w:hAnsi="Arial" w:cs="Arial"/>
          <w:spacing w:val="15"/>
          <w:sz w:val="22"/>
          <w:szCs w:val="22"/>
        </w:rPr>
        <w:t xml:space="preserve"> </w:t>
      </w:r>
      <w:r>
        <w:rPr>
          <w:rFonts w:ascii="Arial" w:hAnsi="Arial" w:cs="Arial"/>
          <w:sz w:val="22"/>
          <w:szCs w:val="22"/>
        </w:rPr>
        <w:t>anglais</w:t>
      </w:r>
      <w:r>
        <w:rPr>
          <w:rFonts w:ascii="Arial" w:hAnsi="Arial" w:cs="Arial"/>
          <w:spacing w:val="15"/>
          <w:sz w:val="22"/>
          <w:szCs w:val="22"/>
        </w:rPr>
        <w:t xml:space="preserve"> </w:t>
      </w:r>
      <w:r>
        <w:rPr>
          <w:rFonts w:ascii="Arial" w:hAnsi="Arial" w:cs="Arial"/>
          <w:sz w:val="22"/>
          <w:szCs w:val="22"/>
        </w:rPr>
        <w:t>; auquel</w:t>
      </w:r>
      <w:r>
        <w:rPr>
          <w:rFonts w:ascii="Arial" w:hAnsi="Arial" w:cs="Arial"/>
          <w:spacing w:val="30"/>
          <w:sz w:val="22"/>
          <w:szCs w:val="22"/>
        </w:rPr>
        <w:t xml:space="preserve"> </w:t>
      </w:r>
      <w:r>
        <w:rPr>
          <w:rFonts w:ascii="Arial" w:hAnsi="Arial" w:cs="Arial"/>
          <w:sz w:val="22"/>
          <w:szCs w:val="22"/>
        </w:rPr>
        <w:t>cas</w:t>
      </w:r>
      <w:r>
        <w:rPr>
          <w:rFonts w:ascii="Arial" w:hAnsi="Arial" w:cs="Arial"/>
          <w:spacing w:val="30"/>
          <w:sz w:val="22"/>
          <w:szCs w:val="22"/>
        </w:rPr>
        <w:t xml:space="preserve"> </w:t>
      </w:r>
      <w:r>
        <w:rPr>
          <w:rFonts w:ascii="Arial" w:hAnsi="Arial" w:cs="Arial"/>
          <w:sz w:val="22"/>
          <w:szCs w:val="22"/>
        </w:rPr>
        <w:t>et</w:t>
      </w:r>
      <w:r>
        <w:rPr>
          <w:rFonts w:ascii="Arial" w:hAnsi="Arial" w:cs="Arial"/>
          <w:spacing w:val="30"/>
          <w:sz w:val="22"/>
          <w:szCs w:val="22"/>
        </w:rPr>
        <w:t xml:space="preserve"> </w:t>
      </w:r>
      <w:r>
        <w:rPr>
          <w:rFonts w:ascii="Arial" w:hAnsi="Arial" w:cs="Arial"/>
          <w:sz w:val="22"/>
          <w:szCs w:val="22"/>
        </w:rPr>
        <w:t>aux</w:t>
      </w:r>
      <w:r>
        <w:rPr>
          <w:rFonts w:ascii="Arial" w:hAnsi="Arial" w:cs="Arial"/>
          <w:spacing w:val="30"/>
          <w:sz w:val="22"/>
          <w:szCs w:val="22"/>
        </w:rPr>
        <w:t xml:space="preserve"> </w:t>
      </w:r>
      <w:r>
        <w:rPr>
          <w:rFonts w:ascii="Arial" w:hAnsi="Arial" w:cs="Arial"/>
          <w:sz w:val="22"/>
          <w:szCs w:val="22"/>
        </w:rPr>
        <w:t>fins</w:t>
      </w:r>
      <w:r>
        <w:rPr>
          <w:rFonts w:ascii="Arial" w:hAnsi="Arial" w:cs="Arial"/>
          <w:spacing w:val="30"/>
          <w:sz w:val="22"/>
          <w:szCs w:val="22"/>
        </w:rPr>
        <w:t xml:space="preserve"> </w:t>
      </w:r>
      <w:r>
        <w:rPr>
          <w:rFonts w:ascii="Arial" w:hAnsi="Arial" w:cs="Arial"/>
          <w:sz w:val="22"/>
          <w:szCs w:val="22"/>
        </w:rPr>
        <w:t>d’interprétation</w:t>
      </w:r>
      <w:r>
        <w:rPr>
          <w:rFonts w:ascii="Arial" w:hAnsi="Arial" w:cs="Arial"/>
          <w:spacing w:val="30"/>
          <w:sz w:val="22"/>
          <w:szCs w:val="22"/>
        </w:rPr>
        <w:t xml:space="preserve"> </w:t>
      </w:r>
      <w:r>
        <w:rPr>
          <w:rFonts w:ascii="Arial" w:hAnsi="Arial" w:cs="Arial"/>
          <w:sz w:val="22"/>
          <w:szCs w:val="22"/>
        </w:rPr>
        <w:t>de</w:t>
      </w:r>
      <w:r>
        <w:rPr>
          <w:rFonts w:ascii="Arial" w:hAnsi="Arial" w:cs="Arial"/>
          <w:spacing w:val="30"/>
          <w:sz w:val="22"/>
          <w:szCs w:val="22"/>
        </w:rPr>
        <w:t xml:space="preserve"> </w:t>
      </w:r>
      <w:r>
        <w:rPr>
          <w:rFonts w:ascii="Arial" w:hAnsi="Arial" w:cs="Arial"/>
          <w:sz w:val="22"/>
          <w:szCs w:val="22"/>
        </w:rPr>
        <w:t>l’offre,</w:t>
      </w:r>
      <w:r>
        <w:rPr>
          <w:rFonts w:ascii="Arial" w:hAnsi="Arial" w:cs="Arial"/>
          <w:spacing w:val="30"/>
          <w:sz w:val="22"/>
          <w:szCs w:val="22"/>
        </w:rPr>
        <w:t xml:space="preserve"> </w:t>
      </w:r>
      <w:r>
        <w:rPr>
          <w:rFonts w:ascii="Arial" w:hAnsi="Arial" w:cs="Arial"/>
          <w:sz w:val="22"/>
          <w:szCs w:val="22"/>
        </w:rPr>
        <w:t>la traduction</w:t>
      </w:r>
      <w:r>
        <w:rPr>
          <w:rFonts w:ascii="Arial" w:hAnsi="Arial" w:cs="Arial"/>
          <w:spacing w:val="6"/>
          <w:sz w:val="22"/>
          <w:szCs w:val="22"/>
        </w:rPr>
        <w:t xml:space="preserve"> </w:t>
      </w:r>
      <w:r>
        <w:rPr>
          <w:rFonts w:ascii="Arial" w:hAnsi="Arial" w:cs="Arial"/>
          <w:sz w:val="22"/>
          <w:szCs w:val="22"/>
        </w:rPr>
        <w:t>fera</w:t>
      </w:r>
      <w:r>
        <w:rPr>
          <w:rFonts w:ascii="Arial" w:hAnsi="Arial" w:cs="Arial"/>
          <w:spacing w:val="6"/>
          <w:sz w:val="22"/>
          <w:szCs w:val="22"/>
        </w:rPr>
        <w:t xml:space="preserve"> </w:t>
      </w:r>
      <w:r>
        <w:rPr>
          <w:rFonts w:ascii="Arial" w:hAnsi="Arial" w:cs="Arial"/>
          <w:sz w:val="22"/>
          <w:szCs w:val="22"/>
        </w:rPr>
        <w:t>foi.</w:t>
      </w:r>
    </w:p>
    <w:p w:rsidR="00393988" w:rsidRDefault="00393988">
      <w:pPr>
        <w:widowControl w:val="0"/>
        <w:spacing w:before="4" w:line="260" w:lineRule="exact"/>
        <w:rPr>
          <w:rFonts w:ascii="Arial" w:hAnsi="Arial" w:cs="Arial"/>
          <w:sz w:val="26"/>
          <w:szCs w:val="26"/>
        </w:rPr>
      </w:pPr>
    </w:p>
    <w:p w:rsidR="00393988" w:rsidRDefault="00974630">
      <w:pPr>
        <w:widowControl w:val="0"/>
        <w:ind w:left="114"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12</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Documents</w:t>
      </w:r>
      <w:r>
        <w:rPr>
          <w:rFonts w:ascii="Arial" w:hAnsi="Arial" w:cs="Arial"/>
          <w:b/>
          <w:bCs/>
          <w:spacing w:val="6"/>
          <w:sz w:val="22"/>
          <w:szCs w:val="22"/>
        </w:rPr>
        <w:t xml:space="preserve"> </w:t>
      </w:r>
      <w:r>
        <w:rPr>
          <w:rFonts w:ascii="Arial" w:hAnsi="Arial" w:cs="Arial"/>
          <w:b/>
          <w:bCs/>
          <w:sz w:val="22"/>
          <w:szCs w:val="22"/>
        </w:rPr>
        <w:t>constituants</w:t>
      </w:r>
      <w:r>
        <w:rPr>
          <w:rFonts w:ascii="Arial" w:hAnsi="Arial" w:cs="Arial"/>
          <w:b/>
          <w:bCs/>
          <w:spacing w:val="6"/>
          <w:sz w:val="22"/>
          <w:szCs w:val="22"/>
        </w:rPr>
        <w:t xml:space="preserve"> </w:t>
      </w:r>
      <w:r>
        <w:rPr>
          <w:rFonts w:ascii="Arial" w:hAnsi="Arial" w:cs="Arial"/>
          <w:b/>
          <w:bCs/>
          <w:sz w:val="22"/>
          <w:szCs w:val="22"/>
        </w:rPr>
        <w:t>l’offre</w:t>
      </w:r>
    </w:p>
    <w:p w:rsidR="00393988" w:rsidRDefault="00974630">
      <w:pPr>
        <w:widowControl w:val="0"/>
        <w:ind w:left="681" w:right="-20" w:hanging="567"/>
        <w:jc w:val="both"/>
        <w:rPr>
          <w:rFonts w:ascii="Arial" w:hAnsi="Arial" w:cs="Arial"/>
        </w:rPr>
      </w:pPr>
      <w:r>
        <w:rPr>
          <w:rFonts w:ascii="Arial" w:hAnsi="Arial" w:cs="Arial"/>
          <w:sz w:val="22"/>
          <w:szCs w:val="22"/>
        </w:rPr>
        <w:t>12.1.</w:t>
      </w:r>
      <w:r>
        <w:rPr>
          <w:rFonts w:ascii="Arial" w:hAnsi="Arial" w:cs="Arial"/>
          <w:spacing w:val="17"/>
          <w:sz w:val="22"/>
          <w:szCs w:val="22"/>
        </w:rPr>
        <w:t xml:space="preserve"> </w:t>
      </w:r>
      <w:r>
        <w:rPr>
          <w:rFonts w:ascii="Arial" w:hAnsi="Arial" w:cs="Arial"/>
          <w:spacing w:val="5"/>
          <w:sz w:val="22"/>
          <w:szCs w:val="22"/>
        </w:rPr>
        <w:t>L’offr</w:t>
      </w:r>
      <w:r>
        <w:rPr>
          <w:rFonts w:ascii="Arial" w:hAnsi="Arial" w:cs="Arial"/>
          <w:sz w:val="22"/>
          <w:szCs w:val="22"/>
        </w:rPr>
        <w:t xml:space="preserve">e  </w:t>
      </w:r>
      <w:r>
        <w:rPr>
          <w:rFonts w:ascii="Arial" w:hAnsi="Arial" w:cs="Arial"/>
          <w:spacing w:val="-18"/>
          <w:sz w:val="22"/>
          <w:szCs w:val="22"/>
        </w:rPr>
        <w:t xml:space="preserve"> </w:t>
      </w:r>
      <w:r>
        <w:rPr>
          <w:rFonts w:ascii="Arial" w:hAnsi="Arial" w:cs="Arial"/>
          <w:spacing w:val="5"/>
          <w:sz w:val="22"/>
          <w:szCs w:val="22"/>
        </w:rPr>
        <w:t>présenté</w:t>
      </w:r>
      <w:r>
        <w:rPr>
          <w:rFonts w:ascii="Arial" w:hAnsi="Arial" w:cs="Arial"/>
          <w:sz w:val="22"/>
          <w:szCs w:val="22"/>
        </w:rPr>
        <w:t xml:space="preserve">e  </w:t>
      </w:r>
      <w:r>
        <w:rPr>
          <w:rFonts w:ascii="Arial" w:hAnsi="Arial" w:cs="Arial"/>
          <w:spacing w:val="-18"/>
          <w:sz w:val="22"/>
          <w:szCs w:val="22"/>
        </w:rPr>
        <w:t xml:space="preserve"> </w:t>
      </w:r>
      <w:r>
        <w:rPr>
          <w:rFonts w:ascii="Arial" w:hAnsi="Arial" w:cs="Arial"/>
          <w:spacing w:val="5"/>
          <w:sz w:val="22"/>
          <w:szCs w:val="22"/>
        </w:rPr>
        <w:t>pa</w:t>
      </w:r>
      <w:r>
        <w:rPr>
          <w:rFonts w:ascii="Arial" w:hAnsi="Arial" w:cs="Arial"/>
          <w:sz w:val="22"/>
          <w:szCs w:val="22"/>
        </w:rPr>
        <w:t xml:space="preserve">r  </w:t>
      </w:r>
      <w:r>
        <w:rPr>
          <w:rFonts w:ascii="Arial" w:hAnsi="Arial" w:cs="Arial"/>
          <w:spacing w:val="-18"/>
          <w:sz w:val="22"/>
          <w:szCs w:val="22"/>
        </w:rPr>
        <w:t xml:space="preserve"> </w:t>
      </w:r>
      <w:r>
        <w:rPr>
          <w:rFonts w:ascii="Arial" w:hAnsi="Arial" w:cs="Arial"/>
          <w:spacing w:val="5"/>
          <w:sz w:val="22"/>
          <w:szCs w:val="22"/>
        </w:rPr>
        <w:t>l</w:t>
      </w:r>
      <w:r>
        <w:rPr>
          <w:rFonts w:ascii="Arial" w:hAnsi="Arial" w:cs="Arial"/>
          <w:sz w:val="22"/>
          <w:szCs w:val="22"/>
        </w:rPr>
        <w:t xml:space="preserve">e  </w:t>
      </w:r>
      <w:r>
        <w:rPr>
          <w:rFonts w:ascii="Arial" w:hAnsi="Arial" w:cs="Arial"/>
          <w:spacing w:val="-18"/>
          <w:sz w:val="22"/>
          <w:szCs w:val="22"/>
        </w:rPr>
        <w:t xml:space="preserve"> </w:t>
      </w:r>
      <w:r>
        <w:rPr>
          <w:rFonts w:ascii="Arial" w:hAnsi="Arial" w:cs="Arial"/>
          <w:spacing w:val="5"/>
          <w:sz w:val="22"/>
          <w:szCs w:val="22"/>
        </w:rPr>
        <w:t>Soumissionnaire comprendr</w:t>
      </w:r>
      <w:r>
        <w:rPr>
          <w:rFonts w:ascii="Arial" w:hAnsi="Arial" w:cs="Arial"/>
          <w:sz w:val="22"/>
          <w:szCs w:val="22"/>
        </w:rPr>
        <w:t xml:space="preserve">a  </w:t>
      </w:r>
      <w:r>
        <w:rPr>
          <w:rFonts w:ascii="Arial" w:hAnsi="Arial" w:cs="Arial"/>
          <w:spacing w:val="5"/>
          <w:sz w:val="22"/>
          <w:szCs w:val="22"/>
        </w:rPr>
        <w:t>le</w:t>
      </w:r>
      <w:r>
        <w:rPr>
          <w:rFonts w:ascii="Arial" w:hAnsi="Arial" w:cs="Arial"/>
          <w:sz w:val="22"/>
          <w:szCs w:val="22"/>
        </w:rPr>
        <w:t xml:space="preserve">s  </w:t>
      </w:r>
      <w:r>
        <w:rPr>
          <w:rFonts w:ascii="Arial" w:hAnsi="Arial" w:cs="Arial"/>
          <w:spacing w:val="5"/>
          <w:sz w:val="22"/>
          <w:szCs w:val="22"/>
        </w:rPr>
        <w:t>document</w:t>
      </w:r>
      <w:r>
        <w:rPr>
          <w:rFonts w:ascii="Arial" w:hAnsi="Arial" w:cs="Arial"/>
          <w:sz w:val="22"/>
          <w:szCs w:val="22"/>
        </w:rPr>
        <w:t xml:space="preserve">  </w:t>
      </w:r>
      <w:r>
        <w:rPr>
          <w:rFonts w:ascii="Arial" w:hAnsi="Arial" w:cs="Arial"/>
          <w:spacing w:val="5"/>
          <w:sz w:val="22"/>
          <w:szCs w:val="22"/>
        </w:rPr>
        <w:t>détaillé</w:t>
      </w:r>
      <w:r>
        <w:rPr>
          <w:rFonts w:ascii="Arial" w:hAnsi="Arial" w:cs="Arial"/>
          <w:sz w:val="22"/>
          <w:szCs w:val="22"/>
        </w:rPr>
        <w:t xml:space="preserve">s </w:t>
      </w:r>
      <w:r>
        <w:rPr>
          <w:rFonts w:ascii="Arial" w:hAnsi="Arial" w:cs="Arial"/>
          <w:spacing w:val="16"/>
          <w:sz w:val="22"/>
          <w:szCs w:val="22"/>
        </w:rPr>
        <w:t xml:space="preserve"> </w:t>
      </w:r>
      <w:r>
        <w:rPr>
          <w:rFonts w:ascii="Arial" w:hAnsi="Arial" w:cs="Arial"/>
          <w:spacing w:val="5"/>
          <w:sz w:val="22"/>
          <w:szCs w:val="22"/>
        </w:rPr>
        <w:t xml:space="preserve">au </w:t>
      </w:r>
      <w:r>
        <w:rPr>
          <w:rFonts w:ascii="Arial" w:hAnsi="Arial" w:cs="Arial"/>
          <w:sz w:val="22"/>
          <w:szCs w:val="22"/>
        </w:rPr>
        <w:t xml:space="preserve">RPAO, </w:t>
      </w:r>
      <w:r>
        <w:rPr>
          <w:rFonts w:ascii="Arial" w:hAnsi="Arial" w:cs="Arial"/>
          <w:spacing w:val="-30"/>
          <w:sz w:val="22"/>
          <w:szCs w:val="22"/>
        </w:rPr>
        <w:t xml:space="preserve"> </w:t>
      </w:r>
      <w:r>
        <w:rPr>
          <w:rFonts w:ascii="Arial" w:hAnsi="Arial" w:cs="Arial"/>
          <w:sz w:val="22"/>
          <w:szCs w:val="22"/>
        </w:rPr>
        <w:t xml:space="preserve">dûment </w:t>
      </w:r>
      <w:r>
        <w:rPr>
          <w:rFonts w:ascii="Arial" w:hAnsi="Arial" w:cs="Arial"/>
          <w:spacing w:val="-30"/>
          <w:sz w:val="22"/>
          <w:szCs w:val="22"/>
        </w:rPr>
        <w:t xml:space="preserve"> </w:t>
      </w:r>
      <w:r>
        <w:rPr>
          <w:rFonts w:ascii="Arial" w:hAnsi="Arial" w:cs="Arial"/>
          <w:sz w:val="22"/>
          <w:szCs w:val="22"/>
        </w:rPr>
        <w:t xml:space="preserve">remplis </w:t>
      </w:r>
      <w:r>
        <w:rPr>
          <w:rFonts w:ascii="Arial" w:hAnsi="Arial" w:cs="Arial"/>
          <w:spacing w:val="-30"/>
          <w:sz w:val="22"/>
          <w:szCs w:val="22"/>
        </w:rPr>
        <w:t xml:space="preserve"> </w:t>
      </w:r>
      <w:r>
        <w:rPr>
          <w:rFonts w:ascii="Arial" w:hAnsi="Arial" w:cs="Arial"/>
          <w:sz w:val="22"/>
          <w:szCs w:val="22"/>
        </w:rPr>
        <w:t xml:space="preserve">et </w:t>
      </w:r>
      <w:r>
        <w:rPr>
          <w:rFonts w:ascii="Arial" w:hAnsi="Arial" w:cs="Arial"/>
          <w:spacing w:val="-30"/>
          <w:sz w:val="22"/>
          <w:szCs w:val="22"/>
        </w:rPr>
        <w:t xml:space="preserve"> </w:t>
      </w:r>
      <w:r>
        <w:rPr>
          <w:rFonts w:ascii="Arial" w:hAnsi="Arial" w:cs="Arial"/>
          <w:sz w:val="22"/>
          <w:szCs w:val="22"/>
        </w:rPr>
        <w:t xml:space="preserve">regroupés </w:t>
      </w:r>
      <w:r>
        <w:rPr>
          <w:rFonts w:ascii="Arial" w:hAnsi="Arial" w:cs="Arial"/>
          <w:spacing w:val="-30"/>
          <w:sz w:val="22"/>
          <w:szCs w:val="22"/>
        </w:rPr>
        <w:t xml:space="preserve"> </w:t>
      </w:r>
      <w:r>
        <w:rPr>
          <w:rFonts w:ascii="Arial" w:hAnsi="Arial" w:cs="Arial"/>
          <w:sz w:val="22"/>
          <w:szCs w:val="22"/>
        </w:rPr>
        <w:t xml:space="preserve">en </w:t>
      </w:r>
      <w:r>
        <w:rPr>
          <w:rFonts w:ascii="Arial" w:hAnsi="Arial" w:cs="Arial"/>
          <w:spacing w:val="-30"/>
          <w:sz w:val="22"/>
          <w:szCs w:val="22"/>
        </w:rPr>
        <w:t xml:space="preserve"> </w:t>
      </w:r>
      <w:r>
        <w:rPr>
          <w:rFonts w:ascii="Arial" w:hAnsi="Arial" w:cs="Arial"/>
          <w:sz w:val="22"/>
          <w:szCs w:val="22"/>
        </w:rPr>
        <w:t>trois volumes</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4" w:line="260" w:lineRule="exact"/>
        <w:rPr>
          <w:rFonts w:ascii="Arial" w:hAnsi="Arial" w:cs="Arial"/>
          <w:sz w:val="26"/>
          <w:szCs w:val="26"/>
        </w:rPr>
      </w:pPr>
    </w:p>
    <w:p w:rsidR="00393988" w:rsidRDefault="00974630">
      <w:pPr>
        <w:widowControl w:val="0"/>
        <w:ind w:left="114" w:right="-20"/>
        <w:rPr>
          <w:rFonts w:ascii="Arial" w:hAnsi="Arial" w:cs="Arial"/>
          <w:b/>
        </w:rPr>
      </w:pPr>
      <w:r>
        <w:rPr>
          <w:rFonts w:ascii="Arial" w:hAnsi="Arial" w:cs="Arial"/>
          <w:i/>
          <w:iCs/>
          <w:sz w:val="22"/>
          <w:szCs w:val="22"/>
        </w:rPr>
        <w:t>a.</w:t>
      </w:r>
      <w:r>
        <w:rPr>
          <w:rFonts w:ascii="Arial" w:hAnsi="Arial" w:cs="Arial"/>
          <w:i/>
          <w:iCs/>
          <w:spacing w:val="6"/>
          <w:sz w:val="22"/>
          <w:szCs w:val="22"/>
        </w:rPr>
        <w:t xml:space="preserve"> </w:t>
      </w:r>
      <w:r>
        <w:rPr>
          <w:rFonts w:ascii="Arial" w:hAnsi="Arial" w:cs="Arial"/>
          <w:b/>
          <w:i/>
          <w:iCs/>
          <w:sz w:val="22"/>
          <w:szCs w:val="22"/>
        </w:rPr>
        <w:t>Volume</w:t>
      </w:r>
      <w:r>
        <w:rPr>
          <w:rFonts w:ascii="Arial" w:hAnsi="Arial" w:cs="Arial"/>
          <w:b/>
          <w:i/>
          <w:iCs/>
          <w:spacing w:val="6"/>
          <w:sz w:val="22"/>
          <w:szCs w:val="22"/>
        </w:rPr>
        <w:t xml:space="preserve"> </w:t>
      </w:r>
      <w:r>
        <w:rPr>
          <w:rFonts w:ascii="Arial" w:hAnsi="Arial" w:cs="Arial"/>
          <w:b/>
          <w:i/>
          <w:iCs/>
          <w:sz w:val="22"/>
          <w:szCs w:val="22"/>
        </w:rPr>
        <w:t>1</w:t>
      </w:r>
      <w:r>
        <w:rPr>
          <w:rFonts w:ascii="Arial" w:hAnsi="Arial" w:cs="Arial"/>
          <w:b/>
          <w:i/>
          <w:iCs/>
          <w:spacing w:val="6"/>
          <w:sz w:val="22"/>
          <w:szCs w:val="22"/>
        </w:rPr>
        <w:t xml:space="preserve"> </w:t>
      </w:r>
      <w:r>
        <w:rPr>
          <w:rFonts w:ascii="Arial" w:hAnsi="Arial" w:cs="Arial"/>
          <w:b/>
          <w:i/>
          <w:iCs/>
          <w:sz w:val="22"/>
          <w:szCs w:val="22"/>
        </w:rPr>
        <w:t>:</w:t>
      </w:r>
      <w:r>
        <w:rPr>
          <w:rFonts w:ascii="Arial" w:hAnsi="Arial" w:cs="Arial"/>
          <w:b/>
          <w:i/>
          <w:iCs/>
          <w:spacing w:val="6"/>
          <w:sz w:val="22"/>
          <w:szCs w:val="22"/>
        </w:rPr>
        <w:t xml:space="preserve"> </w:t>
      </w:r>
      <w:r>
        <w:rPr>
          <w:rFonts w:ascii="Arial" w:hAnsi="Arial" w:cs="Arial"/>
          <w:b/>
          <w:i/>
          <w:iCs/>
          <w:sz w:val="22"/>
          <w:szCs w:val="22"/>
        </w:rPr>
        <w:t>Dossier</w:t>
      </w:r>
      <w:r>
        <w:rPr>
          <w:rFonts w:ascii="Arial" w:hAnsi="Arial" w:cs="Arial"/>
          <w:b/>
          <w:i/>
          <w:iCs/>
          <w:spacing w:val="6"/>
          <w:sz w:val="22"/>
          <w:szCs w:val="22"/>
        </w:rPr>
        <w:t xml:space="preserve"> </w:t>
      </w:r>
      <w:r>
        <w:rPr>
          <w:rFonts w:ascii="Arial" w:hAnsi="Arial" w:cs="Arial"/>
          <w:b/>
          <w:i/>
          <w:iCs/>
          <w:sz w:val="22"/>
          <w:szCs w:val="22"/>
        </w:rPr>
        <w:t>administratif</w:t>
      </w:r>
    </w:p>
    <w:p w:rsidR="00393988" w:rsidRDefault="00393988">
      <w:pPr>
        <w:widowControl w:val="0"/>
        <w:spacing w:before="11"/>
        <w:ind w:left="114" w:right="-20"/>
        <w:rPr>
          <w:rFonts w:ascii="Arial" w:hAnsi="Arial" w:cs="Arial"/>
          <w:sz w:val="22"/>
          <w:szCs w:val="22"/>
        </w:rPr>
      </w:pPr>
    </w:p>
    <w:p w:rsidR="00393988" w:rsidRDefault="00974630">
      <w:pPr>
        <w:widowControl w:val="0"/>
        <w:spacing w:before="11"/>
        <w:ind w:left="114" w:right="-20"/>
        <w:rPr>
          <w:rFonts w:ascii="Arial" w:hAnsi="Arial" w:cs="Arial"/>
        </w:rPr>
      </w:pPr>
      <w:r>
        <w:rPr>
          <w:rFonts w:ascii="Arial" w:hAnsi="Arial" w:cs="Arial"/>
          <w:sz w:val="22"/>
          <w:szCs w:val="22"/>
        </w:rPr>
        <w:t>Il</w:t>
      </w:r>
      <w:r>
        <w:rPr>
          <w:rFonts w:ascii="Arial" w:hAnsi="Arial" w:cs="Arial"/>
          <w:spacing w:val="6"/>
          <w:sz w:val="22"/>
          <w:szCs w:val="22"/>
        </w:rPr>
        <w:t xml:space="preserve"> </w:t>
      </w:r>
      <w:r>
        <w:rPr>
          <w:rFonts w:ascii="Arial" w:hAnsi="Arial" w:cs="Arial"/>
          <w:sz w:val="22"/>
          <w:szCs w:val="22"/>
        </w:rPr>
        <w:t>comprend</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15" w:line="260" w:lineRule="exact"/>
        <w:rPr>
          <w:rFonts w:ascii="Arial" w:hAnsi="Arial" w:cs="Arial"/>
          <w:sz w:val="26"/>
          <w:szCs w:val="26"/>
        </w:rPr>
      </w:pPr>
    </w:p>
    <w:p w:rsidR="00393988" w:rsidRDefault="00974630">
      <w:pPr>
        <w:widowControl w:val="0"/>
        <w:ind w:left="114" w:right="-144"/>
        <w:rPr>
          <w:rFonts w:ascii="Arial" w:hAnsi="Arial" w:cs="Arial"/>
        </w:rPr>
      </w:pPr>
      <w:r>
        <w:rPr>
          <w:rFonts w:ascii="Arial" w:hAnsi="Arial" w:cs="Arial"/>
          <w:w w:val="94"/>
          <w:sz w:val="22"/>
          <w:szCs w:val="22"/>
        </w:rPr>
        <w:t>i.</w:t>
      </w:r>
      <w:r>
        <w:rPr>
          <w:rFonts w:ascii="Arial" w:hAnsi="Arial" w:cs="Arial"/>
          <w:spacing w:val="3"/>
          <w:sz w:val="22"/>
          <w:szCs w:val="22"/>
        </w:rPr>
        <w:t xml:space="preserve"> </w:t>
      </w:r>
      <w:r>
        <w:rPr>
          <w:rFonts w:ascii="Arial" w:hAnsi="Arial" w:cs="Arial"/>
          <w:w w:val="94"/>
          <w:sz w:val="22"/>
          <w:szCs w:val="22"/>
        </w:rPr>
        <w:t>Tous</w:t>
      </w:r>
      <w:r>
        <w:rPr>
          <w:rFonts w:ascii="Arial" w:hAnsi="Arial" w:cs="Arial"/>
          <w:spacing w:val="3"/>
          <w:sz w:val="22"/>
          <w:szCs w:val="22"/>
        </w:rPr>
        <w:t xml:space="preserve"> </w:t>
      </w:r>
      <w:r>
        <w:rPr>
          <w:rFonts w:ascii="Arial" w:hAnsi="Arial" w:cs="Arial"/>
          <w:w w:val="94"/>
          <w:sz w:val="22"/>
          <w:szCs w:val="22"/>
        </w:rPr>
        <w:t>les</w:t>
      </w:r>
      <w:r>
        <w:rPr>
          <w:rFonts w:ascii="Arial" w:hAnsi="Arial" w:cs="Arial"/>
          <w:spacing w:val="3"/>
          <w:sz w:val="22"/>
          <w:szCs w:val="22"/>
        </w:rPr>
        <w:t xml:space="preserve"> </w:t>
      </w:r>
      <w:r>
        <w:rPr>
          <w:rFonts w:ascii="Arial" w:hAnsi="Arial" w:cs="Arial"/>
          <w:w w:val="94"/>
          <w:sz w:val="22"/>
          <w:szCs w:val="22"/>
        </w:rPr>
        <w:t>documents</w:t>
      </w:r>
      <w:r>
        <w:rPr>
          <w:rFonts w:ascii="Arial" w:hAnsi="Arial" w:cs="Arial"/>
          <w:spacing w:val="3"/>
          <w:sz w:val="22"/>
          <w:szCs w:val="22"/>
        </w:rPr>
        <w:t xml:space="preserve"> </w:t>
      </w:r>
      <w:r>
        <w:rPr>
          <w:rFonts w:ascii="Arial" w:hAnsi="Arial" w:cs="Arial"/>
          <w:w w:val="94"/>
          <w:sz w:val="22"/>
          <w:szCs w:val="22"/>
        </w:rPr>
        <w:t>attestant</w:t>
      </w:r>
      <w:r>
        <w:rPr>
          <w:rFonts w:ascii="Arial" w:hAnsi="Arial" w:cs="Arial"/>
          <w:spacing w:val="3"/>
          <w:sz w:val="22"/>
          <w:szCs w:val="22"/>
        </w:rPr>
        <w:t xml:space="preserve"> </w:t>
      </w:r>
      <w:r>
        <w:rPr>
          <w:rFonts w:ascii="Arial" w:hAnsi="Arial" w:cs="Arial"/>
          <w:w w:val="94"/>
          <w:sz w:val="22"/>
          <w:szCs w:val="22"/>
        </w:rPr>
        <w:t>que</w:t>
      </w:r>
      <w:r>
        <w:rPr>
          <w:rFonts w:ascii="Arial" w:hAnsi="Arial" w:cs="Arial"/>
          <w:spacing w:val="3"/>
          <w:sz w:val="22"/>
          <w:szCs w:val="22"/>
        </w:rPr>
        <w:t xml:space="preserve"> </w:t>
      </w:r>
      <w:r>
        <w:rPr>
          <w:rFonts w:ascii="Arial" w:hAnsi="Arial" w:cs="Arial"/>
          <w:w w:val="94"/>
          <w:sz w:val="22"/>
          <w:szCs w:val="22"/>
        </w:rPr>
        <w:t>le</w:t>
      </w:r>
      <w:r>
        <w:rPr>
          <w:rFonts w:ascii="Arial" w:hAnsi="Arial" w:cs="Arial"/>
          <w:spacing w:val="3"/>
          <w:sz w:val="22"/>
          <w:szCs w:val="22"/>
        </w:rPr>
        <w:t xml:space="preserve"> </w:t>
      </w:r>
      <w:r>
        <w:rPr>
          <w:rFonts w:ascii="Arial" w:hAnsi="Arial" w:cs="Arial"/>
          <w:w w:val="94"/>
          <w:sz w:val="22"/>
          <w:szCs w:val="22"/>
        </w:rPr>
        <w:t>soumissionnaire :</w:t>
      </w:r>
    </w:p>
    <w:p w:rsidR="00393988" w:rsidRDefault="00974630">
      <w:pPr>
        <w:widowControl w:val="0"/>
        <w:tabs>
          <w:tab w:val="left" w:pos="620"/>
        </w:tabs>
        <w:ind w:left="624" w:right="-140" w:hanging="340"/>
        <w:rPr>
          <w:rFonts w:ascii="Arial" w:hAnsi="Arial" w:cs="Arial"/>
        </w:rPr>
      </w:pPr>
      <w:r>
        <w:rPr>
          <w:rFonts w:ascii="Arial" w:hAnsi="Arial" w:cs="Arial"/>
          <w:sz w:val="22"/>
          <w:szCs w:val="22"/>
        </w:rPr>
        <w:t>-</w:t>
      </w:r>
      <w:r>
        <w:rPr>
          <w:rFonts w:ascii="Arial" w:hAnsi="Arial" w:cs="Arial"/>
          <w:sz w:val="22"/>
          <w:szCs w:val="22"/>
        </w:rPr>
        <w:tab/>
        <w:t>s’est acquitter des frais du Dossier d’Appel d’Offres</w:t>
      </w:r>
      <w:r>
        <w:rPr>
          <w:rFonts w:ascii="Arial" w:hAnsi="Arial" w:cs="Arial"/>
          <w:spacing w:val="6"/>
          <w:sz w:val="22"/>
          <w:szCs w:val="22"/>
        </w:rPr>
        <w:t xml:space="preserve"> </w:t>
      </w:r>
      <w:r>
        <w:rPr>
          <w:rFonts w:ascii="Arial" w:hAnsi="Arial" w:cs="Arial"/>
          <w:sz w:val="22"/>
          <w:szCs w:val="22"/>
        </w:rPr>
        <w:t>;</w:t>
      </w:r>
    </w:p>
    <w:p w:rsidR="00393988" w:rsidRDefault="00974630">
      <w:pPr>
        <w:widowControl w:val="0"/>
        <w:tabs>
          <w:tab w:val="left" w:pos="620"/>
        </w:tabs>
        <w:ind w:left="624" w:right="-140" w:hanging="340"/>
        <w:rPr>
          <w:rFonts w:ascii="Arial" w:hAnsi="Arial" w:cs="Arial"/>
        </w:rPr>
      </w:pPr>
      <w:r>
        <w:rPr>
          <w:rFonts w:ascii="Arial" w:hAnsi="Arial" w:cs="Arial"/>
          <w:sz w:val="22"/>
          <w:szCs w:val="22"/>
        </w:rPr>
        <w:t>-</w:t>
      </w:r>
      <w:r>
        <w:rPr>
          <w:rFonts w:ascii="Arial" w:hAnsi="Arial" w:cs="Arial"/>
          <w:sz w:val="22"/>
          <w:szCs w:val="22"/>
        </w:rPr>
        <w:tab/>
        <w:t>A</w:t>
      </w:r>
      <w:r>
        <w:rPr>
          <w:rFonts w:ascii="Arial" w:hAnsi="Arial" w:cs="Arial"/>
          <w:spacing w:val="9"/>
          <w:sz w:val="22"/>
          <w:szCs w:val="22"/>
        </w:rPr>
        <w:t xml:space="preserve"> </w:t>
      </w:r>
      <w:r>
        <w:rPr>
          <w:rFonts w:ascii="Arial" w:hAnsi="Arial" w:cs="Arial"/>
          <w:sz w:val="22"/>
          <w:szCs w:val="22"/>
        </w:rPr>
        <w:t>souscrit</w:t>
      </w:r>
      <w:r>
        <w:rPr>
          <w:rFonts w:ascii="Arial" w:hAnsi="Arial" w:cs="Arial"/>
          <w:spacing w:val="9"/>
          <w:sz w:val="22"/>
          <w:szCs w:val="22"/>
        </w:rPr>
        <w:t xml:space="preserve"> </w:t>
      </w:r>
      <w:r>
        <w:rPr>
          <w:rFonts w:ascii="Arial" w:hAnsi="Arial" w:cs="Arial"/>
          <w:sz w:val="22"/>
          <w:szCs w:val="22"/>
        </w:rPr>
        <w:t>les</w:t>
      </w:r>
      <w:r>
        <w:rPr>
          <w:rFonts w:ascii="Arial" w:hAnsi="Arial" w:cs="Arial"/>
          <w:spacing w:val="9"/>
          <w:sz w:val="22"/>
          <w:szCs w:val="22"/>
        </w:rPr>
        <w:t xml:space="preserve"> </w:t>
      </w:r>
      <w:r>
        <w:rPr>
          <w:rFonts w:ascii="Arial" w:hAnsi="Arial" w:cs="Arial"/>
          <w:sz w:val="22"/>
          <w:szCs w:val="22"/>
        </w:rPr>
        <w:t>déclarations</w:t>
      </w:r>
      <w:r>
        <w:rPr>
          <w:rFonts w:ascii="Arial" w:hAnsi="Arial" w:cs="Arial"/>
          <w:spacing w:val="9"/>
          <w:sz w:val="22"/>
          <w:szCs w:val="22"/>
        </w:rPr>
        <w:t xml:space="preserve"> </w:t>
      </w:r>
      <w:r>
        <w:rPr>
          <w:rFonts w:ascii="Arial" w:hAnsi="Arial" w:cs="Arial"/>
          <w:sz w:val="22"/>
          <w:szCs w:val="22"/>
        </w:rPr>
        <w:t>prévues</w:t>
      </w:r>
      <w:r>
        <w:rPr>
          <w:rFonts w:ascii="Arial" w:hAnsi="Arial" w:cs="Arial"/>
          <w:spacing w:val="9"/>
          <w:sz w:val="22"/>
          <w:szCs w:val="22"/>
        </w:rPr>
        <w:t xml:space="preserve"> </w:t>
      </w:r>
      <w:r>
        <w:rPr>
          <w:rFonts w:ascii="Arial" w:hAnsi="Arial" w:cs="Arial"/>
          <w:sz w:val="22"/>
          <w:szCs w:val="22"/>
        </w:rPr>
        <w:t>par</w:t>
      </w:r>
      <w:r>
        <w:rPr>
          <w:rFonts w:ascii="Arial" w:hAnsi="Arial" w:cs="Arial"/>
          <w:spacing w:val="9"/>
          <w:sz w:val="22"/>
          <w:szCs w:val="22"/>
        </w:rPr>
        <w:t xml:space="preserve"> </w:t>
      </w:r>
      <w:r>
        <w:rPr>
          <w:rFonts w:ascii="Arial" w:hAnsi="Arial" w:cs="Arial"/>
          <w:sz w:val="22"/>
          <w:szCs w:val="22"/>
        </w:rPr>
        <w:t>les</w:t>
      </w:r>
      <w:r>
        <w:rPr>
          <w:rFonts w:ascii="Arial" w:hAnsi="Arial" w:cs="Arial"/>
          <w:spacing w:val="9"/>
          <w:sz w:val="22"/>
          <w:szCs w:val="22"/>
        </w:rPr>
        <w:t xml:space="preserve"> </w:t>
      </w:r>
      <w:r>
        <w:rPr>
          <w:rFonts w:ascii="Arial" w:hAnsi="Arial" w:cs="Arial"/>
          <w:sz w:val="22"/>
          <w:szCs w:val="22"/>
        </w:rPr>
        <w:t>lois et</w:t>
      </w:r>
      <w:r>
        <w:rPr>
          <w:rFonts w:ascii="Arial" w:hAnsi="Arial" w:cs="Arial"/>
          <w:spacing w:val="6"/>
          <w:sz w:val="22"/>
          <w:szCs w:val="22"/>
        </w:rPr>
        <w:t xml:space="preserve"> </w:t>
      </w:r>
      <w:r>
        <w:rPr>
          <w:rFonts w:ascii="Arial" w:hAnsi="Arial" w:cs="Arial"/>
          <w:sz w:val="22"/>
          <w:szCs w:val="22"/>
        </w:rPr>
        <w:t>règlements</w:t>
      </w:r>
      <w:r>
        <w:rPr>
          <w:rFonts w:ascii="Arial" w:hAnsi="Arial" w:cs="Arial"/>
          <w:spacing w:val="6"/>
          <w:sz w:val="22"/>
          <w:szCs w:val="22"/>
        </w:rPr>
        <w:t xml:space="preserve"> </w:t>
      </w:r>
      <w:r>
        <w:rPr>
          <w:rFonts w:ascii="Arial" w:hAnsi="Arial" w:cs="Arial"/>
          <w:sz w:val="22"/>
          <w:szCs w:val="22"/>
        </w:rPr>
        <w:t>en</w:t>
      </w:r>
      <w:r>
        <w:rPr>
          <w:rFonts w:ascii="Arial" w:hAnsi="Arial" w:cs="Arial"/>
          <w:spacing w:val="6"/>
          <w:sz w:val="22"/>
          <w:szCs w:val="22"/>
        </w:rPr>
        <w:t xml:space="preserve"> </w:t>
      </w:r>
      <w:r>
        <w:rPr>
          <w:rFonts w:ascii="Arial" w:hAnsi="Arial" w:cs="Arial"/>
          <w:sz w:val="22"/>
          <w:szCs w:val="22"/>
        </w:rPr>
        <w:t>vigueur</w:t>
      </w:r>
      <w:r>
        <w:rPr>
          <w:rFonts w:ascii="Arial" w:hAnsi="Arial" w:cs="Arial"/>
          <w:spacing w:val="6"/>
          <w:sz w:val="22"/>
          <w:szCs w:val="22"/>
        </w:rPr>
        <w:t xml:space="preserve"> </w:t>
      </w:r>
      <w:r>
        <w:rPr>
          <w:rFonts w:ascii="Arial" w:hAnsi="Arial" w:cs="Arial"/>
          <w:sz w:val="22"/>
          <w:szCs w:val="22"/>
        </w:rPr>
        <w:t>;</w:t>
      </w:r>
    </w:p>
    <w:p w:rsidR="00393988" w:rsidRDefault="00974630">
      <w:pPr>
        <w:widowControl w:val="0"/>
        <w:tabs>
          <w:tab w:val="left" w:pos="620"/>
        </w:tabs>
        <w:ind w:left="624" w:right="-16" w:hanging="340"/>
        <w:jc w:val="both"/>
        <w:rPr>
          <w:rFonts w:ascii="Arial" w:hAnsi="Arial" w:cs="Arial"/>
        </w:rPr>
      </w:pPr>
      <w:r>
        <w:rPr>
          <w:rFonts w:ascii="Arial" w:hAnsi="Arial" w:cs="Arial"/>
          <w:sz w:val="22"/>
          <w:szCs w:val="22"/>
        </w:rPr>
        <w:t>-</w:t>
      </w:r>
      <w:r>
        <w:rPr>
          <w:rFonts w:ascii="Arial" w:hAnsi="Arial" w:cs="Arial"/>
          <w:sz w:val="22"/>
          <w:szCs w:val="22"/>
        </w:rPr>
        <w:tab/>
        <w:t>A</w:t>
      </w:r>
      <w:r>
        <w:rPr>
          <w:rFonts w:ascii="Arial" w:hAnsi="Arial" w:cs="Arial"/>
          <w:spacing w:val="2"/>
          <w:sz w:val="22"/>
          <w:szCs w:val="22"/>
        </w:rPr>
        <w:t xml:space="preserve"> </w:t>
      </w:r>
      <w:r>
        <w:rPr>
          <w:rFonts w:ascii="Arial" w:hAnsi="Arial" w:cs="Arial"/>
          <w:sz w:val="22"/>
          <w:szCs w:val="22"/>
        </w:rPr>
        <w:t>acquitté</w:t>
      </w:r>
      <w:r>
        <w:rPr>
          <w:rFonts w:ascii="Arial" w:hAnsi="Arial" w:cs="Arial"/>
          <w:spacing w:val="2"/>
          <w:sz w:val="22"/>
          <w:szCs w:val="22"/>
        </w:rPr>
        <w:t xml:space="preserve"> </w:t>
      </w:r>
      <w:r>
        <w:rPr>
          <w:rFonts w:ascii="Arial" w:hAnsi="Arial" w:cs="Arial"/>
          <w:sz w:val="22"/>
          <w:szCs w:val="22"/>
        </w:rPr>
        <w:t>les</w:t>
      </w:r>
      <w:r>
        <w:rPr>
          <w:rFonts w:ascii="Arial" w:hAnsi="Arial" w:cs="Arial"/>
          <w:spacing w:val="2"/>
          <w:sz w:val="22"/>
          <w:szCs w:val="22"/>
        </w:rPr>
        <w:t xml:space="preserve"> </w:t>
      </w:r>
      <w:r>
        <w:rPr>
          <w:rFonts w:ascii="Arial" w:hAnsi="Arial" w:cs="Arial"/>
          <w:sz w:val="22"/>
          <w:szCs w:val="22"/>
        </w:rPr>
        <w:t>droits,</w:t>
      </w:r>
      <w:r>
        <w:rPr>
          <w:rFonts w:ascii="Arial" w:hAnsi="Arial" w:cs="Arial"/>
          <w:spacing w:val="2"/>
          <w:sz w:val="22"/>
          <w:szCs w:val="22"/>
        </w:rPr>
        <w:t xml:space="preserve"> </w:t>
      </w:r>
      <w:r>
        <w:rPr>
          <w:rFonts w:ascii="Arial" w:hAnsi="Arial" w:cs="Arial"/>
          <w:sz w:val="22"/>
          <w:szCs w:val="22"/>
        </w:rPr>
        <w:t>taxes,</w:t>
      </w:r>
      <w:r>
        <w:rPr>
          <w:rFonts w:ascii="Arial" w:hAnsi="Arial" w:cs="Arial"/>
          <w:spacing w:val="2"/>
          <w:sz w:val="22"/>
          <w:szCs w:val="22"/>
        </w:rPr>
        <w:t xml:space="preserve"> </w:t>
      </w:r>
      <w:r>
        <w:rPr>
          <w:rFonts w:ascii="Arial" w:hAnsi="Arial" w:cs="Arial"/>
          <w:sz w:val="22"/>
          <w:szCs w:val="22"/>
        </w:rPr>
        <w:t>impôts,</w:t>
      </w:r>
      <w:r>
        <w:rPr>
          <w:rFonts w:ascii="Arial" w:hAnsi="Arial" w:cs="Arial"/>
          <w:spacing w:val="2"/>
          <w:sz w:val="22"/>
          <w:szCs w:val="22"/>
        </w:rPr>
        <w:t xml:space="preserve"> </w:t>
      </w:r>
      <w:r>
        <w:rPr>
          <w:rFonts w:ascii="Arial" w:hAnsi="Arial" w:cs="Arial"/>
          <w:sz w:val="22"/>
          <w:szCs w:val="22"/>
        </w:rPr>
        <w:t>cotisations, contributions,</w:t>
      </w:r>
      <w:r>
        <w:rPr>
          <w:rFonts w:ascii="Arial" w:hAnsi="Arial" w:cs="Arial"/>
          <w:spacing w:val="18"/>
          <w:sz w:val="22"/>
          <w:szCs w:val="22"/>
        </w:rPr>
        <w:t xml:space="preserve"> </w:t>
      </w:r>
      <w:r>
        <w:rPr>
          <w:rFonts w:ascii="Arial" w:hAnsi="Arial" w:cs="Arial"/>
          <w:sz w:val="22"/>
          <w:szCs w:val="22"/>
        </w:rPr>
        <w:t>redevances</w:t>
      </w:r>
      <w:r>
        <w:rPr>
          <w:rFonts w:ascii="Arial" w:hAnsi="Arial" w:cs="Arial"/>
          <w:spacing w:val="18"/>
          <w:sz w:val="22"/>
          <w:szCs w:val="22"/>
        </w:rPr>
        <w:t xml:space="preserve"> </w:t>
      </w:r>
      <w:r>
        <w:rPr>
          <w:rFonts w:ascii="Arial" w:hAnsi="Arial" w:cs="Arial"/>
          <w:sz w:val="22"/>
          <w:szCs w:val="22"/>
        </w:rPr>
        <w:t>ou</w:t>
      </w:r>
      <w:r>
        <w:rPr>
          <w:rFonts w:ascii="Arial" w:hAnsi="Arial" w:cs="Arial"/>
          <w:spacing w:val="18"/>
          <w:sz w:val="22"/>
          <w:szCs w:val="22"/>
        </w:rPr>
        <w:t xml:space="preserve"> </w:t>
      </w:r>
      <w:r>
        <w:rPr>
          <w:rFonts w:ascii="Arial" w:hAnsi="Arial" w:cs="Arial"/>
          <w:sz w:val="22"/>
          <w:szCs w:val="22"/>
        </w:rPr>
        <w:t>prélèvements</w:t>
      </w:r>
      <w:r>
        <w:rPr>
          <w:rFonts w:ascii="Arial" w:hAnsi="Arial" w:cs="Arial"/>
          <w:spacing w:val="18"/>
          <w:sz w:val="22"/>
          <w:szCs w:val="22"/>
        </w:rPr>
        <w:t xml:space="preserve"> </w:t>
      </w:r>
      <w:r>
        <w:rPr>
          <w:rFonts w:ascii="Arial" w:hAnsi="Arial" w:cs="Arial"/>
          <w:sz w:val="22"/>
          <w:szCs w:val="22"/>
        </w:rPr>
        <w:t>de quelque</w:t>
      </w:r>
      <w:r>
        <w:rPr>
          <w:rFonts w:ascii="Arial" w:hAnsi="Arial" w:cs="Arial"/>
          <w:spacing w:val="6"/>
          <w:sz w:val="22"/>
          <w:szCs w:val="22"/>
        </w:rPr>
        <w:t xml:space="preserve"> </w:t>
      </w:r>
      <w:r>
        <w:rPr>
          <w:rFonts w:ascii="Arial" w:hAnsi="Arial" w:cs="Arial"/>
          <w:sz w:val="22"/>
          <w:szCs w:val="22"/>
        </w:rPr>
        <w:t>nature</w:t>
      </w:r>
      <w:r>
        <w:rPr>
          <w:rFonts w:ascii="Arial" w:hAnsi="Arial" w:cs="Arial"/>
          <w:spacing w:val="6"/>
          <w:sz w:val="22"/>
          <w:szCs w:val="22"/>
        </w:rPr>
        <w:t xml:space="preserve"> </w:t>
      </w:r>
      <w:r>
        <w:rPr>
          <w:rFonts w:ascii="Arial" w:hAnsi="Arial" w:cs="Arial"/>
          <w:sz w:val="22"/>
          <w:szCs w:val="22"/>
        </w:rPr>
        <w:t>que</w:t>
      </w:r>
      <w:r>
        <w:rPr>
          <w:rFonts w:ascii="Arial" w:hAnsi="Arial" w:cs="Arial"/>
          <w:spacing w:val="6"/>
          <w:sz w:val="22"/>
          <w:szCs w:val="22"/>
        </w:rPr>
        <w:t xml:space="preserve"> </w:t>
      </w:r>
      <w:r>
        <w:rPr>
          <w:rFonts w:ascii="Arial" w:hAnsi="Arial" w:cs="Arial"/>
          <w:sz w:val="22"/>
          <w:szCs w:val="22"/>
        </w:rPr>
        <w:t>ce</w:t>
      </w:r>
      <w:r>
        <w:rPr>
          <w:rFonts w:ascii="Arial" w:hAnsi="Arial" w:cs="Arial"/>
          <w:spacing w:val="6"/>
          <w:sz w:val="22"/>
          <w:szCs w:val="22"/>
        </w:rPr>
        <w:t xml:space="preserve"> </w:t>
      </w:r>
      <w:r>
        <w:rPr>
          <w:rFonts w:ascii="Arial" w:hAnsi="Arial" w:cs="Arial"/>
          <w:sz w:val="22"/>
          <w:szCs w:val="22"/>
        </w:rPr>
        <w:t>soit</w:t>
      </w:r>
      <w:r>
        <w:rPr>
          <w:rFonts w:ascii="Arial" w:hAnsi="Arial" w:cs="Arial"/>
          <w:spacing w:val="6"/>
          <w:sz w:val="22"/>
          <w:szCs w:val="22"/>
        </w:rPr>
        <w:t xml:space="preserve"> </w:t>
      </w:r>
      <w:r>
        <w:rPr>
          <w:rFonts w:ascii="Arial" w:hAnsi="Arial" w:cs="Arial"/>
          <w:sz w:val="22"/>
          <w:szCs w:val="22"/>
        </w:rPr>
        <w:t>;</w:t>
      </w:r>
    </w:p>
    <w:p w:rsidR="00393988" w:rsidRDefault="00974630">
      <w:pPr>
        <w:widowControl w:val="0"/>
        <w:tabs>
          <w:tab w:val="left" w:pos="620"/>
        </w:tabs>
        <w:ind w:left="624" w:right="-140" w:hanging="340"/>
        <w:rPr>
          <w:rFonts w:ascii="Arial" w:hAnsi="Arial" w:cs="Arial"/>
        </w:rPr>
      </w:pPr>
      <w:r>
        <w:rPr>
          <w:rFonts w:ascii="Arial" w:hAnsi="Arial" w:cs="Arial"/>
          <w:sz w:val="22"/>
          <w:szCs w:val="22"/>
        </w:rPr>
        <w:t>-</w:t>
      </w:r>
      <w:r>
        <w:rPr>
          <w:rFonts w:ascii="Arial" w:hAnsi="Arial" w:cs="Arial"/>
          <w:sz w:val="22"/>
          <w:szCs w:val="22"/>
        </w:rPr>
        <w:tab/>
        <w:t>N’est</w:t>
      </w:r>
      <w:r>
        <w:rPr>
          <w:rFonts w:ascii="Arial" w:hAnsi="Arial" w:cs="Arial"/>
          <w:spacing w:val="3"/>
          <w:sz w:val="22"/>
          <w:szCs w:val="22"/>
        </w:rPr>
        <w:t xml:space="preserve"> </w:t>
      </w:r>
      <w:r>
        <w:rPr>
          <w:rFonts w:ascii="Arial" w:hAnsi="Arial" w:cs="Arial"/>
          <w:sz w:val="22"/>
          <w:szCs w:val="22"/>
        </w:rPr>
        <w:t>pas</w:t>
      </w:r>
      <w:r>
        <w:rPr>
          <w:rFonts w:ascii="Arial" w:hAnsi="Arial" w:cs="Arial"/>
          <w:spacing w:val="3"/>
          <w:sz w:val="22"/>
          <w:szCs w:val="22"/>
        </w:rPr>
        <w:t xml:space="preserve"> </w:t>
      </w:r>
      <w:r>
        <w:rPr>
          <w:rFonts w:ascii="Arial" w:hAnsi="Arial" w:cs="Arial"/>
          <w:sz w:val="22"/>
          <w:szCs w:val="22"/>
        </w:rPr>
        <w:t>en</w:t>
      </w:r>
      <w:r>
        <w:rPr>
          <w:rFonts w:ascii="Arial" w:hAnsi="Arial" w:cs="Arial"/>
          <w:spacing w:val="3"/>
          <w:sz w:val="22"/>
          <w:szCs w:val="22"/>
        </w:rPr>
        <w:t xml:space="preserve"> </w:t>
      </w:r>
      <w:r>
        <w:rPr>
          <w:rFonts w:ascii="Arial" w:hAnsi="Arial" w:cs="Arial"/>
          <w:sz w:val="22"/>
          <w:szCs w:val="22"/>
        </w:rPr>
        <w:t>état</w:t>
      </w:r>
      <w:r>
        <w:rPr>
          <w:rFonts w:ascii="Arial" w:hAnsi="Arial" w:cs="Arial"/>
          <w:spacing w:val="3"/>
          <w:sz w:val="22"/>
          <w:szCs w:val="22"/>
        </w:rPr>
        <w:t xml:space="preserve"> </w:t>
      </w:r>
      <w:r>
        <w:rPr>
          <w:rFonts w:ascii="Arial" w:hAnsi="Arial" w:cs="Arial"/>
          <w:sz w:val="22"/>
          <w:szCs w:val="22"/>
        </w:rPr>
        <w:t>de</w:t>
      </w:r>
      <w:r>
        <w:rPr>
          <w:rFonts w:ascii="Arial" w:hAnsi="Arial" w:cs="Arial"/>
          <w:spacing w:val="3"/>
          <w:sz w:val="22"/>
          <w:szCs w:val="22"/>
        </w:rPr>
        <w:t xml:space="preserve"> </w:t>
      </w:r>
      <w:r>
        <w:rPr>
          <w:rFonts w:ascii="Arial" w:hAnsi="Arial" w:cs="Arial"/>
          <w:sz w:val="22"/>
          <w:szCs w:val="22"/>
        </w:rPr>
        <w:t>liquidation</w:t>
      </w:r>
      <w:r>
        <w:rPr>
          <w:rFonts w:ascii="Arial" w:hAnsi="Arial" w:cs="Arial"/>
          <w:spacing w:val="3"/>
          <w:sz w:val="22"/>
          <w:szCs w:val="22"/>
        </w:rPr>
        <w:t xml:space="preserve"> </w:t>
      </w:r>
      <w:r>
        <w:rPr>
          <w:rFonts w:ascii="Arial" w:hAnsi="Arial" w:cs="Arial"/>
          <w:sz w:val="22"/>
          <w:szCs w:val="22"/>
        </w:rPr>
        <w:t>judiciaire</w:t>
      </w:r>
      <w:r>
        <w:rPr>
          <w:rFonts w:ascii="Arial" w:hAnsi="Arial" w:cs="Arial"/>
          <w:spacing w:val="3"/>
          <w:sz w:val="22"/>
          <w:szCs w:val="22"/>
        </w:rPr>
        <w:t xml:space="preserve"> </w:t>
      </w:r>
      <w:r>
        <w:rPr>
          <w:rFonts w:ascii="Arial" w:hAnsi="Arial" w:cs="Arial"/>
          <w:sz w:val="22"/>
          <w:szCs w:val="22"/>
        </w:rPr>
        <w:t>ou</w:t>
      </w:r>
      <w:r>
        <w:rPr>
          <w:rFonts w:ascii="Arial" w:hAnsi="Arial" w:cs="Arial"/>
          <w:spacing w:val="3"/>
          <w:sz w:val="22"/>
          <w:szCs w:val="22"/>
        </w:rPr>
        <w:t xml:space="preserve"> </w:t>
      </w:r>
      <w:r>
        <w:rPr>
          <w:rFonts w:ascii="Arial" w:hAnsi="Arial" w:cs="Arial"/>
          <w:sz w:val="22"/>
          <w:szCs w:val="22"/>
        </w:rPr>
        <w:t>en faillite</w:t>
      </w:r>
      <w:r>
        <w:rPr>
          <w:rFonts w:ascii="Arial" w:hAnsi="Arial" w:cs="Arial"/>
          <w:spacing w:val="6"/>
          <w:sz w:val="22"/>
          <w:szCs w:val="22"/>
        </w:rPr>
        <w:t xml:space="preserve"> </w:t>
      </w:r>
      <w:r>
        <w:rPr>
          <w:rFonts w:ascii="Arial" w:hAnsi="Arial" w:cs="Arial"/>
          <w:sz w:val="22"/>
          <w:szCs w:val="22"/>
        </w:rPr>
        <w:t>;</w:t>
      </w:r>
    </w:p>
    <w:p w:rsidR="00393988" w:rsidRDefault="00974630">
      <w:pPr>
        <w:widowControl w:val="0"/>
        <w:tabs>
          <w:tab w:val="left" w:pos="620"/>
        </w:tabs>
        <w:ind w:left="624" w:right="-19" w:hanging="340"/>
        <w:jc w:val="both"/>
        <w:rPr>
          <w:rFonts w:ascii="Arial" w:hAnsi="Arial" w:cs="Arial"/>
        </w:rPr>
      </w:pPr>
      <w:r>
        <w:rPr>
          <w:rFonts w:ascii="Arial" w:hAnsi="Arial" w:cs="Arial"/>
          <w:sz w:val="22"/>
          <w:szCs w:val="22"/>
        </w:rPr>
        <w:t>-</w:t>
      </w:r>
      <w:r>
        <w:rPr>
          <w:rFonts w:ascii="Arial" w:hAnsi="Arial" w:cs="Arial"/>
          <w:sz w:val="22"/>
          <w:szCs w:val="22"/>
        </w:rPr>
        <w:tab/>
        <w:t>N’est</w:t>
      </w:r>
      <w:r>
        <w:rPr>
          <w:rFonts w:ascii="Arial" w:hAnsi="Arial" w:cs="Arial"/>
          <w:spacing w:val="26"/>
          <w:sz w:val="22"/>
          <w:szCs w:val="22"/>
        </w:rPr>
        <w:t xml:space="preserve"> </w:t>
      </w:r>
      <w:r>
        <w:rPr>
          <w:rFonts w:ascii="Arial" w:hAnsi="Arial" w:cs="Arial"/>
          <w:sz w:val="22"/>
          <w:szCs w:val="22"/>
        </w:rPr>
        <w:t>pas</w:t>
      </w:r>
      <w:r>
        <w:rPr>
          <w:rFonts w:ascii="Arial" w:hAnsi="Arial" w:cs="Arial"/>
          <w:spacing w:val="26"/>
          <w:sz w:val="22"/>
          <w:szCs w:val="22"/>
        </w:rPr>
        <w:t xml:space="preserve"> </w:t>
      </w:r>
      <w:r>
        <w:rPr>
          <w:rFonts w:ascii="Arial" w:hAnsi="Arial" w:cs="Arial"/>
          <w:sz w:val="22"/>
          <w:szCs w:val="22"/>
        </w:rPr>
        <w:t>frappé</w:t>
      </w:r>
      <w:r>
        <w:rPr>
          <w:rFonts w:ascii="Arial" w:hAnsi="Arial" w:cs="Arial"/>
          <w:spacing w:val="26"/>
          <w:sz w:val="22"/>
          <w:szCs w:val="22"/>
        </w:rPr>
        <w:t xml:space="preserve"> </w:t>
      </w:r>
      <w:r>
        <w:rPr>
          <w:rFonts w:ascii="Arial" w:hAnsi="Arial" w:cs="Arial"/>
          <w:sz w:val="22"/>
          <w:szCs w:val="22"/>
        </w:rPr>
        <w:t>de</w:t>
      </w:r>
      <w:r>
        <w:rPr>
          <w:rFonts w:ascii="Arial" w:hAnsi="Arial" w:cs="Arial"/>
          <w:spacing w:val="26"/>
          <w:sz w:val="22"/>
          <w:szCs w:val="22"/>
        </w:rPr>
        <w:t xml:space="preserve"> </w:t>
      </w:r>
      <w:r>
        <w:rPr>
          <w:rFonts w:ascii="Arial" w:hAnsi="Arial" w:cs="Arial"/>
          <w:sz w:val="22"/>
          <w:szCs w:val="22"/>
        </w:rPr>
        <w:t>l’une</w:t>
      </w:r>
      <w:r>
        <w:rPr>
          <w:rFonts w:ascii="Arial" w:hAnsi="Arial" w:cs="Arial"/>
          <w:spacing w:val="26"/>
          <w:sz w:val="22"/>
          <w:szCs w:val="22"/>
        </w:rPr>
        <w:t xml:space="preserve"> </w:t>
      </w:r>
      <w:r>
        <w:rPr>
          <w:rFonts w:ascii="Arial" w:hAnsi="Arial" w:cs="Arial"/>
          <w:sz w:val="22"/>
          <w:szCs w:val="22"/>
        </w:rPr>
        <w:t>des</w:t>
      </w:r>
      <w:r>
        <w:rPr>
          <w:rFonts w:ascii="Arial" w:hAnsi="Arial" w:cs="Arial"/>
          <w:spacing w:val="26"/>
          <w:sz w:val="22"/>
          <w:szCs w:val="22"/>
        </w:rPr>
        <w:t xml:space="preserve"> </w:t>
      </w:r>
      <w:r>
        <w:rPr>
          <w:rFonts w:ascii="Arial" w:hAnsi="Arial" w:cs="Arial"/>
          <w:sz w:val="22"/>
          <w:szCs w:val="22"/>
        </w:rPr>
        <w:t>interdictions</w:t>
      </w:r>
      <w:r>
        <w:rPr>
          <w:rFonts w:ascii="Arial" w:hAnsi="Arial" w:cs="Arial"/>
          <w:spacing w:val="26"/>
          <w:sz w:val="22"/>
          <w:szCs w:val="22"/>
        </w:rPr>
        <w:t xml:space="preserve"> </w:t>
      </w:r>
      <w:r>
        <w:rPr>
          <w:rFonts w:ascii="Arial" w:hAnsi="Arial" w:cs="Arial"/>
          <w:sz w:val="22"/>
          <w:szCs w:val="22"/>
        </w:rPr>
        <w:t xml:space="preserve">ou </w:t>
      </w:r>
      <w:r>
        <w:rPr>
          <w:rFonts w:ascii="Arial" w:hAnsi="Arial" w:cs="Arial"/>
          <w:spacing w:val="4"/>
          <w:sz w:val="22"/>
          <w:szCs w:val="22"/>
        </w:rPr>
        <w:t>d’échéanc</w:t>
      </w:r>
      <w:r>
        <w:rPr>
          <w:rFonts w:ascii="Arial" w:hAnsi="Arial" w:cs="Arial"/>
          <w:sz w:val="22"/>
          <w:szCs w:val="22"/>
        </w:rPr>
        <w:t xml:space="preserve">es  </w:t>
      </w:r>
      <w:r>
        <w:rPr>
          <w:rFonts w:ascii="Arial" w:hAnsi="Arial" w:cs="Arial"/>
          <w:spacing w:val="-26"/>
          <w:sz w:val="22"/>
          <w:szCs w:val="22"/>
        </w:rPr>
        <w:t xml:space="preserve"> </w:t>
      </w:r>
      <w:r>
        <w:rPr>
          <w:rFonts w:ascii="Arial" w:hAnsi="Arial" w:cs="Arial"/>
          <w:spacing w:val="4"/>
          <w:sz w:val="22"/>
          <w:szCs w:val="22"/>
        </w:rPr>
        <w:t>prévue</w:t>
      </w:r>
      <w:r>
        <w:rPr>
          <w:rFonts w:ascii="Arial" w:hAnsi="Arial" w:cs="Arial"/>
          <w:sz w:val="22"/>
          <w:szCs w:val="22"/>
        </w:rPr>
        <w:t xml:space="preserve">s  </w:t>
      </w:r>
      <w:r>
        <w:rPr>
          <w:rFonts w:ascii="Arial" w:hAnsi="Arial" w:cs="Arial"/>
          <w:spacing w:val="-26"/>
          <w:sz w:val="22"/>
          <w:szCs w:val="22"/>
        </w:rPr>
        <w:t xml:space="preserve"> </w:t>
      </w:r>
      <w:r>
        <w:rPr>
          <w:rFonts w:ascii="Arial" w:hAnsi="Arial" w:cs="Arial"/>
          <w:spacing w:val="4"/>
          <w:sz w:val="22"/>
          <w:szCs w:val="22"/>
        </w:rPr>
        <w:t>pa</w:t>
      </w:r>
      <w:r>
        <w:rPr>
          <w:rFonts w:ascii="Arial" w:hAnsi="Arial" w:cs="Arial"/>
          <w:sz w:val="22"/>
          <w:szCs w:val="22"/>
        </w:rPr>
        <w:t xml:space="preserve">r  </w:t>
      </w:r>
      <w:r>
        <w:rPr>
          <w:rFonts w:ascii="Arial" w:hAnsi="Arial" w:cs="Arial"/>
          <w:spacing w:val="-26"/>
          <w:sz w:val="22"/>
          <w:szCs w:val="22"/>
        </w:rPr>
        <w:t xml:space="preserve"> </w:t>
      </w:r>
      <w:r>
        <w:rPr>
          <w:rFonts w:ascii="Arial" w:hAnsi="Arial" w:cs="Arial"/>
          <w:spacing w:val="4"/>
          <w:sz w:val="22"/>
          <w:szCs w:val="22"/>
        </w:rPr>
        <w:t>l</w:t>
      </w:r>
      <w:r>
        <w:rPr>
          <w:rFonts w:ascii="Arial" w:hAnsi="Arial" w:cs="Arial"/>
          <w:sz w:val="22"/>
          <w:szCs w:val="22"/>
        </w:rPr>
        <w:t xml:space="preserve">a  </w:t>
      </w:r>
      <w:r>
        <w:rPr>
          <w:rFonts w:ascii="Arial" w:hAnsi="Arial" w:cs="Arial"/>
          <w:spacing w:val="-26"/>
          <w:sz w:val="22"/>
          <w:szCs w:val="22"/>
        </w:rPr>
        <w:t xml:space="preserve"> </w:t>
      </w:r>
      <w:r>
        <w:rPr>
          <w:rFonts w:ascii="Arial" w:hAnsi="Arial" w:cs="Arial"/>
          <w:spacing w:val="4"/>
          <w:sz w:val="22"/>
          <w:szCs w:val="22"/>
        </w:rPr>
        <w:t>législatio</w:t>
      </w:r>
      <w:r>
        <w:rPr>
          <w:rFonts w:ascii="Arial" w:hAnsi="Arial" w:cs="Arial"/>
          <w:sz w:val="22"/>
          <w:szCs w:val="22"/>
        </w:rPr>
        <w:t xml:space="preserve">n  </w:t>
      </w:r>
      <w:r>
        <w:rPr>
          <w:rFonts w:ascii="Arial" w:hAnsi="Arial" w:cs="Arial"/>
          <w:spacing w:val="-26"/>
          <w:sz w:val="22"/>
          <w:szCs w:val="22"/>
        </w:rPr>
        <w:t xml:space="preserve"> </w:t>
      </w:r>
      <w:r>
        <w:rPr>
          <w:rFonts w:ascii="Arial" w:hAnsi="Arial" w:cs="Arial"/>
          <w:spacing w:val="4"/>
          <w:sz w:val="22"/>
          <w:szCs w:val="22"/>
        </w:rPr>
        <w:t xml:space="preserve">en </w:t>
      </w:r>
      <w:r>
        <w:rPr>
          <w:rFonts w:ascii="Arial" w:hAnsi="Arial" w:cs="Arial"/>
          <w:sz w:val="22"/>
          <w:szCs w:val="22"/>
        </w:rPr>
        <w:t>vigueur.</w:t>
      </w:r>
    </w:p>
    <w:p w:rsidR="00393988" w:rsidRDefault="00393988">
      <w:pPr>
        <w:widowControl w:val="0"/>
        <w:spacing w:before="4" w:line="260" w:lineRule="exact"/>
        <w:rPr>
          <w:rFonts w:ascii="Arial" w:hAnsi="Arial" w:cs="Arial"/>
          <w:sz w:val="26"/>
          <w:szCs w:val="26"/>
        </w:rPr>
      </w:pPr>
    </w:p>
    <w:p w:rsidR="00393988" w:rsidRDefault="00974630">
      <w:pPr>
        <w:widowControl w:val="0"/>
        <w:ind w:left="454" w:right="-144" w:hanging="340"/>
        <w:rPr>
          <w:rFonts w:ascii="Arial" w:hAnsi="Arial" w:cs="Arial"/>
        </w:rPr>
      </w:pPr>
      <w:r>
        <w:rPr>
          <w:rFonts w:ascii="Arial" w:hAnsi="Arial" w:cs="Arial"/>
          <w:sz w:val="22"/>
          <w:szCs w:val="22"/>
        </w:rPr>
        <w:t>ii.  La</w:t>
      </w:r>
      <w:r>
        <w:rPr>
          <w:rFonts w:ascii="Arial" w:hAnsi="Arial" w:cs="Arial"/>
          <w:spacing w:val="17"/>
          <w:sz w:val="22"/>
          <w:szCs w:val="22"/>
        </w:rPr>
        <w:t xml:space="preserve"> </w:t>
      </w:r>
      <w:r>
        <w:rPr>
          <w:rFonts w:ascii="Arial" w:hAnsi="Arial" w:cs="Arial"/>
          <w:sz w:val="22"/>
          <w:szCs w:val="22"/>
        </w:rPr>
        <w:t>caution</w:t>
      </w:r>
      <w:r>
        <w:rPr>
          <w:rFonts w:ascii="Arial" w:hAnsi="Arial" w:cs="Arial"/>
          <w:spacing w:val="17"/>
          <w:sz w:val="22"/>
          <w:szCs w:val="22"/>
        </w:rPr>
        <w:t xml:space="preserve"> </w:t>
      </w:r>
      <w:r>
        <w:rPr>
          <w:rFonts w:ascii="Arial" w:hAnsi="Arial" w:cs="Arial"/>
          <w:sz w:val="22"/>
          <w:szCs w:val="22"/>
        </w:rPr>
        <w:t>de</w:t>
      </w:r>
      <w:r>
        <w:rPr>
          <w:rFonts w:ascii="Arial" w:hAnsi="Arial" w:cs="Arial"/>
          <w:spacing w:val="17"/>
          <w:sz w:val="22"/>
          <w:szCs w:val="22"/>
        </w:rPr>
        <w:t xml:space="preserve"> </w:t>
      </w:r>
      <w:r>
        <w:rPr>
          <w:rFonts w:ascii="Arial" w:hAnsi="Arial" w:cs="Arial"/>
          <w:sz w:val="22"/>
          <w:szCs w:val="22"/>
        </w:rPr>
        <w:t>soumission</w:t>
      </w:r>
      <w:r>
        <w:rPr>
          <w:rFonts w:ascii="Arial" w:hAnsi="Arial" w:cs="Arial"/>
          <w:spacing w:val="17"/>
          <w:sz w:val="22"/>
          <w:szCs w:val="22"/>
        </w:rPr>
        <w:t xml:space="preserve"> </w:t>
      </w:r>
      <w:r>
        <w:rPr>
          <w:rFonts w:ascii="Arial" w:hAnsi="Arial" w:cs="Arial"/>
          <w:sz w:val="22"/>
          <w:szCs w:val="22"/>
        </w:rPr>
        <w:t>établie</w:t>
      </w:r>
      <w:r>
        <w:rPr>
          <w:rFonts w:ascii="Arial" w:hAnsi="Arial" w:cs="Arial"/>
          <w:spacing w:val="17"/>
          <w:sz w:val="22"/>
          <w:szCs w:val="22"/>
        </w:rPr>
        <w:t xml:space="preserve"> </w:t>
      </w:r>
      <w:r>
        <w:rPr>
          <w:rFonts w:ascii="Arial" w:hAnsi="Arial" w:cs="Arial"/>
          <w:sz w:val="22"/>
          <w:szCs w:val="22"/>
        </w:rPr>
        <w:t>conformément aux</w:t>
      </w:r>
      <w:r>
        <w:rPr>
          <w:rFonts w:ascii="Arial" w:hAnsi="Arial" w:cs="Arial"/>
          <w:spacing w:val="6"/>
          <w:sz w:val="22"/>
          <w:szCs w:val="22"/>
        </w:rPr>
        <w:t xml:space="preserve"> </w:t>
      </w:r>
      <w:r>
        <w:rPr>
          <w:rFonts w:ascii="Arial" w:hAnsi="Arial" w:cs="Arial"/>
          <w:sz w:val="22"/>
          <w:szCs w:val="22"/>
        </w:rPr>
        <w:t>dispositions</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l’article</w:t>
      </w:r>
      <w:r>
        <w:rPr>
          <w:rFonts w:ascii="Arial" w:hAnsi="Arial" w:cs="Arial"/>
          <w:spacing w:val="6"/>
          <w:sz w:val="22"/>
          <w:szCs w:val="22"/>
        </w:rPr>
        <w:t xml:space="preserve"> </w:t>
      </w:r>
      <w:r>
        <w:rPr>
          <w:rFonts w:ascii="Arial" w:hAnsi="Arial" w:cs="Arial"/>
          <w:sz w:val="22"/>
          <w:szCs w:val="22"/>
        </w:rPr>
        <w:t>19</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RGAO</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4" w:line="260" w:lineRule="exact"/>
        <w:rPr>
          <w:rFonts w:ascii="Arial" w:hAnsi="Arial" w:cs="Arial"/>
          <w:sz w:val="26"/>
          <w:szCs w:val="26"/>
        </w:rPr>
      </w:pPr>
    </w:p>
    <w:p w:rsidR="00393988" w:rsidRDefault="00974630">
      <w:pPr>
        <w:widowControl w:val="0"/>
        <w:tabs>
          <w:tab w:val="left" w:pos="900"/>
          <w:tab w:val="left" w:pos="1680"/>
          <w:tab w:val="left" w:pos="2000"/>
          <w:tab w:val="left" w:pos="3040"/>
          <w:tab w:val="left" w:pos="3420"/>
        </w:tabs>
        <w:ind w:left="454" w:right="-20" w:hanging="340"/>
        <w:jc w:val="both"/>
        <w:rPr>
          <w:rFonts w:ascii="Arial" w:hAnsi="Arial" w:cs="Arial"/>
        </w:rPr>
      </w:pPr>
      <w:r>
        <w:rPr>
          <w:rFonts w:ascii="Arial" w:hAnsi="Arial" w:cs="Arial"/>
          <w:sz w:val="22"/>
          <w:szCs w:val="22"/>
        </w:rPr>
        <w:t xml:space="preserve">iii. La </w:t>
      </w:r>
      <w:r>
        <w:rPr>
          <w:rFonts w:ascii="Arial" w:hAnsi="Arial" w:cs="Arial"/>
          <w:spacing w:val="29"/>
          <w:sz w:val="22"/>
          <w:szCs w:val="22"/>
        </w:rPr>
        <w:t xml:space="preserve"> </w:t>
      </w:r>
      <w:r>
        <w:rPr>
          <w:rFonts w:ascii="Arial" w:hAnsi="Arial" w:cs="Arial"/>
          <w:sz w:val="22"/>
          <w:szCs w:val="22"/>
        </w:rPr>
        <w:t xml:space="preserve">confirmation écrite </w:t>
      </w:r>
      <w:r>
        <w:rPr>
          <w:rFonts w:ascii="Arial" w:hAnsi="Arial" w:cs="Arial"/>
          <w:spacing w:val="29"/>
          <w:sz w:val="22"/>
          <w:szCs w:val="22"/>
        </w:rPr>
        <w:t xml:space="preserve"> </w:t>
      </w:r>
      <w:r>
        <w:rPr>
          <w:rFonts w:ascii="Arial" w:hAnsi="Arial" w:cs="Arial"/>
          <w:sz w:val="22"/>
          <w:szCs w:val="22"/>
        </w:rPr>
        <w:t xml:space="preserve">habilitant </w:t>
      </w:r>
      <w:r>
        <w:rPr>
          <w:rFonts w:ascii="Arial" w:hAnsi="Arial" w:cs="Arial"/>
          <w:spacing w:val="29"/>
          <w:sz w:val="22"/>
          <w:szCs w:val="22"/>
        </w:rPr>
        <w:t xml:space="preserve"> </w:t>
      </w:r>
      <w:r>
        <w:rPr>
          <w:rFonts w:ascii="Arial" w:hAnsi="Arial" w:cs="Arial"/>
          <w:sz w:val="22"/>
          <w:szCs w:val="22"/>
        </w:rPr>
        <w:t xml:space="preserve">le </w:t>
      </w:r>
      <w:r>
        <w:rPr>
          <w:rFonts w:ascii="Arial" w:hAnsi="Arial" w:cs="Arial"/>
          <w:spacing w:val="29"/>
          <w:sz w:val="22"/>
          <w:szCs w:val="22"/>
        </w:rPr>
        <w:t xml:space="preserve"> </w:t>
      </w:r>
      <w:r>
        <w:rPr>
          <w:rFonts w:ascii="Arial" w:hAnsi="Arial" w:cs="Arial"/>
          <w:sz w:val="22"/>
          <w:szCs w:val="22"/>
        </w:rPr>
        <w:t xml:space="preserve">signataire </w:t>
      </w:r>
      <w:r>
        <w:rPr>
          <w:rFonts w:ascii="Arial" w:hAnsi="Arial" w:cs="Arial"/>
          <w:spacing w:val="5"/>
          <w:sz w:val="22"/>
          <w:szCs w:val="22"/>
        </w:rPr>
        <w:t>d</w:t>
      </w:r>
      <w:r>
        <w:rPr>
          <w:rFonts w:ascii="Arial" w:hAnsi="Arial" w:cs="Arial"/>
          <w:sz w:val="22"/>
          <w:szCs w:val="22"/>
        </w:rPr>
        <w:t xml:space="preserve">e </w:t>
      </w:r>
      <w:r>
        <w:rPr>
          <w:rFonts w:ascii="Arial" w:hAnsi="Arial" w:cs="Arial"/>
          <w:spacing w:val="5"/>
          <w:sz w:val="22"/>
          <w:szCs w:val="22"/>
        </w:rPr>
        <w:t>l’offr</w:t>
      </w:r>
      <w:r>
        <w:rPr>
          <w:rFonts w:ascii="Arial" w:hAnsi="Arial" w:cs="Arial"/>
          <w:sz w:val="22"/>
          <w:szCs w:val="22"/>
        </w:rPr>
        <w:t xml:space="preserve">e à </w:t>
      </w:r>
      <w:r>
        <w:rPr>
          <w:rFonts w:ascii="Arial" w:hAnsi="Arial" w:cs="Arial"/>
          <w:spacing w:val="5"/>
          <w:sz w:val="22"/>
          <w:szCs w:val="22"/>
        </w:rPr>
        <w:t>engage</w:t>
      </w:r>
      <w:r>
        <w:rPr>
          <w:rFonts w:ascii="Arial" w:hAnsi="Arial" w:cs="Arial"/>
          <w:sz w:val="22"/>
          <w:szCs w:val="22"/>
        </w:rPr>
        <w:t xml:space="preserve">r </w:t>
      </w:r>
      <w:r>
        <w:rPr>
          <w:rFonts w:ascii="Arial" w:hAnsi="Arial" w:cs="Arial"/>
          <w:spacing w:val="5"/>
          <w:sz w:val="22"/>
          <w:szCs w:val="22"/>
        </w:rPr>
        <w:t>l</w:t>
      </w:r>
      <w:r>
        <w:rPr>
          <w:rFonts w:ascii="Arial" w:hAnsi="Arial" w:cs="Arial"/>
          <w:sz w:val="22"/>
          <w:szCs w:val="22"/>
        </w:rPr>
        <w:t xml:space="preserve">e </w:t>
      </w:r>
      <w:r>
        <w:rPr>
          <w:rFonts w:ascii="Arial" w:hAnsi="Arial" w:cs="Arial"/>
          <w:spacing w:val="5"/>
          <w:sz w:val="22"/>
          <w:szCs w:val="22"/>
        </w:rPr>
        <w:t xml:space="preserve">Soumissionnaire, </w:t>
      </w:r>
      <w:r>
        <w:rPr>
          <w:rFonts w:ascii="Arial" w:hAnsi="Arial" w:cs="Arial"/>
          <w:sz w:val="22"/>
          <w:szCs w:val="22"/>
        </w:rPr>
        <w:t>conformément</w:t>
      </w:r>
      <w:r>
        <w:rPr>
          <w:rFonts w:ascii="Arial" w:hAnsi="Arial" w:cs="Arial"/>
          <w:spacing w:val="-2"/>
          <w:sz w:val="22"/>
          <w:szCs w:val="22"/>
        </w:rPr>
        <w:t xml:space="preserve"> </w:t>
      </w:r>
      <w:r>
        <w:rPr>
          <w:rFonts w:ascii="Arial" w:hAnsi="Arial" w:cs="Arial"/>
          <w:sz w:val="22"/>
          <w:szCs w:val="22"/>
        </w:rPr>
        <w:t>aux</w:t>
      </w:r>
      <w:r>
        <w:rPr>
          <w:rFonts w:ascii="Arial" w:hAnsi="Arial" w:cs="Arial"/>
          <w:spacing w:val="-2"/>
          <w:sz w:val="22"/>
          <w:szCs w:val="22"/>
        </w:rPr>
        <w:t xml:space="preserve"> </w:t>
      </w:r>
      <w:r>
        <w:rPr>
          <w:rFonts w:ascii="Arial" w:hAnsi="Arial" w:cs="Arial"/>
          <w:sz w:val="22"/>
          <w:szCs w:val="22"/>
        </w:rPr>
        <w:t>dispositions</w:t>
      </w:r>
      <w:r>
        <w:rPr>
          <w:rFonts w:ascii="Arial" w:hAnsi="Arial" w:cs="Arial"/>
          <w:spacing w:val="-2"/>
          <w:sz w:val="22"/>
          <w:szCs w:val="22"/>
        </w:rPr>
        <w:t xml:space="preserve"> </w:t>
      </w:r>
      <w:r>
        <w:rPr>
          <w:rFonts w:ascii="Arial" w:hAnsi="Arial" w:cs="Arial"/>
          <w:sz w:val="22"/>
          <w:szCs w:val="22"/>
        </w:rPr>
        <w:t>de</w:t>
      </w:r>
      <w:r>
        <w:rPr>
          <w:rFonts w:ascii="Arial" w:hAnsi="Arial" w:cs="Arial"/>
          <w:spacing w:val="-2"/>
          <w:sz w:val="22"/>
          <w:szCs w:val="22"/>
        </w:rPr>
        <w:t xml:space="preserve"> </w:t>
      </w:r>
      <w:r>
        <w:rPr>
          <w:rFonts w:ascii="Arial" w:hAnsi="Arial" w:cs="Arial"/>
          <w:sz w:val="22"/>
          <w:szCs w:val="22"/>
        </w:rPr>
        <w:t>l’article</w:t>
      </w:r>
      <w:r>
        <w:rPr>
          <w:rFonts w:ascii="Arial" w:hAnsi="Arial" w:cs="Arial"/>
          <w:spacing w:val="-2"/>
          <w:sz w:val="22"/>
          <w:szCs w:val="22"/>
        </w:rPr>
        <w:t xml:space="preserve"> </w:t>
      </w:r>
      <w:r>
        <w:rPr>
          <w:rFonts w:ascii="Arial" w:hAnsi="Arial" w:cs="Arial"/>
          <w:sz w:val="22"/>
          <w:szCs w:val="22"/>
        </w:rPr>
        <w:t>6.1</w:t>
      </w:r>
      <w:r>
        <w:rPr>
          <w:rFonts w:ascii="Arial" w:hAnsi="Arial" w:cs="Arial"/>
          <w:spacing w:val="-2"/>
          <w:sz w:val="22"/>
          <w:szCs w:val="22"/>
        </w:rPr>
        <w:t xml:space="preserve"> </w:t>
      </w:r>
      <w:r>
        <w:rPr>
          <w:rFonts w:ascii="Arial" w:hAnsi="Arial" w:cs="Arial"/>
          <w:sz w:val="22"/>
          <w:szCs w:val="22"/>
        </w:rPr>
        <w:t>du RGAO</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tabs>
          <w:tab w:val="left" w:pos="900"/>
          <w:tab w:val="left" w:pos="1680"/>
          <w:tab w:val="left" w:pos="2000"/>
          <w:tab w:val="left" w:pos="3040"/>
          <w:tab w:val="left" w:pos="3420"/>
        </w:tabs>
        <w:ind w:left="454" w:right="-20" w:hanging="340"/>
        <w:jc w:val="both"/>
        <w:rPr>
          <w:rFonts w:ascii="Arial" w:hAnsi="Arial" w:cs="Arial"/>
          <w:i/>
          <w:iCs/>
          <w:sz w:val="22"/>
          <w:szCs w:val="22"/>
        </w:rPr>
      </w:pPr>
    </w:p>
    <w:p w:rsidR="00393988" w:rsidRDefault="00974630">
      <w:pPr>
        <w:widowControl w:val="0"/>
        <w:tabs>
          <w:tab w:val="left" w:pos="900"/>
          <w:tab w:val="left" w:pos="1680"/>
          <w:tab w:val="left" w:pos="2000"/>
          <w:tab w:val="left" w:pos="3040"/>
          <w:tab w:val="left" w:pos="3420"/>
        </w:tabs>
        <w:ind w:right="-20"/>
        <w:jc w:val="both"/>
        <w:rPr>
          <w:rFonts w:ascii="Arial" w:hAnsi="Arial" w:cs="Arial"/>
          <w:b/>
        </w:rPr>
      </w:pPr>
      <w:r>
        <w:rPr>
          <w:rFonts w:ascii="Arial" w:hAnsi="Arial" w:cs="Arial"/>
          <w:i/>
          <w:iCs/>
          <w:sz w:val="22"/>
          <w:szCs w:val="22"/>
        </w:rPr>
        <w:t>b.</w:t>
      </w:r>
      <w:r>
        <w:rPr>
          <w:rFonts w:ascii="Arial" w:hAnsi="Arial" w:cs="Arial"/>
          <w:i/>
          <w:iCs/>
          <w:spacing w:val="6"/>
          <w:sz w:val="22"/>
          <w:szCs w:val="22"/>
        </w:rPr>
        <w:t xml:space="preserve"> </w:t>
      </w:r>
      <w:r>
        <w:rPr>
          <w:rFonts w:ascii="Arial" w:hAnsi="Arial" w:cs="Arial"/>
          <w:b/>
          <w:i/>
          <w:iCs/>
          <w:sz w:val="22"/>
          <w:szCs w:val="22"/>
        </w:rPr>
        <w:t>Volume</w:t>
      </w:r>
      <w:r>
        <w:rPr>
          <w:rFonts w:ascii="Arial" w:hAnsi="Arial" w:cs="Arial"/>
          <w:b/>
          <w:i/>
          <w:iCs/>
          <w:spacing w:val="6"/>
          <w:sz w:val="22"/>
          <w:szCs w:val="22"/>
        </w:rPr>
        <w:t xml:space="preserve"> </w:t>
      </w:r>
      <w:r>
        <w:rPr>
          <w:rFonts w:ascii="Arial" w:hAnsi="Arial" w:cs="Arial"/>
          <w:b/>
          <w:i/>
          <w:iCs/>
          <w:sz w:val="22"/>
          <w:szCs w:val="22"/>
        </w:rPr>
        <w:t>2</w:t>
      </w:r>
      <w:r>
        <w:rPr>
          <w:rFonts w:ascii="Arial" w:hAnsi="Arial" w:cs="Arial"/>
          <w:b/>
          <w:i/>
          <w:iCs/>
          <w:spacing w:val="6"/>
          <w:sz w:val="22"/>
          <w:szCs w:val="22"/>
        </w:rPr>
        <w:t xml:space="preserve"> </w:t>
      </w:r>
      <w:r>
        <w:rPr>
          <w:rFonts w:ascii="Arial" w:hAnsi="Arial" w:cs="Arial"/>
          <w:b/>
          <w:i/>
          <w:iCs/>
          <w:sz w:val="22"/>
          <w:szCs w:val="22"/>
        </w:rPr>
        <w:t>:</w:t>
      </w:r>
      <w:r>
        <w:rPr>
          <w:rFonts w:ascii="Arial" w:hAnsi="Arial" w:cs="Arial"/>
          <w:b/>
          <w:i/>
          <w:iCs/>
          <w:spacing w:val="6"/>
          <w:sz w:val="22"/>
          <w:szCs w:val="22"/>
        </w:rPr>
        <w:t xml:space="preserve"> </w:t>
      </w:r>
      <w:r>
        <w:rPr>
          <w:rFonts w:ascii="Arial" w:hAnsi="Arial" w:cs="Arial"/>
          <w:b/>
          <w:i/>
          <w:iCs/>
          <w:sz w:val="22"/>
          <w:szCs w:val="22"/>
        </w:rPr>
        <w:t>Offre</w:t>
      </w:r>
      <w:r>
        <w:rPr>
          <w:rFonts w:ascii="Arial" w:hAnsi="Arial" w:cs="Arial"/>
          <w:b/>
          <w:i/>
          <w:iCs/>
          <w:spacing w:val="6"/>
          <w:sz w:val="22"/>
          <w:szCs w:val="22"/>
        </w:rPr>
        <w:t xml:space="preserve"> </w:t>
      </w:r>
      <w:r>
        <w:rPr>
          <w:rFonts w:ascii="Arial" w:hAnsi="Arial" w:cs="Arial"/>
          <w:b/>
          <w:i/>
          <w:iCs/>
          <w:sz w:val="22"/>
          <w:szCs w:val="22"/>
        </w:rPr>
        <w:t>technique</w:t>
      </w:r>
    </w:p>
    <w:p w:rsidR="00393988" w:rsidRDefault="00393988">
      <w:pPr>
        <w:widowControl w:val="0"/>
        <w:spacing w:before="15" w:line="260" w:lineRule="exact"/>
        <w:rPr>
          <w:rFonts w:ascii="Arial" w:hAnsi="Arial" w:cs="Arial"/>
          <w:sz w:val="26"/>
          <w:szCs w:val="26"/>
        </w:rPr>
      </w:pPr>
    </w:p>
    <w:p w:rsidR="00393988" w:rsidRDefault="00974630">
      <w:pPr>
        <w:widowControl w:val="0"/>
        <w:ind w:right="-20"/>
        <w:rPr>
          <w:rFonts w:ascii="Arial" w:hAnsi="Arial" w:cs="Arial"/>
        </w:rPr>
      </w:pPr>
      <w:r>
        <w:rPr>
          <w:rFonts w:ascii="Arial" w:hAnsi="Arial" w:cs="Arial"/>
          <w:i/>
          <w:iCs/>
          <w:sz w:val="22"/>
          <w:szCs w:val="22"/>
        </w:rPr>
        <w:t>b.1.</w:t>
      </w:r>
      <w:r>
        <w:rPr>
          <w:rFonts w:ascii="Arial" w:hAnsi="Arial" w:cs="Arial"/>
          <w:i/>
          <w:iCs/>
          <w:spacing w:val="6"/>
          <w:sz w:val="22"/>
          <w:szCs w:val="22"/>
        </w:rPr>
        <w:t xml:space="preserve"> </w:t>
      </w:r>
      <w:r>
        <w:rPr>
          <w:rFonts w:ascii="Arial" w:hAnsi="Arial" w:cs="Arial"/>
          <w:i/>
          <w:iCs/>
          <w:sz w:val="22"/>
          <w:szCs w:val="22"/>
        </w:rPr>
        <w:t>Les</w:t>
      </w:r>
      <w:r>
        <w:rPr>
          <w:rFonts w:ascii="Arial" w:hAnsi="Arial" w:cs="Arial"/>
          <w:i/>
          <w:iCs/>
          <w:spacing w:val="6"/>
          <w:sz w:val="22"/>
          <w:szCs w:val="22"/>
        </w:rPr>
        <w:t xml:space="preserve"> </w:t>
      </w:r>
      <w:r>
        <w:rPr>
          <w:rFonts w:ascii="Arial" w:hAnsi="Arial" w:cs="Arial"/>
          <w:i/>
          <w:iCs/>
          <w:sz w:val="22"/>
          <w:szCs w:val="22"/>
        </w:rPr>
        <w:t>renseignements</w:t>
      </w:r>
      <w:r>
        <w:rPr>
          <w:rFonts w:ascii="Arial" w:hAnsi="Arial" w:cs="Arial"/>
          <w:i/>
          <w:iCs/>
          <w:spacing w:val="6"/>
          <w:sz w:val="22"/>
          <w:szCs w:val="22"/>
        </w:rPr>
        <w:t xml:space="preserve"> </w:t>
      </w:r>
      <w:r>
        <w:rPr>
          <w:rFonts w:ascii="Arial" w:hAnsi="Arial" w:cs="Arial"/>
          <w:i/>
          <w:iCs/>
          <w:sz w:val="22"/>
          <w:szCs w:val="22"/>
        </w:rPr>
        <w:t>sur</w:t>
      </w:r>
      <w:r>
        <w:rPr>
          <w:rFonts w:ascii="Arial" w:hAnsi="Arial" w:cs="Arial"/>
          <w:i/>
          <w:iCs/>
          <w:spacing w:val="6"/>
          <w:sz w:val="22"/>
          <w:szCs w:val="22"/>
        </w:rPr>
        <w:t xml:space="preserve"> </w:t>
      </w:r>
      <w:r>
        <w:rPr>
          <w:rFonts w:ascii="Arial" w:hAnsi="Arial" w:cs="Arial"/>
          <w:i/>
          <w:iCs/>
          <w:sz w:val="22"/>
          <w:szCs w:val="22"/>
        </w:rPr>
        <w:t>les</w:t>
      </w:r>
      <w:r>
        <w:rPr>
          <w:rFonts w:ascii="Arial" w:hAnsi="Arial" w:cs="Arial"/>
          <w:i/>
          <w:iCs/>
          <w:spacing w:val="6"/>
          <w:sz w:val="22"/>
          <w:szCs w:val="22"/>
        </w:rPr>
        <w:t xml:space="preserve"> </w:t>
      </w:r>
      <w:r>
        <w:rPr>
          <w:rFonts w:ascii="Arial" w:hAnsi="Arial" w:cs="Arial"/>
          <w:i/>
          <w:iCs/>
          <w:sz w:val="22"/>
          <w:szCs w:val="22"/>
        </w:rPr>
        <w:t>qualifications</w:t>
      </w:r>
    </w:p>
    <w:p w:rsidR="00393988" w:rsidRDefault="00974630">
      <w:pPr>
        <w:widowControl w:val="0"/>
        <w:spacing w:before="11"/>
        <w:ind w:right="94"/>
        <w:jc w:val="both"/>
        <w:rPr>
          <w:rFonts w:ascii="Arial" w:hAnsi="Arial" w:cs="Arial"/>
        </w:rPr>
      </w:pPr>
      <w:r>
        <w:rPr>
          <w:rFonts w:ascii="Arial" w:hAnsi="Arial" w:cs="Arial"/>
          <w:sz w:val="22"/>
          <w:szCs w:val="22"/>
        </w:rPr>
        <w:t>Le RPAO</w:t>
      </w:r>
      <w:r>
        <w:rPr>
          <w:rFonts w:ascii="Arial" w:hAnsi="Arial" w:cs="Arial"/>
          <w:spacing w:val="-26"/>
          <w:sz w:val="22"/>
          <w:szCs w:val="22"/>
        </w:rPr>
        <w:t xml:space="preserve"> </w:t>
      </w:r>
      <w:r>
        <w:rPr>
          <w:rFonts w:ascii="Arial" w:hAnsi="Arial" w:cs="Arial"/>
          <w:sz w:val="22"/>
          <w:szCs w:val="22"/>
        </w:rPr>
        <w:t xml:space="preserve">précise </w:t>
      </w:r>
      <w:r>
        <w:rPr>
          <w:rFonts w:ascii="Arial" w:hAnsi="Arial" w:cs="Arial"/>
          <w:spacing w:val="-26"/>
          <w:sz w:val="22"/>
          <w:szCs w:val="22"/>
        </w:rPr>
        <w:t xml:space="preserve"> </w:t>
      </w:r>
      <w:r>
        <w:rPr>
          <w:rFonts w:ascii="Arial" w:hAnsi="Arial" w:cs="Arial"/>
          <w:sz w:val="22"/>
          <w:szCs w:val="22"/>
        </w:rPr>
        <w:t>la liste des documents</w:t>
      </w:r>
      <w:r>
        <w:rPr>
          <w:rFonts w:ascii="Arial" w:hAnsi="Arial" w:cs="Arial"/>
          <w:spacing w:val="-26"/>
          <w:sz w:val="22"/>
          <w:szCs w:val="22"/>
        </w:rPr>
        <w:t xml:space="preserve"> </w:t>
      </w:r>
      <w:r>
        <w:rPr>
          <w:rFonts w:ascii="Arial" w:hAnsi="Arial" w:cs="Arial"/>
          <w:sz w:val="22"/>
          <w:szCs w:val="22"/>
        </w:rPr>
        <w:t>à</w:t>
      </w:r>
      <w:r>
        <w:rPr>
          <w:rFonts w:ascii="Arial" w:hAnsi="Arial" w:cs="Arial"/>
          <w:spacing w:val="-26"/>
          <w:sz w:val="22"/>
          <w:szCs w:val="22"/>
        </w:rPr>
        <w:t xml:space="preserve"> </w:t>
      </w:r>
      <w:r>
        <w:rPr>
          <w:rFonts w:ascii="Arial" w:hAnsi="Arial" w:cs="Arial"/>
          <w:sz w:val="22"/>
          <w:szCs w:val="22"/>
        </w:rPr>
        <w:t>fournir attestant la qualification des soumissionnaires</w:t>
      </w:r>
      <w:r>
        <w:rPr>
          <w:rFonts w:ascii="Arial" w:hAnsi="Arial" w:cs="Arial"/>
          <w:spacing w:val="-30"/>
          <w:sz w:val="22"/>
          <w:szCs w:val="22"/>
        </w:rPr>
        <w:t xml:space="preserve"> </w:t>
      </w:r>
      <w:r>
        <w:rPr>
          <w:rFonts w:ascii="Arial" w:hAnsi="Arial" w:cs="Arial"/>
          <w:spacing w:val="-11"/>
          <w:sz w:val="22"/>
          <w:szCs w:val="22"/>
        </w:rPr>
        <w:t>et</w:t>
      </w:r>
      <w:r>
        <w:rPr>
          <w:rFonts w:ascii="Arial" w:hAnsi="Arial" w:cs="Arial"/>
          <w:sz w:val="22"/>
          <w:szCs w:val="22"/>
        </w:rPr>
        <w:t xml:space="preserve"> conformément</w:t>
      </w:r>
      <w:r>
        <w:rPr>
          <w:rFonts w:ascii="Arial" w:hAnsi="Arial" w:cs="Arial"/>
          <w:spacing w:val="-11"/>
          <w:sz w:val="22"/>
          <w:szCs w:val="22"/>
        </w:rPr>
        <w:t xml:space="preserve"> </w:t>
      </w:r>
      <w:r>
        <w:rPr>
          <w:rFonts w:ascii="Arial" w:hAnsi="Arial" w:cs="Arial"/>
          <w:sz w:val="22"/>
          <w:szCs w:val="22"/>
        </w:rPr>
        <w:t xml:space="preserve">aux articles </w:t>
      </w:r>
      <w:r>
        <w:rPr>
          <w:rFonts w:ascii="Arial" w:hAnsi="Arial" w:cs="Arial"/>
          <w:spacing w:val="-11"/>
          <w:sz w:val="22"/>
          <w:szCs w:val="22"/>
        </w:rPr>
        <w:t xml:space="preserve"> </w:t>
      </w:r>
      <w:r>
        <w:rPr>
          <w:rFonts w:ascii="Arial" w:hAnsi="Arial" w:cs="Arial"/>
          <w:sz w:val="22"/>
          <w:szCs w:val="22"/>
        </w:rPr>
        <w:t>6.1</w:t>
      </w:r>
      <w:r>
        <w:rPr>
          <w:rFonts w:ascii="Arial" w:hAnsi="Arial" w:cs="Arial"/>
          <w:spacing w:val="-11"/>
          <w:sz w:val="22"/>
          <w:szCs w:val="22"/>
        </w:rPr>
        <w:t xml:space="preserve"> </w:t>
      </w:r>
      <w:r>
        <w:rPr>
          <w:rFonts w:ascii="Arial" w:hAnsi="Arial" w:cs="Arial"/>
          <w:sz w:val="22"/>
          <w:szCs w:val="22"/>
        </w:rPr>
        <w:t>du RPAO</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18</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RGAO.</w:t>
      </w:r>
    </w:p>
    <w:p w:rsidR="00393988" w:rsidRDefault="00393988">
      <w:pPr>
        <w:widowControl w:val="0"/>
        <w:spacing w:before="4" w:line="260" w:lineRule="exact"/>
        <w:rPr>
          <w:rFonts w:ascii="Arial" w:hAnsi="Arial" w:cs="Arial"/>
          <w:sz w:val="26"/>
          <w:szCs w:val="26"/>
        </w:rPr>
      </w:pPr>
    </w:p>
    <w:p w:rsidR="00393988" w:rsidRDefault="00974630">
      <w:pPr>
        <w:widowControl w:val="0"/>
        <w:ind w:right="-20"/>
        <w:rPr>
          <w:rFonts w:ascii="Arial" w:hAnsi="Arial" w:cs="Arial"/>
        </w:rPr>
      </w:pPr>
      <w:r>
        <w:rPr>
          <w:rFonts w:ascii="Arial" w:hAnsi="Arial" w:cs="Arial"/>
          <w:i/>
          <w:iCs/>
          <w:sz w:val="22"/>
          <w:szCs w:val="22"/>
        </w:rPr>
        <w:t>b.2.</w:t>
      </w:r>
      <w:r>
        <w:rPr>
          <w:rFonts w:ascii="Arial" w:hAnsi="Arial" w:cs="Arial"/>
          <w:i/>
          <w:iCs/>
          <w:spacing w:val="6"/>
          <w:sz w:val="22"/>
          <w:szCs w:val="22"/>
        </w:rPr>
        <w:t xml:space="preserve"> </w:t>
      </w:r>
      <w:r>
        <w:rPr>
          <w:rFonts w:ascii="Arial" w:hAnsi="Arial" w:cs="Arial"/>
          <w:i/>
          <w:iCs/>
          <w:sz w:val="22"/>
          <w:szCs w:val="22"/>
        </w:rPr>
        <w:t>Méthodologie</w:t>
      </w:r>
      <w:r>
        <w:rPr>
          <w:rFonts w:ascii="Arial" w:hAnsi="Arial" w:cs="Arial"/>
          <w:i/>
          <w:iCs/>
          <w:spacing w:val="6"/>
          <w:sz w:val="22"/>
          <w:szCs w:val="22"/>
        </w:rPr>
        <w:t xml:space="preserve"> </w:t>
      </w:r>
      <w:r>
        <w:rPr>
          <w:rFonts w:ascii="Arial" w:hAnsi="Arial" w:cs="Arial"/>
          <w:i/>
          <w:iCs/>
          <w:sz w:val="22"/>
          <w:szCs w:val="22"/>
        </w:rPr>
        <w:t>propositions</w:t>
      </w:r>
      <w:r>
        <w:rPr>
          <w:rFonts w:ascii="Arial" w:hAnsi="Arial" w:cs="Arial"/>
          <w:i/>
          <w:iCs/>
          <w:spacing w:val="6"/>
          <w:sz w:val="22"/>
          <w:szCs w:val="22"/>
        </w:rPr>
        <w:t xml:space="preserve"> </w:t>
      </w:r>
      <w:r>
        <w:rPr>
          <w:rFonts w:ascii="Arial" w:hAnsi="Arial" w:cs="Arial"/>
          <w:i/>
          <w:iCs/>
          <w:sz w:val="22"/>
          <w:szCs w:val="22"/>
        </w:rPr>
        <w:t>techniques</w:t>
      </w:r>
    </w:p>
    <w:p w:rsidR="00393988" w:rsidRDefault="00974630">
      <w:pPr>
        <w:widowControl w:val="0"/>
        <w:tabs>
          <w:tab w:val="left" w:pos="1360"/>
          <w:tab w:val="left" w:pos="2620"/>
          <w:tab w:val="left" w:pos="3240"/>
          <w:tab w:val="left" w:pos="3400"/>
        </w:tabs>
        <w:spacing w:before="11"/>
        <w:ind w:right="90"/>
        <w:jc w:val="both"/>
        <w:rPr>
          <w:rFonts w:ascii="Arial" w:hAnsi="Arial" w:cs="Arial"/>
        </w:rPr>
      </w:pPr>
      <w:r>
        <w:rPr>
          <w:rFonts w:ascii="Arial" w:hAnsi="Arial" w:cs="Arial"/>
          <w:sz w:val="22"/>
          <w:szCs w:val="22"/>
        </w:rPr>
        <w:t>Le RPAO précise les</w:t>
      </w:r>
      <w:r>
        <w:rPr>
          <w:rFonts w:ascii="Arial" w:hAnsi="Arial" w:cs="Arial"/>
          <w:spacing w:val="-12"/>
          <w:sz w:val="22"/>
          <w:szCs w:val="22"/>
        </w:rPr>
        <w:t xml:space="preserve"> </w:t>
      </w:r>
      <w:r>
        <w:rPr>
          <w:rFonts w:ascii="Arial" w:hAnsi="Arial" w:cs="Arial"/>
          <w:sz w:val="22"/>
          <w:szCs w:val="22"/>
        </w:rPr>
        <w:t xml:space="preserve">éléments constitutifs de la </w:t>
      </w:r>
      <w:r>
        <w:rPr>
          <w:rFonts w:ascii="Arial" w:hAnsi="Arial" w:cs="Arial"/>
          <w:spacing w:val="5"/>
          <w:sz w:val="22"/>
          <w:szCs w:val="22"/>
        </w:rPr>
        <w:t>propositio</w:t>
      </w:r>
      <w:r>
        <w:rPr>
          <w:rFonts w:ascii="Arial" w:hAnsi="Arial" w:cs="Arial"/>
          <w:sz w:val="22"/>
          <w:szCs w:val="22"/>
        </w:rPr>
        <w:t xml:space="preserve">n </w:t>
      </w:r>
      <w:r>
        <w:rPr>
          <w:rFonts w:ascii="Arial" w:hAnsi="Arial" w:cs="Arial"/>
          <w:spacing w:val="5"/>
          <w:sz w:val="22"/>
          <w:szCs w:val="22"/>
        </w:rPr>
        <w:t>techniqu</w:t>
      </w:r>
      <w:r>
        <w:rPr>
          <w:rFonts w:ascii="Arial" w:hAnsi="Arial" w:cs="Arial"/>
          <w:sz w:val="22"/>
          <w:szCs w:val="22"/>
        </w:rPr>
        <w:t xml:space="preserve">e </w:t>
      </w:r>
      <w:r>
        <w:rPr>
          <w:rFonts w:ascii="Arial" w:hAnsi="Arial" w:cs="Arial"/>
          <w:spacing w:val="5"/>
          <w:sz w:val="22"/>
          <w:szCs w:val="22"/>
        </w:rPr>
        <w:t>de</w:t>
      </w:r>
      <w:r>
        <w:rPr>
          <w:rFonts w:ascii="Arial" w:hAnsi="Arial" w:cs="Arial"/>
          <w:sz w:val="22"/>
          <w:szCs w:val="22"/>
        </w:rPr>
        <w:t xml:space="preserve">s </w:t>
      </w:r>
      <w:r>
        <w:rPr>
          <w:rFonts w:ascii="Arial" w:hAnsi="Arial" w:cs="Arial"/>
          <w:spacing w:val="5"/>
          <w:sz w:val="22"/>
          <w:szCs w:val="22"/>
        </w:rPr>
        <w:t xml:space="preserve">soumissionnaires, </w:t>
      </w:r>
      <w:r>
        <w:rPr>
          <w:rFonts w:ascii="Arial" w:hAnsi="Arial" w:cs="Arial"/>
          <w:sz w:val="22"/>
          <w:szCs w:val="22"/>
        </w:rPr>
        <w:t>notamment</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16" w:line="160" w:lineRule="exact"/>
        <w:rPr>
          <w:rFonts w:ascii="Arial" w:hAnsi="Arial" w:cs="Arial"/>
          <w:sz w:val="16"/>
          <w:szCs w:val="16"/>
        </w:rPr>
      </w:pPr>
    </w:p>
    <w:p w:rsidR="00393988" w:rsidRDefault="00974630">
      <w:pPr>
        <w:pStyle w:val="Paragraphedeliste"/>
        <w:widowControl w:val="0"/>
        <w:numPr>
          <w:ilvl w:val="0"/>
          <w:numId w:val="6"/>
        </w:numPr>
        <w:ind w:right="93"/>
        <w:jc w:val="both"/>
        <w:rPr>
          <w:rFonts w:ascii="Arial" w:hAnsi="Arial" w:cs="Arial"/>
        </w:rPr>
      </w:pPr>
      <w:r>
        <w:rPr>
          <w:rFonts w:ascii="Arial" w:hAnsi="Arial" w:cs="Arial"/>
          <w:spacing w:val="2"/>
          <w:sz w:val="22"/>
          <w:szCs w:val="22"/>
        </w:rPr>
        <w:t>un</w:t>
      </w:r>
      <w:r>
        <w:rPr>
          <w:rFonts w:ascii="Arial" w:hAnsi="Arial" w:cs="Arial"/>
          <w:sz w:val="22"/>
          <w:szCs w:val="22"/>
        </w:rPr>
        <w:t xml:space="preserve">e </w:t>
      </w:r>
      <w:r>
        <w:rPr>
          <w:rFonts w:ascii="Arial" w:hAnsi="Arial" w:cs="Arial"/>
          <w:spacing w:val="-28"/>
          <w:sz w:val="22"/>
          <w:szCs w:val="22"/>
        </w:rPr>
        <w:t xml:space="preserve"> </w:t>
      </w:r>
      <w:r>
        <w:rPr>
          <w:rFonts w:ascii="Arial" w:hAnsi="Arial" w:cs="Arial"/>
          <w:spacing w:val="2"/>
          <w:sz w:val="22"/>
          <w:szCs w:val="22"/>
        </w:rPr>
        <w:t>descriptio</w:t>
      </w:r>
      <w:r>
        <w:rPr>
          <w:rFonts w:ascii="Arial" w:hAnsi="Arial" w:cs="Arial"/>
          <w:sz w:val="22"/>
          <w:szCs w:val="22"/>
        </w:rPr>
        <w:t xml:space="preserve">n  </w:t>
      </w:r>
      <w:r>
        <w:rPr>
          <w:rFonts w:ascii="Arial" w:hAnsi="Arial" w:cs="Arial"/>
          <w:spacing w:val="2"/>
          <w:sz w:val="22"/>
          <w:szCs w:val="22"/>
        </w:rPr>
        <w:t>détaillé</w:t>
      </w:r>
      <w:r>
        <w:rPr>
          <w:rFonts w:ascii="Arial" w:hAnsi="Arial" w:cs="Arial"/>
          <w:sz w:val="22"/>
          <w:szCs w:val="22"/>
        </w:rPr>
        <w:t xml:space="preserve">e </w:t>
      </w:r>
      <w:r>
        <w:rPr>
          <w:rFonts w:ascii="Arial" w:hAnsi="Arial" w:cs="Arial"/>
          <w:spacing w:val="-28"/>
          <w:sz w:val="22"/>
          <w:szCs w:val="22"/>
        </w:rPr>
        <w:t xml:space="preserve"> </w:t>
      </w:r>
      <w:r>
        <w:rPr>
          <w:rFonts w:ascii="Arial" w:hAnsi="Arial" w:cs="Arial"/>
          <w:spacing w:val="2"/>
          <w:sz w:val="22"/>
          <w:szCs w:val="22"/>
        </w:rPr>
        <w:t>de</w:t>
      </w:r>
      <w:r>
        <w:rPr>
          <w:rFonts w:ascii="Arial" w:hAnsi="Arial" w:cs="Arial"/>
          <w:sz w:val="22"/>
          <w:szCs w:val="22"/>
        </w:rPr>
        <w:t xml:space="preserve">s </w:t>
      </w:r>
      <w:r>
        <w:rPr>
          <w:rFonts w:ascii="Arial" w:hAnsi="Arial" w:cs="Arial"/>
          <w:spacing w:val="2"/>
          <w:sz w:val="22"/>
          <w:szCs w:val="22"/>
        </w:rPr>
        <w:t xml:space="preserve">caractéristiques </w:t>
      </w:r>
      <w:r>
        <w:rPr>
          <w:rFonts w:ascii="Arial" w:hAnsi="Arial" w:cs="Arial"/>
          <w:sz w:val="22"/>
          <w:szCs w:val="22"/>
        </w:rPr>
        <w:t xml:space="preserve">techniques, </w:t>
      </w:r>
      <w:r>
        <w:rPr>
          <w:rFonts w:ascii="Arial" w:hAnsi="Arial" w:cs="Arial"/>
          <w:spacing w:val="-9"/>
          <w:sz w:val="22"/>
          <w:szCs w:val="22"/>
        </w:rPr>
        <w:t xml:space="preserve"> </w:t>
      </w:r>
      <w:r>
        <w:rPr>
          <w:rFonts w:ascii="Arial" w:hAnsi="Arial" w:cs="Arial"/>
          <w:sz w:val="22"/>
          <w:szCs w:val="22"/>
        </w:rPr>
        <w:t xml:space="preserve">les </w:t>
      </w:r>
      <w:r>
        <w:rPr>
          <w:rFonts w:ascii="Arial" w:hAnsi="Arial" w:cs="Arial"/>
          <w:spacing w:val="-9"/>
          <w:sz w:val="22"/>
          <w:szCs w:val="22"/>
        </w:rPr>
        <w:t xml:space="preserve"> </w:t>
      </w:r>
      <w:r>
        <w:rPr>
          <w:rFonts w:ascii="Arial" w:hAnsi="Arial" w:cs="Arial"/>
          <w:sz w:val="22"/>
          <w:szCs w:val="22"/>
        </w:rPr>
        <w:t xml:space="preserve">performances, </w:t>
      </w:r>
      <w:r>
        <w:rPr>
          <w:rFonts w:ascii="Arial" w:hAnsi="Arial" w:cs="Arial"/>
          <w:spacing w:val="-9"/>
          <w:sz w:val="22"/>
          <w:szCs w:val="22"/>
        </w:rPr>
        <w:t xml:space="preserve"> </w:t>
      </w:r>
      <w:r>
        <w:rPr>
          <w:rFonts w:ascii="Arial" w:hAnsi="Arial" w:cs="Arial"/>
          <w:sz w:val="22"/>
          <w:szCs w:val="22"/>
        </w:rPr>
        <w:t xml:space="preserve">les </w:t>
      </w:r>
      <w:r>
        <w:rPr>
          <w:rFonts w:ascii="Arial" w:hAnsi="Arial" w:cs="Arial"/>
          <w:spacing w:val="-9"/>
          <w:sz w:val="22"/>
          <w:szCs w:val="22"/>
        </w:rPr>
        <w:t xml:space="preserve"> </w:t>
      </w:r>
      <w:r>
        <w:rPr>
          <w:rFonts w:ascii="Arial" w:hAnsi="Arial" w:cs="Arial"/>
          <w:sz w:val="22"/>
          <w:szCs w:val="22"/>
        </w:rPr>
        <w:t xml:space="preserve">marques, </w:t>
      </w:r>
      <w:r>
        <w:rPr>
          <w:rFonts w:ascii="Arial" w:hAnsi="Arial" w:cs="Arial"/>
          <w:spacing w:val="-9"/>
          <w:sz w:val="22"/>
          <w:szCs w:val="22"/>
        </w:rPr>
        <w:t xml:space="preserve"> </w:t>
      </w:r>
      <w:r>
        <w:rPr>
          <w:rFonts w:ascii="Arial" w:hAnsi="Arial" w:cs="Arial"/>
          <w:sz w:val="22"/>
          <w:szCs w:val="22"/>
        </w:rPr>
        <w:t xml:space="preserve">les modèles et les références des matériels proposés accompagnés de </w:t>
      </w:r>
      <w:r>
        <w:rPr>
          <w:rFonts w:ascii="Arial" w:hAnsi="Arial" w:cs="Arial"/>
          <w:spacing w:val="-18"/>
          <w:sz w:val="22"/>
          <w:szCs w:val="22"/>
        </w:rPr>
        <w:t xml:space="preserve"> </w:t>
      </w:r>
      <w:r>
        <w:rPr>
          <w:rFonts w:ascii="Arial" w:hAnsi="Arial" w:cs="Arial"/>
          <w:sz w:val="22"/>
          <w:szCs w:val="22"/>
        </w:rPr>
        <w:t xml:space="preserve">prospectus </w:t>
      </w:r>
      <w:r>
        <w:rPr>
          <w:rFonts w:ascii="Arial" w:hAnsi="Arial" w:cs="Arial"/>
          <w:spacing w:val="-18"/>
          <w:sz w:val="22"/>
          <w:szCs w:val="22"/>
        </w:rPr>
        <w:t xml:space="preserve"> </w:t>
      </w:r>
      <w:r>
        <w:rPr>
          <w:rFonts w:ascii="Arial" w:hAnsi="Arial" w:cs="Arial"/>
          <w:sz w:val="22"/>
          <w:szCs w:val="22"/>
        </w:rPr>
        <w:t xml:space="preserve">techniques </w:t>
      </w:r>
      <w:r>
        <w:rPr>
          <w:rFonts w:ascii="Arial" w:hAnsi="Arial" w:cs="Arial"/>
          <w:spacing w:val="-18"/>
          <w:sz w:val="22"/>
          <w:szCs w:val="22"/>
        </w:rPr>
        <w:t xml:space="preserve"> </w:t>
      </w:r>
      <w:r>
        <w:rPr>
          <w:rFonts w:ascii="Arial" w:hAnsi="Arial" w:cs="Arial"/>
          <w:sz w:val="22"/>
          <w:szCs w:val="22"/>
        </w:rPr>
        <w:t>conformément</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l’article</w:t>
      </w:r>
      <w:r>
        <w:rPr>
          <w:rFonts w:ascii="Arial" w:hAnsi="Arial" w:cs="Arial"/>
          <w:spacing w:val="6"/>
          <w:sz w:val="22"/>
          <w:szCs w:val="22"/>
        </w:rPr>
        <w:t xml:space="preserve"> </w:t>
      </w:r>
      <w:r>
        <w:rPr>
          <w:rFonts w:ascii="Arial" w:hAnsi="Arial" w:cs="Arial"/>
          <w:sz w:val="22"/>
          <w:szCs w:val="22"/>
        </w:rPr>
        <w:t>17</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RGAO</w:t>
      </w:r>
      <w:r>
        <w:rPr>
          <w:rFonts w:ascii="Arial" w:hAnsi="Arial" w:cs="Arial"/>
          <w:spacing w:val="6"/>
          <w:sz w:val="22"/>
          <w:szCs w:val="22"/>
        </w:rPr>
        <w:t xml:space="preserve"> </w:t>
      </w:r>
      <w:r>
        <w:rPr>
          <w:rFonts w:ascii="Arial" w:hAnsi="Arial" w:cs="Arial"/>
          <w:sz w:val="22"/>
          <w:szCs w:val="22"/>
        </w:rPr>
        <w:t>;</w:t>
      </w:r>
    </w:p>
    <w:p w:rsidR="00393988" w:rsidRDefault="00974630">
      <w:pPr>
        <w:pStyle w:val="Paragraphedeliste"/>
        <w:widowControl w:val="0"/>
        <w:numPr>
          <w:ilvl w:val="0"/>
          <w:numId w:val="6"/>
        </w:numPr>
        <w:ind w:right="-34"/>
        <w:rPr>
          <w:rFonts w:ascii="Arial" w:hAnsi="Arial" w:cs="Arial"/>
        </w:rPr>
      </w:pPr>
      <w:r>
        <w:rPr>
          <w:rFonts w:ascii="Arial" w:hAnsi="Arial" w:cs="Arial"/>
          <w:sz w:val="22"/>
          <w:szCs w:val="22"/>
        </w:rPr>
        <w:lastRenderedPageBreak/>
        <w:t xml:space="preserve">le </w:t>
      </w:r>
      <w:r>
        <w:rPr>
          <w:rFonts w:ascii="Arial" w:hAnsi="Arial" w:cs="Arial"/>
          <w:spacing w:val="-24"/>
          <w:sz w:val="22"/>
          <w:szCs w:val="22"/>
        </w:rPr>
        <w:t xml:space="preserve"> </w:t>
      </w:r>
      <w:r>
        <w:rPr>
          <w:rFonts w:ascii="Arial" w:hAnsi="Arial" w:cs="Arial"/>
          <w:sz w:val="22"/>
          <w:szCs w:val="22"/>
        </w:rPr>
        <w:t xml:space="preserve">calendrier, </w:t>
      </w:r>
      <w:r>
        <w:rPr>
          <w:rFonts w:ascii="Arial" w:hAnsi="Arial" w:cs="Arial"/>
          <w:spacing w:val="-24"/>
          <w:sz w:val="22"/>
          <w:szCs w:val="22"/>
        </w:rPr>
        <w:t xml:space="preserve"> </w:t>
      </w:r>
      <w:r>
        <w:rPr>
          <w:rFonts w:ascii="Arial" w:hAnsi="Arial" w:cs="Arial"/>
          <w:sz w:val="22"/>
          <w:szCs w:val="22"/>
        </w:rPr>
        <w:t xml:space="preserve">le </w:t>
      </w:r>
      <w:r>
        <w:rPr>
          <w:rFonts w:ascii="Arial" w:hAnsi="Arial" w:cs="Arial"/>
          <w:spacing w:val="-24"/>
          <w:sz w:val="22"/>
          <w:szCs w:val="22"/>
        </w:rPr>
        <w:t xml:space="preserve"> </w:t>
      </w:r>
      <w:r>
        <w:rPr>
          <w:rFonts w:ascii="Arial" w:hAnsi="Arial" w:cs="Arial"/>
          <w:sz w:val="22"/>
          <w:szCs w:val="22"/>
        </w:rPr>
        <w:t xml:space="preserve">planning </w:t>
      </w:r>
      <w:r>
        <w:rPr>
          <w:rFonts w:ascii="Arial" w:hAnsi="Arial" w:cs="Arial"/>
          <w:spacing w:val="-24"/>
          <w:sz w:val="22"/>
          <w:szCs w:val="22"/>
        </w:rPr>
        <w:t xml:space="preserve"> </w:t>
      </w:r>
      <w:r>
        <w:rPr>
          <w:rFonts w:ascii="Arial" w:hAnsi="Arial" w:cs="Arial"/>
          <w:sz w:val="22"/>
          <w:szCs w:val="22"/>
        </w:rPr>
        <w:t xml:space="preserve">et </w:t>
      </w:r>
      <w:r>
        <w:rPr>
          <w:rFonts w:ascii="Arial" w:hAnsi="Arial" w:cs="Arial"/>
          <w:spacing w:val="-24"/>
          <w:sz w:val="22"/>
          <w:szCs w:val="22"/>
        </w:rPr>
        <w:t xml:space="preserve"> </w:t>
      </w:r>
      <w:r>
        <w:rPr>
          <w:rFonts w:ascii="Arial" w:hAnsi="Arial" w:cs="Arial"/>
          <w:sz w:val="22"/>
          <w:szCs w:val="22"/>
        </w:rPr>
        <w:t xml:space="preserve">le </w:t>
      </w:r>
      <w:r>
        <w:rPr>
          <w:rFonts w:ascii="Arial" w:hAnsi="Arial" w:cs="Arial"/>
          <w:spacing w:val="-24"/>
          <w:sz w:val="22"/>
          <w:szCs w:val="22"/>
        </w:rPr>
        <w:t xml:space="preserve"> </w:t>
      </w:r>
      <w:r>
        <w:rPr>
          <w:rFonts w:ascii="Arial" w:hAnsi="Arial" w:cs="Arial"/>
          <w:sz w:val="22"/>
          <w:szCs w:val="22"/>
        </w:rPr>
        <w:t xml:space="preserve">délai </w:t>
      </w:r>
      <w:r>
        <w:rPr>
          <w:rFonts w:ascii="Arial" w:hAnsi="Arial" w:cs="Arial"/>
          <w:spacing w:val="-24"/>
          <w:sz w:val="22"/>
          <w:szCs w:val="22"/>
        </w:rPr>
        <w:t xml:space="preserve"> </w:t>
      </w:r>
      <w:r>
        <w:rPr>
          <w:rFonts w:ascii="Arial" w:hAnsi="Arial" w:cs="Arial"/>
          <w:sz w:val="22"/>
          <w:szCs w:val="22"/>
        </w:rPr>
        <w:t xml:space="preserve">de </w:t>
      </w:r>
      <w:r>
        <w:rPr>
          <w:rFonts w:ascii="Arial" w:hAnsi="Arial" w:cs="Arial"/>
          <w:spacing w:val="-24"/>
          <w:sz w:val="22"/>
          <w:szCs w:val="22"/>
        </w:rPr>
        <w:t xml:space="preserve"> </w:t>
      </w:r>
      <w:r>
        <w:rPr>
          <w:rFonts w:ascii="Arial" w:hAnsi="Arial" w:cs="Arial"/>
          <w:sz w:val="22"/>
          <w:szCs w:val="22"/>
        </w:rPr>
        <w:t>livraison des</w:t>
      </w:r>
      <w:r>
        <w:rPr>
          <w:rFonts w:ascii="Arial" w:hAnsi="Arial" w:cs="Arial"/>
          <w:spacing w:val="6"/>
          <w:sz w:val="22"/>
          <w:szCs w:val="22"/>
        </w:rPr>
        <w:t xml:space="preserve"> </w:t>
      </w:r>
      <w:r>
        <w:rPr>
          <w:rFonts w:ascii="Arial" w:hAnsi="Arial" w:cs="Arial"/>
          <w:sz w:val="22"/>
          <w:szCs w:val="22"/>
        </w:rPr>
        <w:t>prestations</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4" w:line="260" w:lineRule="exact"/>
        <w:rPr>
          <w:rFonts w:ascii="Arial" w:hAnsi="Arial" w:cs="Arial"/>
          <w:sz w:val="26"/>
          <w:szCs w:val="26"/>
        </w:rPr>
      </w:pPr>
    </w:p>
    <w:p w:rsidR="00393988" w:rsidRDefault="00974630">
      <w:pPr>
        <w:widowControl w:val="0"/>
        <w:ind w:left="567" w:right="-34" w:hanging="567"/>
        <w:rPr>
          <w:rFonts w:ascii="Arial" w:hAnsi="Arial" w:cs="Arial"/>
          <w:sz w:val="20"/>
          <w:szCs w:val="20"/>
        </w:rPr>
      </w:pPr>
      <w:r>
        <w:rPr>
          <w:rFonts w:ascii="Arial" w:hAnsi="Arial" w:cs="Arial"/>
          <w:i/>
          <w:sz w:val="22"/>
          <w:szCs w:val="22"/>
        </w:rPr>
        <w:t xml:space="preserve">b.3. </w:t>
      </w:r>
      <w:r>
        <w:rPr>
          <w:rFonts w:ascii="Arial" w:hAnsi="Arial" w:cs="Arial"/>
          <w:i/>
          <w:spacing w:val="17"/>
          <w:sz w:val="22"/>
          <w:szCs w:val="22"/>
        </w:rPr>
        <w:t xml:space="preserve"> </w:t>
      </w:r>
      <w:r>
        <w:rPr>
          <w:rFonts w:ascii="Arial" w:hAnsi="Arial" w:cs="Arial"/>
          <w:i/>
          <w:sz w:val="22"/>
          <w:szCs w:val="22"/>
        </w:rPr>
        <w:t>Les</w:t>
      </w:r>
      <w:r>
        <w:rPr>
          <w:rFonts w:ascii="Arial" w:hAnsi="Arial" w:cs="Arial"/>
          <w:i/>
          <w:spacing w:val="15"/>
          <w:sz w:val="22"/>
          <w:szCs w:val="22"/>
        </w:rPr>
        <w:t xml:space="preserve"> </w:t>
      </w:r>
      <w:r>
        <w:rPr>
          <w:rFonts w:ascii="Arial" w:hAnsi="Arial" w:cs="Arial"/>
          <w:i/>
          <w:sz w:val="22"/>
          <w:szCs w:val="22"/>
        </w:rPr>
        <w:t>preuves</w:t>
      </w:r>
      <w:r>
        <w:rPr>
          <w:rFonts w:ascii="Arial" w:hAnsi="Arial" w:cs="Arial"/>
          <w:i/>
          <w:spacing w:val="15"/>
          <w:sz w:val="22"/>
          <w:szCs w:val="22"/>
        </w:rPr>
        <w:t xml:space="preserve"> </w:t>
      </w:r>
      <w:r>
        <w:rPr>
          <w:rFonts w:ascii="Arial" w:hAnsi="Arial" w:cs="Arial"/>
          <w:i/>
          <w:sz w:val="22"/>
          <w:szCs w:val="22"/>
        </w:rPr>
        <w:t>d’acceptations</w:t>
      </w:r>
      <w:r>
        <w:rPr>
          <w:rFonts w:ascii="Arial" w:hAnsi="Arial" w:cs="Arial"/>
          <w:i/>
          <w:spacing w:val="15"/>
          <w:sz w:val="22"/>
          <w:szCs w:val="22"/>
        </w:rPr>
        <w:t xml:space="preserve"> </w:t>
      </w:r>
      <w:r>
        <w:rPr>
          <w:rFonts w:ascii="Arial" w:hAnsi="Arial" w:cs="Arial"/>
          <w:i/>
          <w:sz w:val="22"/>
          <w:szCs w:val="22"/>
        </w:rPr>
        <w:t>des</w:t>
      </w:r>
      <w:r>
        <w:rPr>
          <w:rFonts w:ascii="Arial" w:hAnsi="Arial" w:cs="Arial"/>
          <w:i/>
          <w:spacing w:val="15"/>
          <w:sz w:val="22"/>
          <w:szCs w:val="22"/>
        </w:rPr>
        <w:t xml:space="preserve"> </w:t>
      </w:r>
      <w:r>
        <w:rPr>
          <w:rFonts w:ascii="Arial" w:hAnsi="Arial" w:cs="Arial"/>
          <w:i/>
          <w:sz w:val="22"/>
          <w:szCs w:val="22"/>
        </w:rPr>
        <w:t>conditions</w:t>
      </w:r>
      <w:r>
        <w:rPr>
          <w:rFonts w:ascii="Arial" w:hAnsi="Arial" w:cs="Arial"/>
          <w:i/>
          <w:spacing w:val="15"/>
          <w:sz w:val="22"/>
          <w:szCs w:val="22"/>
        </w:rPr>
        <w:t xml:space="preserve"> </w:t>
      </w:r>
      <w:r>
        <w:rPr>
          <w:rFonts w:ascii="Arial" w:hAnsi="Arial" w:cs="Arial"/>
          <w:i/>
          <w:sz w:val="22"/>
          <w:szCs w:val="22"/>
        </w:rPr>
        <w:t>du marché</w:t>
      </w:r>
    </w:p>
    <w:p w:rsidR="00393988" w:rsidRDefault="00974630">
      <w:pPr>
        <w:widowControl w:val="0"/>
        <w:ind w:right="95"/>
        <w:jc w:val="both"/>
        <w:rPr>
          <w:rFonts w:ascii="Arial" w:hAnsi="Arial" w:cs="Arial"/>
        </w:rPr>
      </w:pPr>
      <w:r>
        <w:rPr>
          <w:rFonts w:ascii="Arial" w:hAnsi="Arial" w:cs="Arial"/>
          <w:sz w:val="22"/>
          <w:szCs w:val="22"/>
        </w:rPr>
        <w:t>Le soumissionnaire</w:t>
      </w:r>
      <w:r>
        <w:rPr>
          <w:rFonts w:ascii="Arial" w:hAnsi="Arial" w:cs="Arial"/>
          <w:spacing w:val="-30"/>
          <w:sz w:val="22"/>
          <w:szCs w:val="22"/>
        </w:rPr>
        <w:t xml:space="preserve"> </w:t>
      </w:r>
      <w:r>
        <w:rPr>
          <w:rFonts w:ascii="Arial" w:hAnsi="Arial" w:cs="Arial"/>
          <w:sz w:val="22"/>
          <w:szCs w:val="22"/>
        </w:rPr>
        <w:t>remettra les copies dûment paraphées</w:t>
      </w:r>
      <w:r>
        <w:rPr>
          <w:rFonts w:ascii="Arial" w:hAnsi="Arial" w:cs="Arial"/>
          <w:spacing w:val="26"/>
          <w:sz w:val="22"/>
          <w:szCs w:val="22"/>
        </w:rPr>
        <w:t xml:space="preserve"> </w:t>
      </w:r>
      <w:r>
        <w:rPr>
          <w:rFonts w:ascii="Arial" w:hAnsi="Arial" w:cs="Arial"/>
          <w:sz w:val="22"/>
          <w:szCs w:val="22"/>
        </w:rPr>
        <w:t>et</w:t>
      </w:r>
      <w:r>
        <w:rPr>
          <w:rFonts w:ascii="Arial" w:hAnsi="Arial" w:cs="Arial"/>
          <w:spacing w:val="26"/>
          <w:sz w:val="22"/>
          <w:szCs w:val="22"/>
        </w:rPr>
        <w:t xml:space="preserve"> </w:t>
      </w:r>
      <w:r>
        <w:rPr>
          <w:rFonts w:ascii="Arial" w:hAnsi="Arial" w:cs="Arial"/>
          <w:sz w:val="22"/>
          <w:szCs w:val="22"/>
        </w:rPr>
        <w:t>signées</w:t>
      </w:r>
      <w:r>
        <w:rPr>
          <w:rFonts w:ascii="Arial" w:hAnsi="Arial" w:cs="Arial"/>
          <w:spacing w:val="26"/>
          <w:sz w:val="22"/>
          <w:szCs w:val="22"/>
        </w:rPr>
        <w:t xml:space="preserve"> </w:t>
      </w:r>
      <w:r>
        <w:rPr>
          <w:rFonts w:ascii="Arial" w:hAnsi="Arial" w:cs="Arial"/>
          <w:sz w:val="22"/>
          <w:szCs w:val="22"/>
        </w:rPr>
        <w:t>des</w:t>
      </w:r>
      <w:r>
        <w:rPr>
          <w:rFonts w:ascii="Arial" w:hAnsi="Arial" w:cs="Arial"/>
          <w:spacing w:val="26"/>
          <w:sz w:val="22"/>
          <w:szCs w:val="22"/>
        </w:rPr>
        <w:t xml:space="preserve"> </w:t>
      </w:r>
      <w:r>
        <w:rPr>
          <w:rFonts w:ascii="Arial" w:hAnsi="Arial" w:cs="Arial"/>
          <w:sz w:val="22"/>
          <w:szCs w:val="22"/>
        </w:rPr>
        <w:t>documents</w:t>
      </w:r>
      <w:r>
        <w:rPr>
          <w:rFonts w:ascii="Arial" w:hAnsi="Arial" w:cs="Arial"/>
          <w:spacing w:val="26"/>
          <w:sz w:val="22"/>
          <w:szCs w:val="22"/>
        </w:rPr>
        <w:t xml:space="preserve"> </w:t>
      </w:r>
      <w:r>
        <w:rPr>
          <w:rFonts w:ascii="Arial" w:hAnsi="Arial" w:cs="Arial"/>
          <w:sz w:val="22"/>
          <w:szCs w:val="22"/>
        </w:rPr>
        <w:t>à</w:t>
      </w:r>
      <w:r>
        <w:rPr>
          <w:rFonts w:ascii="Arial" w:hAnsi="Arial" w:cs="Arial"/>
          <w:spacing w:val="26"/>
          <w:sz w:val="22"/>
          <w:szCs w:val="22"/>
        </w:rPr>
        <w:t xml:space="preserve"> </w:t>
      </w:r>
      <w:r>
        <w:rPr>
          <w:rFonts w:ascii="Arial" w:hAnsi="Arial" w:cs="Arial"/>
          <w:sz w:val="22"/>
          <w:szCs w:val="22"/>
        </w:rPr>
        <w:t>caractères administratif et</w:t>
      </w:r>
      <w:r>
        <w:rPr>
          <w:rFonts w:ascii="Arial" w:hAnsi="Arial" w:cs="Arial"/>
          <w:spacing w:val="8"/>
          <w:sz w:val="22"/>
          <w:szCs w:val="22"/>
        </w:rPr>
        <w:t xml:space="preserve"> </w:t>
      </w:r>
      <w:r>
        <w:rPr>
          <w:rFonts w:ascii="Arial" w:hAnsi="Arial" w:cs="Arial"/>
          <w:sz w:val="22"/>
          <w:szCs w:val="22"/>
        </w:rPr>
        <w:t>technique régissant</w:t>
      </w:r>
      <w:r>
        <w:rPr>
          <w:rFonts w:ascii="Arial" w:hAnsi="Arial" w:cs="Arial"/>
          <w:spacing w:val="8"/>
          <w:sz w:val="22"/>
          <w:szCs w:val="22"/>
        </w:rPr>
        <w:t xml:space="preserve"> </w:t>
      </w:r>
      <w:r>
        <w:rPr>
          <w:rFonts w:ascii="Arial" w:hAnsi="Arial" w:cs="Arial"/>
          <w:sz w:val="22"/>
          <w:szCs w:val="22"/>
        </w:rPr>
        <w:t>le marché,</w:t>
      </w:r>
      <w:r>
        <w:rPr>
          <w:rFonts w:ascii="Arial" w:hAnsi="Arial" w:cs="Arial"/>
          <w:spacing w:val="8"/>
          <w:sz w:val="22"/>
          <w:szCs w:val="22"/>
        </w:rPr>
        <w:t xml:space="preserve"> </w:t>
      </w:r>
      <w:r>
        <w:rPr>
          <w:rFonts w:ascii="Arial" w:hAnsi="Arial" w:cs="Arial"/>
          <w:sz w:val="22"/>
          <w:szCs w:val="22"/>
        </w:rPr>
        <w:t>à savoir</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2" w:line="180" w:lineRule="exact"/>
        <w:rPr>
          <w:rFonts w:ascii="Arial" w:hAnsi="Arial" w:cs="Arial"/>
          <w:sz w:val="18"/>
          <w:szCs w:val="18"/>
        </w:rPr>
      </w:pPr>
    </w:p>
    <w:p w:rsidR="00393988" w:rsidRDefault="00974630">
      <w:pPr>
        <w:pStyle w:val="Paragraphedeliste"/>
        <w:widowControl w:val="0"/>
        <w:numPr>
          <w:ilvl w:val="0"/>
          <w:numId w:val="5"/>
        </w:numPr>
        <w:tabs>
          <w:tab w:val="left" w:pos="860"/>
          <w:tab w:val="left" w:pos="1820"/>
          <w:tab w:val="left" w:pos="2460"/>
          <w:tab w:val="left" w:pos="3560"/>
        </w:tabs>
        <w:ind w:right="-38"/>
        <w:rPr>
          <w:rFonts w:ascii="Arial" w:hAnsi="Arial" w:cs="Arial"/>
        </w:rPr>
      </w:pPr>
      <w:r>
        <w:rPr>
          <w:rFonts w:ascii="Arial" w:hAnsi="Arial" w:cs="Arial"/>
          <w:spacing w:val="5"/>
          <w:w w:val="97"/>
          <w:sz w:val="22"/>
          <w:szCs w:val="22"/>
        </w:rPr>
        <w:t>L</w:t>
      </w:r>
      <w:r>
        <w:rPr>
          <w:rFonts w:ascii="Arial" w:hAnsi="Arial" w:cs="Arial"/>
          <w:w w:val="97"/>
          <w:sz w:val="22"/>
          <w:szCs w:val="22"/>
        </w:rPr>
        <w:t xml:space="preserve">e </w:t>
      </w:r>
      <w:r>
        <w:rPr>
          <w:rFonts w:ascii="Arial" w:hAnsi="Arial" w:cs="Arial"/>
          <w:spacing w:val="5"/>
          <w:w w:val="97"/>
          <w:sz w:val="22"/>
          <w:szCs w:val="22"/>
        </w:rPr>
        <w:t>Cahie</w:t>
      </w:r>
      <w:r>
        <w:rPr>
          <w:rFonts w:ascii="Arial" w:hAnsi="Arial" w:cs="Arial"/>
          <w:w w:val="97"/>
          <w:sz w:val="22"/>
          <w:szCs w:val="22"/>
        </w:rPr>
        <w:t xml:space="preserve">r </w:t>
      </w:r>
      <w:r>
        <w:rPr>
          <w:rFonts w:ascii="Arial" w:hAnsi="Arial" w:cs="Arial"/>
          <w:spacing w:val="5"/>
          <w:w w:val="97"/>
          <w:sz w:val="22"/>
          <w:szCs w:val="22"/>
        </w:rPr>
        <w:t>de</w:t>
      </w:r>
      <w:r>
        <w:rPr>
          <w:rFonts w:ascii="Arial" w:hAnsi="Arial" w:cs="Arial"/>
          <w:w w:val="97"/>
          <w:sz w:val="22"/>
          <w:szCs w:val="22"/>
        </w:rPr>
        <w:t xml:space="preserve">s </w:t>
      </w:r>
      <w:r>
        <w:rPr>
          <w:rFonts w:ascii="Arial" w:hAnsi="Arial" w:cs="Arial"/>
          <w:spacing w:val="5"/>
          <w:w w:val="97"/>
          <w:sz w:val="22"/>
          <w:szCs w:val="22"/>
        </w:rPr>
        <w:t>Clause</w:t>
      </w:r>
      <w:r>
        <w:rPr>
          <w:rFonts w:ascii="Arial" w:hAnsi="Arial" w:cs="Arial"/>
          <w:w w:val="97"/>
          <w:sz w:val="22"/>
          <w:szCs w:val="22"/>
        </w:rPr>
        <w:t xml:space="preserve">s </w:t>
      </w:r>
      <w:r>
        <w:rPr>
          <w:rFonts w:ascii="Arial" w:hAnsi="Arial" w:cs="Arial"/>
          <w:spacing w:val="5"/>
          <w:w w:val="97"/>
          <w:sz w:val="22"/>
          <w:szCs w:val="22"/>
        </w:rPr>
        <w:t xml:space="preserve">Administratives </w:t>
      </w:r>
      <w:r>
        <w:rPr>
          <w:rFonts w:ascii="Arial" w:hAnsi="Arial" w:cs="Arial"/>
          <w:w w:val="97"/>
          <w:sz w:val="22"/>
          <w:szCs w:val="22"/>
        </w:rPr>
        <w:t>Particulières</w:t>
      </w:r>
      <w:r>
        <w:rPr>
          <w:rFonts w:ascii="Arial" w:hAnsi="Arial" w:cs="Arial"/>
          <w:spacing w:val="4"/>
          <w:sz w:val="22"/>
          <w:szCs w:val="22"/>
        </w:rPr>
        <w:t xml:space="preserve"> </w:t>
      </w:r>
      <w:r>
        <w:rPr>
          <w:rFonts w:ascii="Arial" w:hAnsi="Arial" w:cs="Arial"/>
          <w:w w:val="97"/>
          <w:sz w:val="22"/>
          <w:szCs w:val="22"/>
        </w:rPr>
        <w:t>(CCAP)</w:t>
      </w:r>
      <w:r>
        <w:rPr>
          <w:rFonts w:ascii="Arial" w:hAnsi="Arial" w:cs="Arial"/>
          <w:spacing w:val="4"/>
          <w:sz w:val="22"/>
          <w:szCs w:val="22"/>
        </w:rPr>
        <w:t xml:space="preserve"> </w:t>
      </w:r>
      <w:r>
        <w:rPr>
          <w:rFonts w:ascii="Arial" w:hAnsi="Arial" w:cs="Arial"/>
          <w:w w:val="97"/>
          <w:sz w:val="22"/>
          <w:szCs w:val="22"/>
        </w:rPr>
        <w:t>;</w:t>
      </w:r>
    </w:p>
    <w:p w:rsidR="00393988" w:rsidRDefault="00974630">
      <w:pPr>
        <w:pStyle w:val="Paragraphedeliste"/>
        <w:widowControl w:val="0"/>
        <w:numPr>
          <w:ilvl w:val="0"/>
          <w:numId w:val="5"/>
        </w:numPr>
        <w:ind w:right="-20"/>
        <w:rPr>
          <w:rFonts w:ascii="Arial" w:hAnsi="Arial" w:cs="Arial"/>
        </w:rPr>
      </w:pPr>
      <w:r>
        <w:rPr>
          <w:rFonts w:ascii="Arial" w:hAnsi="Arial" w:cs="Arial"/>
          <w:w w:val="97"/>
          <w:sz w:val="22"/>
          <w:szCs w:val="22"/>
        </w:rPr>
        <w:t>Les</w:t>
      </w:r>
      <w:r>
        <w:rPr>
          <w:rFonts w:ascii="Arial" w:hAnsi="Arial" w:cs="Arial"/>
          <w:spacing w:val="4"/>
          <w:sz w:val="22"/>
          <w:szCs w:val="22"/>
        </w:rPr>
        <w:t xml:space="preserve"> </w:t>
      </w:r>
      <w:r>
        <w:rPr>
          <w:rFonts w:ascii="Arial" w:hAnsi="Arial" w:cs="Arial"/>
          <w:w w:val="97"/>
          <w:sz w:val="22"/>
          <w:szCs w:val="22"/>
        </w:rPr>
        <w:t>spécifications</w:t>
      </w:r>
      <w:r>
        <w:rPr>
          <w:rFonts w:ascii="Arial" w:hAnsi="Arial" w:cs="Arial"/>
          <w:spacing w:val="4"/>
          <w:sz w:val="22"/>
          <w:szCs w:val="22"/>
        </w:rPr>
        <w:t xml:space="preserve"> </w:t>
      </w:r>
      <w:r>
        <w:rPr>
          <w:rFonts w:ascii="Arial" w:hAnsi="Arial" w:cs="Arial"/>
          <w:w w:val="97"/>
          <w:sz w:val="22"/>
          <w:szCs w:val="22"/>
        </w:rPr>
        <w:t>techniques</w:t>
      </w:r>
    </w:p>
    <w:p w:rsidR="00393988" w:rsidRDefault="00393988">
      <w:pPr>
        <w:widowControl w:val="0"/>
        <w:ind w:right="-20"/>
        <w:rPr>
          <w:rFonts w:ascii="Arial" w:hAnsi="Arial" w:cs="Arial"/>
          <w:i/>
          <w:iCs/>
          <w:sz w:val="22"/>
          <w:szCs w:val="22"/>
        </w:rPr>
      </w:pPr>
    </w:p>
    <w:p w:rsidR="00393988" w:rsidRDefault="00974630">
      <w:pPr>
        <w:widowControl w:val="0"/>
        <w:ind w:right="-20"/>
        <w:rPr>
          <w:rFonts w:ascii="Arial" w:hAnsi="Arial" w:cs="Arial"/>
          <w:b/>
        </w:rPr>
      </w:pPr>
      <w:r>
        <w:rPr>
          <w:rFonts w:ascii="Arial" w:hAnsi="Arial" w:cs="Arial"/>
          <w:i/>
          <w:iCs/>
          <w:sz w:val="22"/>
          <w:szCs w:val="22"/>
        </w:rPr>
        <w:t>c.</w:t>
      </w:r>
      <w:r>
        <w:rPr>
          <w:rFonts w:ascii="Arial" w:hAnsi="Arial" w:cs="Arial"/>
          <w:i/>
          <w:iCs/>
          <w:spacing w:val="6"/>
          <w:sz w:val="22"/>
          <w:szCs w:val="22"/>
        </w:rPr>
        <w:t xml:space="preserve"> </w:t>
      </w:r>
      <w:r>
        <w:rPr>
          <w:rFonts w:ascii="Arial" w:hAnsi="Arial" w:cs="Arial"/>
          <w:b/>
          <w:i/>
          <w:iCs/>
          <w:sz w:val="22"/>
          <w:szCs w:val="22"/>
        </w:rPr>
        <w:t>Volume</w:t>
      </w:r>
      <w:r>
        <w:rPr>
          <w:rFonts w:ascii="Arial" w:hAnsi="Arial" w:cs="Arial"/>
          <w:b/>
          <w:i/>
          <w:iCs/>
          <w:spacing w:val="6"/>
          <w:sz w:val="22"/>
          <w:szCs w:val="22"/>
        </w:rPr>
        <w:t xml:space="preserve"> </w:t>
      </w:r>
      <w:r>
        <w:rPr>
          <w:rFonts w:ascii="Arial" w:hAnsi="Arial" w:cs="Arial"/>
          <w:b/>
          <w:i/>
          <w:iCs/>
          <w:sz w:val="22"/>
          <w:szCs w:val="22"/>
        </w:rPr>
        <w:t>3</w:t>
      </w:r>
      <w:r>
        <w:rPr>
          <w:rFonts w:ascii="Arial" w:hAnsi="Arial" w:cs="Arial"/>
          <w:b/>
          <w:i/>
          <w:iCs/>
          <w:spacing w:val="6"/>
          <w:sz w:val="22"/>
          <w:szCs w:val="22"/>
        </w:rPr>
        <w:t xml:space="preserve"> </w:t>
      </w:r>
      <w:r>
        <w:rPr>
          <w:rFonts w:ascii="Arial" w:hAnsi="Arial" w:cs="Arial"/>
          <w:b/>
          <w:i/>
          <w:iCs/>
          <w:sz w:val="22"/>
          <w:szCs w:val="22"/>
        </w:rPr>
        <w:t>:</w:t>
      </w:r>
      <w:r>
        <w:rPr>
          <w:rFonts w:ascii="Arial" w:hAnsi="Arial" w:cs="Arial"/>
          <w:b/>
          <w:i/>
          <w:iCs/>
          <w:spacing w:val="6"/>
          <w:sz w:val="22"/>
          <w:szCs w:val="22"/>
        </w:rPr>
        <w:t xml:space="preserve"> </w:t>
      </w:r>
      <w:r>
        <w:rPr>
          <w:rFonts w:ascii="Arial" w:hAnsi="Arial" w:cs="Arial"/>
          <w:b/>
          <w:i/>
          <w:iCs/>
          <w:sz w:val="22"/>
          <w:szCs w:val="22"/>
        </w:rPr>
        <w:t>Offre</w:t>
      </w:r>
      <w:r>
        <w:rPr>
          <w:rFonts w:ascii="Arial" w:hAnsi="Arial" w:cs="Arial"/>
          <w:b/>
          <w:i/>
          <w:iCs/>
          <w:spacing w:val="6"/>
          <w:sz w:val="22"/>
          <w:szCs w:val="22"/>
        </w:rPr>
        <w:t xml:space="preserve"> </w:t>
      </w:r>
      <w:r>
        <w:rPr>
          <w:rFonts w:ascii="Arial" w:hAnsi="Arial" w:cs="Arial"/>
          <w:b/>
          <w:i/>
          <w:iCs/>
          <w:sz w:val="22"/>
          <w:szCs w:val="22"/>
        </w:rPr>
        <w:t>financière</w:t>
      </w:r>
    </w:p>
    <w:p w:rsidR="00393988" w:rsidRDefault="00393988">
      <w:pPr>
        <w:widowControl w:val="0"/>
        <w:spacing w:before="14" w:line="180" w:lineRule="exact"/>
        <w:rPr>
          <w:rFonts w:ascii="Arial" w:hAnsi="Arial" w:cs="Arial"/>
          <w:sz w:val="18"/>
          <w:szCs w:val="18"/>
        </w:rPr>
      </w:pPr>
    </w:p>
    <w:p w:rsidR="00393988" w:rsidRDefault="00974630">
      <w:pPr>
        <w:widowControl w:val="0"/>
        <w:ind w:right="-37"/>
        <w:rPr>
          <w:rFonts w:ascii="Arial" w:hAnsi="Arial" w:cs="Arial"/>
        </w:rPr>
      </w:pPr>
      <w:r>
        <w:rPr>
          <w:rFonts w:ascii="Arial" w:hAnsi="Arial" w:cs="Arial"/>
          <w:spacing w:val="3"/>
          <w:sz w:val="22"/>
          <w:szCs w:val="22"/>
        </w:rPr>
        <w:t>L</w:t>
      </w:r>
      <w:r>
        <w:rPr>
          <w:rFonts w:ascii="Arial" w:hAnsi="Arial" w:cs="Arial"/>
          <w:sz w:val="22"/>
          <w:szCs w:val="22"/>
        </w:rPr>
        <w:t xml:space="preserve">e </w:t>
      </w:r>
      <w:r>
        <w:rPr>
          <w:rFonts w:ascii="Arial" w:hAnsi="Arial" w:cs="Arial"/>
          <w:spacing w:val="3"/>
          <w:sz w:val="22"/>
          <w:szCs w:val="22"/>
        </w:rPr>
        <w:t>RPA</w:t>
      </w:r>
      <w:r>
        <w:rPr>
          <w:rFonts w:ascii="Arial" w:hAnsi="Arial" w:cs="Arial"/>
          <w:sz w:val="22"/>
          <w:szCs w:val="22"/>
        </w:rPr>
        <w:t xml:space="preserve">O </w:t>
      </w:r>
      <w:r>
        <w:rPr>
          <w:rFonts w:ascii="Arial" w:hAnsi="Arial" w:cs="Arial"/>
          <w:spacing w:val="3"/>
          <w:sz w:val="22"/>
          <w:szCs w:val="22"/>
        </w:rPr>
        <w:t>précis</w:t>
      </w:r>
      <w:r>
        <w:rPr>
          <w:rFonts w:ascii="Arial" w:hAnsi="Arial" w:cs="Arial"/>
          <w:sz w:val="22"/>
          <w:szCs w:val="22"/>
        </w:rPr>
        <w:t xml:space="preserve">e </w:t>
      </w:r>
      <w:r>
        <w:rPr>
          <w:rFonts w:ascii="Arial" w:hAnsi="Arial" w:cs="Arial"/>
          <w:spacing w:val="3"/>
          <w:sz w:val="22"/>
          <w:szCs w:val="22"/>
        </w:rPr>
        <w:t>le</w:t>
      </w:r>
      <w:r>
        <w:rPr>
          <w:rFonts w:ascii="Arial" w:hAnsi="Arial" w:cs="Arial"/>
          <w:sz w:val="22"/>
          <w:szCs w:val="22"/>
        </w:rPr>
        <w:t xml:space="preserve">s </w:t>
      </w:r>
      <w:r>
        <w:rPr>
          <w:rFonts w:ascii="Arial" w:hAnsi="Arial" w:cs="Arial"/>
          <w:spacing w:val="-27"/>
          <w:sz w:val="22"/>
          <w:szCs w:val="22"/>
        </w:rPr>
        <w:t xml:space="preserve"> </w:t>
      </w:r>
      <w:r>
        <w:rPr>
          <w:rFonts w:ascii="Arial" w:hAnsi="Arial" w:cs="Arial"/>
          <w:spacing w:val="3"/>
          <w:sz w:val="22"/>
          <w:szCs w:val="22"/>
        </w:rPr>
        <w:t>élément</w:t>
      </w:r>
      <w:r>
        <w:rPr>
          <w:rFonts w:ascii="Arial" w:hAnsi="Arial" w:cs="Arial"/>
          <w:sz w:val="22"/>
          <w:szCs w:val="22"/>
        </w:rPr>
        <w:t xml:space="preserve">s </w:t>
      </w:r>
      <w:r>
        <w:rPr>
          <w:rFonts w:ascii="Arial" w:hAnsi="Arial" w:cs="Arial"/>
          <w:spacing w:val="3"/>
          <w:sz w:val="22"/>
          <w:szCs w:val="22"/>
        </w:rPr>
        <w:t>permettan</w:t>
      </w:r>
      <w:r>
        <w:rPr>
          <w:rFonts w:ascii="Arial" w:hAnsi="Arial" w:cs="Arial"/>
          <w:sz w:val="22"/>
          <w:szCs w:val="22"/>
        </w:rPr>
        <w:t xml:space="preserve">t </w:t>
      </w:r>
      <w:r>
        <w:rPr>
          <w:rFonts w:ascii="Arial" w:hAnsi="Arial" w:cs="Arial"/>
          <w:spacing w:val="3"/>
          <w:sz w:val="22"/>
          <w:szCs w:val="22"/>
        </w:rPr>
        <w:t xml:space="preserve">de </w:t>
      </w:r>
      <w:r>
        <w:rPr>
          <w:rFonts w:ascii="Arial" w:hAnsi="Arial" w:cs="Arial"/>
          <w:sz w:val="22"/>
          <w:szCs w:val="22"/>
        </w:rPr>
        <w:t>justifier</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coût</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prestations,</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savoir</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3" w:line="180" w:lineRule="exact"/>
        <w:rPr>
          <w:rFonts w:ascii="Arial" w:hAnsi="Arial" w:cs="Arial"/>
          <w:sz w:val="18"/>
          <w:szCs w:val="18"/>
        </w:rPr>
      </w:pPr>
    </w:p>
    <w:p w:rsidR="00393988" w:rsidRDefault="00974630">
      <w:pPr>
        <w:pStyle w:val="Paragraphedeliste"/>
        <w:widowControl w:val="0"/>
        <w:numPr>
          <w:ilvl w:val="0"/>
          <w:numId w:val="7"/>
        </w:numPr>
        <w:ind w:right="95"/>
        <w:jc w:val="both"/>
        <w:rPr>
          <w:rFonts w:ascii="Arial" w:hAnsi="Arial" w:cs="Arial"/>
        </w:rPr>
      </w:pPr>
      <w:r>
        <w:rPr>
          <w:rFonts w:ascii="Arial" w:hAnsi="Arial" w:cs="Arial"/>
          <w:sz w:val="22"/>
          <w:szCs w:val="22"/>
        </w:rPr>
        <w:t>la</w:t>
      </w:r>
      <w:r>
        <w:rPr>
          <w:rFonts w:ascii="Arial" w:hAnsi="Arial" w:cs="Arial"/>
          <w:spacing w:val="16"/>
          <w:sz w:val="22"/>
          <w:szCs w:val="22"/>
        </w:rPr>
        <w:t xml:space="preserve"> </w:t>
      </w:r>
      <w:r>
        <w:rPr>
          <w:rFonts w:ascii="Arial" w:hAnsi="Arial" w:cs="Arial"/>
          <w:sz w:val="22"/>
          <w:szCs w:val="22"/>
        </w:rPr>
        <w:t>soumission</w:t>
      </w:r>
      <w:r>
        <w:rPr>
          <w:rFonts w:ascii="Arial" w:hAnsi="Arial" w:cs="Arial"/>
          <w:spacing w:val="16"/>
          <w:sz w:val="22"/>
          <w:szCs w:val="22"/>
        </w:rPr>
        <w:t xml:space="preserve"> </w:t>
      </w:r>
      <w:r>
        <w:rPr>
          <w:rFonts w:ascii="Arial" w:hAnsi="Arial" w:cs="Arial"/>
          <w:sz w:val="22"/>
          <w:szCs w:val="22"/>
        </w:rPr>
        <w:t>proprement</w:t>
      </w:r>
      <w:r>
        <w:rPr>
          <w:rFonts w:ascii="Arial" w:hAnsi="Arial" w:cs="Arial"/>
          <w:spacing w:val="16"/>
          <w:sz w:val="22"/>
          <w:szCs w:val="22"/>
        </w:rPr>
        <w:t xml:space="preserve"> </w:t>
      </w:r>
      <w:r>
        <w:rPr>
          <w:rFonts w:ascii="Arial" w:hAnsi="Arial" w:cs="Arial"/>
          <w:sz w:val="22"/>
          <w:szCs w:val="22"/>
        </w:rPr>
        <w:t>dite,</w:t>
      </w:r>
      <w:r>
        <w:rPr>
          <w:rFonts w:ascii="Arial" w:hAnsi="Arial" w:cs="Arial"/>
          <w:spacing w:val="16"/>
          <w:sz w:val="22"/>
          <w:szCs w:val="22"/>
        </w:rPr>
        <w:t xml:space="preserve"> </w:t>
      </w:r>
      <w:r>
        <w:rPr>
          <w:rFonts w:ascii="Arial" w:hAnsi="Arial" w:cs="Arial"/>
          <w:sz w:val="22"/>
          <w:szCs w:val="22"/>
        </w:rPr>
        <w:t>en</w:t>
      </w:r>
      <w:r>
        <w:rPr>
          <w:rFonts w:ascii="Arial" w:hAnsi="Arial" w:cs="Arial"/>
          <w:spacing w:val="16"/>
          <w:sz w:val="22"/>
          <w:szCs w:val="22"/>
        </w:rPr>
        <w:t xml:space="preserve"> </w:t>
      </w:r>
      <w:r>
        <w:rPr>
          <w:rFonts w:ascii="Arial" w:hAnsi="Arial" w:cs="Arial"/>
          <w:sz w:val="22"/>
          <w:szCs w:val="22"/>
        </w:rPr>
        <w:t>original</w:t>
      </w:r>
      <w:r>
        <w:rPr>
          <w:rFonts w:ascii="Arial" w:hAnsi="Arial" w:cs="Arial"/>
          <w:spacing w:val="16"/>
          <w:sz w:val="22"/>
          <w:szCs w:val="22"/>
        </w:rPr>
        <w:t xml:space="preserve"> </w:t>
      </w:r>
      <w:r>
        <w:rPr>
          <w:rFonts w:ascii="Arial" w:hAnsi="Arial" w:cs="Arial"/>
          <w:sz w:val="22"/>
          <w:szCs w:val="22"/>
        </w:rPr>
        <w:t>rédigée</w:t>
      </w:r>
      <w:r>
        <w:rPr>
          <w:rFonts w:ascii="Arial" w:hAnsi="Arial" w:cs="Arial"/>
          <w:spacing w:val="21"/>
          <w:sz w:val="22"/>
          <w:szCs w:val="22"/>
        </w:rPr>
        <w:t xml:space="preserve"> </w:t>
      </w:r>
      <w:r>
        <w:rPr>
          <w:rFonts w:ascii="Arial" w:hAnsi="Arial" w:cs="Arial"/>
          <w:sz w:val="22"/>
          <w:szCs w:val="22"/>
        </w:rPr>
        <w:t>selon le</w:t>
      </w:r>
      <w:r>
        <w:rPr>
          <w:rFonts w:ascii="Arial" w:hAnsi="Arial" w:cs="Arial"/>
          <w:spacing w:val="21"/>
          <w:sz w:val="22"/>
          <w:szCs w:val="22"/>
        </w:rPr>
        <w:t xml:space="preserve"> </w:t>
      </w:r>
      <w:r>
        <w:rPr>
          <w:rFonts w:ascii="Arial" w:hAnsi="Arial" w:cs="Arial"/>
          <w:sz w:val="22"/>
          <w:szCs w:val="22"/>
        </w:rPr>
        <w:t>modèle</w:t>
      </w:r>
      <w:r>
        <w:rPr>
          <w:rFonts w:ascii="Arial" w:hAnsi="Arial" w:cs="Arial"/>
          <w:spacing w:val="21"/>
          <w:sz w:val="22"/>
          <w:szCs w:val="22"/>
        </w:rPr>
        <w:t xml:space="preserve"> </w:t>
      </w:r>
      <w:r>
        <w:rPr>
          <w:rFonts w:ascii="Arial" w:hAnsi="Arial" w:cs="Arial"/>
          <w:sz w:val="22"/>
          <w:szCs w:val="22"/>
        </w:rPr>
        <w:t>joint, timbrée au</w:t>
      </w:r>
      <w:r>
        <w:rPr>
          <w:rFonts w:ascii="Arial" w:hAnsi="Arial" w:cs="Arial"/>
          <w:spacing w:val="21"/>
          <w:sz w:val="22"/>
          <w:szCs w:val="22"/>
        </w:rPr>
        <w:t xml:space="preserve"> </w:t>
      </w:r>
      <w:r>
        <w:rPr>
          <w:rFonts w:ascii="Arial" w:hAnsi="Arial" w:cs="Arial"/>
          <w:sz w:val="22"/>
          <w:szCs w:val="22"/>
        </w:rPr>
        <w:t>tarif en vigueur,</w:t>
      </w:r>
      <w:r>
        <w:rPr>
          <w:rFonts w:ascii="Arial" w:hAnsi="Arial" w:cs="Arial"/>
          <w:spacing w:val="6"/>
          <w:sz w:val="22"/>
          <w:szCs w:val="22"/>
        </w:rPr>
        <w:t xml:space="preserve"> </w:t>
      </w:r>
      <w:r>
        <w:rPr>
          <w:rFonts w:ascii="Arial" w:hAnsi="Arial" w:cs="Arial"/>
          <w:sz w:val="22"/>
          <w:szCs w:val="22"/>
        </w:rPr>
        <w:t>signée</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datée</w:t>
      </w:r>
      <w:r>
        <w:rPr>
          <w:rFonts w:ascii="Arial" w:hAnsi="Arial" w:cs="Arial"/>
          <w:spacing w:val="6"/>
          <w:sz w:val="22"/>
          <w:szCs w:val="22"/>
        </w:rPr>
        <w:t xml:space="preserve"> </w:t>
      </w:r>
      <w:r>
        <w:rPr>
          <w:rFonts w:ascii="Arial" w:hAnsi="Arial" w:cs="Arial"/>
          <w:sz w:val="22"/>
          <w:szCs w:val="22"/>
        </w:rPr>
        <w:t>;</w:t>
      </w:r>
    </w:p>
    <w:p w:rsidR="00393988" w:rsidRDefault="00974630">
      <w:pPr>
        <w:pStyle w:val="Paragraphedeliste"/>
        <w:widowControl w:val="0"/>
        <w:numPr>
          <w:ilvl w:val="0"/>
          <w:numId w:val="7"/>
        </w:numPr>
        <w:ind w:right="-30"/>
        <w:rPr>
          <w:rFonts w:ascii="Arial" w:hAnsi="Arial" w:cs="Arial"/>
        </w:rPr>
      </w:pP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bordereau</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Prix</w:t>
      </w:r>
      <w:r>
        <w:rPr>
          <w:rFonts w:ascii="Arial" w:hAnsi="Arial" w:cs="Arial"/>
          <w:spacing w:val="6"/>
          <w:sz w:val="22"/>
          <w:szCs w:val="22"/>
        </w:rPr>
        <w:t xml:space="preserve"> </w:t>
      </w:r>
      <w:r>
        <w:rPr>
          <w:rFonts w:ascii="Arial" w:hAnsi="Arial" w:cs="Arial"/>
          <w:sz w:val="22"/>
          <w:szCs w:val="22"/>
        </w:rPr>
        <w:t>Unitaires et/ou forfaitaires</w:t>
      </w:r>
      <w:r>
        <w:rPr>
          <w:rFonts w:ascii="Arial" w:hAnsi="Arial" w:cs="Arial"/>
          <w:spacing w:val="6"/>
          <w:sz w:val="22"/>
          <w:szCs w:val="22"/>
        </w:rPr>
        <w:t xml:space="preserve"> </w:t>
      </w:r>
      <w:r>
        <w:rPr>
          <w:rFonts w:ascii="Arial" w:hAnsi="Arial" w:cs="Arial"/>
          <w:sz w:val="22"/>
          <w:szCs w:val="22"/>
        </w:rPr>
        <w:t>dûment</w:t>
      </w:r>
      <w:r>
        <w:rPr>
          <w:rFonts w:ascii="Arial" w:hAnsi="Arial" w:cs="Arial"/>
          <w:spacing w:val="6"/>
          <w:sz w:val="22"/>
          <w:szCs w:val="22"/>
        </w:rPr>
        <w:t xml:space="preserve"> </w:t>
      </w:r>
      <w:r>
        <w:rPr>
          <w:rFonts w:ascii="Arial" w:hAnsi="Arial" w:cs="Arial"/>
          <w:sz w:val="22"/>
          <w:szCs w:val="22"/>
        </w:rPr>
        <w:t>rempli</w:t>
      </w:r>
      <w:r>
        <w:rPr>
          <w:rFonts w:ascii="Arial" w:hAnsi="Arial" w:cs="Arial"/>
          <w:spacing w:val="6"/>
          <w:sz w:val="22"/>
          <w:szCs w:val="22"/>
        </w:rPr>
        <w:t xml:space="preserve"> </w:t>
      </w:r>
      <w:r>
        <w:rPr>
          <w:rFonts w:ascii="Arial" w:hAnsi="Arial" w:cs="Arial"/>
          <w:sz w:val="22"/>
          <w:szCs w:val="22"/>
        </w:rPr>
        <w:t>;</w:t>
      </w:r>
    </w:p>
    <w:p w:rsidR="00393988" w:rsidRDefault="00974630">
      <w:pPr>
        <w:pStyle w:val="Paragraphedeliste"/>
        <w:widowControl w:val="0"/>
        <w:numPr>
          <w:ilvl w:val="0"/>
          <w:numId w:val="7"/>
        </w:numPr>
        <w:ind w:right="-20"/>
        <w:rPr>
          <w:rFonts w:ascii="Arial" w:hAnsi="Arial" w:cs="Arial"/>
        </w:rPr>
      </w:pP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Détails</w:t>
      </w:r>
      <w:r>
        <w:rPr>
          <w:rFonts w:ascii="Arial" w:hAnsi="Arial" w:cs="Arial"/>
          <w:spacing w:val="6"/>
          <w:sz w:val="22"/>
          <w:szCs w:val="22"/>
        </w:rPr>
        <w:t xml:space="preserve"> </w:t>
      </w:r>
      <w:r>
        <w:rPr>
          <w:rFonts w:ascii="Arial" w:hAnsi="Arial" w:cs="Arial"/>
          <w:sz w:val="22"/>
          <w:szCs w:val="22"/>
        </w:rPr>
        <w:t>estimatif</w:t>
      </w:r>
      <w:r>
        <w:rPr>
          <w:rFonts w:ascii="Arial" w:hAnsi="Arial" w:cs="Arial"/>
          <w:spacing w:val="6"/>
          <w:sz w:val="22"/>
          <w:szCs w:val="22"/>
        </w:rPr>
        <w:t xml:space="preserve"> </w:t>
      </w:r>
      <w:r>
        <w:rPr>
          <w:rFonts w:ascii="Arial" w:hAnsi="Arial" w:cs="Arial"/>
          <w:sz w:val="22"/>
          <w:szCs w:val="22"/>
        </w:rPr>
        <w:t>dûment</w:t>
      </w:r>
      <w:r>
        <w:rPr>
          <w:rFonts w:ascii="Arial" w:hAnsi="Arial" w:cs="Arial"/>
          <w:spacing w:val="6"/>
          <w:sz w:val="22"/>
          <w:szCs w:val="22"/>
        </w:rPr>
        <w:t xml:space="preserve"> </w:t>
      </w:r>
      <w:r>
        <w:rPr>
          <w:rFonts w:ascii="Arial" w:hAnsi="Arial" w:cs="Arial"/>
          <w:sz w:val="22"/>
          <w:szCs w:val="22"/>
        </w:rPr>
        <w:t>rempli</w:t>
      </w:r>
      <w:r>
        <w:rPr>
          <w:rFonts w:ascii="Arial" w:hAnsi="Arial" w:cs="Arial"/>
          <w:spacing w:val="6"/>
          <w:sz w:val="22"/>
          <w:szCs w:val="22"/>
        </w:rPr>
        <w:t xml:space="preserve"> </w:t>
      </w:r>
      <w:r>
        <w:rPr>
          <w:rFonts w:ascii="Arial" w:hAnsi="Arial" w:cs="Arial"/>
          <w:sz w:val="22"/>
          <w:szCs w:val="22"/>
        </w:rPr>
        <w:t>;</w:t>
      </w:r>
    </w:p>
    <w:p w:rsidR="00393988" w:rsidRDefault="00974630">
      <w:pPr>
        <w:pStyle w:val="Paragraphedeliste"/>
        <w:widowControl w:val="0"/>
        <w:numPr>
          <w:ilvl w:val="0"/>
          <w:numId w:val="7"/>
        </w:numPr>
        <w:ind w:right="-34"/>
        <w:rPr>
          <w:rFonts w:ascii="Arial" w:hAnsi="Arial" w:cs="Arial"/>
        </w:rPr>
      </w:pPr>
      <w:r>
        <w:rPr>
          <w:rFonts w:ascii="Arial" w:hAnsi="Arial" w:cs="Arial"/>
          <w:sz w:val="22"/>
          <w:szCs w:val="22"/>
        </w:rPr>
        <w:t xml:space="preserve">le </w:t>
      </w:r>
      <w:r>
        <w:rPr>
          <w:rFonts w:ascii="Arial" w:hAnsi="Arial" w:cs="Arial"/>
          <w:spacing w:val="-27"/>
          <w:sz w:val="22"/>
          <w:szCs w:val="22"/>
        </w:rPr>
        <w:t xml:space="preserve"> </w:t>
      </w:r>
      <w:r>
        <w:rPr>
          <w:rFonts w:ascii="Arial" w:hAnsi="Arial" w:cs="Arial"/>
          <w:sz w:val="22"/>
          <w:szCs w:val="22"/>
        </w:rPr>
        <w:t xml:space="preserve">Sous-détails </w:t>
      </w:r>
      <w:r>
        <w:rPr>
          <w:rFonts w:ascii="Arial" w:hAnsi="Arial" w:cs="Arial"/>
          <w:spacing w:val="-27"/>
          <w:sz w:val="22"/>
          <w:szCs w:val="22"/>
        </w:rPr>
        <w:t xml:space="preserve"> </w:t>
      </w:r>
      <w:r>
        <w:rPr>
          <w:rFonts w:ascii="Arial" w:hAnsi="Arial" w:cs="Arial"/>
          <w:sz w:val="22"/>
          <w:szCs w:val="22"/>
        </w:rPr>
        <w:t xml:space="preserve">des </w:t>
      </w:r>
      <w:r>
        <w:rPr>
          <w:rFonts w:ascii="Arial" w:hAnsi="Arial" w:cs="Arial"/>
          <w:spacing w:val="-27"/>
          <w:sz w:val="22"/>
          <w:szCs w:val="22"/>
        </w:rPr>
        <w:t xml:space="preserve"> </w:t>
      </w:r>
      <w:r>
        <w:rPr>
          <w:rFonts w:ascii="Arial" w:hAnsi="Arial" w:cs="Arial"/>
          <w:sz w:val="22"/>
          <w:szCs w:val="22"/>
        </w:rPr>
        <w:t xml:space="preserve">prix </w:t>
      </w:r>
      <w:r>
        <w:rPr>
          <w:rFonts w:ascii="Arial" w:hAnsi="Arial" w:cs="Arial"/>
          <w:spacing w:val="-27"/>
          <w:sz w:val="22"/>
          <w:szCs w:val="22"/>
        </w:rPr>
        <w:t xml:space="preserve"> </w:t>
      </w:r>
      <w:r>
        <w:rPr>
          <w:rFonts w:ascii="Arial" w:hAnsi="Arial" w:cs="Arial"/>
          <w:sz w:val="22"/>
          <w:szCs w:val="22"/>
        </w:rPr>
        <w:t xml:space="preserve">et/ou </w:t>
      </w:r>
      <w:r>
        <w:rPr>
          <w:rFonts w:ascii="Arial" w:hAnsi="Arial" w:cs="Arial"/>
          <w:spacing w:val="-27"/>
          <w:sz w:val="22"/>
          <w:szCs w:val="22"/>
        </w:rPr>
        <w:t xml:space="preserve"> </w:t>
      </w:r>
      <w:r>
        <w:rPr>
          <w:rFonts w:ascii="Arial" w:hAnsi="Arial" w:cs="Arial"/>
          <w:sz w:val="22"/>
          <w:szCs w:val="22"/>
        </w:rPr>
        <w:t xml:space="preserve">la </w:t>
      </w:r>
      <w:r>
        <w:rPr>
          <w:rFonts w:ascii="Arial" w:hAnsi="Arial" w:cs="Arial"/>
          <w:spacing w:val="-27"/>
          <w:sz w:val="22"/>
          <w:szCs w:val="22"/>
        </w:rPr>
        <w:t xml:space="preserve"> </w:t>
      </w:r>
      <w:r>
        <w:rPr>
          <w:rFonts w:ascii="Arial" w:hAnsi="Arial" w:cs="Arial"/>
          <w:sz w:val="22"/>
          <w:szCs w:val="22"/>
        </w:rPr>
        <w:t>décomposition des</w:t>
      </w:r>
      <w:r>
        <w:rPr>
          <w:rFonts w:ascii="Arial" w:hAnsi="Arial" w:cs="Arial"/>
          <w:spacing w:val="6"/>
          <w:sz w:val="22"/>
          <w:szCs w:val="22"/>
        </w:rPr>
        <w:t xml:space="preserve"> </w:t>
      </w:r>
      <w:r>
        <w:rPr>
          <w:rFonts w:ascii="Arial" w:hAnsi="Arial" w:cs="Arial"/>
          <w:sz w:val="22"/>
          <w:szCs w:val="22"/>
        </w:rPr>
        <w:t>prix</w:t>
      </w:r>
      <w:r>
        <w:rPr>
          <w:rFonts w:ascii="Arial" w:hAnsi="Arial" w:cs="Arial"/>
          <w:spacing w:val="6"/>
          <w:sz w:val="22"/>
          <w:szCs w:val="22"/>
        </w:rPr>
        <w:t xml:space="preserve"> </w:t>
      </w:r>
      <w:r>
        <w:rPr>
          <w:rFonts w:ascii="Arial" w:hAnsi="Arial" w:cs="Arial"/>
          <w:sz w:val="22"/>
          <w:szCs w:val="22"/>
        </w:rPr>
        <w:t>forfaitaires.</w:t>
      </w:r>
    </w:p>
    <w:p w:rsidR="00393988" w:rsidRDefault="00393988">
      <w:pPr>
        <w:widowControl w:val="0"/>
        <w:spacing w:before="3" w:line="180" w:lineRule="exact"/>
        <w:rPr>
          <w:rFonts w:ascii="Arial" w:hAnsi="Arial" w:cs="Arial"/>
          <w:sz w:val="18"/>
          <w:szCs w:val="18"/>
        </w:rPr>
      </w:pPr>
    </w:p>
    <w:p w:rsidR="00393988" w:rsidRDefault="00974630">
      <w:pPr>
        <w:widowControl w:val="0"/>
        <w:ind w:right="94"/>
        <w:jc w:val="both"/>
        <w:rPr>
          <w:rFonts w:ascii="Arial" w:hAnsi="Arial" w:cs="Arial"/>
        </w:rPr>
      </w:pPr>
      <w:r>
        <w:rPr>
          <w:rFonts w:ascii="Arial" w:hAnsi="Arial" w:cs="Arial"/>
          <w:spacing w:val="1"/>
          <w:sz w:val="22"/>
          <w:szCs w:val="22"/>
        </w:rPr>
        <w:t>Le</w:t>
      </w:r>
      <w:r>
        <w:rPr>
          <w:rFonts w:ascii="Arial" w:hAnsi="Arial" w:cs="Arial"/>
          <w:sz w:val="22"/>
          <w:szCs w:val="22"/>
        </w:rPr>
        <w:t xml:space="preserve">s </w:t>
      </w:r>
      <w:r>
        <w:rPr>
          <w:rFonts w:ascii="Arial" w:hAnsi="Arial" w:cs="Arial"/>
          <w:spacing w:val="1"/>
          <w:sz w:val="22"/>
          <w:szCs w:val="22"/>
        </w:rPr>
        <w:t>soumissionnaire</w:t>
      </w:r>
      <w:r>
        <w:rPr>
          <w:rFonts w:ascii="Arial" w:hAnsi="Arial" w:cs="Arial"/>
          <w:sz w:val="22"/>
          <w:szCs w:val="22"/>
        </w:rPr>
        <w:t xml:space="preserve">s </w:t>
      </w:r>
      <w:r>
        <w:rPr>
          <w:rFonts w:ascii="Arial" w:hAnsi="Arial" w:cs="Arial"/>
          <w:spacing w:val="1"/>
          <w:sz w:val="22"/>
          <w:szCs w:val="22"/>
        </w:rPr>
        <w:t>utiliseron</w:t>
      </w:r>
      <w:r>
        <w:rPr>
          <w:rFonts w:ascii="Arial" w:hAnsi="Arial" w:cs="Arial"/>
          <w:sz w:val="22"/>
          <w:szCs w:val="22"/>
        </w:rPr>
        <w:t>t</w:t>
      </w:r>
      <w:r>
        <w:rPr>
          <w:rFonts w:ascii="Arial" w:hAnsi="Arial" w:cs="Arial"/>
          <w:spacing w:val="-29"/>
          <w:sz w:val="22"/>
          <w:szCs w:val="22"/>
        </w:rPr>
        <w:t xml:space="preserve"> </w:t>
      </w:r>
      <w:r>
        <w:rPr>
          <w:rFonts w:ascii="Arial" w:hAnsi="Arial" w:cs="Arial"/>
          <w:sz w:val="22"/>
          <w:szCs w:val="22"/>
        </w:rPr>
        <w:t xml:space="preserve">à </w:t>
      </w:r>
      <w:r>
        <w:rPr>
          <w:rFonts w:ascii="Arial" w:hAnsi="Arial" w:cs="Arial"/>
          <w:spacing w:val="1"/>
          <w:sz w:val="22"/>
          <w:szCs w:val="22"/>
        </w:rPr>
        <w:t>ce</w:t>
      </w:r>
      <w:r>
        <w:rPr>
          <w:rFonts w:ascii="Arial" w:hAnsi="Arial" w:cs="Arial"/>
          <w:sz w:val="22"/>
          <w:szCs w:val="22"/>
        </w:rPr>
        <w:t xml:space="preserve">t </w:t>
      </w:r>
      <w:r>
        <w:rPr>
          <w:rFonts w:ascii="Arial" w:hAnsi="Arial" w:cs="Arial"/>
          <w:spacing w:val="1"/>
          <w:sz w:val="22"/>
          <w:szCs w:val="22"/>
        </w:rPr>
        <w:t>effe</w:t>
      </w:r>
      <w:r>
        <w:rPr>
          <w:rFonts w:ascii="Arial" w:hAnsi="Arial" w:cs="Arial"/>
          <w:sz w:val="22"/>
          <w:szCs w:val="22"/>
        </w:rPr>
        <w:t xml:space="preserve">t  </w:t>
      </w:r>
      <w:r>
        <w:rPr>
          <w:rFonts w:ascii="Arial" w:hAnsi="Arial" w:cs="Arial"/>
          <w:spacing w:val="1"/>
          <w:sz w:val="22"/>
          <w:szCs w:val="22"/>
        </w:rPr>
        <w:t xml:space="preserve">les </w:t>
      </w:r>
      <w:r>
        <w:rPr>
          <w:rFonts w:ascii="Arial" w:hAnsi="Arial" w:cs="Arial"/>
          <w:sz w:val="22"/>
          <w:szCs w:val="22"/>
        </w:rPr>
        <w:t>pièces</w:t>
      </w:r>
      <w:r>
        <w:rPr>
          <w:rFonts w:ascii="Arial" w:hAnsi="Arial" w:cs="Arial"/>
          <w:spacing w:val="-21"/>
          <w:sz w:val="22"/>
          <w:szCs w:val="22"/>
        </w:rPr>
        <w:t xml:space="preserve"> </w:t>
      </w:r>
      <w:r>
        <w:rPr>
          <w:rFonts w:ascii="Arial" w:hAnsi="Arial" w:cs="Arial"/>
          <w:sz w:val="22"/>
          <w:szCs w:val="22"/>
        </w:rPr>
        <w:t>et</w:t>
      </w:r>
      <w:r>
        <w:rPr>
          <w:rFonts w:ascii="Arial" w:hAnsi="Arial" w:cs="Arial"/>
          <w:spacing w:val="-21"/>
          <w:sz w:val="22"/>
          <w:szCs w:val="22"/>
        </w:rPr>
        <w:t xml:space="preserve"> </w:t>
      </w:r>
      <w:r>
        <w:rPr>
          <w:rFonts w:ascii="Arial" w:hAnsi="Arial" w:cs="Arial"/>
          <w:sz w:val="22"/>
          <w:szCs w:val="22"/>
        </w:rPr>
        <w:t>modèles prévus</w:t>
      </w:r>
      <w:r>
        <w:rPr>
          <w:rFonts w:ascii="Arial" w:hAnsi="Arial" w:cs="Arial"/>
          <w:spacing w:val="-21"/>
          <w:sz w:val="22"/>
          <w:szCs w:val="22"/>
        </w:rPr>
        <w:t xml:space="preserve"> </w:t>
      </w:r>
      <w:r>
        <w:rPr>
          <w:rFonts w:ascii="Arial" w:hAnsi="Arial" w:cs="Arial"/>
          <w:sz w:val="22"/>
          <w:szCs w:val="22"/>
        </w:rPr>
        <w:t xml:space="preserve">dans </w:t>
      </w:r>
      <w:r>
        <w:rPr>
          <w:rFonts w:ascii="Arial" w:hAnsi="Arial" w:cs="Arial"/>
          <w:spacing w:val="-21"/>
          <w:sz w:val="22"/>
          <w:szCs w:val="22"/>
        </w:rPr>
        <w:t xml:space="preserve"> </w:t>
      </w:r>
      <w:r>
        <w:rPr>
          <w:rFonts w:ascii="Arial" w:hAnsi="Arial" w:cs="Arial"/>
          <w:sz w:val="22"/>
          <w:szCs w:val="22"/>
        </w:rPr>
        <w:t xml:space="preserve">le dossier d’appel d’offres, </w:t>
      </w:r>
      <w:r>
        <w:rPr>
          <w:rFonts w:ascii="Arial" w:hAnsi="Arial" w:cs="Arial"/>
          <w:spacing w:val="-15"/>
          <w:sz w:val="22"/>
          <w:szCs w:val="22"/>
        </w:rPr>
        <w:t xml:space="preserve"> </w:t>
      </w:r>
      <w:r>
        <w:rPr>
          <w:rFonts w:ascii="Arial" w:hAnsi="Arial" w:cs="Arial"/>
          <w:sz w:val="22"/>
          <w:szCs w:val="22"/>
        </w:rPr>
        <w:t xml:space="preserve">sous </w:t>
      </w:r>
      <w:r>
        <w:rPr>
          <w:rFonts w:ascii="Arial" w:hAnsi="Arial" w:cs="Arial"/>
          <w:spacing w:val="-15"/>
          <w:sz w:val="22"/>
          <w:szCs w:val="22"/>
        </w:rPr>
        <w:t xml:space="preserve"> </w:t>
      </w:r>
      <w:r>
        <w:rPr>
          <w:rFonts w:ascii="Arial" w:hAnsi="Arial" w:cs="Arial"/>
          <w:sz w:val="22"/>
          <w:szCs w:val="22"/>
        </w:rPr>
        <w:t xml:space="preserve">réserve </w:t>
      </w:r>
      <w:r>
        <w:rPr>
          <w:rFonts w:ascii="Arial" w:hAnsi="Arial" w:cs="Arial"/>
          <w:spacing w:val="-15"/>
          <w:sz w:val="22"/>
          <w:szCs w:val="22"/>
        </w:rPr>
        <w:t xml:space="preserve"> </w:t>
      </w:r>
      <w:r>
        <w:rPr>
          <w:rFonts w:ascii="Arial" w:hAnsi="Arial" w:cs="Arial"/>
          <w:sz w:val="22"/>
          <w:szCs w:val="22"/>
        </w:rPr>
        <w:t xml:space="preserve">des </w:t>
      </w:r>
      <w:r>
        <w:rPr>
          <w:rFonts w:ascii="Arial" w:hAnsi="Arial" w:cs="Arial"/>
          <w:spacing w:val="-15"/>
          <w:sz w:val="22"/>
          <w:szCs w:val="22"/>
        </w:rPr>
        <w:t xml:space="preserve"> </w:t>
      </w:r>
      <w:r>
        <w:rPr>
          <w:rFonts w:ascii="Arial" w:hAnsi="Arial" w:cs="Arial"/>
          <w:sz w:val="22"/>
          <w:szCs w:val="22"/>
        </w:rPr>
        <w:t xml:space="preserve">dispositions </w:t>
      </w:r>
      <w:r>
        <w:rPr>
          <w:rFonts w:ascii="Arial" w:hAnsi="Arial" w:cs="Arial"/>
          <w:spacing w:val="-15"/>
          <w:sz w:val="22"/>
          <w:szCs w:val="22"/>
        </w:rPr>
        <w:t xml:space="preserve"> </w:t>
      </w:r>
      <w:r>
        <w:rPr>
          <w:rFonts w:ascii="Arial" w:hAnsi="Arial" w:cs="Arial"/>
          <w:sz w:val="22"/>
          <w:szCs w:val="22"/>
        </w:rPr>
        <w:t xml:space="preserve">de </w:t>
      </w:r>
      <w:r>
        <w:rPr>
          <w:rFonts w:ascii="Arial" w:hAnsi="Arial" w:cs="Arial"/>
          <w:spacing w:val="-15"/>
          <w:sz w:val="22"/>
          <w:szCs w:val="22"/>
        </w:rPr>
        <w:t xml:space="preserve"> </w:t>
      </w:r>
      <w:r>
        <w:rPr>
          <w:rFonts w:ascii="Arial" w:hAnsi="Arial" w:cs="Arial"/>
          <w:sz w:val="22"/>
          <w:szCs w:val="22"/>
        </w:rPr>
        <w:t xml:space="preserve">l’Article </w:t>
      </w:r>
      <w:r>
        <w:rPr>
          <w:rFonts w:ascii="Arial" w:hAnsi="Arial" w:cs="Arial"/>
          <w:spacing w:val="5"/>
          <w:sz w:val="22"/>
          <w:szCs w:val="22"/>
        </w:rPr>
        <w:t>19.</w:t>
      </w:r>
      <w:r>
        <w:rPr>
          <w:rFonts w:ascii="Arial" w:hAnsi="Arial" w:cs="Arial"/>
          <w:sz w:val="22"/>
          <w:szCs w:val="22"/>
        </w:rPr>
        <w:t xml:space="preserve">2  </w:t>
      </w:r>
      <w:r>
        <w:rPr>
          <w:rFonts w:ascii="Arial" w:hAnsi="Arial" w:cs="Arial"/>
          <w:spacing w:val="-21"/>
          <w:sz w:val="22"/>
          <w:szCs w:val="22"/>
        </w:rPr>
        <w:t xml:space="preserve"> </w:t>
      </w:r>
      <w:r>
        <w:rPr>
          <w:rFonts w:ascii="Arial" w:hAnsi="Arial" w:cs="Arial"/>
          <w:spacing w:val="5"/>
          <w:sz w:val="22"/>
          <w:szCs w:val="22"/>
        </w:rPr>
        <w:t>d</w:t>
      </w:r>
      <w:r>
        <w:rPr>
          <w:rFonts w:ascii="Arial" w:hAnsi="Arial" w:cs="Arial"/>
          <w:sz w:val="22"/>
          <w:szCs w:val="22"/>
        </w:rPr>
        <w:t xml:space="preserve">u  </w:t>
      </w:r>
      <w:r>
        <w:rPr>
          <w:rFonts w:ascii="Arial" w:hAnsi="Arial" w:cs="Arial"/>
          <w:spacing w:val="-21"/>
          <w:sz w:val="22"/>
          <w:szCs w:val="22"/>
        </w:rPr>
        <w:t xml:space="preserve"> </w:t>
      </w:r>
      <w:r>
        <w:rPr>
          <w:rFonts w:ascii="Arial" w:hAnsi="Arial" w:cs="Arial"/>
          <w:spacing w:val="5"/>
          <w:sz w:val="22"/>
          <w:szCs w:val="22"/>
        </w:rPr>
        <w:t>RGA</w:t>
      </w:r>
      <w:r>
        <w:rPr>
          <w:rFonts w:ascii="Arial" w:hAnsi="Arial" w:cs="Arial"/>
          <w:sz w:val="22"/>
          <w:szCs w:val="22"/>
        </w:rPr>
        <w:t xml:space="preserve">O  </w:t>
      </w:r>
      <w:r>
        <w:rPr>
          <w:rFonts w:ascii="Arial" w:hAnsi="Arial" w:cs="Arial"/>
          <w:spacing w:val="-21"/>
          <w:sz w:val="22"/>
          <w:szCs w:val="22"/>
        </w:rPr>
        <w:t xml:space="preserve"> </w:t>
      </w:r>
      <w:r>
        <w:rPr>
          <w:rFonts w:ascii="Arial" w:hAnsi="Arial" w:cs="Arial"/>
          <w:spacing w:val="5"/>
          <w:sz w:val="22"/>
          <w:szCs w:val="22"/>
        </w:rPr>
        <w:t>concernan</w:t>
      </w:r>
      <w:r>
        <w:rPr>
          <w:rFonts w:ascii="Arial" w:hAnsi="Arial" w:cs="Arial"/>
          <w:sz w:val="22"/>
          <w:szCs w:val="22"/>
        </w:rPr>
        <w:t xml:space="preserve">t  </w:t>
      </w:r>
      <w:r>
        <w:rPr>
          <w:rFonts w:ascii="Arial" w:hAnsi="Arial" w:cs="Arial"/>
          <w:spacing w:val="-21"/>
          <w:sz w:val="22"/>
          <w:szCs w:val="22"/>
        </w:rPr>
        <w:t xml:space="preserve"> </w:t>
      </w:r>
      <w:r>
        <w:rPr>
          <w:rFonts w:ascii="Arial" w:hAnsi="Arial" w:cs="Arial"/>
          <w:spacing w:val="5"/>
          <w:sz w:val="22"/>
          <w:szCs w:val="22"/>
        </w:rPr>
        <w:t>le</w:t>
      </w:r>
      <w:r>
        <w:rPr>
          <w:rFonts w:ascii="Arial" w:hAnsi="Arial" w:cs="Arial"/>
          <w:sz w:val="22"/>
          <w:szCs w:val="22"/>
        </w:rPr>
        <w:t xml:space="preserve">s  </w:t>
      </w:r>
      <w:r>
        <w:rPr>
          <w:rFonts w:ascii="Arial" w:hAnsi="Arial" w:cs="Arial"/>
          <w:spacing w:val="-21"/>
          <w:sz w:val="22"/>
          <w:szCs w:val="22"/>
        </w:rPr>
        <w:t xml:space="preserve"> </w:t>
      </w:r>
      <w:r>
        <w:rPr>
          <w:rFonts w:ascii="Arial" w:hAnsi="Arial" w:cs="Arial"/>
          <w:spacing w:val="5"/>
          <w:sz w:val="22"/>
          <w:szCs w:val="22"/>
        </w:rPr>
        <w:t>autre</w:t>
      </w:r>
      <w:r>
        <w:rPr>
          <w:rFonts w:ascii="Arial" w:hAnsi="Arial" w:cs="Arial"/>
          <w:sz w:val="22"/>
          <w:szCs w:val="22"/>
        </w:rPr>
        <w:t xml:space="preserve">s  </w:t>
      </w:r>
      <w:r>
        <w:rPr>
          <w:rFonts w:ascii="Arial" w:hAnsi="Arial" w:cs="Arial"/>
          <w:spacing w:val="-21"/>
          <w:sz w:val="22"/>
          <w:szCs w:val="22"/>
        </w:rPr>
        <w:t xml:space="preserve"> </w:t>
      </w:r>
      <w:r>
        <w:rPr>
          <w:rFonts w:ascii="Arial" w:hAnsi="Arial" w:cs="Arial"/>
          <w:spacing w:val="5"/>
          <w:sz w:val="22"/>
          <w:szCs w:val="22"/>
        </w:rPr>
        <w:t xml:space="preserve">formes </w:t>
      </w:r>
      <w:r>
        <w:rPr>
          <w:rFonts w:ascii="Arial" w:hAnsi="Arial" w:cs="Arial"/>
          <w:sz w:val="22"/>
          <w:szCs w:val="22"/>
        </w:rPr>
        <w:t>possibles</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Caution</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Soumission.</w:t>
      </w:r>
    </w:p>
    <w:p w:rsidR="00393988" w:rsidRDefault="00393988">
      <w:pPr>
        <w:widowControl w:val="0"/>
        <w:spacing w:before="7" w:line="140" w:lineRule="exact"/>
        <w:rPr>
          <w:rFonts w:ascii="Arial" w:hAnsi="Arial" w:cs="Arial"/>
          <w:sz w:val="14"/>
          <w:szCs w:val="14"/>
        </w:rPr>
      </w:pPr>
    </w:p>
    <w:p w:rsidR="00393988" w:rsidRDefault="00974630">
      <w:pPr>
        <w:widowControl w:val="0"/>
        <w:spacing w:before="57"/>
        <w:ind w:left="681" w:right="-16" w:hanging="567"/>
        <w:jc w:val="both"/>
        <w:rPr>
          <w:rFonts w:ascii="Arial" w:hAnsi="Arial" w:cs="Arial"/>
        </w:rPr>
      </w:pPr>
      <w:r>
        <w:rPr>
          <w:rFonts w:ascii="Arial" w:hAnsi="Arial" w:cs="Arial"/>
          <w:sz w:val="22"/>
          <w:szCs w:val="22"/>
        </w:rPr>
        <w:t>12.2.</w:t>
      </w:r>
      <w:r>
        <w:rPr>
          <w:rFonts w:ascii="Arial" w:hAnsi="Arial" w:cs="Arial"/>
          <w:spacing w:val="17"/>
          <w:sz w:val="22"/>
          <w:szCs w:val="22"/>
        </w:rPr>
        <w:t xml:space="preserve"> </w:t>
      </w:r>
      <w:r>
        <w:rPr>
          <w:rFonts w:ascii="Arial" w:hAnsi="Arial" w:cs="Arial"/>
          <w:sz w:val="22"/>
          <w:szCs w:val="22"/>
        </w:rPr>
        <w:t>Si,</w:t>
      </w:r>
      <w:r>
        <w:rPr>
          <w:rFonts w:ascii="Arial" w:hAnsi="Arial" w:cs="Arial"/>
          <w:spacing w:val="23"/>
          <w:sz w:val="22"/>
          <w:szCs w:val="22"/>
        </w:rPr>
        <w:t xml:space="preserve"> </w:t>
      </w:r>
      <w:r>
        <w:rPr>
          <w:rFonts w:ascii="Arial" w:hAnsi="Arial" w:cs="Arial"/>
          <w:sz w:val="22"/>
          <w:szCs w:val="22"/>
        </w:rPr>
        <w:t>conformément</w:t>
      </w:r>
      <w:r>
        <w:rPr>
          <w:rFonts w:ascii="Arial" w:hAnsi="Arial" w:cs="Arial"/>
          <w:spacing w:val="23"/>
          <w:sz w:val="22"/>
          <w:szCs w:val="22"/>
        </w:rPr>
        <w:t xml:space="preserve"> </w:t>
      </w:r>
      <w:r>
        <w:rPr>
          <w:rFonts w:ascii="Arial" w:hAnsi="Arial" w:cs="Arial"/>
          <w:sz w:val="22"/>
          <w:szCs w:val="22"/>
        </w:rPr>
        <w:t>aux</w:t>
      </w:r>
      <w:r>
        <w:rPr>
          <w:rFonts w:ascii="Arial" w:hAnsi="Arial" w:cs="Arial"/>
          <w:spacing w:val="23"/>
          <w:sz w:val="22"/>
          <w:szCs w:val="22"/>
        </w:rPr>
        <w:t xml:space="preserve"> </w:t>
      </w:r>
      <w:r>
        <w:rPr>
          <w:rFonts w:ascii="Arial" w:hAnsi="Arial" w:cs="Arial"/>
          <w:sz w:val="22"/>
          <w:szCs w:val="22"/>
        </w:rPr>
        <w:t>dispositions</w:t>
      </w:r>
      <w:r>
        <w:rPr>
          <w:rFonts w:ascii="Arial" w:hAnsi="Arial" w:cs="Arial"/>
          <w:spacing w:val="23"/>
          <w:sz w:val="22"/>
          <w:szCs w:val="22"/>
        </w:rPr>
        <w:t xml:space="preserve"> </w:t>
      </w:r>
      <w:r>
        <w:rPr>
          <w:rFonts w:ascii="Arial" w:hAnsi="Arial" w:cs="Arial"/>
          <w:sz w:val="22"/>
          <w:szCs w:val="22"/>
        </w:rPr>
        <w:t>du</w:t>
      </w:r>
      <w:r>
        <w:rPr>
          <w:rFonts w:ascii="Arial" w:hAnsi="Arial" w:cs="Arial"/>
          <w:spacing w:val="23"/>
          <w:sz w:val="22"/>
          <w:szCs w:val="22"/>
        </w:rPr>
        <w:t xml:space="preserve"> </w:t>
      </w:r>
      <w:r>
        <w:rPr>
          <w:rFonts w:ascii="Arial" w:hAnsi="Arial" w:cs="Arial"/>
          <w:sz w:val="22"/>
          <w:szCs w:val="22"/>
        </w:rPr>
        <w:t xml:space="preserve">RPAO, les </w:t>
      </w:r>
      <w:r>
        <w:rPr>
          <w:rFonts w:ascii="Arial" w:hAnsi="Arial" w:cs="Arial"/>
          <w:spacing w:val="26"/>
          <w:sz w:val="22"/>
          <w:szCs w:val="22"/>
        </w:rPr>
        <w:t xml:space="preserve"> </w:t>
      </w:r>
      <w:r>
        <w:rPr>
          <w:rFonts w:ascii="Arial" w:hAnsi="Arial" w:cs="Arial"/>
          <w:sz w:val="22"/>
          <w:szCs w:val="22"/>
        </w:rPr>
        <w:t xml:space="preserve">soumissionnaires </w:t>
      </w:r>
      <w:r>
        <w:rPr>
          <w:rFonts w:ascii="Arial" w:hAnsi="Arial" w:cs="Arial"/>
          <w:spacing w:val="26"/>
          <w:sz w:val="22"/>
          <w:szCs w:val="22"/>
        </w:rPr>
        <w:t xml:space="preserve"> </w:t>
      </w:r>
      <w:r>
        <w:rPr>
          <w:rFonts w:ascii="Arial" w:hAnsi="Arial" w:cs="Arial"/>
          <w:sz w:val="22"/>
          <w:szCs w:val="22"/>
        </w:rPr>
        <w:t xml:space="preserve">présentent </w:t>
      </w:r>
      <w:r>
        <w:rPr>
          <w:rFonts w:ascii="Arial" w:hAnsi="Arial" w:cs="Arial"/>
          <w:spacing w:val="26"/>
          <w:sz w:val="22"/>
          <w:szCs w:val="22"/>
        </w:rPr>
        <w:t xml:space="preserve"> </w:t>
      </w:r>
      <w:r>
        <w:rPr>
          <w:rFonts w:ascii="Arial" w:hAnsi="Arial" w:cs="Arial"/>
          <w:sz w:val="22"/>
          <w:szCs w:val="22"/>
        </w:rPr>
        <w:t xml:space="preserve">des </w:t>
      </w:r>
      <w:r>
        <w:rPr>
          <w:rFonts w:ascii="Arial" w:hAnsi="Arial" w:cs="Arial"/>
          <w:spacing w:val="26"/>
          <w:sz w:val="22"/>
          <w:szCs w:val="22"/>
        </w:rPr>
        <w:t xml:space="preserve"> </w:t>
      </w:r>
      <w:r>
        <w:rPr>
          <w:rFonts w:ascii="Arial" w:hAnsi="Arial" w:cs="Arial"/>
          <w:sz w:val="22"/>
          <w:szCs w:val="22"/>
        </w:rPr>
        <w:t>offres pour</w:t>
      </w:r>
      <w:r>
        <w:rPr>
          <w:rFonts w:ascii="Arial" w:hAnsi="Arial" w:cs="Arial"/>
          <w:spacing w:val="6"/>
          <w:sz w:val="22"/>
          <w:szCs w:val="22"/>
        </w:rPr>
        <w:t xml:space="preserve"> </w:t>
      </w:r>
      <w:r>
        <w:rPr>
          <w:rFonts w:ascii="Arial" w:hAnsi="Arial" w:cs="Arial"/>
          <w:sz w:val="22"/>
          <w:szCs w:val="22"/>
        </w:rPr>
        <w:t>plusieurs</w:t>
      </w:r>
      <w:r>
        <w:rPr>
          <w:rFonts w:ascii="Arial" w:hAnsi="Arial" w:cs="Arial"/>
          <w:spacing w:val="6"/>
          <w:sz w:val="22"/>
          <w:szCs w:val="22"/>
        </w:rPr>
        <w:t xml:space="preserve"> </w:t>
      </w:r>
      <w:r>
        <w:rPr>
          <w:rFonts w:ascii="Arial" w:hAnsi="Arial" w:cs="Arial"/>
          <w:sz w:val="22"/>
          <w:szCs w:val="22"/>
        </w:rPr>
        <w:t>lots</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même</w:t>
      </w:r>
      <w:r>
        <w:rPr>
          <w:rFonts w:ascii="Arial" w:hAnsi="Arial" w:cs="Arial"/>
          <w:spacing w:val="6"/>
          <w:sz w:val="22"/>
          <w:szCs w:val="22"/>
        </w:rPr>
        <w:t xml:space="preserve"> </w:t>
      </w:r>
      <w:r>
        <w:rPr>
          <w:rFonts w:ascii="Arial" w:hAnsi="Arial" w:cs="Arial"/>
          <w:sz w:val="22"/>
          <w:szCs w:val="22"/>
        </w:rPr>
        <w:t>appel</w:t>
      </w:r>
      <w:r>
        <w:rPr>
          <w:rFonts w:ascii="Arial" w:hAnsi="Arial" w:cs="Arial"/>
          <w:spacing w:val="6"/>
          <w:sz w:val="22"/>
          <w:szCs w:val="22"/>
        </w:rPr>
        <w:t xml:space="preserve"> </w:t>
      </w:r>
      <w:r>
        <w:rPr>
          <w:rFonts w:ascii="Arial" w:hAnsi="Arial" w:cs="Arial"/>
          <w:sz w:val="22"/>
          <w:szCs w:val="22"/>
        </w:rPr>
        <w:t>d’offres,</w:t>
      </w:r>
      <w:r>
        <w:rPr>
          <w:rFonts w:ascii="Arial" w:hAnsi="Arial" w:cs="Arial"/>
          <w:spacing w:val="6"/>
          <w:sz w:val="22"/>
          <w:szCs w:val="22"/>
        </w:rPr>
        <w:t xml:space="preserve"> </w:t>
      </w:r>
      <w:r>
        <w:rPr>
          <w:rFonts w:ascii="Arial" w:hAnsi="Arial" w:cs="Arial"/>
          <w:sz w:val="22"/>
          <w:szCs w:val="22"/>
        </w:rPr>
        <w:t xml:space="preserve">ils pourront indiquer </w:t>
      </w:r>
      <w:r>
        <w:rPr>
          <w:rFonts w:ascii="Arial" w:hAnsi="Arial" w:cs="Arial"/>
          <w:spacing w:val="17"/>
          <w:sz w:val="22"/>
          <w:szCs w:val="22"/>
        </w:rPr>
        <w:t xml:space="preserve"> </w:t>
      </w:r>
      <w:r>
        <w:rPr>
          <w:rFonts w:ascii="Arial" w:hAnsi="Arial" w:cs="Arial"/>
          <w:sz w:val="22"/>
          <w:szCs w:val="22"/>
        </w:rPr>
        <w:t xml:space="preserve">les </w:t>
      </w:r>
      <w:r>
        <w:rPr>
          <w:rFonts w:ascii="Arial" w:hAnsi="Arial" w:cs="Arial"/>
          <w:spacing w:val="17"/>
          <w:sz w:val="22"/>
          <w:szCs w:val="22"/>
        </w:rPr>
        <w:t xml:space="preserve"> </w:t>
      </w:r>
      <w:r>
        <w:rPr>
          <w:rFonts w:ascii="Arial" w:hAnsi="Arial" w:cs="Arial"/>
          <w:sz w:val="22"/>
          <w:szCs w:val="22"/>
        </w:rPr>
        <w:t xml:space="preserve">rabais </w:t>
      </w:r>
      <w:r>
        <w:rPr>
          <w:rFonts w:ascii="Arial" w:hAnsi="Arial" w:cs="Arial"/>
          <w:spacing w:val="17"/>
          <w:sz w:val="22"/>
          <w:szCs w:val="22"/>
        </w:rPr>
        <w:t xml:space="preserve"> </w:t>
      </w:r>
      <w:r>
        <w:rPr>
          <w:rFonts w:ascii="Arial" w:hAnsi="Arial" w:cs="Arial"/>
          <w:sz w:val="22"/>
          <w:szCs w:val="22"/>
        </w:rPr>
        <w:t xml:space="preserve">offerts </w:t>
      </w:r>
      <w:r>
        <w:rPr>
          <w:rFonts w:ascii="Arial" w:hAnsi="Arial" w:cs="Arial"/>
          <w:spacing w:val="17"/>
          <w:sz w:val="22"/>
          <w:szCs w:val="22"/>
        </w:rPr>
        <w:t xml:space="preserve"> </w:t>
      </w:r>
      <w:r>
        <w:rPr>
          <w:rFonts w:ascii="Arial" w:hAnsi="Arial" w:cs="Arial"/>
          <w:sz w:val="22"/>
          <w:szCs w:val="22"/>
        </w:rPr>
        <w:t xml:space="preserve">en </w:t>
      </w:r>
      <w:r>
        <w:rPr>
          <w:rFonts w:ascii="Arial" w:hAnsi="Arial" w:cs="Arial"/>
          <w:spacing w:val="17"/>
          <w:sz w:val="22"/>
          <w:szCs w:val="22"/>
        </w:rPr>
        <w:t xml:space="preserve"> </w:t>
      </w:r>
      <w:r>
        <w:rPr>
          <w:rFonts w:ascii="Arial" w:hAnsi="Arial" w:cs="Arial"/>
          <w:sz w:val="22"/>
          <w:szCs w:val="22"/>
        </w:rPr>
        <w:t>cas d’attribution</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plus</w:t>
      </w:r>
      <w:r>
        <w:rPr>
          <w:rFonts w:ascii="Arial" w:hAnsi="Arial" w:cs="Arial"/>
          <w:spacing w:val="6"/>
          <w:sz w:val="22"/>
          <w:szCs w:val="22"/>
        </w:rPr>
        <w:t xml:space="preserve"> </w:t>
      </w:r>
      <w:r>
        <w:rPr>
          <w:rFonts w:ascii="Arial" w:hAnsi="Arial" w:cs="Arial"/>
          <w:sz w:val="22"/>
          <w:szCs w:val="22"/>
        </w:rPr>
        <w:t>d’un lot.</w:t>
      </w:r>
    </w:p>
    <w:p w:rsidR="00393988" w:rsidRDefault="00393988">
      <w:pPr>
        <w:widowControl w:val="0"/>
        <w:spacing w:before="4" w:line="260" w:lineRule="exact"/>
        <w:rPr>
          <w:rFonts w:ascii="Arial" w:hAnsi="Arial" w:cs="Arial"/>
          <w:sz w:val="10"/>
          <w:szCs w:val="10"/>
        </w:rPr>
      </w:pPr>
    </w:p>
    <w:p w:rsidR="00393988" w:rsidRDefault="00974630">
      <w:pPr>
        <w:widowControl w:val="0"/>
        <w:ind w:left="114"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13</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Prix</w:t>
      </w:r>
      <w:r>
        <w:rPr>
          <w:rFonts w:ascii="Arial" w:hAnsi="Arial" w:cs="Arial"/>
          <w:b/>
          <w:bCs/>
          <w:spacing w:val="6"/>
          <w:sz w:val="22"/>
          <w:szCs w:val="22"/>
        </w:rPr>
        <w:t xml:space="preserve"> </w:t>
      </w:r>
      <w:r>
        <w:rPr>
          <w:rFonts w:ascii="Arial" w:hAnsi="Arial" w:cs="Arial"/>
          <w:b/>
          <w:bCs/>
          <w:sz w:val="22"/>
          <w:szCs w:val="22"/>
        </w:rPr>
        <w:t>de</w:t>
      </w:r>
      <w:r>
        <w:rPr>
          <w:rFonts w:ascii="Arial" w:hAnsi="Arial" w:cs="Arial"/>
          <w:b/>
          <w:bCs/>
          <w:spacing w:val="6"/>
          <w:sz w:val="22"/>
          <w:szCs w:val="22"/>
        </w:rPr>
        <w:t xml:space="preserve"> </w:t>
      </w:r>
      <w:r>
        <w:rPr>
          <w:rFonts w:ascii="Arial" w:hAnsi="Arial" w:cs="Arial"/>
          <w:b/>
          <w:bCs/>
          <w:sz w:val="22"/>
          <w:szCs w:val="22"/>
        </w:rPr>
        <w:t>l’offre</w:t>
      </w:r>
    </w:p>
    <w:p w:rsidR="00393988" w:rsidRDefault="00393988">
      <w:pPr>
        <w:widowControl w:val="0"/>
        <w:spacing w:before="14" w:line="140" w:lineRule="exact"/>
        <w:rPr>
          <w:rFonts w:ascii="Arial" w:hAnsi="Arial" w:cs="Arial"/>
          <w:sz w:val="14"/>
          <w:szCs w:val="14"/>
        </w:rPr>
      </w:pPr>
    </w:p>
    <w:p w:rsidR="00393988" w:rsidRDefault="00974630">
      <w:pPr>
        <w:widowControl w:val="0"/>
        <w:ind w:left="681" w:right="-16" w:hanging="681"/>
        <w:jc w:val="both"/>
        <w:rPr>
          <w:rFonts w:ascii="Arial" w:hAnsi="Arial" w:cs="Arial"/>
        </w:rPr>
      </w:pPr>
      <w:r>
        <w:rPr>
          <w:rFonts w:ascii="Arial" w:hAnsi="Arial" w:cs="Arial"/>
          <w:sz w:val="22"/>
          <w:szCs w:val="22"/>
        </w:rPr>
        <w:t>13.1.</w:t>
      </w:r>
      <w:r>
        <w:rPr>
          <w:rFonts w:ascii="Arial" w:hAnsi="Arial" w:cs="Arial"/>
          <w:spacing w:val="17"/>
          <w:sz w:val="22"/>
          <w:szCs w:val="22"/>
        </w:rPr>
        <w:t xml:space="preserve"> </w:t>
      </w:r>
      <w:r>
        <w:rPr>
          <w:rFonts w:ascii="Arial" w:hAnsi="Arial" w:cs="Arial"/>
          <w:sz w:val="22"/>
          <w:szCs w:val="22"/>
        </w:rPr>
        <w:t xml:space="preserve">Les </w:t>
      </w:r>
      <w:r>
        <w:rPr>
          <w:rFonts w:ascii="Arial" w:hAnsi="Arial" w:cs="Arial"/>
          <w:spacing w:val="-26"/>
          <w:sz w:val="22"/>
          <w:szCs w:val="22"/>
        </w:rPr>
        <w:t xml:space="preserve"> </w:t>
      </w:r>
      <w:r>
        <w:rPr>
          <w:rFonts w:ascii="Arial" w:hAnsi="Arial" w:cs="Arial"/>
          <w:sz w:val="22"/>
          <w:szCs w:val="22"/>
        </w:rPr>
        <w:t xml:space="preserve">prix </w:t>
      </w:r>
      <w:r>
        <w:rPr>
          <w:rFonts w:ascii="Arial" w:hAnsi="Arial" w:cs="Arial"/>
          <w:spacing w:val="-26"/>
          <w:sz w:val="22"/>
          <w:szCs w:val="22"/>
        </w:rPr>
        <w:t xml:space="preserve"> </w:t>
      </w:r>
      <w:r>
        <w:rPr>
          <w:rFonts w:ascii="Arial" w:hAnsi="Arial" w:cs="Arial"/>
          <w:sz w:val="22"/>
          <w:szCs w:val="22"/>
        </w:rPr>
        <w:t xml:space="preserve">seront </w:t>
      </w:r>
      <w:r>
        <w:rPr>
          <w:rFonts w:ascii="Arial" w:hAnsi="Arial" w:cs="Arial"/>
          <w:spacing w:val="-26"/>
          <w:sz w:val="22"/>
          <w:szCs w:val="22"/>
        </w:rPr>
        <w:t xml:space="preserve"> </w:t>
      </w:r>
      <w:r>
        <w:rPr>
          <w:rFonts w:ascii="Arial" w:hAnsi="Arial" w:cs="Arial"/>
          <w:sz w:val="22"/>
          <w:szCs w:val="22"/>
        </w:rPr>
        <w:t xml:space="preserve">indiqués </w:t>
      </w:r>
      <w:r>
        <w:rPr>
          <w:rFonts w:ascii="Arial" w:hAnsi="Arial" w:cs="Arial"/>
          <w:spacing w:val="-26"/>
          <w:sz w:val="22"/>
          <w:szCs w:val="22"/>
        </w:rPr>
        <w:t xml:space="preserve"> </w:t>
      </w:r>
      <w:r>
        <w:rPr>
          <w:rFonts w:ascii="Arial" w:hAnsi="Arial" w:cs="Arial"/>
          <w:sz w:val="22"/>
          <w:szCs w:val="22"/>
        </w:rPr>
        <w:t xml:space="preserve">comme </w:t>
      </w:r>
      <w:r>
        <w:rPr>
          <w:rFonts w:ascii="Arial" w:hAnsi="Arial" w:cs="Arial"/>
          <w:spacing w:val="-26"/>
          <w:sz w:val="22"/>
          <w:szCs w:val="22"/>
        </w:rPr>
        <w:t xml:space="preserve"> </w:t>
      </w:r>
      <w:r>
        <w:rPr>
          <w:rFonts w:ascii="Arial" w:hAnsi="Arial" w:cs="Arial"/>
          <w:sz w:val="22"/>
          <w:szCs w:val="22"/>
        </w:rPr>
        <w:t xml:space="preserve">requis </w:t>
      </w:r>
      <w:r>
        <w:rPr>
          <w:rFonts w:ascii="Arial" w:hAnsi="Arial" w:cs="Arial"/>
          <w:spacing w:val="-26"/>
          <w:sz w:val="22"/>
          <w:szCs w:val="22"/>
        </w:rPr>
        <w:t xml:space="preserve"> </w:t>
      </w:r>
      <w:r>
        <w:rPr>
          <w:rFonts w:ascii="Arial" w:hAnsi="Arial" w:cs="Arial"/>
          <w:sz w:val="22"/>
          <w:szCs w:val="22"/>
        </w:rPr>
        <w:t xml:space="preserve">dans les </w:t>
      </w:r>
      <w:r>
        <w:rPr>
          <w:rFonts w:ascii="Arial" w:hAnsi="Arial" w:cs="Arial"/>
          <w:spacing w:val="8"/>
          <w:sz w:val="22"/>
          <w:szCs w:val="22"/>
        </w:rPr>
        <w:t xml:space="preserve"> </w:t>
      </w:r>
      <w:r>
        <w:rPr>
          <w:rFonts w:ascii="Arial" w:hAnsi="Arial" w:cs="Arial"/>
          <w:sz w:val="22"/>
          <w:szCs w:val="22"/>
        </w:rPr>
        <w:t xml:space="preserve">modèles </w:t>
      </w:r>
      <w:r>
        <w:rPr>
          <w:rFonts w:ascii="Arial" w:hAnsi="Arial" w:cs="Arial"/>
          <w:spacing w:val="8"/>
          <w:sz w:val="22"/>
          <w:szCs w:val="22"/>
        </w:rPr>
        <w:t xml:space="preserve"> </w:t>
      </w:r>
      <w:r>
        <w:rPr>
          <w:rFonts w:ascii="Arial" w:hAnsi="Arial" w:cs="Arial"/>
          <w:sz w:val="22"/>
          <w:szCs w:val="22"/>
        </w:rPr>
        <w:t xml:space="preserve">de </w:t>
      </w:r>
      <w:r>
        <w:rPr>
          <w:rFonts w:ascii="Arial" w:hAnsi="Arial" w:cs="Arial"/>
          <w:spacing w:val="8"/>
          <w:sz w:val="22"/>
          <w:szCs w:val="22"/>
        </w:rPr>
        <w:t xml:space="preserve"> </w:t>
      </w:r>
      <w:r>
        <w:rPr>
          <w:rFonts w:ascii="Arial" w:hAnsi="Arial" w:cs="Arial"/>
          <w:sz w:val="22"/>
          <w:szCs w:val="22"/>
        </w:rPr>
        <w:t xml:space="preserve">bordereaux </w:t>
      </w:r>
      <w:r>
        <w:rPr>
          <w:rFonts w:ascii="Arial" w:hAnsi="Arial" w:cs="Arial"/>
          <w:spacing w:val="8"/>
          <w:sz w:val="22"/>
          <w:szCs w:val="22"/>
        </w:rPr>
        <w:t xml:space="preserve"> </w:t>
      </w:r>
      <w:r>
        <w:rPr>
          <w:rFonts w:ascii="Arial" w:hAnsi="Arial" w:cs="Arial"/>
          <w:sz w:val="22"/>
          <w:szCs w:val="22"/>
        </w:rPr>
        <w:t xml:space="preserve">des </w:t>
      </w:r>
      <w:r>
        <w:rPr>
          <w:rFonts w:ascii="Arial" w:hAnsi="Arial" w:cs="Arial"/>
          <w:spacing w:val="8"/>
          <w:sz w:val="22"/>
          <w:szCs w:val="22"/>
        </w:rPr>
        <w:t xml:space="preserve"> </w:t>
      </w:r>
      <w:r>
        <w:rPr>
          <w:rFonts w:ascii="Arial" w:hAnsi="Arial" w:cs="Arial"/>
          <w:sz w:val="22"/>
          <w:szCs w:val="22"/>
        </w:rPr>
        <w:t xml:space="preserve">prix </w:t>
      </w:r>
      <w:r>
        <w:rPr>
          <w:rFonts w:ascii="Arial" w:hAnsi="Arial" w:cs="Arial"/>
          <w:spacing w:val="8"/>
          <w:sz w:val="22"/>
          <w:szCs w:val="22"/>
        </w:rPr>
        <w:t xml:space="preserve"> </w:t>
      </w:r>
      <w:r>
        <w:rPr>
          <w:rFonts w:ascii="Arial" w:hAnsi="Arial" w:cs="Arial"/>
          <w:sz w:val="22"/>
          <w:szCs w:val="22"/>
        </w:rPr>
        <w:t xml:space="preserve">et </w:t>
      </w:r>
      <w:r>
        <w:rPr>
          <w:rFonts w:ascii="Arial" w:hAnsi="Arial" w:cs="Arial"/>
          <w:spacing w:val="8"/>
          <w:sz w:val="22"/>
          <w:szCs w:val="22"/>
        </w:rPr>
        <w:t xml:space="preserve"> </w:t>
      </w:r>
      <w:r>
        <w:rPr>
          <w:rFonts w:ascii="Arial" w:hAnsi="Arial" w:cs="Arial"/>
          <w:sz w:val="22"/>
          <w:szCs w:val="22"/>
        </w:rPr>
        <w:t>de sous-</w:t>
      </w:r>
      <w:r>
        <w:rPr>
          <w:rFonts w:ascii="Arial" w:hAnsi="Arial" w:cs="Arial"/>
          <w:spacing w:val="6"/>
          <w:sz w:val="22"/>
          <w:szCs w:val="22"/>
        </w:rPr>
        <w:t xml:space="preserve"> </w:t>
      </w:r>
      <w:r>
        <w:rPr>
          <w:rFonts w:ascii="Arial" w:hAnsi="Arial" w:cs="Arial"/>
          <w:sz w:val="22"/>
          <w:szCs w:val="22"/>
        </w:rPr>
        <w:t>détail</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prix</w:t>
      </w:r>
      <w:r>
        <w:rPr>
          <w:rFonts w:ascii="Arial" w:hAnsi="Arial" w:cs="Arial"/>
          <w:spacing w:val="6"/>
          <w:sz w:val="22"/>
          <w:szCs w:val="22"/>
        </w:rPr>
        <w:t xml:space="preserve"> </w:t>
      </w:r>
      <w:r>
        <w:rPr>
          <w:rFonts w:ascii="Arial" w:hAnsi="Arial" w:cs="Arial"/>
          <w:sz w:val="22"/>
          <w:szCs w:val="22"/>
        </w:rPr>
        <w:t>fournis</w:t>
      </w:r>
      <w:r>
        <w:rPr>
          <w:rFonts w:ascii="Arial" w:hAnsi="Arial" w:cs="Arial"/>
          <w:spacing w:val="6"/>
          <w:sz w:val="22"/>
          <w:szCs w:val="22"/>
        </w:rPr>
        <w:t xml:space="preserve"> </w:t>
      </w:r>
      <w:r>
        <w:rPr>
          <w:rFonts w:ascii="Arial" w:hAnsi="Arial" w:cs="Arial"/>
          <w:sz w:val="22"/>
          <w:szCs w:val="22"/>
        </w:rPr>
        <w:t>en</w:t>
      </w:r>
      <w:r>
        <w:rPr>
          <w:rFonts w:ascii="Arial" w:hAnsi="Arial" w:cs="Arial"/>
          <w:spacing w:val="6"/>
          <w:sz w:val="22"/>
          <w:szCs w:val="22"/>
        </w:rPr>
        <w:t xml:space="preserve"> </w:t>
      </w:r>
      <w:r>
        <w:rPr>
          <w:rFonts w:ascii="Arial" w:hAnsi="Arial" w:cs="Arial"/>
          <w:sz w:val="22"/>
          <w:szCs w:val="22"/>
        </w:rPr>
        <w:t>annexe.</w:t>
      </w:r>
    </w:p>
    <w:p w:rsidR="00393988" w:rsidRDefault="00393988">
      <w:pPr>
        <w:widowControl w:val="0"/>
        <w:spacing w:before="3" w:line="200" w:lineRule="exact"/>
        <w:rPr>
          <w:rFonts w:ascii="Arial" w:hAnsi="Arial" w:cs="Arial"/>
          <w:sz w:val="20"/>
          <w:szCs w:val="20"/>
        </w:rPr>
      </w:pPr>
    </w:p>
    <w:p w:rsidR="00393988" w:rsidRDefault="00974630">
      <w:pPr>
        <w:widowControl w:val="0"/>
        <w:ind w:left="681" w:right="-20"/>
        <w:jc w:val="both"/>
        <w:rPr>
          <w:rFonts w:ascii="Arial" w:hAnsi="Arial" w:cs="Arial"/>
        </w:rPr>
      </w:pPr>
      <w:r>
        <w:rPr>
          <w:rFonts w:ascii="Arial" w:hAnsi="Arial" w:cs="Arial"/>
          <w:spacing w:val="5"/>
          <w:sz w:val="22"/>
          <w:szCs w:val="22"/>
        </w:rPr>
        <w:t>L</w:t>
      </w:r>
      <w:r>
        <w:rPr>
          <w:rFonts w:ascii="Arial" w:hAnsi="Arial" w:cs="Arial"/>
          <w:sz w:val="22"/>
          <w:szCs w:val="22"/>
        </w:rPr>
        <w:t xml:space="preserve">e  </w:t>
      </w:r>
      <w:r>
        <w:rPr>
          <w:rFonts w:ascii="Arial" w:hAnsi="Arial" w:cs="Arial"/>
          <w:spacing w:val="-25"/>
          <w:sz w:val="22"/>
          <w:szCs w:val="22"/>
        </w:rPr>
        <w:t xml:space="preserve"> </w:t>
      </w:r>
      <w:r>
        <w:rPr>
          <w:rFonts w:ascii="Arial" w:hAnsi="Arial" w:cs="Arial"/>
          <w:spacing w:val="5"/>
          <w:sz w:val="22"/>
          <w:szCs w:val="22"/>
        </w:rPr>
        <w:t>fournisseu</w:t>
      </w:r>
      <w:r>
        <w:rPr>
          <w:rFonts w:ascii="Arial" w:hAnsi="Arial" w:cs="Arial"/>
          <w:sz w:val="22"/>
          <w:szCs w:val="22"/>
        </w:rPr>
        <w:t xml:space="preserve">r  </w:t>
      </w:r>
      <w:r>
        <w:rPr>
          <w:rFonts w:ascii="Arial" w:hAnsi="Arial" w:cs="Arial"/>
          <w:spacing w:val="5"/>
          <w:sz w:val="22"/>
          <w:szCs w:val="22"/>
        </w:rPr>
        <w:t>es</w:t>
      </w:r>
      <w:r>
        <w:rPr>
          <w:rFonts w:ascii="Arial" w:hAnsi="Arial" w:cs="Arial"/>
          <w:sz w:val="22"/>
          <w:szCs w:val="22"/>
        </w:rPr>
        <w:t xml:space="preserve">t </w:t>
      </w:r>
      <w:r>
        <w:rPr>
          <w:rFonts w:ascii="Arial" w:hAnsi="Arial" w:cs="Arial"/>
          <w:spacing w:val="-25"/>
          <w:sz w:val="22"/>
          <w:szCs w:val="22"/>
        </w:rPr>
        <w:t xml:space="preserve"> </w:t>
      </w:r>
      <w:r>
        <w:rPr>
          <w:rFonts w:ascii="Arial" w:hAnsi="Arial" w:cs="Arial"/>
          <w:spacing w:val="5"/>
          <w:sz w:val="22"/>
          <w:szCs w:val="22"/>
        </w:rPr>
        <w:t>libre</w:t>
      </w:r>
      <w:r>
        <w:rPr>
          <w:rFonts w:ascii="Arial" w:hAnsi="Arial" w:cs="Arial"/>
          <w:sz w:val="22"/>
          <w:szCs w:val="22"/>
        </w:rPr>
        <w:t xml:space="preserve">, </w:t>
      </w:r>
      <w:r>
        <w:rPr>
          <w:rFonts w:ascii="Arial" w:hAnsi="Arial" w:cs="Arial"/>
          <w:spacing w:val="-25"/>
          <w:sz w:val="22"/>
          <w:szCs w:val="22"/>
        </w:rPr>
        <w:t xml:space="preserve"> </w:t>
      </w:r>
      <w:r>
        <w:rPr>
          <w:rFonts w:ascii="Arial" w:hAnsi="Arial" w:cs="Arial"/>
          <w:spacing w:val="5"/>
          <w:sz w:val="22"/>
          <w:szCs w:val="22"/>
        </w:rPr>
        <w:t>e</w:t>
      </w:r>
      <w:r>
        <w:rPr>
          <w:rFonts w:ascii="Arial" w:hAnsi="Arial" w:cs="Arial"/>
          <w:sz w:val="22"/>
          <w:szCs w:val="22"/>
        </w:rPr>
        <w:t xml:space="preserve">n </w:t>
      </w:r>
      <w:r>
        <w:rPr>
          <w:rFonts w:ascii="Arial" w:hAnsi="Arial" w:cs="Arial"/>
          <w:spacing w:val="-25"/>
          <w:sz w:val="22"/>
          <w:szCs w:val="22"/>
        </w:rPr>
        <w:t xml:space="preserve"> </w:t>
      </w:r>
      <w:r>
        <w:rPr>
          <w:rFonts w:ascii="Arial" w:hAnsi="Arial" w:cs="Arial"/>
          <w:spacing w:val="5"/>
          <w:sz w:val="22"/>
          <w:szCs w:val="22"/>
        </w:rPr>
        <w:t>indiquan</w:t>
      </w:r>
      <w:r>
        <w:rPr>
          <w:rFonts w:ascii="Arial" w:hAnsi="Arial" w:cs="Arial"/>
          <w:sz w:val="22"/>
          <w:szCs w:val="22"/>
        </w:rPr>
        <w:t xml:space="preserve">t </w:t>
      </w:r>
      <w:r>
        <w:rPr>
          <w:rFonts w:ascii="Arial" w:hAnsi="Arial" w:cs="Arial"/>
          <w:spacing w:val="5"/>
          <w:sz w:val="22"/>
          <w:szCs w:val="22"/>
        </w:rPr>
        <w:t>l</w:t>
      </w:r>
      <w:r>
        <w:rPr>
          <w:rFonts w:ascii="Arial" w:hAnsi="Arial" w:cs="Arial"/>
          <w:sz w:val="22"/>
          <w:szCs w:val="22"/>
        </w:rPr>
        <w:t xml:space="preserve">e </w:t>
      </w:r>
      <w:r>
        <w:rPr>
          <w:rFonts w:ascii="Arial" w:hAnsi="Arial" w:cs="Arial"/>
          <w:spacing w:val="-25"/>
          <w:sz w:val="22"/>
          <w:szCs w:val="22"/>
        </w:rPr>
        <w:t xml:space="preserve"> </w:t>
      </w:r>
      <w:r>
        <w:rPr>
          <w:rFonts w:ascii="Arial" w:hAnsi="Arial" w:cs="Arial"/>
          <w:spacing w:val="5"/>
          <w:sz w:val="22"/>
          <w:szCs w:val="22"/>
        </w:rPr>
        <w:t xml:space="preserve">prix, </w:t>
      </w:r>
      <w:r>
        <w:rPr>
          <w:rFonts w:ascii="Arial" w:hAnsi="Arial" w:cs="Arial"/>
          <w:spacing w:val="2"/>
          <w:sz w:val="22"/>
          <w:szCs w:val="22"/>
        </w:rPr>
        <w:t>d</w:t>
      </w:r>
      <w:r>
        <w:rPr>
          <w:rFonts w:ascii="Arial" w:hAnsi="Arial" w:cs="Arial"/>
          <w:sz w:val="22"/>
          <w:szCs w:val="22"/>
        </w:rPr>
        <w:t xml:space="preserve">e  </w:t>
      </w:r>
      <w:r>
        <w:rPr>
          <w:rFonts w:ascii="Arial" w:hAnsi="Arial" w:cs="Arial"/>
          <w:spacing w:val="2"/>
          <w:sz w:val="22"/>
          <w:szCs w:val="22"/>
        </w:rPr>
        <w:t>recouri</w:t>
      </w:r>
      <w:r>
        <w:rPr>
          <w:rFonts w:ascii="Arial" w:hAnsi="Arial" w:cs="Arial"/>
          <w:sz w:val="22"/>
          <w:szCs w:val="22"/>
        </w:rPr>
        <w:t xml:space="preserve">r </w:t>
      </w:r>
      <w:r>
        <w:rPr>
          <w:rFonts w:ascii="Arial" w:hAnsi="Arial" w:cs="Arial"/>
          <w:spacing w:val="-28"/>
          <w:sz w:val="22"/>
          <w:szCs w:val="22"/>
        </w:rPr>
        <w:t xml:space="preserve"> </w:t>
      </w:r>
      <w:r>
        <w:rPr>
          <w:rFonts w:ascii="Arial" w:hAnsi="Arial" w:cs="Arial"/>
          <w:sz w:val="22"/>
          <w:szCs w:val="22"/>
        </w:rPr>
        <w:t xml:space="preserve">à  </w:t>
      </w:r>
      <w:r>
        <w:rPr>
          <w:rFonts w:ascii="Arial" w:hAnsi="Arial" w:cs="Arial"/>
          <w:spacing w:val="-28"/>
          <w:sz w:val="22"/>
          <w:szCs w:val="22"/>
        </w:rPr>
        <w:t xml:space="preserve"> </w:t>
      </w:r>
      <w:r>
        <w:rPr>
          <w:rFonts w:ascii="Arial" w:hAnsi="Arial" w:cs="Arial"/>
          <w:spacing w:val="2"/>
          <w:sz w:val="22"/>
          <w:szCs w:val="22"/>
        </w:rPr>
        <w:t>u</w:t>
      </w:r>
      <w:r>
        <w:rPr>
          <w:rFonts w:ascii="Arial" w:hAnsi="Arial" w:cs="Arial"/>
          <w:sz w:val="22"/>
          <w:szCs w:val="22"/>
        </w:rPr>
        <w:t xml:space="preserve">n </w:t>
      </w:r>
      <w:r>
        <w:rPr>
          <w:rFonts w:ascii="Arial" w:hAnsi="Arial" w:cs="Arial"/>
          <w:spacing w:val="2"/>
          <w:sz w:val="22"/>
          <w:szCs w:val="22"/>
        </w:rPr>
        <w:t>transporteu</w:t>
      </w:r>
      <w:r>
        <w:rPr>
          <w:rFonts w:ascii="Arial" w:hAnsi="Arial" w:cs="Arial"/>
          <w:sz w:val="22"/>
          <w:szCs w:val="22"/>
        </w:rPr>
        <w:t xml:space="preserve">r </w:t>
      </w:r>
      <w:r>
        <w:rPr>
          <w:rFonts w:ascii="Arial" w:hAnsi="Arial" w:cs="Arial"/>
          <w:spacing w:val="-28"/>
          <w:sz w:val="22"/>
          <w:szCs w:val="22"/>
        </w:rPr>
        <w:t xml:space="preserve"> </w:t>
      </w:r>
      <w:r>
        <w:rPr>
          <w:rFonts w:ascii="Arial" w:hAnsi="Arial" w:cs="Arial"/>
          <w:spacing w:val="2"/>
          <w:sz w:val="22"/>
          <w:szCs w:val="22"/>
        </w:rPr>
        <w:t>e</w:t>
      </w:r>
      <w:r>
        <w:rPr>
          <w:rFonts w:ascii="Arial" w:hAnsi="Arial" w:cs="Arial"/>
          <w:sz w:val="22"/>
          <w:szCs w:val="22"/>
        </w:rPr>
        <w:t xml:space="preserve">t </w:t>
      </w:r>
      <w:r>
        <w:rPr>
          <w:rFonts w:ascii="Arial" w:hAnsi="Arial" w:cs="Arial"/>
          <w:spacing w:val="2"/>
          <w:sz w:val="22"/>
          <w:szCs w:val="22"/>
        </w:rPr>
        <w:t>d’obteni</w:t>
      </w:r>
      <w:r>
        <w:rPr>
          <w:rFonts w:ascii="Arial" w:hAnsi="Arial" w:cs="Arial"/>
          <w:sz w:val="22"/>
          <w:szCs w:val="22"/>
        </w:rPr>
        <w:t xml:space="preserve">r </w:t>
      </w:r>
      <w:r>
        <w:rPr>
          <w:rFonts w:ascii="Arial" w:hAnsi="Arial" w:cs="Arial"/>
          <w:spacing w:val="-28"/>
          <w:sz w:val="22"/>
          <w:szCs w:val="22"/>
        </w:rPr>
        <w:t xml:space="preserve"> </w:t>
      </w:r>
      <w:r>
        <w:rPr>
          <w:rFonts w:ascii="Arial" w:hAnsi="Arial" w:cs="Arial"/>
          <w:spacing w:val="2"/>
          <w:sz w:val="22"/>
          <w:szCs w:val="22"/>
        </w:rPr>
        <w:t xml:space="preserve">des </w:t>
      </w:r>
      <w:r>
        <w:rPr>
          <w:rFonts w:ascii="Arial" w:hAnsi="Arial" w:cs="Arial"/>
          <w:spacing w:val="1"/>
          <w:sz w:val="22"/>
          <w:szCs w:val="22"/>
        </w:rPr>
        <w:t>prestation</w:t>
      </w:r>
      <w:r>
        <w:rPr>
          <w:rFonts w:ascii="Arial" w:hAnsi="Arial" w:cs="Arial"/>
          <w:sz w:val="22"/>
          <w:szCs w:val="22"/>
        </w:rPr>
        <w:t xml:space="preserve">s </w:t>
      </w:r>
      <w:r>
        <w:rPr>
          <w:rFonts w:ascii="Arial" w:hAnsi="Arial" w:cs="Arial"/>
          <w:spacing w:val="1"/>
          <w:sz w:val="22"/>
          <w:szCs w:val="22"/>
        </w:rPr>
        <w:t>d’assuranc</w:t>
      </w:r>
      <w:r>
        <w:rPr>
          <w:rFonts w:ascii="Arial" w:hAnsi="Arial" w:cs="Arial"/>
          <w:sz w:val="22"/>
          <w:szCs w:val="22"/>
        </w:rPr>
        <w:t xml:space="preserve">e </w:t>
      </w:r>
      <w:r>
        <w:rPr>
          <w:rFonts w:ascii="Arial" w:hAnsi="Arial" w:cs="Arial"/>
          <w:spacing w:val="1"/>
          <w:sz w:val="22"/>
          <w:szCs w:val="22"/>
        </w:rPr>
        <w:t>e</w:t>
      </w:r>
      <w:r>
        <w:rPr>
          <w:rFonts w:ascii="Arial" w:hAnsi="Arial" w:cs="Arial"/>
          <w:sz w:val="22"/>
          <w:szCs w:val="22"/>
        </w:rPr>
        <w:t xml:space="preserve">n </w:t>
      </w:r>
      <w:r>
        <w:rPr>
          <w:rFonts w:ascii="Arial" w:hAnsi="Arial" w:cs="Arial"/>
          <w:spacing w:val="1"/>
          <w:sz w:val="22"/>
          <w:szCs w:val="22"/>
        </w:rPr>
        <w:t>provenanc</w:t>
      </w:r>
      <w:r>
        <w:rPr>
          <w:rFonts w:ascii="Arial" w:hAnsi="Arial" w:cs="Arial"/>
          <w:sz w:val="22"/>
          <w:szCs w:val="22"/>
        </w:rPr>
        <w:t xml:space="preserve">e </w:t>
      </w:r>
      <w:r>
        <w:rPr>
          <w:rFonts w:ascii="Arial" w:hAnsi="Arial" w:cs="Arial"/>
          <w:spacing w:val="1"/>
          <w:sz w:val="22"/>
          <w:szCs w:val="22"/>
        </w:rPr>
        <w:t>d</w:t>
      </w:r>
      <w:r>
        <w:rPr>
          <w:rFonts w:ascii="Arial" w:hAnsi="Arial" w:cs="Arial"/>
          <w:sz w:val="22"/>
          <w:szCs w:val="22"/>
        </w:rPr>
        <w:t xml:space="preserve">e </w:t>
      </w:r>
      <w:r>
        <w:rPr>
          <w:rFonts w:ascii="Arial" w:hAnsi="Arial" w:cs="Arial"/>
          <w:spacing w:val="1"/>
          <w:sz w:val="22"/>
          <w:szCs w:val="22"/>
        </w:rPr>
        <w:t xml:space="preserve">tout </w:t>
      </w:r>
      <w:r>
        <w:rPr>
          <w:rFonts w:ascii="Arial" w:hAnsi="Arial" w:cs="Arial"/>
          <w:sz w:val="22"/>
          <w:szCs w:val="22"/>
        </w:rPr>
        <w:t>pays, sous réserve des conditions d’éligibilité liées à la</w:t>
      </w:r>
      <w:r>
        <w:rPr>
          <w:rFonts w:ascii="Arial" w:hAnsi="Arial" w:cs="Arial"/>
          <w:spacing w:val="6"/>
          <w:sz w:val="22"/>
          <w:szCs w:val="22"/>
        </w:rPr>
        <w:t xml:space="preserve"> </w:t>
      </w:r>
      <w:r>
        <w:rPr>
          <w:rFonts w:ascii="Arial" w:hAnsi="Arial" w:cs="Arial"/>
          <w:sz w:val="22"/>
          <w:szCs w:val="22"/>
        </w:rPr>
        <w:t>convention</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financement.</w:t>
      </w:r>
    </w:p>
    <w:p w:rsidR="00393988" w:rsidRDefault="00393988">
      <w:pPr>
        <w:widowControl w:val="0"/>
        <w:spacing w:before="3" w:line="200" w:lineRule="exact"/>
        <w:rPr>
          <w:rFonts w:ascii="Arial" w:hAnsi="Arial" w:cs="Arial"/>
          <w:sz w:val="20"/>
          <w:szCs w:val="20"/>
        </w:rPr>
      </w:pPr>
    </w:p>
    <w:p w:rsidR="00393988" w:rsidRDefault="00974630">
      <w:pPr>
        <w:widowControl w:val="0"/>
        <w:ind w:left="681" w:right="-16"/>
        <w:jc w:val="both"/>
        <w:rPr>
          <w:rFonts w:ascii="Arial" w:hAnsi="Arial" w:cs="Arial"/>
        </w:rPr>
      </w:pPr>
      <w:r>
        <w:rPr>
          <w:rFonts w:ascii="Arial" w:hAnsi="Arial" w:cs="Arial"/>
          <w:sz w:val="22"/>
          <w:szCs w:val="22"/>
        </w:rPr>
        <w:t xml:space="preserve">Les </w:t>
      </w:r>
      <w:r>
        <w:rPr>
          <w:rFonts w:ascii="Arial" w:hAnsi="Arial" w:cs="Arial"/>
          <w:spacing w:val="8"/>
          <w:sz w:val="22"/>
          <w:szCs w:val="22"/>
        </w:rPr>
        <w:t xml:space="preserve"> </w:t>
      </w:r>
      <w:r>
        <w:rPr>
          <w:rFonts w:ascii="Arial" w:hAnsi="Arial" w:cs="Arial"/>
          <w:sz w:val="22"/>
          <w:szCs w:val="22"/>
        </w:rPr>
        <w:t xml:space="preserve">prix </w:t>
      </w:r>
      <w:r>
        <w:rPr>
          <w:rFonts w:ascii="Arial" w:hAnsi="Arial" w:cs="Arial"/>
          <w:spacing w:val="8"/>
          <w:sz w:val="22"/>
          <w:szCs w:val="22"/>
        </w:rPr>
        <w:t xml:space="preserve"> </w:t>
      </w:r>
      <w:r>
        <w:rPr>
          <w:rFonts w:ascii="Arial" w:hAnsi="Arial" w:cs="Arial"/>
          <w:sz w:val="22"/>
          <w:szCs w:val="22"/>
        </w:rPr>
        <w:t xml:space="preserve">proposés </w:t>
      </w:r>
      <w:r>
        <w:rPr>
          <w:rFonts w:ascii="Arial" w:hAnsi="Arial" w:cs="Arial"/>
          <w:spacing w:val="8"/>
          <w:sz w:val="22"/>
          <w:szCs w:val="22"/>
        </w:rPr>
        <w:t xml:space="preserve"> </w:t>
      </w:r>
      <w:r>
        <w:rPr>
          <w:rFonts w:ascii="Arial" w:hAnsi="Arial" w:cs="Arial"/>
          <w:sz w:val="22"/>
          <w:szCs w:val="22"/>
        </w:rPr>
        <w:t xml:space="preserve">dans </w:t>
      </w:r>
      <w:r>
        <w:rPr>
          <w:rFonts w:ascii="Arial" w:hAnsi="Arial" w:cs="Arial"/>
          <w:spacing w:val="8"/>
          <w:sz w:val="22"/>
          <w:szCs w:val="22"/>
        </w:rPr>
        <w:t xml:space="preserve"> </w:t>
      </w:r>
      <w:r>
        <w:rPr>
          <w:rFonts w:ascii="Arial" w:hAnsi="Arial" w:cs="Arial"/>
          <w:sz w:val="22"/>
          <w:szCs w:val="22"/>
        </w:rPr>
        <w:t xml:space="preserve">les </w:t>
      </w:r>
      <w:r>
        <w:rPr>
          <w:rFonts w:ascii="Arial" w:hAnsi="Arial" w:cs="Arial"/>
          <w:spacing w:val="8"/>
          <w:sz w:val="22"/>
          <w:szCs w:val="22"/>
        </w:rPr>
        <w:t xml:space="preserve"> </w:t>
      </w:r>
      <w:r>
        <w:rPr>
          <w:rFonts w:ascii="Arial" w:hAnsi="Arial" w:cs="Arial"/>
          <w:sz w:val="22"/>
          <w:szCs w:val="22"/>
        </w:rPr>
        <w:t xml:space="preserve">formulaires </w:t>
      </w:r>
      <w:r>
        <w:rPr>
          <w:rFonts w:ascii="Arial" w:hAnsi="Arial" w:cs="Arial"/>
          <w:spacing w:val="8"/>
          <w:sz w:val="22"/>
          <w:szCs w:val="22"/>
        </w:rPr>
        <w:t xml:space="preserve"> </w:t>
      </w:r>
      <w:r>
        <w:rPr>
          <w:rFonts w:ascii="Arial" w:hAnsi="Arial" w:cs="Arial"/>
          <w:sz w:val="22"/>
          <w:szCs w:val="22"/>
        </w:rPr>
        <w:t xml:space="preserve">de sous détail </w:t>
      </w:r>
      <w:r>
        <w:rPr>
          <w:rFonts w:ascii="Arial" w:hAnsi="Arial" w:cs="Arial"/>
          <w:spacing w:val="19"/>
          <w:sz w:val="22"/>
          <w:szCs w:val="22"/>
        </w:rPr>
        <w:t xml:space="preserve"> </w:t>
      </w:r>
      <w:r>
        <w:rPr>
          <w:rFonts w:ascii="Arial" w:hAnsi="Arial" w:cs="Arial"/>
          <w:sz w:val="22"/>
          <w:szCs w:val="22"/>
        </w:rPr>
        <w:t xml:space="preserve">des </w:t>
      </w:r>
      <w:r>
        <w:rPr>
          <w:rFonts w:ascii="Arial" w:hAnsi="Arial" w:cs="Arial"/>
          <w:spacing w:val="19"/>
          <w:sz w:val="22"/>
          <w:szCs w:val="22"/>
        </w:rPr>
        <w:t xml:space="preserve"> </w:t>
      </w:r>
      <w:r>
        <w:rPr>
          <w:rFonts w:ascii="Arial" w:hAnsi="Arial" w:cs="Arial"/>
          <w:sz w:val="22"/>
          <w:szCs w:val="22"/>
        </w:rPr>
        <w:t xml:space="preserve">prix </w:t>
      </w:r>
      <w:r>
        <w:rPr>
          <w:rFonts w:ascii="Arial" w:hAnsi="Arial" w:cs="Arial"/>
          <w:spacing w:val="19"/>
          <w:sz w:val="22"/>
          <w:szCs w:val="22"/>
        </w:rPr>
        <w:t xml:space="preserve"> </w:t>
      </w:r>
      <w:r>
        <w:rPr>
          <w:rFonts w:ascii="Arial" w:hAnsi="Arial" w:cs="Arial"/>
          <w:sz w:val="22"/>
          <w:szCs w:val="22"/>
        </w:rPr>
        <w:t xml:space="preserve">pour </w:t>
      </w:r>
      <w:r>
        <w:rPr>
          <w:rFonts w:ascii="Arial" w:hAnsi="Arial" w:cs="Arial"/>
          <w:spacing w:val="19"/>
          <w:sz w:val="22"/>
          <w:szCs w:val="22"/>
        </w:rPr>
        <w:t xml:space="preserve"> </w:t>
      </w:r>
      <w:r>
        <w:rPr>
          <w:rFonts w:ascii="Arial" w:hAnsi="Arial" w:cs="Arial"/>
          <w:sz w:val="22"/>
          <w:szCs w:val="22"/>
        </w:rPr>
        <w:t xml:space="preserve">les Fournitures </w:t>
      </w:r>
      <w:r>
        <w:rPr>
          <w:rFonts w:ascii="Arial" w:hAnsi="Arial" w:cs="Arial"/>
          <w:spacing w:val="19"/>
          <w:sz w:val="22"/>
          <w:szCs w:val="22"/>
        </w:rPr>
        <w:t xml:space="preserve"> </w:t>
      </w:r>
      <w:r>
        <w:rPr>
          <w:rFonts w:ascii="Arial" w:hAnsi="Arial" w:cs="Arial"/>
          <w:sz w:val="22"/>
          <w:szCs w:val="22"/>
        </w:rPr>
        <w:t xml:space="preserve">et </w:t>
      </w:r>
      <w:r>
        <w:rPr>
          <w:rFonts w:ascii="Arial" w:hAnsi="Arial" w:cs="Arial"/>
          <w:spacing w:val="19"/>
          <w:sz w:val="22"/>
          <w:szCs w:val="22"/>
        </w:rPr>
        <w:t xml:space="preserve"> </w:t>
      </w:r>
      <w:r>
        <w:rPr>
          <w:rFonts w:ascii="Arial" w:hAnsi="Arial" w:cs="Arial"/>
          <w:sz w:val="22"/>
          <w:szCs w:val="22"/>
        </w:rPr>
        <w:t>Services connexes,</w:t>
      </w:r>
      <w:r>
        <w:rPr>
          <w:rFonts w:ascii="Arial" w:hAnsi="Arial" w:cs="Arial"/>
          <w:spacing w:val="-2"/>
          <w:sz w:val="22"/>
          <w:szCs w:val="22"/>
        </w:rPr>
        <w:t xml:space="preserve"> </w:t>
      </w:r>
      <w:r>
        <w:rPr>
          <w:rFonts w:ascii="Arial" w:hAnsi="Arial" w:cs="Arial"/>
          <w:sz w:val="22"/>
          <w:szCs w:val="22"/>
        </w:rPr>
        <w:t>seront</w:t>
      </w:r>
      <w:r>
        <w:rPr>
          <w:rFonts w:ascii="Arial" w:hAnsi="Arial" w:cs="Arial"/>
          <w:spacing w:val="-2"/>
          <w:sz w:val="22"/>
          <w:szCs w:val="22"/>
        </w:rPr>
        <w:t xml:space="preserve"> </w:t>
      </w:r>
      <w:r>
        <w:rPr>
          <w:rFonts w:ascii="Arial" w:hAnsi="Arial" w:cs="Arial"/>
          <w:sz w:val="22"/>
          <w:szCs w:val="22"/>
        </w:rPr>
        <w:t>présentés</w:t>
      </w:r>
      <w:r>
        <w:rPr>
          <w:rFonts w:ascii="Arial" w:hAnsi="Arial" w:cs="Arial"/>
          <w:spacing w:val="-2"/>
          <w:sz w:val="22"/>
          <w:szCs w:val="22"/>
        </w:rPr>
        <w:t xml:space="preserve"> </w:t>
      </w:r>
      <w:r>
        <w:rPr>
          <w:rFonts w:ascii="Arial" w:hAnsi="Arial" w:cs="Arial"/>
          <w:sz w:val="22"/>
          <w:szCs w:val="22"/>
        </w:rPr>
        <w:t>de</w:t>
      </w:r>
      <w:r>
        <w:rPr>
          <w:rFonts w:ascii="Arial" w:hAnsi="Arial" w:cs="Arial"/>
          <w:spacing w:val="-2"/>
          <w:sz w:val="22"/>
          <w:szCs w:val="22"/>
        </w:rPr>
        <w:t xml:space="preserve"> </w:t>
      </w:r>
      <w:r>
        <w:rPr>
          <w:rFonts w:ascii="Arial" w:hAnsi="Arial" w:cs="Arial"/>
          <w:sz w:val="22"/>
          <w:szCs w:val="22"/>
        </w:rPr>
        <w:t>la</w:t>
      </w:r>
      <w:r>
        <w:rPr>
          <w:rFonts w:ascii="Arial" w:hAnsi="Arial" w:cs="Arial"/>
          <w:spacing w:val="-2"/>
          <w:sz w:val="22"/>
          <w:szCs w:val="22"/>
        </w:rPr>
        <w:t xml:space="preserve"> </w:t>
      </w:r>
      <w:r>
        <w:rPr>
          <w:rFonts w:ascii="Arial" w:hAnsi="Arial" w:cs="Arial"/>
          <w:sz w:val="22"/>
          <w:szCs w:val="22"/>
        </w:rPr>
        <w:t>manière</w:t>
      </w:r>
      <w:r>
        <w:rPr>
          <w:rFonts w:ascii="Arial" w:hAnsi="Arial" w:cs="Arial"/>
          <w:spacing w:val="-2"/>
          <w:sz w:val="22"/>
          <w:szCs w:val="22"/>
        </w:rPr>
        <w:t xml:space="preserve"> </w:t>
      </w:r>
      <w:r>
        <w:rPr>
          <w:rFonts w:ascii="Arial" w:hAnsi="Arial" w:cs="Arial"/>
          <w:sz w:val="22"/>
          <w:szCs w:val="22"/>
        </w:rPr>
        <w:t>suivante</w:t>
      </w:r>
      <w:r>
        <w:rPr>
          <w:rFonts w:ascii="Arial" w:hAnsi="Arial" w:cs="Arial"/>
          <w:spacing w:val="-2"/>
          <w:sz w:val="22"/>
          <w:szCs w:val="22"/>
        </w:rPr>
        <w:t xml:space="preserve"> </w:t>
      </w:r>
      <w:r>
        <w:rPr>
          <w:rFonts w:ascii="Arial" w:hAnsi="Arial" w:cs="Arial"/>
          <w:sz w:val="22"/>
          <w:szCs w:val="22"/>
        </w:rPr>
        <w:t>:</w:t>
      </w:r>
    </w:p>
    <w:p w:rsidR="00393988" w:rsidRDefault="00393988">
      <w:pPr>
        <w:widowControl w:val="0"/>
        <w:spacing w:before="3" w:line="200" w:lineRule="exact"/>
        <w:rPr>
          <w:rFonts w:ascii="Arial" w:hAnsi="Arial" w:cs="Arial"/>
          <w:sz w:val="20"/>
          <w:szCs w:val="20"/>
        </w:rPr>
      </w:pPr>
    </w:p>
    <w:p w:rsidR="00393988" w:rsidRDefault="00974630">
      <w:pPr>
        <w:widowControl w:val="0"/>
        <w:tabs>
          <w:tab w:val="left" w:pos="1134"/>
        </w:tabs>
        <w:ind w:left="1134" w:right="-20" w:hanging="425"/>
        <w:jc w:val="both"/>
        <w:rPr>
          <w:rFonts w:ascii="Arial" w:hAnsi="Arial" w:cs="Arial"/>
        </w:rPr>
      </w:pPr>
      <w:r>
        <w:rPr>
          <w:rFonts w:ascii="Arial" w:hAnsi="Arial" w:cs="Arial"/>
          <w:sz w:val="22"/>
          <w:szCs w:val="22"/>
        </w:rPr>
        <w:t>i.</w:t>
      </w:r>
      <w:r>
        <w:rPr>
          <w:rFonts w:ascii="Arial" w:hAnsi="Arial" w:cs="Arial"/>
          <w:sz w:val="22"/>
          <w:szCs w:val="22"/>
        </w:rPr>
        <w:tab/>
      </w:r>
      <w:r>
        <w:rPr>
          <w:rFonts w:ascii="Arial" w:hAnsi="Arial" w:cs="Arial"/>
          <w:spacing w:val="4"/>
          <w:sz w:val="22"/>
          <w:szCs w:val="22"/>
        </w:rPr>
        <w:t>L</w:t>
      </w:r>
      <w:r>
        <w:rPr>
          <w:rFonts w:ascii="Arial" w:hAnsi="Arial" w:cs="Arial"/>
          <w:sz w:val="22"/>
          <w:szCs w:val="22"/>
        </w:rPr>
        <w:t xml:space="preserve">e </w:t>
      </w:r>
      <w:r>
        <w:rPr>
          <w:rFonts w:ascii="Arial" w:hAnsi="Arial" w:cs="Arial"/>
          <w:spacing w:val="-26"/>
          <w:sz w:val="22"/>
          <w:szCs w:val="22"/>
        </w:rPr>
        <w:t xml:space="preserve"> </w:t>
      </w:r>
      <w:r>
        <w:rPr>
          <w:rFonts w:ascii="Arial" w:hAnsi="Arial" w:cs="Arial"/>
          <w:spacing w:val="4"/>
          <w:sz w:val="22"/>
          <w:szCs w:val="22"/>
        </w:rPr>
        <w:t>pri</w:t>
      </w:r>
      <w:r>
        <w:rPr>
          <w:rFonts w:ascii="Arial" w:hAnsi="Arial" w:cs="Arial"/>
          <w:sz w:val="22"/>
          <w:szCs w:val="22"/>
        </w:rPr>
        <w:t xml:space="preserve">x hors taxes </w:t>
      </w:r>
      <w:r>
        <w:rPr>
          <w:rFonts w:ascii="Arial" w:hAnsi="Arial" w:cs="Arial"/>
          <w:spacing w:val="-26"/>
          <w:sz w:val="22"/>
          <w:szCs w:val="22"/>
        </w:rPr>
        <w:t xml:space="preserve"> </w:t>
      </w:r>
      <w:r>
        <w:rPr>
          <w:rFonts w:ascii="Arial" w:hAnsi="Arial" w:cs="Arial"/>
          <w:spacing w:val="4"/>
          <w:sz w:val="22"/>
          <w:szCs w:val="22"/>
        </w:rPr>
        <w:t>de</w:t>
      </w:r>
      <w:r>
        <w:rPr>
          <w:rFonts w:ascii="Arial" w:hAnsi="Arial" w:cs="Arial"/>
          <w:sz w:val="22"/>
          <w:szCs w:val="22"/>
        </w:rPr>
        <w:t xml:space="preserve">s  </w:t>
      </w:r>
      <w:r>
        <w:rPr>
          <w:rFonts w:ascii="Arial" w:hAnsi="Arial" w:cs="Arial"/>
          <w:spacing w:val="-26"/>
          <w:sz w:val="22"/>
          <w:szCs w:val="22"/>
        </w:rPr>
        <w:t xml:space="preserve"> </w:t>
      </w:r>
      <w:r>
        <w:rPr>
          <w:rFonts w:ascii="Arial" w:hAnsi="Arial" w:cs="Arial"/>
          <w:spacing w:val="4"/>
          <w:sz w:val="22"/>
          <w:szCs w:val="22"/>
        </w:rPr>
        <w:t>fourniture</w:t>
      </w:r>
      <w:r>
        <w:rPr>
          <w:rFonts w:ascii="Arial" w:hAnsi="Arial" w:cs="Arial"/>
          <w:sz w:val="22"/>
          <w:szCs w:val="22"/>
        </w:rPr>
        <w:t>s  au niveau local.</w:t>
      </w:r>
    </w:p>
    <w:p w:rsidR="00393988" w:rsidRDefault="00393988">
      <w:pPr>
        <w:widowControl w:val="0"/>
        <w:tabs>
          <w:tab w:val="left" w:pos="1134"/>
        </w:tabs>
        <w:spacing w:before="3" w:line="200" w:lineRule="exact"/>
        <w:ind w:left="1134" w:hanging="425"/>
        <w:rPr>
          <w:rFonts w:ascii="Arial" w:hAnsi="Arial" w:cs="Arial"/>
          <w:sz w:val="20"/>
          <w:szCs w:val="20"/>
        </w:rPr>
      </w:pPr>
    </w:p>
    <w:p w:rsidR="00393988" w:rsidRDefault="00974630">
      <w:pPr>
        <w:widowControl w:val="0"/>
        <w:tabs>
          <w:tab w:val="left" w:pos="1134"/>
        </w:tabs>
        <w:ind w:left="1134" w:right="-16" w:hanging="425"/>
        <w:jc w:val="both"/>
        <w:rPr>
          <w:rFonts w:ascii="Arial" w:hAnsi="Arial" w:cs="Arial"/>
        </w:rPr>
      </w:pPr>
      <w:r>
        <w:rPr>
          <w:rFonts w:ascii="Arial" w:hAnsi="Arial" w:cs="Arial"/>
          <w:sz w:val="22"/>
          <w:szCs w:val="22"/>
        </w:rPr>
        <w:t xml:space="preserve">ii.  </w:t>
      </w:r>
      <w:r>
        <w:rPr>
          <w:rFonts w:ascii="Arial" w:hAnsi="Arial" w:cs="Arial"/>
          <w:spacing w:val="-2"/>
          <w:sz w:val="22"/>
          <w:szCs w:val="22"/>
        </w:rPr>
        <w:t xml:space="preserve"> </w:t>
      </w:r>
      <w:r>
        <w:rPr>
          <w:rFonts w:ascii="Arial" w:hAnsi="Arial" w:cs="Arial"/>
          <w:sz w:val="22"/>
          <w:szCs w:val="22"/>
        </w:rPr>
        <w:t>Les</w:t>
      </w:r>
      <w:r>
        <w:rPr>
          <w:rFonts w:ascii="Arial" w:hAnsi="Arial" w:cs="Arial"/>
          <w:spacing w:val="4"/>
          <w:sz w:val="22"/>
          <w:szCs w:val="22"/>
        </w:rPr>
        <w:t xml:space="preserve"> </w:t>
      </w:r>
      <w:r>
        <w:rPr>
          <w:rFonts w:ascii="Arial" w:hAnsi="Arial" w:cs="Arial"/>
          <w:sz w:val="22"/>
          <w:szCs w:val="22"/>
        </w:rPr>
        <w:t>taxes</w:t>
      </w:r>
      <w:r>
        <w:rPr>
          <w:rFonts w:ascii="Arial" w:hAnsi="Arial" w:cs="Arial"/>
          <w:spacing w:val="4"/>
          <w:sz w:val="22"/>
          <w:szCs w:val="22"/>
        </w:rPr>
        <w:t xml:space="preserve"> </w:t>
      </w:r>
      <w:r>
        <w:rPr>
          <w:rFonts w:ascii="Arial" w:hAnsi="Arial" w:cs="Arial"/>
          <w:sz w:val="22"/>
          <w:szCs w:val="22"/>
        </w:rPr>
        <w:t>sur</w:t>
      </w:r>
      <w:r>
        <w:rPr>
          <w:rFonts w:ascii="Arial" w:hAnsi="Arial" w:cs="Arial"/>
          <w:spacing w:val="4"/>
          <w:sz w:val="22"/>
          <w:szCs w:val="22"/>
        </w:rPr>
        <w:t xml:space="preserve"> </w:t>
      </w:r>
      <w:r>
        <w:rPr>
          <w:rFonts w:ascii="Arial" w:hAnsi="Arial" w:cs="Arial"/>
          <w:sz w:val="22"/>
          <w:szCs w:val="22"/>
        </w:rPr>
        <w:t>les</w:t>
      </w:r>
      <w:r>
        <w:rPr>
          <w:rFonts w:ascii="Arial" w:hAnsi="Arial" w:cs="Arial"/>
          <w:spacing w:val="4"/>
          <w:sz w:val="22"/>
          <w:szCs w:val="22"/>
        </w:rPr>
        <w:t xml:space="preserve"> </w:t>
      </w:r>
      <w:r>
        <w:rPr>
          <w:rFonts w:ascii="Arial" w:hAnsi="Arial" w:cs="Arial"/>
          <w:sz w:val="22"/>
          <w:szCs w:val="22"/>
        </w:rPr>
        <w:t>ventes</w:t>
      </w:r>
      <w:r>
        <w:rPr>
          <w:rFonts w:ascii="Arial" w:hAnsi="Arial" w:cs="Arial"/>
          <w:spacing w:val="4"/>
          <w:sz w:val="22"/>
          <w:szCs w:val="22"/>
        </w:rPr>
        <w:t xml:space="preserve"> </w:t>
      </w:r>
      <w:r>
        <w:rPr>
          <w:rFonts w:ascii="Arial" w:hAnsi="Arial" w:cs="Arial"/>
          <w:sz w:val="22"/>
          <w:szCs w:val="22"/>
        </w:rPr>
        <w:t>et</w:t>
      </w:r>
      <w:r>
        <w:rPr>
          <w:rFonts w:ascii="Arial" w:hAnsi="Arial" w:cs="Arial"/>
          <w:spacing w:val="4"/>
          <w:sz w:val="22"/>
          <w:szCs w:val="22"/>
        </w:rPr>
        <w:t xml:space="preserve"> </w:t>
      </w:r>
      <w:r>
        <w:rPr>
          <w:rFonts w:ascii="Arial" w:hAnsi="Arial" w:cs="Arial"/>
          <w:sz w:val="22"/>
          <w:szCs w:val="22"/>
        </w:rPr>
        <w:t>autres</w:t>
      </w:r>
      <w:r>
        <w:rPr>
          <w:rFonts w:ascii="Arial" w:hAnsi="Arial" w:cs="Arial"/>
          <w:spacing w:val="4"/>
          <w:sz w:val="22"/>
          <w:szCs w:val="22"/>
        </w:rPr>
        <w:t xml:space="preserve"> </w:t>
      </w:r>
      <w:r>
        <w:rPr>
          <w:rFonts w:ascii="Arial" w:hAnsi="Arial" w:cs="Arial"/>
          <w:sz w:val="22"/>
          <w:szCs w:val="22"/>
        </w:rPr>
        <w:t>taxes</w:t>
      </w:r>
      <w:r>
        <w:rPr>
          <w:rFonts w:ascii="Arial" w:hAnsi="Arial" w:cs="Arial"/>
          <w:spacing w:val="4"/>
          <w:sz w:val="22"/>
          <w:szCs w:val="22"/>
        </w:rPr>
        <w:t xml:space="preserve"> </w:t>
      </w:r>
      <w:r>
        <w:rPr>
          <w:rFonts w:ascii="Arial" w:hAnsi="Arial" w:cs="Arial"/>
          <w:sz w:val="22"/>
          <w:szCs w:val="22"/>
        </w:rPr>
        <w:t>perçues sur</w:t>
      </w:r>
      <w:r>
        <w:rPr>
          <w:rFonts w:ascii="Arial" w:hAnsi="Arial" w:cs="Arial"/>
          <w:spacing w:val="23"/>
          <w:sz w:val="22"/>
          <w:szCs w:val="22"/>
        </w:rPr>
        <w:t xml:space="preserve"> </w:t>
      </w:r>
      <w:r>
        <w:rPr>
          <w:rFonts w:ascii="Arial" w:hAnsi="Arial" w:cs="Arial"/>
          <w:sz w:val="22"/>
          <w:szCs w:val="22"/>
        </w:rPr>
        <w:t>les</w:t>
      </w:r>
      <w:r>
        <w:rPr>
          <w:rFonts w:ascii="Arial" w:hAnsi="Arial" w:cs="Arial"/>
          <w:spacing w:val="23"/>
          <w:sz w:val="22"/>
          <w:szCs w:val="22"/>
        </w:rPr>
        <w:t xml:space="preserve"> </w:t>
      </w:r>
      <w:r>
        <w:rPr>
          <w:rFonts w:ascii="Arial" w:hAnsi="Arial" w:cs="Arial"/>
          <w:sz w:val="22"/>
          <w:szCs w:val="22"/>
        </w:rPr>
        <w:t>fournitures</w:t>
      </w:r>
      <w:r>
        <w:rPr>
          <w:rFonts w:ascii="Arial" w:hAnsi="Arial" w:cs="Arial"/>
          <w:spacing w:val="23"/>
          <w:sz w:val="22"/>
          <w:szCs w:val="22"/>
        </w:rPr>
        <w:t xml:space="preserve"> </w:t>
      </w:r>
      <w:r>
        <w:rPr>
          <w:rFonts w:ascii="Arial" w:hAnsi="Arial" w:cs="Arial"/>
          <w:sz w:val="22"/>
          <w:szCs w:val="22"/>
        </w:rPr>
        <w:t>qui</w:t>
      </w:r>
      <w:r>
        <w:rPr>
          <w:rFonts w:ascii="Arial" w:hAnsi="Arial" w:cs="Arial"/>
          <w:spacing w:val="23"/>
          <w:sz w:val="22"/>
          <w:szCs w:val="22"/>
        </w:rPr>
        <w:t xml:space="preserve"> </w:t>
      </w:r>
      <w:r>
        <w:rPr>
          <w:rFonts w:ascii="Arial" w:hAnsi="Arial" w:cs="Arial"/>
          <w:sz w:val="22"/>
          <w:szCs w:val="22"/>
        </w:rPr>
        <w:t>seront</w:t>
      </w:r>
      <w:r>
        <w:rPr>
          <w:rFonts w:ascii="Arial" w:hAnsi="Arial" w:cs="Arial"/>
          <w:spacing w:val="23"/>
          <w:sz w:val="22"/>
          <w:szCs w:val="22"/>
        </w:rPr>
        <w:t xml:space="preserve"> </w:t>
      </w:r>
      <w:r>
        <w:rPr>
          <w:rFonts w:ascii="Arial" w:hAnsi="Arial" w:cs="Arial"/>
          <w:sz w:val="22"/>
          <w:szCs w:val="22"/>
        </w:rPr>
        <w:t>dues</w:t>
      </w:r>
      <w:r>
        <w:rPr>
          <w:rFonts w:ascii="Arial" w:hAnsi="Arial" w:cs="Arial"/>
          <w:spacing w:val="23"/>
          <w:sz w:val="22"/>
          <w:szCs w:val="22"/>
        </w:rPr>
        <w:t xml:space="preserve"> </w:t>
      </w:r>
      <w:r>
        <w:rPr>
          <w:rFonts w:ascii="Arial" w:hAnsi="Arial" w:cs="Arial"/>
          <w:sz w:val="22"/>
          <w:szCs w:val="22"/>
        </w:rPr>
        <w:t>si</w:t>
      </w:r>
      <w:r>
        <w:rPr>
          <w:rFonts w:ascii="Arial" w:hAnsi="Arial" w:cs="Arial"/>
          <w:spacing w:val="23"/>
          <w:sz w:val="22"/>
          <w:szCs w:val="22"/>
        </w:rPr>
        <w:t xml:space="preserve"> </w:t>
      </w:r>
      <w:r>
        <w:rPr>
          <w:rFonts w:ascii="Arial" w:hAnsi="Arial" w:cs="Arial"/>
          <w:sz w:val="22"/>
          <w:szCs w:val="22"/>
        </w:rPr>
        <w:t>le</w:t>
      </w:r>
      <w:r>
        <w:rPr>
          <w:rFonts w:ascii="Arial" w:hAnsi="Arial" w:cs="Arial"/>
          <w:spacing w:val="23"/>
          <w:sz w:val="22"/>
          <w:szCs w:val="22"/>
        </w:rPr>
        <w:t xml:space="preserve"> </w:t>
      </w:r>
      <w:r>
        <w:rPr>
          <w:rFonts w:ascii="Arial" w:hAnsi="Arial" w:cs="Arial"/>
          <w:sz w:val="22"/>
          <w:szCs w:val="22"/>
        </w:rPr>
        <w:t>Marché est</w:t>
      </w:r>
      <w:r>
        <w:rPr>
          <w:rFonts w:ascii="Arial" w:hAnsi="Arial" w:cs="Arial"/>
          <w:spacing w:val="6"/>
          <w:sz w:val="22"/>
          <w:szCs w:val="22"/>
        </w:rPr>
        <w:t xml:space="preserve"> </w:t>
      </w:r>
      <w:r>
        <w:rPr>
          <w:rFonts w:ascii="Arial" w:hAnsi="Arial" w:cs="Arial"/>
          <w:sz w:val="22"/>
          <w:szCs w:val="22"/>
        </w:rPr>
        <w:t>attribué</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tabs>
          <w:tab w:val="left" w:pos="1134"/>
        </w:tabs>
        <w:spacing w:before="3" w:line="180" w:lineRule="exact"/>
        <w:ind w:left="1134" w:hanging="425"/>
        <w:rPr>
          <w:rFonts w:ascii="Arial" w:hAnsi="Arial" w:cs="Arial"/>
          <w:sz w:val="18"/>
          <w:szCs w:val="18"/>
        </w:rPr>
      </w:pPr>
    </w:p>
    <w:p w:rsidR="00393988" w:rsidRDefault="00974630">
      <w:pPr>
        <w:widowControl w:val="0"/>
        <w:tabs>
          <w:tab w:val="left" w:pos="1134"/>
        </w:tabs>
        <w:ind w:left="1134" w:right="-16" w:hanging="425"/>
        <w:jc w:val="both"/>
        <w:rPr>
          <w:rFonts w:ascii="Arial" w:hAnsi="Arial" w:cs="Arial"/>
        </w:rPr>
      </w:pPr>
      <w:r>
        <w:rPr>
          <w:rFonts w:ascii="Arial" w:hAnsi="Arial" w:cs="Arial"/>
          <w:sz w:val="22"/>
          <w:szCs w:val="22"/>
        </w:rPr>
        <w:t xml:space="preserve">iii. </w:t>
      </w:r>
      <w:r>
        <w:rPr>
          <w:rFonts w:ascii="Arial" w:hAnsi="Arial" w:cs="Arial"/>
          <w:spacing w:val="11"/>
          <w:sz w:val="22"/>
          <w:szCs w:val="22"/>
        </w:rPr>
        <w:t xml:space="preserve"> </w:t>
      </w:r>
      <w:r>
        <w:rPr>
          <w:rFonts w:ascii="Arial" w:hAnsi="Arial" w:cs="Arial"/>
          <w:sz w:val="22"/>
          <w:szCs w:val="22"/>
        </w:rPr>
        <w:t xml:space="preserve">Le </w:t>
      </w:r>
      <w:r>
        <w:rPr>
          <w:rFonts w:ascii="Arial" w:hAnsi="Arial" w:cs="Arial"/>
          <w:spacing w:val="-14"/>
          <w:sz w:val="22"/>
          <w:szCs w:val="22"/>
        </w:rPr>
        <w:t xml:space="preserve"> </w:t>
      </w:r>
      <w:r>
        <w:rPr>
          <w:rFonts w:ascii="Arial" w:hAnsi="Arial" w:cs="Arial"/>
          <w:sz w:val="22"/>
          <w:szCs w:val="22"/>
        </w:rPr>
        <w:t xml:space="preserve">prix </w:t>
      </w:r>
      <w:r>
        <w:rPr>
          <w:rFonts w:ascii="Arial" w:hAnsi="Arial" w:cs="Arial"/>
          <w:spacing w:val="-14"/>
          <w:sz w:val="22"/>
          <w:szCs w:val="22"/>
        </w:rPr>
        <w:t xml:space="preserve"> </w:t>
      </w:r>
      <w:r>
        <w:rPr>
          <w:rFonts w:ascii="Arial" w:hAnsi="Arial" w:cs="Arial"/>
          <w:sz w:val="22"/>
          <w:szCs w:val="22"/>
        </w:rPr>
        <w:t xml:space="preserve">des </w:t>
      </w:r>
      <w:r>
        <w:rPr>
          <w:rFonts w:ascii="Arial" w:hAnsi="Arial" w:cs="Arial"/>
          <w:spacing w:val="-14"/>
          <w:sz w:val="22"/>
          <w:szCs w:val="22"/>
        </w:rPr>
        <w:t xml:space="preserve"> </w:t>
      </w:r>
      <w:r>
        <w:rPr>
          <w:rFonts w:ascii="Arial" w:hAnsi="Arial" w:cs="Arial"/>
          <w:sz w:val="22"/>
          <w:szCs w:val="22"/>
        </w:rPr>
        <w:t xml:space="preserve">transports </w:t>
      </w:r>
      <w:r>
        <w:rPr>
          <w:rFonts w:ascii="Arial" w:hAnsi="Arial" w:cs="Arial"/>
          <w:spacing w:val="-14"/>
          <w:sz w:val="22"/>
          <w:szCs w:val="22"/>
        </w:rPr>
        <w:t xml:space="preserve"> </w:t>
      </w:r>
      <w:r>
        <w:rPr>
          <w:rFonts w:ascii="Arial" w:hAnsi="Arial" w:cs="Arial"/>
          <w:sz w:val="22"/>
          <w:szCs w:val="22"/>
        </w:rPr>
        <w:t xml:space="preserve">intérieurs, </w:t>
      </w:r>
      <w:r>
        <w:rPr>
          <w:rFonts w:ascii="Arial" w:hAnsi="Arial" w:cs="Arial"/>
          <w:spacing w:val="-14"/>
          <w:sz w:val="22"/>
          <w:szCs w:val="22"/>
        </w:rPr>
        <w:t xml:space="preserve"> </w:t>
      </w:r>
      <w:r>
        <w:rPr>
          <w:rFonts w:ascii="Arial" w:hAnsi="Arial" w:cs="Arial"/>
          <w:sz w:val="22"/>
          <w:szCs w:val="22"/>
        </w:rPr>
        <w:t xml:space="preserve">assurance </w:t>
      </w:r>
      <w:r>
        <w:rPr>
          <w:rFonts w:ascii="Arial" w:hAnsi="Arial" w:cs="Arial"/>
          <w:spacing w:val="-14"/>
          <w:sz w:val="22"/>
          <w:szCs w:val="22"/>
        </w:rPr>
        <w:t xml:space="preserve"> </w:t>
      </w:r>
      <w:r>
        <w:rPr>
          <w:rFonts w:ascii="Arial" w:hAnsi="Arial" w:cs="Arial"/>
          <w:sz w:val="22"/>
          <w:szCs w:val="22"/>
        </w:rPr>
        <w:t>et autres</w:t>
      </w:r>
      <w:r>
        <w:rPr>
          <w:rFonts w:ascii="Arial" w:hAnsi="Arial" w:cs="Arial"/>
          <w:spacing w:val="-7"/>
          <w:sz w:val="22"/>
          <w:szCs w:val="22"/>
        </w:rPr>
        <w:t xml:space="preserve"> </w:t>
      </w:r>
      <w:r>
        <w:rPr>
          <w:rFonts w:ascii="Arial" w:hAnsi="Arial" w:cs="Arial"/>
          <w:sz w:val="22"/>
          <w:szCs w:val="22"/>
        </w:rPr>
        <w:t>services</w:t>
      </w:r>
      <w:r>
        <w:rPr>
          <w:rFonts w:ascii="Arial" w:hAnsi="Arial" w:cs="Arial"/>
          <w:spacing w:val="-7"/>
          <w:sz w:val="22"/>
          <w:szCs w:val="22"/>
        </w:rPr>
        <w:t xml:space="preserve"> </w:t>
      </w:r>
      <w:r>
        <w:rPr>
          <w:rFonts w:ascii="Arial" w:hAnsi="Arial" w:cs="Arial"/>
          <w:sz w:val="22"/>
          <w:szCs w:val="22"/>
        </w:rPr>
        <w:t>locaux</w:t>
      </w:r>
      <w:r>
        <w:rPr>
          <w:rFonts w:ascii="Arial" w:hAnsi="Arial" w:cs="Arial"/>
          <w:spacing w:val="-7"/>
          <w:sz w:val="22"/>
          <w:szCs w:val="22"/>
        </w:rPr>
        <w:t xml:space="preserve"> </w:t>
      </w:r>
      <w:r>
        <w:rPr>
          <w:rFonts w:ascii="Arial" w:hAnsi="Arial" w:cs="Arial"/>
          <w:sz w:val="22"/>
          <w:szCs w:val="22"/>
        </w:rPr>
        <w:t>afférents</w:t>
      </w:r>
      <w:r>
        <w:rPr>
          <w:rFonts w:ascii="Arial" w:hAnsi="Arial" w:cs="Arial"/>
          <w:spacing w:val="-7"/>
          <w:sz w:val="22"/>
          <w:szCs w:val="22"/>
        </w:rPr>
        <w:t xml:space="preserve"> </w:t>
      </w:r>
      <w:r>
        <w:rPr>
          <w:rFonts w:ascii="Arial" w:hAnsi="Arial" w:cs="Arial"/>
          <w:sz w:val="22"/>
          <w:szCs w:val="22"/>
        </w:rPr>
        <w:t>à</w:t>
      </w:r>
      <w:r>
        <w:rPr>
          <w:rFonts w:ascii="Arial" w:hAnsi="Arial" w:cs="Arial"/>
          <w:spacing w:val="-7"/>
          <w:sz w:val="22"/>
          <w:szCs w:val="22"/>
        </w:rPr>
        <w:t xml:space="preserve"> </w:t>
      </w:r>
      <w:r>
        <w:rPr>
          <w:rFonts w:ascii="Arial" w:hAnsi="Arial" w:cs="Arial"/>
          <w:sz w:val="22"/>
          <w:szCs w:val="22"/>
        </w:rPr>
        <w:t>la</w:t>
      </w:r>
      <w:r>
        <w:rPr>
          <w:rFonts w:ascii="Arial" w:hAnsi="Arial" w:cs="Arial"/>
          <w:spacing w:val="-7"/>
          <w:sz w:val="22"/>
          <w:szCs w:val="22"/>
        </w:rPr>
        <w:t xml:space="preserve"> </w:t>
      </w:r>
      <w:r>
        <w:rPr>
          <w:rFonts w:ascii="Arial" w:hAnsi="Arial" w:cs="Arial"/>
          <w:sz w:val="22"/>
          <w:szCs w:val="22"/>
        </w:rPr>
        <w:t>livraison</w:t>
      </w:r>
      <w:r>
        <w:rPr>
          <w:rFonts w:ascii="Arial" w:hAnsi="Arial" w:cs="Arial"/>
          <w:spacing w:val="-7"/>
          <w:sz w:val="22"/>
          <w:szCs w:val="22"/>
        </w:rPr>
        <w:t xml:space="preserve"> </w:t>
      </w:r>
      <w:r>
        <w:rPr>
          <w:rFonts w:ascii="Arial" w:hAnsi="Arial" w:cs="Arial"/>
          <w:sz w:val="22"/>
          <w:szCs w:val="22"/>
        </w:rPr>
        <w:t>des fournitures</w:t>
      </w:r>
      <w:r>
        <w:rPr>
          <w:rFonts w:ascii="Arial" w:hAnsi="Arial" w:cs="Arial"/>
          <w:spacing w:val="4"/>
          <w:sz w:val="22"/>
          <w:szCs w:val="22"/>
        </w:rPr>
        <w:t xml:space="preserve"> </w:t>
      </w:r>
      <w:r>
        <w:rPr>
          <w:rFonts w:ascii="Arial" w:hAnsi="Arial" w:cs="Arial"/>
          <w:sz w:val="22"/>
          <w:szCs w:val="22"/>
        </w:rPr>
        <w:t>jusqu’à</w:t>
      </w:r>
      <w:r>
        <w:rPr>
          <w:rFonts w:ascii="Arial" w:hAnsi="Arial" w:cs="Arial"/>
          <w:spacing w:val="4"/>
          <w:sz w:val="22"/>
          <w:szCs w:val="22"/>
        </w:rPr>
        <w:t xml:space="preserve"> </w:t>
      </w:r>
      <w:r>
        <w:rPr>
          <w:rFonts w:ascii="Arial" w:hAnsi="Arial" w:cs="Arial"/>
          <w:sz w:val="22"/>
          <w:szCs w:val="22"/>
        </w:rPr>
        <w:t>leur</w:t>
      </w:r>
      <w:r>
        <w:rPr>
          <w:rFonts w:ascii="Arial" w:hAnsi="Arial" w:cs="Arial"/>
          <w:spacing w:val="4"/>
          <w:sz w:val="22"/>
          <w:szCs w:val="22"/>
        </w:rPr>
        <w:t xml:space="preserve"> </w:t>
      </w:r>
      <w:r>
        <w:rPr>
          <w:rFonts w:ascii="Arial" w:hAnsi="Arial" w:cs="Arial"/>
          <w:sz w:val="22"/>
          <w:szCs w:val="22"/>
        </w:rPr>
        <w:t>destination</w:t>
      </w:r>
      <w:r>
        <w:rPr>
          <w:rFonts w:ascii="Arial" w:hAnsi="Arial" w:cs="Arial"/>
          <w:spacing w:val="4"/>
          <w:sz w:val="22"/>
          <w:szCs w:val="22"/>
        </w:rPr>
        <w:t xml:space="preserve"> </w:t>
      </w:r>
      <w:r>
        <w:rPr>
          <w:rFonts w:ascii="Arial" w:hAnsi="Arial" w:cs="Arial"/>
          <w:sz w:val="22"/>
          <w:szCs w:val="22"/>
        </w:rPr>
        <w:t>finale</w:t>
      </w:r>
      <w:r>
        <w:rPr>
          <w:rFonts w:ascii="Arial" w:hAnsi="Arial" w:cs="Arial"/>
          <w:spacing w:val="4"/>
          <w:sz w:val="22"/>
          <w:szCs w:val="22"/>
        </w:rPr>
        <w:t xml:space="preserve"> </w:t>
      </w:r>
      <w:r>
        <w:rPr>
          <w:rFonts w:ascii="Arial" w:hAnsi="Arial" w:cs="Arial"/>
          <w:sz w:val="22"/>
          <w:szCs w:val="22"/>
        </w:rPr>
        <w:t>(site</w:t>
      </w:r>
      <w:r>
        <w:rPr>
          <w:rFonts w:ascii="Arial" w:hAnsi="Arial" w:cs="Arial"/>
          <w:spacing w:val="4"/>
          <w:sz w:val="22"/>
          <w:szCs w:val="22"/>
        </w:rPr>
        <w:t xml:space="preserve"> </w:t>
      </w:r>
      <w:r>
        <w:rPr>
          <w:rFonts w:ascii="Arial" w:hAnsi="Arial" w:cs="Arial"/>
          <w:sz w:val="22"/>
          <w:szCs w:val="22"/>
        </w:rPr>
        <w:t>du Projet)</w:t>
      </w:r>
      <w:r>
        <w:rPr>
          <w:rFonts w:ascii="Arial" w:hAnsi="Arial" w:cs="Arial"/>
          <w:spacing w:val="6"/>
          <w:sz w:val="22"/>
          <w:szCs w:val="22"/>
        </w:rPr>
        <w:t xml:space="preserve"> </w:t>
      </w:r>
      <w:r>
        <w:rPr>
          <w:rFonts w:ascii="Arial" w:hAnsi="Arial" w:cs="Arial"/>
          <w:sz w:val="22"/>
          <w:szCs w:val="22"/>
        </w:rPr>
        <w:t>spécifiée</w:t>
      </w:r>
      <w:r>
        <w:rPr>
          <w:rFonts w:ascii="Arial" w:hAnsi="Arial" w:cs="Arial"/>
          <w:spacing w:val="6"/>
          <w:sz w:val="22"/>
          <w:szCs w:val="22"/>
        </w:rPr>
        <w:t xml:space="preserve"> </w:t>
      </w:r>
      <w:r>
        <w:rPr>
          <w:rFonts w:ascii="Arial" w:hAnsi="Arial" w:cs="Arial"/>
          <w:sz w:val="22"/>
          <w:szCs w:val="22"/>
        </w:rPr>
        <w:t>dans</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RPAO.</w:t>
      </w:r>
    </w:p>
    <w:p w:rsidR="00393988" w:rsidRDefault="00393988">
      <w:pPr>
        <w:widowControl w:val="0"/>
        <w:spacing w:before="4" w:line="260" w:lineRule="exact"/>
        <w:rPr>
          <w:rFonts w:ascii="Arial" w:hAnsi="Arial" w:cs="Arial"/>
          <w:sz w:val="8"/>
          <w:szCs w:val="26"/>
        </w:rPr>
      </w:pPr>
    </w:p>
    <w:p w:rsidR="00393988" w:rsidRDefault="00974630">
      <w:pPr>
        <w:widowControl w:val="0"/>
        <w:ind w:left="681" w:right="-19" w:hanging="681"/>
        <w:jc w:val="both"/>
        <w:rPr>
          <w:rFonts w:ascii="Arial" w:hAnsi="Arial" w:cs="Arial"/>
          <w:sz w:val="22"/>
          <w:szCs w:val="22"/>
        </w:rPr>
      </w:pPr>
      <w:r>
        <w:rPr>
          <w:rFonts w:ascii="Arial" w:hAnsi="Arial" w:cs="Arial"/>
          <w:sz w:val="22"/>
          <w:szCs w:val="22"/>
        </w:rPr>
        <w:t>13.2.</w:t>
      </w:r>
      <w:r>
        <w:rPr>
          <w:rFonts w:ascii="Arial" w:hAnsi="Arial" w:cs="Arial"/>
          <w:spacing w:val="17"/>
          <w:sz w:val="22"/>
          <w:szCs w:val="22"/>
        </w:rPr>
        <w:t xml:space="preserve"> </w:t>
      </w:r>
      <w:r>
        <w:rPr>
          <w:rFonts w:ascii="Arial" w:hAnsi="Arial" w:cs="Arial"/>
          <w:sz w:val="22"/>
          <w:szCs w:val="22"/>
        </w:rPr>
        <w:t>Les</w:t>
      </w:r>
      <w:r>
        <w:rPr>
          <w:rFonts w:ascii="Arial" w:hAnsi="Arial" w:cs="Arial"/>
          <w:spacing w:val="17"/>
          <w:sz w:val="22"/>
          <w:szCs w:val="22"/>
        </w:rPr>
        <w:t xml:space="preserve"> </w:t>
      </w:r>
      <w:r>
        <w:rPr>
          <w:rFonts w:ascii="Arial" w:hAnsi="Arial" w:cs="Arial"/>
          <w:sz w:val="22"/>
          <w:szCs w:val="22"/>
        </w:rPr>
        <w:t>prix</w:t>
      </w:r>
      <w:r>
        <w:rPr>
          <w:rFonts w:ascii="Arial" w:hAnsi="Arial" w:cs="Arial"/>
          <w:spacing w:val="17"/>
          <w:sz w:val="22"/>
          <w:szCs w:val="22"/>
        </w:rPr>
        <w:t xml:space="preserve"> </w:t>
      </w:r>
      <w:r>
        <w:rPr>
          <w:rFonts w:ascii="Arial" w:hAnsi="Arial" w:cs="Arial"/>
          <w:sz w:val="22"/>
          <w:szCs w:val="22"/>
        </w:rPr>
        <w:t>offerts</w:t>
      </w:r>
      <w:r>
        <w:rPr>
          <w:rFonts w:ascii="Arial" w:hAnsi="Arial" w:cs="Arial"/>
          <w:spacing w:val="17"/>
          <w:sz w:val="22"/>
          <w:szCs w:val="22"/>
        </w:rPr>
        <w:t xml:space="preserve"> </w:t>
      </w:r>
      <w:r>
        <w:rPr>
          <w:rFonts w:ascii="Arial" w:hAnsi="Arial" w:cs="Arial"/>
          <w:sz w:val="22"/>
          <w:szCs w:val="22"/>
        </w:rPr>
        <w:t>par</w:t>
      </w:r>
      <w:r>
        <w:rPr>
          <w:rFonts w:ascii="Arial" w:hAnsi="Arial" w:cs="Arial"/>
          <w:spacing w:val="17"/>
          <w:sz w:val="22"/>
          <w:szCs w:val="22"/>
        </w:rPr>
        <w:t xml:space="preserve"> </w:t>
      </w:r>
      <w:r>
        <w:rPr>
          <w:rFonts w:ascii="Arial" w:hAnsi="Arial" w:cs="Arial"/>
          <w:sz w:val="22"/>
          <w:szCs w:val="22"/>
        </w:rPr>
        <w:t>le</w:t>
      </w:r>
      <w:r>
        <w:rPr>
          <w:rFonts w:ascii="Arial" w:hAnsi="Arial" w:cs="Arial"/>
          <w:spacing w:val="17"/>
          <w:sz w:val="22"/>
          <w:szCs w:val="22"/>
        </w:rPr>
        <w:t xml:space="preserve"> </w:t>
      </w:r>
      <w:r>
        <w:rPr>
          <w:rFonts w:ascii="Arial" w:hAnsi="Arial" w:cs="Arial"/>
          <w:sz w:val="22"/>
          <w:szCs w:val="22"/>
        </w:rPr>
        <w:t>Soumissionnaire</w:t>
      </w:r>
      <w:r>
        <w:rPr>
          <w:rFonts w:ascii="Arial" w:hAnsi="Arial" w:cs="Arial"/>
          <w:spacing w:val="17"/>
          <w:sz w:val="22"/>
          <w:szCs w:val="22"/>
        </w:rPr>
        <w:t xml:space="preserve"> </w:t>
      </w:r>
      <w:r>
        <w:rPr>
          <w:rFonts w:ascii="Arial" w:hAnsi="Arial" w:cs="Arial"/>
          <w:sz w:val="22"/>
          <w:szCs w:val="22"/>
        </w:rPr>
        <w:t>seront fermes</w:t>
      </w:r>
      <w:r>
        <w:rPr>
          <w:rFonts w:ascii="Arial" w:hAnsi="Arial" w:cs="Arial"/>
          <w:spacing w:val="17"/>
          <w:sz w:val="22"/>
          <w:szCs w:val="22"/>
        </w:rPr>
        <w:t xml:space="preserve"> </w:t>
      </w:r>
      <w:r>
        <w:rPr>
          <w:rFonts w:ascii="Arial" w:hAnsi="Arial" w:cs="Arial"/>
          <w:sz w:val="22"/>
          <w:szCs w:val="22"/>
        </w:rPr>
        <w:t>pendant</w:t>
      </w:r>
      <w:r>
        <w:rPr>
          <w:rFonts w:ascii="Arial" w:hAnsi="Arial" w:cs="Arial"/>
          <w:spacing w:val="17"/>
          <w:sz w:val="22"/>
          <w:szCs w:val="22"/>
        </w:rPr>
        <w:t xml:space="preserve"> </w:t>
      </w:r>
      <w:r>
        <w:rPr>
          <w:rFonts w:ascii="Arial" w:hAnsi="Arial" w:cs="Arial"/>
          <w:sz w:val="22"/>
          <w:szCs w:val="22"/>
        </w:rPr>
        <w:t>toute</w:t>
      </w:r>
      <w:r>
        <w:rPr>
          <w:rFonts w:ascii="Arial" w:hAnsi="Arial" w:cs="Arial"/>
          <w:spacing w:val="17"/>
          <w:sz w:val="22"/>
          <w:szCs w:val="22"/>
        </w:rPr>
        <w:t xml:space="preserve"> </w:t>
      </w:r>
      <w:r>
        <w:rPr>
          <w:rFonts w:ascii="Arial" w:hAnsi="Arial" w:cs="Arial"/>
          <w:sz w:val="22"/>
          <w:szCs w:val="22"/>
        </w:rPr>
        <w:t>la</w:t>
      </w:r>
      <w:r>
        <w:rPr>
          <w:rFonts w:ascii="Arial" w:hAnsi="Arial" w:cs="Arial"/>
          <w:spacing w:val="17"/>
          <w:sz w:val="22"/>
          <w:szCs w:val="22"/>
        </w:rPr>
        <w:t xml:space="preserve"> </w:t>
      </w:r>
      <w:r>
        <w:rPr>
          <w:rFonts w:ascii="Arial" w:hAnsi="Arial" w:cs="Arial"/>
          <w:sz w:val="22"/>
          <w:szCs w:val="22"/>
        </w:rPr>
        <w:t>durée</w:t>
      </w:r>
      <w:r>
        <w:rPr>
          <w:rFonts w:ascii="Arial" w:hAnsi="Arial" w:cs="Arial"/>
          <w:spacing w:val="17"/>
          <w:sz w:val="22"/>
          <w:szCs w:val="22"/>
        </w:rPr>
        <w:t xml:space="preserve"> </w:t>
      </w:r>
      <w:r>
        <w:rPr>
          <w:rFonts w:ascii="Arial" w:hAnsi="Arial" w:cs="Arial"/>
          <w:sz w:val="22"/>
          <w:szCs w:val="22"/>
        </w:rPr>
        <w:t>d’exécution</w:t>
      </w:r>
      <w:r>
        <w:rPr>
          <w:rFonts w:ascii="Arial" w:hAnsi="Arial" w:cs="Arial"/>
          <w:spacing w:val="17"/>
          <w:sz w:val="22"/>
          <w:szCs w:val="22"/>
        </w:rPr>
        <w:t xml:space="preserve"> </w:t>
      </w:r>
      <w:r>
        <w:rPr>
          <w:rFonts w:ascii="Arial" w:hAnsi="Arial" w:cs="Arial"/>
          <w:sz w:val="22"/>
          <w:szCs w:val="22"/>
        </w:rPr>
        <w:t xml:space="preserve">du </w:t>
      </w:r>
      <w:r>
        <w:rPr>
          <w:rFonts w:ascii="Arial" w:hAnsi="Arial" w:cs="Arial"/>
          <w:spacing w:val="3"/>
          <w:sz w:val="22"/>
          <w:szCs w:val="22"/>
        </w:rPr>
        <w:t>March</w:t>
      </w:r>
      <w:r>
        <w:rPr>
          <w:rFonts w:ascii="Arial" w:hAnsi="Arial" w:cs="Arial"/>
          <w:sz w:val="22"/>
          <w:szCs w:val="22"/>
        </w:rPr>
        <w:t xml:space="preserve">é </w:t>
      </w:r>
      <w:r>
        <w:rPr>
          <w:rFonts w:ascii="Arial" w:hAnsi="Arial" w:cs="Arial"/>
          <w:spacing w:val="-27"/>
          <w:sz w:val="22"/>
          <w:szCs w:val="22"/>
        </w:rPr>
        <w:t xml:space="preserve"> </w:t>
      </w:r>
      <w:r>
        <w:rPr>
          <w:rFonts w:ascii="Arial" w:hAnsi="Arial" w:cs="Arial"/>
          <w:spacing w:val="3"/>
          <w:sz w:val="22"/>
          <w:szCs w:val="22"/>
        </w:rPr>
        <w:t>e</w:t>
      </w:r>
      <w:r>
        <w:rPr>
          <w:rFonts w:ascii="Arial" w:hAnsi="Arial" w:cs="Arial"/>
          <w:sz w:val="22"/>
          <w:szCs w:val="22"/>
        </w:rPr>
        <w:t xml:space="preserve">t </w:t>
      </w:r>
      <w:r>
        <w:rPr>
          <w:rFonts w:ascii="Arial" w:hAnsi="Arial" w:cs="Arial"/>
          <w:spacing w:val="3"/>
          <w:sz w:val="22"/>
          <w:szCs w:val="22"/>
        </w:rPr>
        <w:t>n</w:t>
      </w:r>
      <w:r>
        <w:rPr>
          <w:rFonts w:ascii="Arial" w:hAnsi="Arial" w:cs="Arial"/>
          <w:sz w:val="22"/>
          <w:szCs w:val="22"/>
        </w:rPr>
        <w:t xml:space="preserve">e </w:t>
      </w:r>
      <w:r>
        <w:rPr>
          <w:rFonts w:ascii="Arial" w:hAnsi="Arial" w:cs="Arial"/>
          <w:spacing w:val="3"/>
          <w:sz w:val="22"/>
          <w:szCs w:val="22"/>
        </w:rPr>
        <w:t>pourron</w:t>
      </w:r>
      <w:r>
        <w:rPr>
          <w:rFonts w:ascii="Arial" w:hAnsi="Arial" w:cs="Arial"/>
          <w:sz w:val="22"/>
          <w:szCs w:val="22"/>
        </w:rPr>
        <w:t xml:space="preserve">t </w:t>
      </w:r>
      <w:r>
        <w:rPr>
          <w:rFonts w:ascii="Arial" w:hAnsi="Arial" w:cs="Arial"/>
          <w:spacing w:val="3"/>
          <w:sz w:val="22"/>
          <w:szCs w:val="22"/>
        </w:rPr>
        <w:t>varie</w:t>
      </w:r>
      <w:r>
        <w:rPr>
          <w:rFonts w:ascii="Arial" w:hAnsi="Arial" w:cs="Arial"/>
          <w:sz w:val="22"/>
          <w:szCs w:val="22"/>
        </w:rPr>
        <w:t xml:space="preserve">r </w:t>
      </w:r>
      <w:r>
        <w:rPr>
          <w:rFonts w:ascii="Arial" w:hAnsi="Arial" w:cs="Arial"/>
          <w:spacing w:val="-27"/>
          <w:sz w:val="22"/>
          <w:szCs w:val="22"/>
        </w:rPr>
        <w:t xml:space="preserve"> </w:t>
      </w:r>
      <w:r>
        <w:rPr>
          <w:rFonts w:ascii="Arial" w:hAnsi="Arial" w:cs="Arial"/>
          <w:spacing w:val="3"/>
          <w:sz w:val="22"/>
          <w:szCs w:val="22"/>
        </w:rPr>
        <w:t>e</w:t>
      </w:r>
      <w:r>
        <w:rPr>
          <w:rFonts w:ascii="Arial" w:hAnsi="Arial" w:cs="Arial"/>
          <w:sz w:val="22"/>
          <w:szCs w:val="22"/>
        </w:rPr>
        <w:t xml:space="preserve">n </w:t>
      </w:r>
      <w:r>
        <w:rPr>
          <w:rFonts w:ascii="Arial" w:hAnsi="Arial" w:cs="Arial"/>
          <w:spacing w:val="-27"/>
          <w:sz w:val="22"/>
          <w:szCs w:val="22"/>
        </w:rPr>
        <w:t xml:space="preserve"> </w:t>
      </w:r>
      <w:r>
        <w:rPr>
          <w:rFonts w:ascii="Arial" w:hAnsi="Arial" w:cs="Arial"/>
          <w:spacing w:val="3"/>
          <w:sz w:val="22"/>
          <w:szCs w:val="22"/>
        </w:rPr>
        <w:t xml:space="preserve">aucune </w:t>
      </w:r>
      <w:r>
        <w:rPr>
          <w:rFonts w:ascii="Arial" w:hAnsi="Arial" w:cs="Arial"/>
          <w:sz w:val="22"/>
          <w:szCs w:val="22"/>
        </w:rPr>
        <w:t>manière,</w:t>
      </w:r>
      <w:r>
        <w:rPr>
          <w:rFonts w:ascii="Arial" w:hAnsi="Arial" w:cs="Arial"/>
          <w:spacing w:val="23"/>
          <w:sz w:val="22"/>
          <w:szCs w:val="22"/>
        </w:rPr>
        <w:t xml:space="preserve"> </w:t>
      </w:r>
      <w:r>
        <w:rPr>
          <w:rFonts w:ascii="Arial" w:hAnsi="Arial" w:cs="Arial"/>
          <w:sz w:val="22"/>
          <w:szCs w:val="22"/>
        </w:rPr>
        <w:t>sauf</w:t>
      </w:r>
      <w:r>
        <w:rPr>
          <w:rFonts w:ascii="Arial" w:hAnsi="Arial" w:cs="Arial"/>
          <w:spacing w:val="23"/>
          <w:sz w:val="22"/>
          <w:szCs w:val="22"/>
        </w:rPr>
        <w:t xml:space="preserve"> </w:t>
      </w:r>
      <w:r>
        <w:rPr>
          <w:rFonts w:ascii="Arial" w:hAnsi="Arial" w:cs="Arial"/>
          <w:sz w:val="22"/>
          <w:szCs w:val="22"/>
        </w:rPr>
        <w:t>disposition</w:t>
      </w:r>
      <w:r>
        <w:rPr>
          <w:rFonts w:ascii="Arial" w:hAnsi="Arial" w:cs="Arial"/>
          <w:spacing w:val="23"/>
          <w:sz w:val="22"/>
          <w:szCs w:val="22"/>
        </w:rPr>
        <w:t xml:space="preserve"> </w:t>
      </w:r>
      <w:r>
        <w:rPr>
          <w:rFonts w:ascii="Arial" w:hAnsi="Arial" w:cs="Arial"/>
          <w:sz w:val="22"/>
          <w:szCs w:val="22"/>
        </w:rPr>
        <w:t>contraire</w:t>
      </w:r>
      <w:r>
        <w:rPr>
          <w:rFonts w:ascii="Arial" w:hAnsi="Arial" w:cs="Arial"/>
          <w:spacing w:val="23"/>
          <w:sz w:val="22"/>
          <w:szCs w:val="22"/>
        </w:rPr>
        <w:t xml:space="preserve"> </w:t>
      </w:r>
      <w:r>
        <w:rPr>
          <w:rFonts w:ascii="Arial" w:hAnsi="Arial" w:cs="Arial"/>
          <w:sz w:val="22"/>
          <w:szCs w:val="22"/>
        </w:rPr>
        <w:t>du</w:t>
      </w:r>
      <w:r>
        <w:rPr>
          <w:rFonts w:ascii="Arial" w:hAnsi="Arial" w:cs="Arial"/>
          <w:spacing w:val="23"/>
          <w:sz w:val="22"/>
          <w:szCs w:val="22"/>
        </w:rPr>
        <w:t xml:space="preserve"> </w:t>
      </w:r>
      <w:r>
        <w:rPr>
          <w:rFonts w:ascii="Arial" w:hAnsi="Arial" w:cs="Arial"/>
          <w:sz w:val="22"/>
          <w:szCs w:val="22"/>
        </w:rPr>
        <w:t>RPAO. Sauf</w:t>
      </w:r>
      <w:r>
        <w:rPr>
          <w:rFonts w:ascii="Arial" w:hAnsi="Arial" w:cs="Arial"/>
          <w:spacing w:val="7"/>
          <w:sz w:val="22"/>
          <w:szCs w:val="22"/>
        </w:rPr>
        <w:t xml:space="preserve"> </w:t>
      </w:r>
      <w:r>
        <w:rPr>
          <w:rFonts w:ascii="Arial" w:hAnsi="Arial" w:cs="Arial"/>
          <w:sz w:val="22"/>
          <w:szCs w:val="22"/>
        </w:rPr>
        <w:t>disposition</w:t>
      </w:r>
      <w:r>
        <w:rPr>
          <w:rFonts w:ascii="Arial" w:hAnsi="Arial" w:cs="Arial"/>
          <w:spacing w:val="7"/>
          <w:sz w:val="22"/>
          <w:szCs w:val="22"/>
        </w:rPr>
        <w:t xml:space="preserve"> </w:t>
      </w:r>
      <w:r>
        <w:rPr>
          <w:rFonts w:ascii="Arial" w:hAnsi="Arial" w:cs="Arial"/>
          <w:sz w:val="22"/>
          <w:szCs w:val="22"/>
        </w:rPr>
        <w:t>contraire</w:t>
      </w:r>
      <w:r>
        <w:rPr>
          <w:rFonts w:ascii="Arial" w:hAnsi="Arial" w:cs="Arial"/>
          <w:spacing w:val="7"/>
          <w:sz w:val="22"/>
          <w:szCs w:val="22"/>
        </w:rPr>
        <w:t xml:space="preserve"> </w:t>
      </w:r>
      <w:r>
        <w:rPr>
          <w:rFonts w:ascii="Arial" w:hAnsi="Arial" w:cs="Arial"/>
          <w:sz w:val="22"/>
          <w:szCs w:val="22"/>
        </w:rPr>
        <w:t>du</w:t>
      </w:r>
      <w:r>
        <w:rPr>
          <w:rFonts w:ascii="Arial" w:hAnsi="Arial" w:cs="Arial"/>
          <w:spacing w:val="7"/>
          <w:sz w:val="22"/>
          <w:szCs w:val="22"/>
        </w:rPr>
        <w:t xml:space="preserve"> </w:t>
      </w:r>
      <w:r>
        <w:rPr>
          <w:rFonts w:ascii="Arial" w:hAnsi="Arial" w:cs="Arial"/>
          <w:sz w:val="22"/>
          <w:szCs w:val="22"/>
        </w:rPr>
        <w:t>CCAP,</w:t>
      </w:r>
      <w:r>
        <w:rPr>
          <w:rFonts w:ascii="Arial" w:hAnsi="Arial" w:cs="Arial"/>
          <w:spacing w:val="7"/>
          <w:sz w:val="22"/>
          <w:szCs w:val="22"/>
        </w:rPr>
        <w:t xml:space="preserve"> </w:t>
      </w:r>
      <w:r>
        <w:rPr>
          <w:rFonts w:ascii="Arial" w:hAnsi="Arial" w:cs="Arial"/>
          <w:sz w:val="22"/>
          <w:szCs w:val="22"/>
        </w:rPr>
        <w:t>Une</w:t>
      </w:r>
      <w:r>
        <w:rPr>
          <w:rFonts w:ascii="Arial" w:hAnsi="Arial" w:cs="Arial"/>
          <w:spacing w:val="7"/>
          <w:sz w:val="22"/>
          <w:szCs w:val="22"/>
        </w:rPr>
        <w:t xml:space="preserve"> </w:t>
      </w:r>
      <w:r>
        <w:rPr>
          <w:rFonts w:ascii="Arial" w:hAnsi="Arial" w:cs="Arial"/>
          <w:sz w:val="22"/>
          <w:szCs w:val="22"/>
        </w:rPr>
        <w:t>offre assortie</w:t>
      </w:r>
      <w:r>
        <w:rPr>
          <w:rFonts w:ascii="Arial" w:hAnsi="Arial" w:cs="Arial"/>
          <w:spacing w:val="1"/>
          <w:sz w:val="22"/>
          <w:szCs w:val="22"/>
        </w:rPr>
        <w:t xml:space="preserve"> </w:t>
      </w:r>
      <w:r>
        <w:rPr>
          <w:rFonts w:ascii="Arial" w:hAnsi="Arial" w:cs="Arial"/>
          <w:sz w:val="22"/>
          <w:szCs w:val="22"/>
        </w:rPr>
        <w:t>d’une</w:t>
      </w:r>
      <w:r>
        <w:rPr>
          <w:rFonts w:ascii="Arial" w:hAnsi="Arial" w:cs="Arial"/>
          <w:spacing w:val="1"/>
          <w:sz w:val="22"/>
          <w:szCs w:val="22"/>
        </w:rPr>
        <w:t xml:space="preserve"> </w:t>
      </w:r>
      <w:r>
        <w:rPr>
          <w:rFonts w:ascii="Arial" w:hAnsi="Arial" w:cs="Arial"/>
          <w:sz w:val="22"/>
          <w:szCs w:val="22"/>
        </w:rPr>
        <w:t>clause</w:t>
      </w:r>
      <w:r>
        <w:rPr>
          <w:rFonts w:ascii="Arial" w:hAnsi="Arial" w:cs="Arial"/>
          <w:spacing w:val="1"/>
          <w:sz w:val="22"/>
          <w:szCs w:val="22"/>
        </w:rPr>
        <w:t xml:space="preserve"> </w:t>
      </w:r>
      <w:r>
        <w:rPr>
          <w:rFonts w:ascii="Arial" w:hAnsi="Arial" w:cs="Arial"/>
          <w:sz w:val="22"/>
          <w:szCs w:val="22"/>
        </w:rPr>
        <w:t>de</w:t>
      </w:r>
      <w:r>
        <w:rPr>
          <w:rFonts w:ascii="Arial" w:hAnsi="Arial" w:cs="Arial"/>
          <w:spacing w:val="1"/>
          <w:sz w:val="22"/>
          <w:szCs w:val="22"/>
        </w:rPr>
        <w:t xml:space="preserve"> </w:t>
      </w:r>
      <w:r>
        <w:rPr>
          <w:rFonts w:ascii="Arial" w:hAnsi="Arial" w:cs="Arial"/>
          <w:sz w:val="22"/>
          <w:szCs w:val="22"/>
        </w:rPr>
        <w:t>révision</w:t>
      </w:r>
      <w:r>
        <w:rPr>
          <w:rFonts w:ascii="Arial" w:hAnsi="Arial" w:cs="Arial"/>
          <w:spacing w:val="1"/>
          <w:sz w:val="22"/>
          <w:szCs w:val="22"/>
        </w:rPr>
        <w:t xml:space="preserve"> </w:t>
      </w:r>
      <w:r>
        <w:rPr>
          <w:rFonts w:ascii="Arial" w:hAnsi="Arial" w:cs="Arial"/>
          <w:sz w:val="22"/>
          <w:szCs w:val="22"/>
        </w:rPr>
        <w:t>des</w:t>
      </w:r>
      <w:r>
        <w:rPr>
          <w:rFonts w:ascii="Arial" w:hAnsi="Arial" w:cs="Arial"/>
          <w:spacing w:val="1"/>
          <w:sz w:val="22"/>
          <w:szCs w:val="22"/>
        </w:rPr>
        <w:t xml:space="preserve"> </w:t>
      </w:r>
      <w:r>
        <w:rPr>
          <w:rFonts w:ascii="Arial" w:hAnsi="Arial" w:cs="Arial"/>
          <w:sz w:val="22"/>
          <w:szCs w:val="22"/>
        </w:rPr>
        <w:t>prix</w:t>
      </w:r>
      <w:r>
        <w:rPr>
          <w:rFonts w:ascii="Arial" w:hAnsi="Arial" w:cs="Arial"/>
          <w:spacing w:val="1"/>
          <w:sz w:val="22"/>
          <w:szCs w:val="22"/>
        </w:rPr>
        <w:t xml:space="preserve"> </w:t>
      </w:r>
      <w:r>
        <w:rPr>
          <w:rFonts w:ascii="Arial" w:hAnsi="Arial" w:cs="Arial"/>
          <w:sz w:val="22"/>
          <w:szCs w:val="22"/>
        </w:rPr>
        <w:t>sera considérée</w:t>
      </w:r>
      <w:r>
        <w:rPr>
          <w:rFonts w:ascii="Arial" w:hAnsi="Arial" w:cs="Arial"/>
          <w:spacing w:val="-7"/>
          <w:sz w:val="22"/>
          <w:szCs w:val="22"/>
        </w:rPr>
        <w:t xml:space="preserve"> </w:t>
      </w:r>
      <w:r>
        <w:rPr>
          <w:rFonts w:ascii="Arial" w:hAnsi="Arial" w:cs="Arial"/>
          <w:sz w:val="22"/>
          <w:szCs w:val="22"/>
        </w:rPr>
        <w:t>comme</w:t>
      </w:r>
      <w:r>
        <w:rPr>
          <w:rFonts w:ascii="Arial" w:hAnsi="Arial" w:cs="Arial"/>
          <w:spacing w:val="-7"/>
          <w:sz w:val="22"/>
          <w:szCs w:val="22"/>
        </w:rPr>
        <w:t xml:space="preserve"> </w:t>
      </w:r>
      <w:r>
        <w:rPr>
          <w:rFonts w:ascii="Arial" w:hAnsi="Arial" w:cs="Arial"/>
          <w:sz w:val="22"/>
          <w:szCs w:val="22"/>
        </w:rPr>
        <w:t>non</w:t>
      </w:r>
      <w:r>
        <w:rPr>
          <w:rFonts w:ascii="Arial" w:hAnsi="Arial" w:cs="Arial"/>
          <w:spacing w:val="-7"/>
          <w:sz w:val="22"/>
          <w:szCs w:val="22"/>
        </w:rPr>
        <w:t xml:space="preserve"> </w:t>
      </w:r>
      <w:r>
        <w:rPr>
          <w:rFonts w:ascii="Arial" w:hAnsi="Arial" w:cs="Arial"/>
          <w:sz w:val="22"/>
          <w:szCs w:val="22"/>
        </w:rPr>
        <w:t>conforme</w:t>
      </w:r>
      <w:r>
        <w:rPr>
          <w:rFonts w:ascii="Arial" w:hAnsi="Arial" w:cs="Arial"/>
          <w:spacing w:val="-7"/>
          <w:sz w:val="22"/>
          <w:szCs w:val="22"/>
        </w:rPr>
        <w:t xml:space="preserve"> </w:t>
      </w:r>
      <w:r>
        <w:rPr>
          <w:rFonts w:ascii="Arial" w:hAnsi="Arial" w:cs="Arial"/>
          <w:sz w:val="22"/>
          <w:szCs w:val="22"/>
        </w:rPr>
        <w:t>et</w:t>
      </w:r>
      <w:r>
        <w:rPr>
          <w:rFonts w:ascii="Arial" w:hAnsi="Arial" w:cs="Arial"/>
          <w:spacing w:val="-7"/>
          <w:sz w:val="22"/>
          <w:szCs w:val="22"/>
        </w:rPr>
        <w:t xml:space="preserve"> </w:t>
      </w:r>
      <w:r>
        <w:rPr>
          <w:rFonts w:ascii="Arial" w:hAnsi="Arial" w:cs="Arial"/>
          <w:sz w:val="22"/>
          <w:szCs w:val="22"/>
        </w:rPr>
        <w:t>sera</w:t>
      </w:r>
      <w:r>
        <w:rPr>
          <w:rFonts w:ascii="Arial" w:hAnsi="Arial" w:cs="Arial"/>
          <w:spacing w:val="-7"/>
          <w:sz w:val="22"/>
          <w:szCs w:val="22"/>
        </w:rPr>
        <w:t xml:space="preserve"> </w:t>
      </w:r>
      <w:r>
        <w:rPr>
          <w:rFonts w:ascii="Arial" w:hAnsi="Arial" w:cs="Arial"/>
          <w:sz w:val="22"/>
          <w:szCs w:val="22"/>
        </w:rPr>
        <w:t>écartée,</w:t>
      </w:r>
      <w:r>
        <w:rPr>
          <w:rFonts w:ascii="Arial" w:hAnsi="Arial" w:cs="Arial"/>
          <w:spacing w:val="6"/>
          <w:sz w:val="22"/>
          <w:szCs w:val="22"/>
        </w:rPr>
        <w:t xml:space="preserve"> </w:t>
      </w:r>
      <w:r>
        <w:rPr>
          <w:rFonts w:ascii="Arial" w:hAnsi="Arial" w:cs="Arial"/>
          <w:sz w:val="22"/>
          <w:szCs w:val="22"/>
        </w:rPr>
        <w:t>en</w:t>
      </w:r>
      <w:r>
        <w:rPr>
          <w:rFonts w:ascii="Arial" w:hAnsi="Arial" w:cs="Arial"/>
          <w:spacing w:val="6"/>
          <w:sz w:val="22"/>
          <w:szCs w:val="22"/>
        </w:rPr>
        <w:t xml:space="preserve"> </w:t>
      </w:r>
      <w:r>
        <w:rPr>
          <w:rFonts w:ascii="Arial" w:hAnsi="Arial" w:cs="Arial"/>
          <w:sz w:val="22"/>
          <w:szCs w:val="22"/>
        </w:rPr>
        <w:t>application</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l’article</w:t>
      </w:r>
      <w:r>
        <w:rPr>
          <w:rFonts w:ascii="Arial" w:hAnsi="Arial" w:cs="Arial"/>
          <w:spacing w:val="6"/>
          <w:sz w:val="22"/>
          <w:szCs w:val="22"/>
        </w:rPr>
        <w:t xml:space="preserve"> </w:t>
      </w:r>
      <w:r>
        <w:rPr>
          <w:rFonts w:ascii="Arial" w:hAnsi="Arial" w:cs="Arial"/>
          <w:sz w:val="22"/>
          <w:szCs w:val="22"/>
        </w:rPr>
        <w:t>29.3</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RGAO.</w:t>
      </w:r>
    </w:p>
    <w:p w:rsidR="00393988" w:rsidRDefault="00393988">
      <w:pPr>
        <w:widowControl w:val="0"/>
        <w:ind w:left="681" w:right="-19" w:hanging="681"/>
        <w:jc w:val="both"/>
        <w:rPr>
          <w:rFonts w:ascii="Arial" w:hAnsi="Arial" w:cs="Arial"/>
        </w:rPr>
      </w:pPr>
    </w:p>
    <w:p w:rsidR="00393988" w:rsidRDefault="00974630">
      <w:pPr>
        <w:widowControl w:val="0"/>
        <w:tabs>
          <w:tab w:val="left" w:pos="-142"/>
          <w:tab w:val="left" w:pos="0"/>
        </w:tabs>
        <w:spacing w:before="4" w:line="260" w:lineRule="exact"/>
        <w:ind w:left="681" w:hanging="681"/>
        <w:jc w:val="both"/>
        <w:rPr>
          <w:rFonts w:ascii="Arial" w:hAnsi="Arial" w:cs="Arial"/>
        </w:rPr>
      </w:pPr>
      <w:r>
        <w:rPr>
          <w:rFonts w:ascii="Arial" w:hAnsi="Arial" w:cs="Arial"/>
          <w:sz w:val="22"/>
          <w:szCs w:val="22"/>
        </w:rPr>
        <w:lastRenderedPageBreak/>
        <w:t>13.3.</w:t>
      </w:r>
      <w:r>
        <w:rPr>
          <w:rFonts w:ascii="Arial" w:hAnsi="Arial" w:cs="Arial"/>
          <w:sz w:val="22"/>
          <w:szCs w:val="22"/>
        </w:rPr>
        <w:tab/>
        <w:t>Au</w:t>
      </w:r>
      <w:r>
        <w:rPr>
          <w:rFonts w:ascii="Arial" w:hAnsi="Arial" w:cs="Arial"/>
          <w:spacing w:val="13"/>
          <w:sz w:val="22"/>
          <w:szCs w:val="22"/>
        </w:rPr>
        <w:t xml:space="preserve"> </w:t>
      </w:r>
      <w:r>
        <w:rPr>
          <w:rFonts w:ascii="Arial" w:hAnsi="Arial" w:cs="Arial"/>
          <w:sz w:val="22"/>
          <w:szCs w:val="22"/>
        </w:rPr>
        <w:t>cas</w:t>
      </w:r>
      <w:r>
        <w:rPr>
          <w:rFonts w:ascii="Arial" w:hAnsi="Arial" w:cs="Arial"/>
          <w:spacing w:val="13"/>
          <w:sz w:val="22"/>
          <w:szCs w:val="22"/>
        </w:rPr>
        <w:t xml:space="preserve"> </w:t>
      </w:r>
      <w:r>
        <w:rPr>
          <w:rFonts w:ascii="Arial" w:hAnsi="Arial" w:cs="Arial"/>
          <w:sz w:val="22"/>
          <w:szCs w:val="22"/>
        </w:rPr>
        <w:t>où</w:t>
      </w:r>
      <w:r>
        <w:rPr>
          <w:rFonts w:ascii="Arial" w:hAnsi="Arial" w:cs="Arial"/>
          <w:spacing w:val="13"/>
          <w:sz w:val="22"/>
          <w:szCs w:val="22"/>
        </w:rPr>
        <w:t xml:space="preserve"> </w:t>
      </w:r>
      <w:r>
        <w:rPr>
          <w:rFonts w:ascii="Arial" w:hAnsi="Arial" w:cs="Arial"/>
          <w:sz w:val="22"/>
          <w:szCs w:val="22"/>
        </w:rPr>
        <w:t>l’appel</w:t>
      </w:r>
      <w:r>
        <w:rPr>
          <w:rFonts w:ascii="Arial" w:hAnsi="Arial" w:cs="Arial"/>
          <w:spacing w:val="13"/>
          <w:sz w:val="22"/>
          <w:szCs w:val="22"/>
        </w:rPr>
        <w:t xml:space="preserve"> </w:t>
      </w:r>
      <w:r>
        <w:rPr>
          <w:rFonts w:ascii="Arial" w:hAnsi="Arial" w:cs="Arial"/>
          <w:sz w:val="22"/>
          <w:szCs w:val="22"/>
        </w:rPr>
        <w:t>d’offres</w:t>
      </w:r>
      <w:r>
        <w:rPr>
          <w:rFonts w:ascii="Arial" w:hAnsi="Arial" w:cs="Arial"/>
          <w:spacing w:val="13"/>
          <w:sz w:val="22"/>
          <w:szCs w:val="22"/>
        </w:rPr>
        <w:t xml:space="preserve"> </w:t>
      </w:r>
      <w:r>
        <w:rPr>
          <w:rFonts w:ascii="Arial" w:hAnsi="Arial" w:cs="Arial"/>
          <w:sz w:val="22"/>
          <w:szCs w:val="22"/>
        </w:rPr>
        <w:t>comprend</w:t>
      </w:r>
      <w:r>
        <w:rPr>
          <w:rFonts w:ascii="Arial" w:hAnsi="Arial" w:cs="Arial"/>
          <w:spacing w:val="13"/>
          <w:sz w:val="22"/>
          <w:szCs w:val="22"/>
        </w:rPr>
        <w:t xml:space="preserve"> </w:t>
      </w:r>
      <w:r>
        <w:rPr>
          <w:rFonts w:ascii="Arial" w:hAnsi="Arial" w:cs="Arial"/>
          <w:sz w:val="22"/>
          <w:szCs w:val="22"/>
        </w:rPr>
        <w:t xml:space="preserve">plusieurs </w:t>
      </w:r>
      <w:r>
        <w:rPr>
          <w:rFonts w:ascii="Arial" w:hAnsi="Arial" w:cs="Arial"/>
          <w:spacing w:val="2"/>
          <w:sz w:val="22"/>
          <w:szCs w:val="22"/>
        </w:rPr>
        <w:t>lots</w:t>
      </w:r>
      <w:r>
        <w:rPr>
          <w:rFonts w:ascii="Arial" w:hAnsi="Arial" w:cs="Arial"/>
          <w:sz w:val="22"/>
          <w:szCs w:val="22"/>
        </w:rPr>
        <w:t xml:space="preserve">, </w:t>
      </w:r>
      <w:r>
        <w:rPr>
          <w:rFonts w:ascii="Arial" w:hAnsi="Arial" w:cs="Arial"/>
          <w:spacing w:val="-28"/>
          <w:sz w:val="22"/>
          <w:szCs w:val="22"/>
        </w:rPr>
        <w:t xml:space="preserve"> </w:t>
      </w:r>
      <w:r>
        <w:rPr>
          <w:rFonts w:ascii="Arial" w:hAnsi="Arial" w:cs="Arial"/>
          <w:spacing w:val="2"/>
          <w:sz w:val="22"/>
          <w:szCs w:val="22"/>
        </w:rPr>
        <w:t>le</w:t>
      </w:r>
      <w:r>
        <w:rPr>
          <w:rFonts w:ascii="Arial" w:hAnsi="Arial" w:cs="Arial"/>
          <w:sz w:val="22"/>
          <w:szCs w:val="22"/>
        </w:rPr>
        <w:t xml:space="preserve">s  </w:t>
      </w:r>
      <w:r>
        <w:rPr>
          <w:rFonts w:ascii="Arial" w:hAnsi="Arial" w:cs="Arial"/>
          <w:spacing w:val="2"/>
          <w:sz w:val="22"/>
          <w:szCs w:val="22"/>
        </w:rPr>
        <w:t>pri</w:t>
      </w:r>
      <w:r>
        <w:rPr>
          <w:rFonts w:ascii="Arial" w:hAnsi="Arial" w:cs="Arial"/>
          <w:sz w:val="22"/>
          <w:szCs w:val="22"/>
        </w:rPr>
        <w:t xml:space="preserve">x </w:t>
      </w:r>
      <w:r>
        <w:rPr>
          <w:rFonts w:ascii="Arial" w:hAnsi="Arial" w:cs="Arial"/>
          <w:spacing w:val="-28"/>
          <w:sz w:val="22"/>
          <w:szCs w:val="22"/>
        </w:rPr>
        <w:t xml:space="preserve"> </w:t>
      </w:r>
      <w:r>
        <w:rPr>
          <w:rFonts w:ascii="Arial" w:hAnsi="Arial" w:cs="Arial"/>
          <w:spacing w:val="2"/>
          <w:sz w:val="22"/>
          <w:szCs w:val="22"/>
        </w:rPr>
        <w:t>indiqué</w:t>
      </w:r>
      <w:r>
        <w:rPr>
          <w:rFonts w:ascii="Arial" w:hAnsi="Arial" w:cs="Arial"/>
          <w:sz w:val="22"/>
          <w:szCs w:val="22"/>
        </w:rPr>
        <w:t xml:space="preserve">s  </w:t>
      </w:r>
      <w:r>
        <w:rPr>
          <w:rFonts w:ascii="Arial" w:hAnsi="Arial" w:cs="Arial"/>
          <w:spacing w:val="2"/>
          <w:sz w:val="22"/>
          <w:szCs w:val="22"/>
        </w:rPr>
        <w:t>pou</w:t>
      </w:r>
      <w:r>
        <w:rPr>
          <w:rFonts w:ascii="Arial" w:hAnsi="Arial" w:cs="Arial"/>
          <w:sz w:val="22"/>
          <w:szCs w:val="22"/>
        </w:rPr>
        <w:t xml:space="preserve">r  </w:t>
      </w:r>
      <w:r>
        <w:rPr>
          <w:rFonts w:ascii="Arial" w:hAnsi="Arial" w:cs="Arial"/>
          <w:spacing w:val="2"/>
          <w:sz w:val="22"/>
          <w:szCs w:val="22"/>
        </w:rPr>
        <w:t>u</w:t>
      </w:r>
      <w:r>
        <w:rPr>
          <w:rFonts w:ascii="Arial" w:hAnsi="Arial" w:cs="Arial"/>
          <w:sz w:val="22"/>
          <w:szCs w:val="22"/>
        </w:rPr>
        <w:t xml:space="preserve">n </w:t>
      </w:r>
      <w:r>
        <w:rPr>
          <w:rFonts w:ascii="Arial" w:hAnsi="Arial" w:cs="Arial"/>
          <w:spacing w:val="2"/>
          <w:sz w:val="22"/>
          <w:szCs w:val="22"/>
        </w:rPr>
        <w:t>lo</w:t>
      </w:r>
      <w:r>
        <w:rPr>
          <w:rFonts w:ascii="Arial" w:hAnsi="Arial" w:cs="Arial"/>
          <w:sz w:val="22"/>
          <w:szCs w:val="22"/>
        </w:rPr>
        <w:t xml:space="preserve">t  </w:t>
      </w:r>
      <w:r>
        <w:rPr>
          <w:rFonts w:ascii="Arial" w:hAnsi="Arial" w:cs="Arial"/>
          <w:spacing w:val="-28"/>
          <w:sz w:val="22"/>
          <w:szCs w:val="22"/>
        </w:rPr>
        <w:t xml:space="preserve"> </w:t>
      </w:r>
      <w:r>
        <w:rPr>
          <w:rFonts w:ascii="Arial" w:hAnsi="Arial" w:cs="Arial"/>
          <w:spacing w:val="2"/>
          <w:sz w:val="22"/>
          <w:szCs w:val="22"/>
        </w:rPr>
        <w:t xml:space="preserve">donné </w:t>
      </w:r>
      <w:r>
        <w:rPr>
          <w:rFonts w:ascii="Arial" w:hAnsi="Arial" w:cs="Arial"/>
          <w:sz w:val="22"/>
          <w:szCs w:val="22"/>
        </w:rPr>
        <w:t>devront</w:t>
      </w:r>
      <w:r>
        <w:rPr>
          <w:rFonts w:ascii="Arial" w:hAnsi="Arial" w:cs="Arial"/>
          <w:spacing w:val="21"/>
          <w:sz w:val="22"/>
          <w:szCs w:val="22"/>
        </w:rPr>
        <w:t xml:space="preserve"> </w:t>
      </w:r>
      <w:r>
        <w:rPr>
          <w:rFonts w:ascii="Arial" w:hAnsi="Arial" w:cs="Arial"/>
          <w:sz w:val="22"/>
          <w:szCs w:val="22"/>
        </w:rPr>
        <w:t>correspondre</w:t>
      </w:r>
      <w:r>
        <w:rPr>
          <w:rFonts w:ascii="Arial" w:hAnsi="Arial" w:cs="Arial"/>
          <w:spacing w:val="21"/>
          <w:sz w:val="22"/>
          <w:szCs w:val="22"/>
        </w:rPr>
        <w:t xml:space="preserve"> </w:t>
      </w:r>
      <w:r>
        <w:rPr>
          <w:rFonts w:ascii="Arial" w:hAnsi="Arial" w:cs="Arial"/>
          <w:sz w:val="22"/>
          <w:szCs w:val="22"/>
        </w:rPr>
        <w:t>à</w:t>
      </w:r>
      <w:r>
        <w:rPr>
          <w:rFonts w:ascii="Arial" w:hAnsi="Arial" w:cs="Arial"/>
          <w:spacing w:val="21"/>
          <w:sz w:val="22"/>
          <w:szCs w:val="22"/>
        </w:rPr>
        <w:t xml:space="preserve"> </w:t>
      </w:r>
      <w:r>
        <w:rPr>
          <w:rFonts w:ascii="Arial" w:hAnsi="Arial" w:cs="Arial"/>
          <w:sz w:val="22"/>
          <w:szCs w:val="22"/>
        </w:rPr>
        <w:t>la</w:t>
      </w:r>
      <w:r>
        <w:rPr>
          <w:rFonts w:ascii="Arial" w:hAnsi="Arial" w:cs="Arial"/>
          <w:spacing w:val="21"/>
          <w:sz w:val="22"/>
          <w:szCs w:val="22"/>
        </w:rPr>
        <w:t xml:space="preserve"> </w:t>
      </w:r>
      <w:r>
        <w:rPr>
          <w:rFonts w:ascii="Arial" w:hAnsi="Arial" w:cs="Arial"/>
          <w:sz w:val="22"/>
          <w:szCs w:val="22"/>
        </w:rPr>
        <w:t>totalité</w:t>
      </w:r>
      <w:r>
        <w:rPr>
          <w:rFonts w:ascii="Arial" w:hAnsi="Arial" w:cs="Arial"/>
          <w:spacing w:val="21"/>
          <w:sz w:val="22"/>
          <w:szCs w:val="22"/>
        </w:rPr>
        <w:t xml:space="preserve"> </w:t>
      </w:r>
      <w:r>
        <w:rPr>
          <w:rFonts w:ascii="Arial" w:hAnsi="Arial" w:cs="Arial"/>
          <w:sz w:val="22"/>
          <w:szCs w:val="22"/>
        </w:rPr>
        <w:t>des</w:t>
      </w:r>
      <w:r>
        <w:rPr>
          <w:rFonts w:ascii="Arial" w:hAnsi="Arial" w:cs="Arial"/>
          <w:spacing w:val="21"/>
          <w:sz w:val="22"/>
          <w:szCs w:val="22"/>
        </w:rPr>
        <w:t xml:space="preserve"> </w:t>
      </w:r>
      <w:r>
        <w:rPr>
          <w:rFonts w:ascii="Arial" w:hAnsi="Arial" w:cs="Arial"/>
          <w:sz w:val="22"/>
          <w:szCs w:val="22"/>
        </w:rPr>
        <w:t>articles de</w:t>
      </w:r>
      <w:r>
        <w:rPr>
          <w:rFonts w:ascii="Arial" w:hAnsi="Arial" w:cs="Arial"/>
          <w:spacing w:val="-2"/>
          <w:sz w:val="22"/>
          <w:szCs w:val="22"/>
        </w:rPr>
        <w:t xml:space="preserve"> </w:t>
      </w:r>
      <w:r>
        <w:rPr>
          <w:rFonts w:ascii="Arial" w:hAnsi="Arial" w:cs="Arial"/>
          <w:sz w:val="22"/>
          <w:szCs w:val="22"/>
        </w:rPr>
        <w:t>ce</w:t>
      </w:r>
      <w:r>
        <w:rPr>
          <w:rFonts w:ascii="Arial" w:hAnsi="Arial" w:cs="Arial"/>
          <w:spacing w:val="-2"/>
          <w:sz w:val="22"/>
          <w:szCs w:val="22"/>
        </w:rPr>
        <w:t xml:space="preserve"> </w:t>
      </w:r>
      <w:r>
        <w:rPr>
          <w:rFonts w:ascii="Arial" w:hAnsi="Arial" w:cs="Arial"/>
          <w:sz w:val="22"/>
          <w:szCs w:val="22"/>
        </w:rPr>
        <w:t>lot,</w:t>
      </w:r>
      <w:r>
        <w:rPr>
          <w:rFonts w:ascii="Arial" w:hAnsi="Arial" w:cs="Arial"/>
          <w:spacing w:val="-2"/>
          <w:sz w:val="22"/>
          <w:szCs w:val="22"/>
        </w:rPr>
        <w:t xml:space="preserve"> </w:t>
      </w:r>
      <w:r>
        <w:rPr>
          <w:rFonts w:ascii="Arial" w:hAnsi="Arial" w:cs="Arial"/>
          <w:sz w:val="22"/>
          <w:szCs w:val="22"/>
        </w:rPr>
        <w:t>et</w:t>
      </w:r>
      <w:r>
        <w:rPr>
          <w:rFonts w:ascii="Arial" w:hAnsi="Arial" w:cs="Arial"/>
          <w:spacing w:val="-2"/>
          <w:sz w:val="22"/>
          <w:szCs w:val="22"/>
        </w:rPr>
        <w:t xml:space="preserve"> </w:t>
      </w:r>
      <w:r>
        <w:rPr>
          <w:rFonts w:ascii="Arial" w:hAnsi="Arial" w:cs="Arial"/>
          <w:sz w:val="22"/>
          <w:szCs w:val="22"/>
        </w:rPr>
        <w:t>à</w:t>
      </w:r>
      <w:r>
        <w:rPr>
          <w:rFonts w:ascii="Arial" w:hAnsi="Arial" w:cs="Arial"/>
          <w:spacing w:val="-2"/>
          <w:sz w:val="22"/>
          <w:szCs w:val="22"/>
        </w:rPr>
        <w:t xml:space="preserve"> </w:t>
      </w:r>
      <w:r>
        <w:rPr>
          <w:rFonts w:ascii="Arial" w:hAnsi="Arial" w:cs="Arial"/>
          <w:sz w:val="22"/>
          <w:szCs w:val="22"/>
        </w:rPr>
        <w:t>la</w:t>
      </w:r>
      <w:r>
        <w:rPr>
          <w:rFonts w:ascii="Arial" w:hAnsi="Arial" w:cs="Arial"/>
          <w:spacing w:val="-2"/>
          <w:sz w:val="22"/>
          <w:szCs w:val="22"/>
        </w:rPr>
        <w:t xml:space="preserve"> </w:t>
      </w:r>
      <w:r>
        <w:rPr>
          <w:rFonts w:ascii="Arial" w:hAnsi="Arial" w:cs="Arial"/>
          <w:sz w:val="22"/>
          <w:szCs w:val="22"/>
        </w:rPr>
        <w:t>totalité</w:t>
      </w:r>
      <w:r>
        <w:rPr>
          <w:rFonts w:ascii="Arial" w:hAnsi="Arial" w:cs="Arial"/>
          <w:spacing w:val="-2"/>
          <w:sz w:val="22"/>
          <w:szCs w:val="22"/>
        </w:rPr>
        <w:t xml:space="preserve"> </w:t>
      </w:r>
      <w:r>
        <w:rPr>
          <w:rFonts w:ascii="Arial" w:hAnsi="Arial" w:cs="Arial"/>
          <w:sz w:val="22"/>
          <w:szCs w:val="22"/>
        </w:rPr>
        <w:t>de</w:t>
      </w:r>
      <w:r>
        <w:rPr>
          <w:rFonts w:ascii="Arial" w:hAnsi="Arial" w:cs="Arial"/>
          <w:spacing w:val="-2"/>
          <w:sz w:val="22"/>
          <w:szCs w:val="22"/>
        </w:rPr>
        <w:t xml:space="preserve"> </w:t>
      </w:r>
      <w:r>
        <w:rPr>
          <w:rFonts w:ascii="Arial" w:hAnsi="Arial" w:cs="Arial"/>
          <w:sz w:val="22"/>
          <w:szCs w:val="22"/>
        </w:rPr>
        <w:t>la</w:t>
      </w:r>
      <w:r>
        <w:rPr>
          <w:rFonts w:ascii="Arial" w:hAnsi="Arial" w:cs="Arial"/>
          <w:spacing w:val="-2"/>
          <w:sz w:val="22"/>
          <w:szCs w:val="22"/>
        </w:rPr>
        <w:t xml:space="preserve"> </w:t>
      </w:r>
      <w:r>
        <w:rPr>
          <w:rFonts w:ascii="Arial" w:hAnsi="Arial" w:cs="Arial"/>
          <w:sz w:val="22"/>
          <w:szCs w:val="22"/>
        </w:rPr>
        <w:t>quantité</w:t>
      </w:r>
      <w:r>
        <w:rPr>
          <w:rFonts w:ascii="Arial" w:hAnsi="Arial" w:cs="Arial"/>
          <w:spacing w:val="-2"/>
          <w:sz w:val="22"/>
          <w:szCs w:val="22"/>
        </w:rPr>
        <w:t xml:space="preserve"> </w:t>
      </w:r>
      <w:r>
        <w:rPr>
          <w:rFonts w:ascii="Arial" w:hAnsi="Arial" w:cs="Arial"/>
          <w:sz w:val="22"/>
          <w:szCs w:val="22"/>
        </w:rPr>
        <w:t xml:space="preserve">indiquée pour  </w:t>
      </w:r>
      <w:r>
        <w:rPr>
          <w:rFonts w:ascii="Arial" w:hAnsi="Arial" w:cs="Arial"/>
          <w:spacing w:val="-30"/>
          <w:sz w:val="22"/>
          <w:szCs w:val="22"/>
        </w:rPr>
        <w:t xml:space="preserve"> </w:t>
      </w:r>
      <w:r>
        <w:rPr>
          <w:rFonts w:ascii="Arial" w:hAnsi="Arial" w:cs="Arial"/>
          <w:sz w:val="22"/>
          <w:szCs w:val="22"/>
        </w:rPr>
        <w:t xml:space="preserve">chaque  </w:t>
      </w:r>
      <w:r>
        <w:rPr>
          <w:rFonts w:ascii="Arial" w:hAnsi="Arial" w:cs="Arial"/>
          <w:spacing w:val="-30"/>
          <w:sz w:val="22"/>
          <w:szCs w:val="22"/>
        </w:rPr>
        <w:t xml:space="preserve"> </w:t>
      </w:r>
      <w:r>
        <w:rPr>
          <w:rFonts w:ascii="Arial" w:hAnsi="Arial" w:cs="Arial"/>
          <w:sz w:val="22"/>
          <w:szCs w:val="22"/>
        </w:rPr>
        <w:t xml:space="preserve">article.  </w:t>
      </w:r>
      <w:r>
        <w:rPr>
          <w:rFonts w:ascii="Arial" w:hAnsi="Arial" w:cs="Arial"/>
          <w:spacing w:val="-30"/>
          <w:sz w:val="22"/>
          <w:szCs w:val="22"/>
        </w:rPr>
        <w:t xml:space="preserve"> </w:t>
      </w:r>
      <w:r>
        <w:rPr>
          <w:rFonts w:ascii="Arial" w:hAnsi="Arial" w:cs="Arial"/>
          <w:sz w:val="22"/>
          <w:szCs w:val="22"/>
        </w:rPr>
        <w:t xml:space="preserve">Les  </w:t>
      </w:r>
      <w:r>
        <w:rPr>
          <w:rFonts w:ascii="Arial" w:hAnsi="Arial" w:cs="Arial"/>
          <w:spacing w:val="-30"/>
          <w:sz w:val="22"/>
          <w:szCs w:val="22"/>
        </w:rPr>
        <w:t xml:space="preserve"> </w:t>
      </w:r>
      <w:r>
        <w:rPr>
          <w:rFonts w:ascii="Arial" w:hAnsi="Arial" w:cs="Arial"/>
          <w:sz w:val="22"/>
          <w:szCs w:val="22"/>
        </w:rPr>
        <w:t xml:space="preserve">Soumissionnaires désirant offrir une </w:t>
      </w:r>
      <w:r>
        <w:rPr>
          <w:rFonts w:ascii="Arial" w:hAnsi="Arial" w:cs="Arial"/>
          <w:spacing w:val="-3"/>
          <w:sz w:val="22"/>
          <w:szCs w:val="22"/>
        </w:rPr>
        <w:t xml:space="preserve"> </w:t>
      </w:r>
      <w:r>
        <w:rPr>
          <w:rFonts w:ascii="Arial" w:hAnsi="Arial" w:cs="Arial"/>
          <w:sz w:val="22"/>
          <w:szCs w:val="22"/>
        </w:rPr>
        <w:t xml:space="preserve">réduction </w:t>
      </w:r>
      <w:r>
        <w:rPr>
          <w:rFonts w:ascii="Arial" w:hAnsi="Arial" w:cs="Arial"/>
          <w:spacing w:val="-3"/>
          <w:sz w:val="22"/>
          <w:szCs w:val="22"/>
        </w:rPr>
        <w:t xml:space="preserve"> </w:t>
      </w:r>
      <w:r>
        <w:rPr>
          <w:rFonts w:ascii="Arial" w:hAnsi="Arial" w:cs="Arial"/>
          <w:sz w:val="22"/>
          <w:szCs w:val="22"/>
        </w:rPr>
        <w:t xml:space="preserve">de </w:t>
      </w:r>
      <w:r>
        <w:rPr>
          <w:rFonts w:ascii="Arial" w:hAnsi="Arial" w:cs="Arial"/>
          <w:spacing w:val="-3"/>
          <w:sz w:val="22"/>
          <w:szCs w:val="22"/>
        </w:rPr>
        <w:t xml:space="preserve"> </w:t>
      </w:r>
      <w:r>
        <w:rPr>
          <w:rFonts w:ascii="Arial" w:hAnsi="Arial" w:cs="Arial"/>
          <w:sz w:val="22"/>
          <w:szCs w:val="22"/>
        </w:rPr>
        <w:t xml:space="preserve">prix </w:t>
      </w:r>
      <w:r>
        <w:rPr>
          <w:rFonts w:ascii="Arial" w:hAnsi="Arial" w:cs="Arial"/>
          <w:spacing w:val="-3"/>
          <w:sz w:val="22"/>
          <w:szCs w:val="22"/>
        </w:rPr>
        <w:t xml:space="preserve"> </w:t>
      </w:r>
      <w:r>
        <w:rPr>
          <w:rFonts w:ascii="Arial" w:hAnsi="Arial" w:cs="Arial"/>
          <w:sz w:val="22"/>
          <w:szCs w:val="22"/>
        </w:rPr>
        <w:t xml:space="preserve">en </w:t>
      </w:r>
      <w:r>
        <w:rPr>
          <w:rFonts w:ascii="Arial" w:hAnsi="Arial" w:cs="Arial"/>
          <w:spacing w:val="-3"/>
          <w:sz w:val="22"/>
          <w:szCs w:val="22"/>
        </w:rPr>
        <w:t xml:space="preserve"> </w:t>
      </w:r>
      <w:r>
        <w:rPr>
          <w:rFonts w:ascii="Arial" w:hAnsi="Arial" w:cs="Arial"/>
          <w:sz w:val="22"/>
          <w:szCs w:val="22"/>
        </w:rPr>
        <w:t>cas d’attribution</w:t>
      </w:r>
      <w:r>
        <w:rPr>
          <w:rFonts w:ascii="Arial" w:hAnsi="Arial" w:cs="Arial"/>
          <w:spacing w:val="30"/>
          <w:sz w:val="22"/>
          <w:szCs w:val="22"/>
        </w:rPr>
        <w:t xml:space="preserve"> </w:t>
      </w:r>
      <w:r>
        <w:rPr>
          <w:rFonts w:ascii="Arial" w:hAnsi="Arial" w:cs="Arial"/>
          <w:sz w:val="22"/>
          <w:szCs w:val="22"/>
        </w:rPr>
        <w:t>de</w:t>
      </w:r>
      <w:r>
        <w:rPr>
          <w:rFonts w:ascii="Arial" w:hAnsi="Arial" w:cs="Arial"/>
          <w:spacing w:val="30"/>
          <w:sz w:val="22"/>
          <w:szCs w:val="22"/>
        </w:rPr>
        <w:t xml:space="preserve"> </w:t>
      </w:r>
      <w:r>
        <w:rPr>
          <w:rFonts w:ascii="Arial" w:hAnsi="Arial" w:cs="Arial"/>
          <w:sz w:val="22"/>
          <w:szCs w:val="22"/>
        </w:rPr>
        <w:t>plus</w:t>
      </w:r>
      <w:r>
        <w:rPr>
          <w:rFonts w:ascii="Arial" w:hAnsi="Arial" w:cs="Arial"/>
          <w:spacing w:val="30"/>
          <w:sz w:val="22"/>
          <w:szCs w:val="22"/>
        </w:rPr>
        <w:t xml:space="preserve"> </w:t>
      </w:r>
      <w:r>
        <w:rPr>
          <w:rFonts w:ascii="Arial" w:hAnsi="Arial" w:cs="Arial"/>
          <w:sz w:val="22"/>
          <w:szCs w:val="22"/>
        </w:rPr>
        <w:t>d’un</w:t>
      </w:r>
      <w:r>
        <w:rPr>
          <w:rFonts w:ascii="Arial" w:hAnsi="Arial" w:cs="Arial"/>
          <w:spacing w:val="30"/>
          <w:sz w:val="22"/>
          <w:szCs w:val="22"/>
        </w:rPr>
        <w:t xml:space="preserve"> </w:t>
      </w:r>
      <w:r>
        <w:rPr>
          <w:rFonts w:ascii="Arial" w:hAnsi="Arial" w:cs="Arial"/>
          <w:sz w:val="22"/>
          <w:szCs w:val="22"/>
        </w:rPr>
        <w:t>lot</w:t>
      </w:r>
      <w:r>
        <w:rPr>
          <w:rFonts w:ascii="Arial" w:hAnsi="Arial" w:cs="Arial"/>
          <w:spacing w:val="30"/>
          <w:sz w:val="22"/>
          <w:szCs w:val="22"/>
        </w:rPr>
        <w:t xml:space="preserve"> </w:t>
      </w:r>
      <w:r>
        <w:rPr>
          <w:rFonts w:ascii="Arial" w:hAnsi="Arial" w:cs="Arial"/>
          <w:sz w:val="22"/>
          <w:szCs w:val="22"/>
        </w:rPr>
        <w:t>spécifieront les</w:t>
      </w:r>
      <w:r>
        <w:rPr>
          <w:rFonts w:ascii="Arial" w:hAnsi="Arial" w:cs="Arial"/>
          <w:spacing w:val="-3"/>
          <w:sz w:val="22"/>
          <w:szCs w:val="22"/>
        </w:rPr>
        <w:t xml:space="preserve"> </w:t>
      </w:r>
      <w:r>
        <w:rPr>
          <w:rFonts w:ascii="Arial" w:hAnsi="Arial" w:cs="Arial"/>
          <w:sz w:val="22"/>
          <w:szCs w:val="22"/>
        </w:rPr>
        <w:t>réductions</w:t>
      </w:r>
      <w:r>
        <w:rPr>
          <w:rFonts w:ascii="Arial" w:hAnsi="Arial" w:cs="Arial"/>
          <w:spacing w:val="-3"/>
          <w:sz w:val="22"/>
          <w:szCs w:val="22"/>
        </w:rPr>
        <w:t xml:space="preserve"> </w:t>
      </w:r>
      <w:r>
        <w:rPr>
          <w:rFonts w:ascii="Arial" w:hAnsi="Arial" w:cs="Arial"/>
          <w:sz w:val="22"/>
          <w:szCs w:val="22"/>
        </w:rPr>
        <w:t>applicables</w:t>
      </w:r>
      <w:r>
        <w:rPr>
          <w:rFonts w:ascii="Arial" w:hAnsi="Arial" w:cs="Arial"/>
          <w:spacing w:val="-3"/>
          <w:sz w:val="22"/>
          <w:szCs w:val="22"/>
        </w:rPr>
        <w:t xml:space="preserve"> </w:t>
      </w:r>
      <w:r>
        <w:rPr>
          <w:rFonts w:ascii="Arial" w:hAnsi="Arial" w:cs="Arial"/>
          <w:sz w:val="22"/>
          <w:szCs w:val="22"/>
        </w:rPr>
        <w:t>à</w:t>
      </w:r>
      <w:r>
        <w:rPr>
          <w:rFonts w:ascii="Arial" w:hAnsi="Arial" w:cs="Arial"/>
          <w:spacing w:val="-3"/>
          <w:sz w:val="22"/>
          <w:szCs w:val="22"/>
        </w:rPr>
        <w:t xml:space="preserve"> </w:t>
      </w:r>
      <w:r>
        <w:rPr>
          <w:rFonts w:ascii="Arial" w:hAnsi="Arial" w:cs="Arial"/>
          <w:sz w:val="22"/>
          <w:szCs w:val="22"/>
        </w:rPr>
        <w:t>chaque</w:t>
      </w:r>
      <w:r>
        <w:rPr>
          <w:rFonts w:ascii="Arial" w:hAnsi="Arial" w:cs="Arial"/>
          <w:spacing w:val="-3"/>
          <w:sz w:val="22"/>
          <w:szCs w:val="22"/>
        </w:rPr>
        <w:t xml:space="preserve"> </w:t>
      </w:r>
      <w:r>
        <w:rPr>
          <w:rFonts w:ascii="Arial" w:hAnsi="Arial" w:cs="Arial"/>
          <w:sz w:val="22"/>
          <w:szCs w:val="22"/>
        </w:rPr>
        <w:t>groupe</w:t>
      </w:r>
      <w:r>
        <w:rPr>
          <w:rFonts w:ascii="Arial" w:hAnsi="Arial" w:cs="Arial"/>
          <w:spacing w:val="-3"/>
          <w:sz w:val="22"/>
          <w:szCs w:val="22"/>
        </w:rPr>
        <w:t xml:space="preserve"> </w:t>
      </w:r>
      <w:r>
        <w:rPr>
          <w:rFonts w:ascii="Arial" w:hAnsi="Arial" w:cs="Arial"/>
          <w:sz w:val="22"/>
          <w:szCs w:val="22"/>
        </w:rPr>
        <w:t>de lots</w:t>
      </w:r>
      <w:r>
        <w:rPr>
          <w:rFonts w:ascii="Arial" w:hAnsi="Arial" w:cs="Arial"/>
          <w:spacing w:val="11"/>
          <w:sz w:val="22"/>
          <w:szCs w:val="22"/>
        </w:rPr>
        <w:t xml:space="preserve"> </w:t>
      </w:r>
      <w:r>
        <w:rPr>
          <w:rFonts w:ascii="Arial" w:hAnsi="Arial" w:cs="Arial"/>
          <w:sz w:val="22"/>
          <w:szCs w:val="22"/>
        </w:rPr>
        <w:t>ou</w:t>
      </w:r>
      <w:r>
        <w:rPr>
          <w:rFonts w:ascii="Arial" w:hAnsi="Arial" w:cs="Arial"/>
          <w:spacing w:val="11"/>
          <w:sz w:val="22"/>
          <w:szCs w:val="22"/>
        </w:rPr>
        <w:t xml:space="preserve"> </w:t>
      </w:r>
      <w:r>
        <w:rPr>
          <w:rFonts w:ascii="Arial" w:hAnsi="Arial" w:cs="Arial"/>
          <w:sz w:val="22"/>
          <w:szCs w:val="22"/>
        </w:rPr>
        <w:t>à</w:t>
      </w:r>
      <w:r>
        <w:rPr>
          <w:rFonts w:ascii="Arial" w:hAnsi="Arial" w:cs="Arial"/>
          <w:spacing w:val="11"/>
          <w:sz w:val="22"/>
          <w:szCs w:val="22"/>
        </w:rPr>
        <w:t xml:space="preserve"> </w:t>
      </w:r>
      <w:r>
        <w:rPr>
          <w:rFonts w:ascii="Arial" w:hAnsi="Arial" w:cs="Arial"/>
          <w:sz w:val="22"/>
          <w:szCs w:val="22"/>
        </w:rPr>
        <w:t>chaque</w:t>
      </w:r>
      <w:r>
        <w:rPr>
          <w:rFonts w:ascii="Arial" w:hAnsi="Arial" w:cs="Arial"/>
          <w:spacing w:val="11"/>
          <w:sz w:val="22"/>
          <w:szCs w:val="22"/>
        </w:rPr>
        <w:t xml:space="preserve"> </w:t>
      </w:r>
      <w:r>
        <w:rPr>
          <w:rFonts w:ascii="Arial" w:hAnsi="Arial" w:cs="Arial"/>
          <w:sz w:val="22"/>
          <w:szCs w:val="22"/>
        </w:rPr>
        <w:t>marché</w:t>
      </w:r>
      <w:r>
        <w:rPr>
          <w:rFonts w:ascii="Arial" w:hAnsi="Arial" w:cs="Arial"/>
          <w:spacing w:val="11"/>
          <w:sz w:val="22"/>
          <w:szCs w:val="22"/>
        </w:rPr>
        <w:t xml:space="preserve"> </w:t>
      </w:r>
      <w:r>
        <w:rPr>
          <w:rFonts w:ascii="Arial" w:hAnsi="Arial" w:cs="Arial"/>
          <w:sz w:val="22"/>
          <w:szCs w:val="22"/>
        </w:rPr>
        <w:t>du</w:t>
      </w:r>
      <w:r>
        <w:rPr>
          <w:rFonts w:ascii="Arial" w:hAnsi="Arial" w:cs="Arial"/>
          <w:spacing w:val="11"/>
          <w:sz w:val="22"/>
          <w:szCs w:val="22"/>
        </w:rPr>
        <w:t xml:space="preserve"> </w:t>
      </w:r>
      <w:r>
        <w:rPr>
          <w:rFonts w:ascii="Arial" w:hAnsi="Arial" w:cs="Arial"/>
          <w:sz w:val="22"/>
          <w:szCs w:val="22"/>
        </w:rPr>
        <w:t>groupe</w:t>
      </w:r>
      <w:r>
        <w:rPr>
          <w:rFonts w:ascii="Arial" w:hAnsi="Arial" w:cs="Arial"/>
          <w:spacing w:val="11"/>
          <w:sz w:val="22"/>
          <w:szCs w:val="22"/>
        </w:rPr>
        <w:t xml:space="preserve"> </w:t>
      </w:r>
      <w:r>
        <w:rPr>
          <w:rFonts w:ascii="Arial" w:hAnsi="Arial" w:cs="Arial"/>
          <w:sz w:val="22"/>
          <w:szCs w:val="22"/>
        </w:rPr>
        <w:t>de</w:t>
      </w:r>
      <w:r>
        <w:rPr>
          <w:rFonts w:ascii="Arial" w:hAnsi="Arial" w:cs="Arial"/>
          <w:spacing w:val="11"/>
          <w:sz w:val="22"/>
          <w:szCs w:val="22"/>
        </w:rPr>
        <w:t xml:space="preserve"> </w:t>
      </w:r>
      <w:r>
        <w:rPr>
          <w:rFonts w:ascii="Arial" w:hAnsi="Arial" w:cs="Arial"/>
          <w:sz w:val="22"/>
          <w:szCs w:val="22"/>
        </w:rPr>
        <w:t>lots,</w:t>
      </w:r>
      <w:r>
        <w:rPr>
          <w:rFonts w:ascii="Arial" w:hAnsi="Arial" w:cs="Arial"/>
          <w:spacing w:val="11"/>
          <w:sz w:val="22"/>
          <w:szCs w:val="22"/>
        </w:rPr>
        <w:t xml:space="preserve"> </w:t>
      </w:r>
      <w:r>
        <w:rPr>
          <w:rFonts w:ascii="Arial" w:hAnsi="Arial" w:cs="Arial"/>
          <w:sz w:val="22"/>
          <w:szCs w:val="22"/>
        </w:rPr>
        <w:t xml:space="preserve">à la </w:t>
      </w:r>
      <w:r>
        <w:rPr>
          <w:rFonts w:ascii="Arial" w:hAnsi="Arial" w:cs="Arial"/>
          <w:spacing w:val="-24"/>
          <w:sz w:val="22"/>
          <w:szCs w:val="22"/>
        </w:rPr>
        <w:t xml:space="preserve"> </w:t>
      </w:r>
      <w:r>
        <w:rPr>
          <w:rFonts w:ascii="Arial" w:hAnsi="Arial" w:cs="Arial"/>
          <w:sz w:val="22"/>
          <w:szCs w:val="22"/>
        </w:rPr>
        <w:t xml:space="preserve">condition </w:t>
      </w:r>
      <w:r>
        <w:rPr>
          <w:rFonts w:ascii="Arial" w:hAnsi="Arial" w:cs="Arial"/>
          <w:spacing w:val="-24"/>
          <w:sz w:val="22"/>
          <w:szCs w:val="22"/>
        </w:rPr>
        <w:t xml:space="preserve"> </w:t>
      </w:r>
      <w:r>
        <w:rPr>
          <w:rFonts w:ascii="Arial" w:hAnsi="Arial" w:cs="Arial"/>
          <w:sz w:val="22"/>
          <w:szCs w:val="22"/>
        </w:rPr>
        <w:t xml:space="preserve">que </w:t>
      </w:r>
      <w:r>
        <w:rPr>
          <w:rFonts w:ascii="Arial" w:hAnsi="Arial" w:cs="Arial"/>
          <w:spacing w:val="-24"/>
          <w:sz w:val="22"/>
          <w:szCs w:val="22"/>
        </w:rPr>
        <w:t xml:space="preserve"> </w:t>
      </w:r>
      <w:r>
        <w:rPr>
          <w:rFonts w:ascii="Arial" w:hAnsi="Arial" w:cs="Arial"/>
          <w:sz w:val="22"/>
          <w:szCs w:val="22"/>
        </w:rPr>
        <w:t xml:space="preserve">les </w:t>
      </w:r>
      <w:r>
        <w:rPr>
          <w:rFonts w:ascii="Arial" w:hAnsi="Arial" w:cs="Arial"/>
          <w:spacing w:val="-24"/>
          <w:sz w:val="22"/>
          <w:szCs w:val="22"/>
        </w:rPr>
        <w:t xml:space="preserve"> </w:t>
      </w:r>
      <w:r>
        <w:rPr>
          <w:rFonts w:ascii="Arial" w:hAnsi="Arial" w:cs="Arial"/>
          <w:sz w:val="22"/>
          <w:szCs w:val="22"/>
        </w:rPr>
        <w:t xml:space="preserve">offres </w:t>
      </w:r>
      <w:r>
        <w:rPr>
          <w:rFonts w:ascii="Arial" w:hAnsi="Arial" w:cs="Arial"/>
          <w:spacing w:val="-24"/>
          <w:sz w:val="22"/>
          <w:szCs w:val="22"/>
        </w:rPr>
        <w:t xml:space="preserve"> </w:t>
      </w:r>
      <w:r>
        <w:rPr>
          <w:rFonts w:ascii="Arial" w:hAnsi="Arial" w:cs="Arial"/>
          <w:sz w:val="22"/>
          <w:szCs w:val="22"/>
        </w:rPr>
        <w:t xml:space="preserve">pour </w:t>
      </w:r>
      <w:r>
        <w:rPr>
          <w:rFonts w:ascii="Arial" w:hAnsi="Arial" w:cs="Arial"/>
          <w:spacing w:val="-24"/>
          <w:sz w:val="22"/>
          <w:szCs w:val="22"/>
        </w:rPr>
        <w:t xml:space="preserve"> </w:t>
      </w:r>
      <w:r>
        <w:rPr>
          <w:rFonts w:ascii="Arial" w:hAnsi="Arial" w:cs="Arial"/>
          <w:sz w:val="22"/>
          <w:szCs w:val="22"/>
        </w:rPr>
        <w:t xml:space="preserve">tous </w:t>
      </w:r>
      <w:r>
        <w:rPr>
          <w:rFonts w:ascii="Arial" w:hAnsi="Arial" w:cs="Arial"/>
          <w:spacing w:val="-24"/>
          <w:sz w:val="22"/>
          <w:szCs w:val="22"/>
        </w:rPr>
        <w:t xml:space="preserve"> </w:t>
      </w:r>
      <w:r>
        <w:rPr>
          <w:rFonts w:ascii="Arial" w:hAnsi="Arial" w:cs="Arial"/>
          <w:sz w:val="22"/>
          <w:szCs w:val="22"/>
        </w:rPr>
        <w:t xml:space="preserve">les </w:t>
      </w:r>
      <w:r>
        <w:rPr>
          <w:rFonts w:ascii="Arial" w:hAnsi="Arial" w:cs="Arial"/>
          <w:spacing w:val="-24"/>
          <w:sz w:val="22"/>
          <w:szCs w:val="22"/>
        </w:rPr>
        <w:t xml:space="preserve"> </w:t>
      </w:r>
      <w:r>
        <w:rPr>
          <w:rFonts w:ascii="Arial" w:hAnsi="Arial" w:cs="Arial"/>
          <w:sz w:val="22"/>
          <w:szCs w:val="22"/>
        </w:rPr>
        <w:t>lots soient</w:t>
      </w:r>
      <w:r>
        <w:rPr>
          <w:rFonts w:ascii="Arial" w:hAnsi="Arial" w:cs="Arial"/>
          <w:spacing w:val="6"/>
          <w:sz w:val="22"/>
          <w:szCs w:val="22"/>
        </w:rPr>
        <w:t xml:space="preserve"> </w:t>
      </w:r>
      <w:r>
        <w:rPr>
          <w:rFonts w:ascii="Arial" w:hAnsi="Arial" w:cs="Arial"/>
          <w:sz w:val="22"/>
          <w:szCs w:val="22"/>
        </w:rPr>
        <w:t>soumises</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ouvertes</w:t>
      </w:r>
      <w:r>
        <w:rPr>
          <w:rFonts w:ascii="Arial" w:hAnsi="Arial" w:cs="Arial"/>
          <w:spacing w:val="6"/>
          <w:sz w:val="22"/>
          <w:szCs w:val="22"/>
        </w:rPr>
        <w:t xml:space="preserve"> </w:t>
      </w:r>
      <w:r>
        <w:rPr>
          <w:rFonts w:ascii="Arial" w:hAnsi="Arial" w:cs="Arial"/>
          <w:sz w:val="22"/>
          <w:szCs w:val="22"/>
        </w:rPr>
        <w:t>en</w:t>
      </w:r>
      <w:r>
        <w:rPr>
          <w:rFonts w:ascii="Arial" w:hAnsi="Arial" w:cs="Arial"/>
          <w:spacing w:val="6"/>
          <w:sz w:val="22"/>
          <w:szCs w:val="22"/>
        </w:rPr>
        <w:t xml:space="preserve"> </w:t>
      </w:r>
      <w:r>
        <w:rPr>
          <w:rFonts w:ascii="Arial" w:hAnsi="Arial" w:cs="Arial"/>
          <w:sz w:val="22"/>
          <w:szCs w:val="22"/>
        </w:rPr>
        <w:t>même</w:t>
      </w:r>
      <w:r>
        <w:rPr>
          <w:rFonts w:ascii="Arial" w:hAnsi="Arial" w:cs="Arial"/>
          <w:spacing w:val="6"/>
          <w:sz w:val="22"/>
          <w:szCs w:val="22"/>
        </w:rPr>
        <w:t xml:space="preserve"> </w:t>
      </w:r>
      <w:r>
        <w:rPr>
          <w:rFonts w:ascii="Arial" w:hAnsi="Arial" w:cs="Arial"/>
          <w:sz w:val="22"/>
          <w:szCs w:val="22"/>
        </w:rPr>
        <w:t>temps.</w:t>
      </w:r>
    </w:p>
    <w:p w:rsidR="00393988" w:rsidRDefault="00393988">
      <w:pPr>
        <w:widowControl w:val="0"/>
        <w:ind w:left="681" w:right="-18" w:hanging="567"/>
        <w:jc w:val="both"/>
        <w:rPr>
          <w:rFonts w:ascii="Arial" w:hAnsi="Arial" w:cs="Arial"/>
          <w:sz w:val="22"/>
          <w:szCs w:val="22"/>
        </w:rPr>
      </w:pPr>
    </w:p>
    <w:p w:rsidR="00393988" w:rsidRDefault="00974630">
      <w:pPr>
        <w:widowControl w:val="0"/>
        <w:ind w:left="681" w:right="-18" w:hanging="567"/>
        <w:jc w:val="both"/>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14</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Monnaies</w:t>
      </w:r>
      <w:r>
        <w:rPr>
          <w:rFonts w:ascii="Arial" w:hAnsi="Arial" w:cs="Arial"/>
          <w:b/>
          <w:bCs/>
          <w:spacing w:val="6"/>
          <w:sz w:val="22"/>
          <w:szCs w:val="22"/>
        </w:rPr>
        <w:t xml:space="preserve"> </w:t>
      </w:r>
      <w:r>
        <w:rPr>
          <w:rFonts w:ascii="Arial" w:hAnsi="Arial" w:cs="Arial"/>
          <w:b/>
          <w:bCs/>
          <w:sz w:val="22"/>
          <w:szCs w:val="22"/>
        </w:rPr>
        <w:t>de</w:t>
      </w:r>
      <w:r>
        <w:rPr>
          <w:rFonts w:ascii="Arial" w:hAnsi="Arial" w:cs="Arial"/>
          <w:b/>
          <w:bCs/>
          <w:spacing w:val="6"/>
          <w:sz w:val="22"/>
          <w:szCs w:val="22"/>
        </w:rPr>
        <w:t xml:space="preserve"> </w:t>
      </w:r>
      <w:r>
        <w:rPr>
          <w:rFonts w:ascii="Arial" w:hAnsi="Arial" w:cs="Arial"/>
          <w:b/>
          <w:bCs/>
          <w:sz w:val="22"/>
          <w:szCs w:val="22"/>
        </w:rPr>
        <w:t>l’offre</w:t>
      </w:r>
    </w:p>
    <w:p w:rsidR="00393988" w:rsidRDefault="00393988">
      <w:pPr>
        <w:widowControl w:val="0"/>
        <w:spacing w:before="14" w:line="140" w:lineRule="exact"/>
        <w:rPr>
          <w:rFonts w:ascii="Arial" w:hAnsi="Arial" w:cs="Arial"/>
          <w:sz w:val="14"/>
          <w:szCs w:val="14"/>
        </w:rPr>
      </w:pPr>
    </w:p>
    <w:p w:rsidR="00393988" w:rsidRDefault="00974630">
      <w:pPr>
        <w:widowControl w:val="0"/>
        <w:ind w:right="-20"/>
        <w:rPr>
          <w:rFonts w:ascii="Arial" w:hAnsi="Arial" w:cs="Arial"/>
        </w:rPr>
      </w:pPr>
      <w:r>
        <w:rPr>
          <w:rFonts w:ascii="Arial" w:hAnsi="Arial" w:cs="Arial"/>
          <w:sz w:val="22"/>
          <w:szCs w:val="22"/>
        </w:rPr>
        <w:t>Les</w:t>
      </w:r>
      <w:r>
        <w:rPr>
          <w:rFonts w:ascii="Arial" w:hAnsi="Arial" w:cs="Arial"/>
          <w:spacing w:val="6"/>
          <w:sz w:val="22"/>
          <w:szCs w:val="22"/>
        </w:rPr>
        <w:t xml:space="preserve"> </w:t>
      </w:r>
      <w:r>
        <w:rPr>
          <w:rFonts w:ascii="Arial" w:hAnsi="Arial" w:cs="Arial"/>
          <w:sz w:val="22"/>
          <w:szCs w:val="22"/>
        </w:rPr>
        <w:t>prix</w:t>
      </w:r>
      <w:r>
        <w:rPr>
          <w:rFonts w:ascii="Arial" w:hAnsi="Arial" w:cs="Arial"/>
          <w:spacing w:val="6"/>
          <w:sz w:val="22"/>
          <w:szCs w:val="22"/>
        </w:rPr>
        <w:t xml:space="preserve"> </w:t>
      </w:r>
      <w:r>
        <w:rPr>
          <w:rFonts w:ascii="Arial" w:hAnsi="Arial" w:cs="Arial"/>
          <w:sz w:val="22"/>
          <w:szCs w:val="22"/>
        </w:rPr>
        <w:t>seront</w:t>
      </w:r>
      <w:r>
        <w:rPr>
          <w:rFonts w:ascii="Arial" w:hAnsi="Arial" w:cs="Arial"/>
          <w:spacing w:val="6"/>
          <w:sz w:val="22"/>
          <w:szCs w:val="22"/>
        </w:rPr>
        <w:t xml:space="preserve"> </w:t>
      </w:r>
      <w:r>
        <w:rPr>
          <w:rFonts w:ascii="Arial" w:hAnsi="Arial" w:cs="Arial"/>
          <w:sz w:val="22"/>
          <w:szCs w:val="22"/>
        </w:rPr>
        <w:t>libellés</w:t>
      </w:r>
      <w:r>
        <w:rPr>
          <w:rFonts w:ascii="Arial" w:hAnsi="Arial" w:cs="Arial"/>
          <w:spacing w:val="6"/>
          <w:sz w:val="22"/>
          <w:szCs w:val="22"/>
        </w:rPr>
        <w:t xml:space="preserve"> </w:t>
      </w:r>
      <w:r>
        <w:rPr>
          <w:rFonts w:ascii="Arial" w:hAnsi="Arial" w:cs="Arial"/>
          <w:sz w:val="22"/>
          <w:szCs w:val="22"/>
        </w:rPr>
        <w:t>en</w:t>
      </w:r>
      <w:r>
        <w:rPr>
          <w:rFonts w:ascii="Arial" w:hAnsi="Arial" w:cs="Arial"/>
          <w:spacing w:val="6"/>
          <w:sz w:val="22"/>
          <w:szCs w:val="22"/>
        </w:rPr>
        <w:t xml:space="preserve"> </w:t>
      </w:r>
      <w:r>
        <w:rPr>
          <w:rFonts w:ascii="Arial" w:hAnsi="Arial" w:cs="Arial"/>
          <w:sz w:val="22"/>
          <w:szCs w:val="22"/>
        </w:rPr>
        <w:t>francs</w:t>
      </w:r>
      <w:r>
        <w:rPr>
          <w:rFonts w:ascii="Arial" w:hAnsi="Arial" w:cs="Arial"/>
          <w:spacing w:val="6"/>
          <w:sz w:val="22"/>
          <w:szCs w:val="22"/>
        </w:rPr>
        <w:t xml:space="preserve"> </w:t>
      </w:r>
      <w:r>
        <w:rPr>
          <w:rFonts w:ascii="Arial" w:hAnsi="Arial" w:cs="Arial"/>
          <w:sz w:val="22"/>
          <w:szCs w:val="22"/>
        </w:rPr>
        <w:t>CFA</w:t>
      </w:r>
    </w:p>
    <w:p w:rsidR="00393988" w:rsidRDefault="00393988">
      <w:pPr>
        <w:widowControl w:val="0"/>
        <w:spacing w:before="15" w:line="260" w:lineRule="exact"/>
        <w:rPr>
          <w:rFonts w:ascii="Arial" w:hAnsi="Arial" w:cs="Arial"/>
          <w:sz w:val="26"/>
          <w:szCs w:val="26"/>
        </w:rPr>
      </w:pPr>
    </w:p>
    <w:p w:rsidR="00393988" w:rsidRDefault="00974630">
      <w:pPr>
        <w:widowControl w:val="0"/>
        <w:ind w:left="1191" w:right="-35" w:hanging="1191"/>
        <w:rPr>
          <w:rFonts w:ascii="Arial" w:hAnsi="Arial" w:cs="Arial"/>
        </w:rPr>
      </w:pPr>
      <w:r>
        <w:rPr>
          <w:rFonts w:ascii="Arial" w:hAnsi="Arial" w:cs="Arial"/>
          <w:b/>
          <w:bCs/>
          <w:sz w:val="22"/>
          <w:szCs w:val="22"/>
        </w:rPr>
        <w:t>Article</w:t>
      </w:r>
      <w:r>
        <w:rPr>
          <w:rFonts w:ascii="Arial" w:hAnsi="Arial" w:cs="Arial"/>
          <w:b/>
          <w:bCs/>
          <w:spacing w:val="7"/>
          <w:sz w:val="22"/>
          <w:szCs w:val="22"/>
        </w:rPr>
        <w:t xml:space="preserve"> </w:t>
      </w:r>
      <w:r>
        <w:rPr>
          <w:rFonts w:ascii="Arial" w:hAnsi="Arial" w:cs="Arial"/>
          <w:b/>
          <w:bCs/>
          <w:sz w:val="22"/>
          <w:szCs w:val="22"/>
        </w:rPr>
        <w:t>15</w:t>
      </w:r>
      <w:r>
        <w:rPr>
          <w:rFonts w:ascii="Arial" w:hAnsi="Arial" w:cs="Arial"/>
          <w:b/>
          <w:bCs/>
          <w:spacing w:val="7"/>
          <w:sz w:val="22"/>
          <w:szCs w:val="22"/>
        </w:rPr>
        <w:t xml:space="preserve"> </w:t>
      </w:r>
      <w:r>
        <w:rPr>
          <w:rFonts w:ascii="Arial" w:hAnsi="Arial" w:cs="Arial"/>
          <w:b/>
          <w:bCs/>
          <w:sz w:val="22"/>
          <w:szCs w:val="22"/>
        </w:rPr>
        <w:t>:</w:t>
      </w:r>
      <w:r>
        <w:rPr>
          <w:rFonts w:ascii="Arial" w:hAnsi="Arial" w:cs="Arial"/>
          <w:b/>
          <w:bCs/>
          <w:spacing w:val="-8"/>
          <w:sz w:val="22"/>
          <w:szCs w:val="22"/>
        </w:rPr>
        <w:t xml:space="preserve"> </w:t>
      </w:r>
      <w:r>
        <w:rPr>
          <w:rFonts w:ascii="Arial" w:hAnsi="Arial" w:cs="Arial"/>
          <w:b/>
          <w:bCs/>
          <w:sz w:val="22"/>
          <w:szCs w:val="22"/>
        </w:rPr>
        <w:t xml:space="preserve">Documents </w:t>
      </w:r>
      <w:r>
        <w:rPr>
          <w:rFonts w:ascii="Arial" w:hAnsi="Arial" w:cs="Arial"/>
          <w:b/>
          <w:bCs/>
          <w:spacing w:val="-30"/>
          <w:sz w:val="22"/>
          <w:szCs w:val="22"/>
        </w:rPr>
        <w:t xml:space="preserve"> </w:t>
      </w:r>
      <w:r>
        <w:rPr>
          <w:rFonts w:ascii="Arial" w:hAnsi="Arial" w:cs="Arial"/>
          <w:b/>
          <w:bCs/>
          <w:sz w:val="22"/>
          <w:szCs w:val="22"/>
        </w:rPr>
        <w:t xml:space="preserve">attestant  </w:t>
      </w:r>
      <w:r>
        <w:rPr>
          <w:rFonts w:ascii="Arial" w:hAnsi="Arial" w:cs="Arial"/>
          <w:b/>
          <w:bCs/>
          <w:spacing w:val="-30"/>
          <w:sz w:val="22"/>
          <w:szCs w:val="22"/>
        </w:rPr>
        <w:t xml:space="preserve"> </w:t>
      </w:r>
      <w:r>
        <w:rPr>
          <w:rFonts w:ascii="Arial" w:hAnsi="Arial" w:cs="Arial"/>
          <w:b/>
          <w:bCs/>
          <w:sz w:val="22"/>
          <w:szCs w:val="22"/>
        </w:rPr>
        <w:t>l’admissibilité du</w:t>
      </w:r>
      <w:r>
        <w:rPr>
          <w:rFonts w:ascii="Arial" w:hAnsi="Arial" w:cs="Arial"/>
          <w:b/>
          <w:bCs/>
          <w:spacing w:val="6"/>
          <w:sz w:val="22"/>
          <w:szCs w:val="22"/>
        </w:rPr>
        <w:t xml:space="preserve"> </w:t>
      </w:r>
      <w:r>
        <w:rPr>
          <w:rFonts w:ascii="Arial" w:hAnsi="Arial" w:cs="Arial"/>
          <w:b/>
          <w:bCs/>
          <w:sz w:val="22"/>
          <w:szCs w:val="22"/>
        </w:rPr>
        <w:t>Soumissionnaire</w:t>
      </w:r>
    </w:p>
    <w:p w:rsidR="00393988" w:rsidRDefault="00393988">
      <w:pPr>
        <w:widowControl w:val="0"/>
        <w:spacing w:before="3" w:line="140" w:lineRule="exact"/>
        <w:rPr>
          <w:rFonts w:ascii="Arial" w:hAnsi="Arial" w:cs="Arial"/>
          <w:sz w:val="14"/>
          <w:szCs w:val="14"/>
        </w:rPr>
      </w:pPr>
    </w:p>
    <w:p w:rsidR="00393988" w:rsidRDefault="00974630">
      <w:pPr>
        <w:widowControl w:val="0"/>
        <w:ind w:right="95"/>
        <w:jc w:val="both"/>
        <w:rPr>
          <w:rFonts w:ascii="Arial" w:hAnsi="Arial" w:cs="Arial"/>
        </w:rPr>
      </w:pPr>
      <w:r>
        <w:rPr>
          <w:rFonts w:ascii="Arial" w:hAnsi="Arial" w:cs="Arial"/>
          <w:sz w:val="22"/>
          <w:szCs w:val="22"/>
        </w:rPr>
        <w:t>Le</w:t>
      </w:r>
      <w:r>
        <w:rPr>
          <w:rFonts w:ascii="Arial" w:hAnsi="Arial" w:cs="Arial"/>
          <w:spacing w:val="3"/>
          <w:sz w:val="22"/>
          <w:szCs w:val="22"/>
        </w:rPr>
        <w:t xml:space="preserve"> </w:t>
      </w:r>
      <w:r>
        <w:rPr>
          <w:rFonts w:ascii="Arial" w:hAnsi="Arial" w:cs="Arial"/>
          <w:sz w:val="22"/>
          <w:szCs w:val="22"/>
        </w:rPr>
        <w:t>Soumissionnaire</w:t>
      </w:r>
      <w:r>
        <w:rPr>
          <w:rFonts w:ascii="Arial" w:hAnsi="Arial" w:cs="Arial"/>
          <w:spacing w:val="3"/>
          <w:sz w:val="22"/>
          <w:szCs w:val="22"/>
        </w:rPr>
        <w:t xml:space="preserve"> </w:t>
      </w:r>
      <w:r>
        <w:rPr>
          <w:rFonts w:ascii="Arial" w:hAnsi="Arial" w:cs="Arial"/>
          <w:sz w:val="22"/>
          <w:szCs w:val="22"/>
        </w:rPr>
        <w:t>fournira,</w:t>
      </w:r>
      <w:r>
        <w:rPr>
          <w:rFonts w:ascii="Arial" w:hAnsi="Arial" w:cs="Arial"/>
          <w:spacing w:val="3"/>
          <w:sz w:val="22"/>
          <w:szCs w:val="22"/>
        </w:rPr>
        <w:t xml:space="preserve"> </w:t>
      </w:r>
      <w:r>
        <w:rPr>
          <w:rFonts w:ascii="Arial" w:hAnsi="Arial" w:cs="Arial"/>
          <w:sz w:val="22"/>
          <w:szCs w:val="22"/>
        </w:rPr>
        <w:t>en</w:t>
      </w:r>
      <w:r>
        <w:rPr>
          <w:rFonts w:ascii="Arial" w:hAnsi="Arial" w:cs="Arial"/>
          <w:spacing w:val="3"/>
          <w:sz w:val="22"/>
          <w:szCs w:val="22"/>
        </w:rPr>
        <w:t xml:space="preserve"> </w:t>
      </w:r>
      <w:r>
        <w:rPr>
          <w:rFonts w:ascii="Arial" w:hAnsi="Arial" w:cs="Arial"/>
          <w:sz w:val="22"/>
          <w:szCs w:val="22"/>
        </w:rPr>
        <w:t>tant</w:t>
      </w:r>
      <w:r>
        <w:rPr>
          <w:rFonts w:ascii="Arial" w:hAnsi="Arial" w:cs="Arial"/>
          <w:spacing w:val="3"/>
          <w:sz w:val="22"/>
          <w:szCs w:val="22"/>
        </w:rPr>
        <w:t xml:space="preserve"> </w:t>
      </w:r>
      <w:r>
        <w:rPr>
          <w:rFonts w:ascii="Arial" w:hAnsi="Arial" w:cs="Arial"/>
          <w:sz w:val="22"/>
          <w:szCs w:val="22"/>
        </w:rPr>
        <w:t>que</w:t>
      </w:r>
      <w:r>
        <w:rPr>
          <w:rFonts w:ascii="Arial" w:hAnsi="Arial" w:cs="Arial"/>
          <w:spacing w:val="3"/>
          <w:sz w:val="22"/>
          <w:szCs w:val="22"/>
        </w:rPr>
        <w:t xml:space="preserve"> </w:t>
      </w:r>
      <w:r>
        <w:rPr>
          <w:rFonts w:ascii="Arial" w:hAnsi="Arial" w:cs="Arial"/>
          <w:sz w:val="22"/>
          <w:szCs w:val="22"/>
        </w:rPr>
        <w:t>partie</w:t>
      </w:r>
      <w:r>
        <w:rPr>
          <w:rFonts w:ascii="Arial" w:hAnsi="Arial" w:cs="Arial"/>
          <w:spacing w:val="3"/>
          <w:sz w:val="22"/>
          <w:szCs w:val="22"/>
        </w:rPr>
        <w:t xml:space="preserve"> </w:t>
      </w:r>
      <w:r>
        <w:rPr>
          <w:rFonts w:ascii="Arial" w:hAnsi="Arial" w:cs="Arial"/>
          <w:sz w:val="22"/>
          <w:szCs w:val="22"/>
        </w:rPr>
        <w:t xml:space="preserve">intégrante </w:t>
      </w:r>
      <w:r>
        <w:rPr>
          <w:rFonts w:ascii="Arial" w:hAnsi="Arial" w:cs="Arial"/>
          <w:spacing w:val="-23"/>
          <w:sz w:val="22"/>
          <w:szCs w:val="22"/>
        </w:rPr>
        <w:t xml:space="preserve"> </w:t>
      </w:r>
      <w:r>
        <w:rPr>
          <w:rFonts w:ascii="Arial" w:hAnsi="Arial" w:cs="Arial"/>
          <w:sz w:val="22"/>
          <w:szCs w:val="22"/>
        </w:rPr>
        <w:t xml:space="preserve">de </w:t>
      </w:r>
      <w:r>
        <w:rPr>
          <w:rFonts w:ascii="Arial" w:hAnsi="Arial" w:cs="Arial"/>
          <w:spacing w:val="-23"/>
          <w:sz w:val="22"/>
          <w:szCs w:val="22"/>
        </w:rPr>
        <w:t xml:space="preserve"> </w:t>
      </w:r>
      <w:r>
        <w:rPr>
          <w:rFonts w:ascii="Arial" w:hAnsi="Arial" w:cs="Arial"/>
          <w:sz w:val="22"/>
          <w:szCs w:val="22"/>
        </w:rPr>
        <w:t xml:space="preserve">son </w:t>
      </w:r>
      <w:r>
        <w:rPr>
          <w:rFonts w:ascii="Arial" w:hAnsi="Arial" w:cs="Arial"/>
          <w:spacing w:val="-23"/>
          <w:sz w:val="22"/>
          <w:szCs w:val="22"/>
        </w:rPr>
        <w:t xml:space="preserve"> </w:t>
      </w:r>
      <w:r>
        <w:rPr>
          <w:rFonts w:ascii="Arial" w:hAnsi="Arial" w:cs="Arial"/>
          <w:sz w:val="22"/>
          <w:szCs w:val="22"/>
        </w:rPr>
        <w:t xml:space="preserve">offre, </w:t>
      </w:r>
      <w:r>
        <w:rPr>
          <w:rFonts w:ascii="Arial" w:hAnsi="Arial" w:cs="Arial"/>
          <w:spacing w:val="-23"/>
          <w:sz w:val="22"/>
          <w:szCs w:val="22"/>
        </w:rPr>
        <w:t xml:space="preserve"> </w:t>
      </w:r>
      <w:r>
        <w:rPr>
          <w:rFonts w:ascii="Arial" w:hAnsi="Arial" w:cs="Arial"/>
          <w:sz w:val="22"/>
          <w:szCs w:val="22"/>
        </w:rPr>
        <w:t xml:space="preserve">des </w:t>
      </w:r>
      <w:r>
        <w:rPr>
          <w:rFonts w:ascii="Arial" w:hAnsi="Arial" w:cs="Arial"/>
          <w:spacing w:val="-23"/>
          <w:sz w:val="22"/>
          <w:szCs w:val="22"/>
        </w:rPr>
        <w:t xml:space="preserve"> </w:t>
      </w:r>
      <w:r>
        <w:rPr>
          <w:rFonts w:ascii="Arial" w:hAnsi="Arial" w:cs="Arial"/>
          <w:sz w:val="22"/>
          <w:szCs w:val="22"/>
        </w:rPr>
        <w:t xml:space="preserve">documents </w:t>
      </w:r>
      <w:r>
        <w:rPr>
          <w:rFonts w:ascii="Arial" w:hAnsi="Arial" w:cs="Arial"/>
          <w:spacing w:val="-23"/>
          <w:sz w:val="22"/>
          <w:szCs w:val="22"/>
        </w:rPr>
        <w:t xml:space="preserve"> </w:t>
      </w:r>
      <w:r>
        <w:rPr>
          <w:rFonts w:ascii="Arial" w:hAnsi="Arial" w:cs="Arial"/>
          <w:sz w:val="22"/>
          <w:szCs w:val="22"/>
        </w:rPr>
        <w:t xml:space="preserve">attestant </w:t>
      </w:r>
      <w:r>
        <w:rPr>
          <w:rFonts w:ascii="Arial" w:hAnsi="Arial" w:cs="Arial"/>
          <w:spacing w:val="-23"/>
          <w:sz w:val="22"/>
          <w:szCs w:val="22"/>
        </w:rPr>
        <w:t xml:space="preserve"> </w:t>
      </w:r>
      <w:r>
        <w:rPr>
          <w:rFonts w:ascii="Arial" w:hAnsi="Arial" w:cs="Arial"/>
          <w:sz w:val="22"/>
          <w:szCs w:val="22"/>
        </w:rPr>
        <w:t>qu’il satisfait</w:t>
      </w:r>
      <w:r>
        <w:rPr>
          <w:rFonts w:ascii="Arial" w:hAnsi="Arial" w:cs="Arial"/>
          <w:spacing w:val="6"/>
          <w:sz w:val="22"/>
          <w:szCs w:val="22"/>
        </w:rPr>
        <w:t xml:space="preserve"> </w:t>
      </w:r>
      <w:r>
        <w:rPr>
          <w:rFonts w:ascii="Arial" w:hAnsi="Arial" w:cs="Arial"/>
          <w:sz w:val="22"/>
          <w:szCs w:val="22"/>
        </w:rPr>
        <w:t>aux</w:t>
      </w:r>
      <w:r>
        <w:rPr>
          <w:rFonts w:ascii="Arial" w:hAnsi="Arial" w:cs="Arial"/>
          <w:spacing w:val="6"/>
          <w:sz w:val="22"/>
          <w:szCs w:val="22"/>
        </w:rPr>
        <w:t xml:space="preserve"> </w:t>
      </w:r>
      <w:r>
        <w:rPr>
          <w:rFonts w:ascii="Arial" w:hAnsi="Arial" w:cs="Arial"/>
          <w:sz w:val="22"/>
          <w:szCs w:val="22"/>
        </w:rPr>
        <w:t>dispositions</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l’article</w:t>
      </w:r>
      <w:r>
        <w:rPr>
          <w:rFonts w:ascii="Arial" w:hAnsi="Arial" w:cs="Arial"/>
          <w:spacing w:val="6"/>
          <w:sz w:val="22"/>
          <w:szCs w:val="22"/>
        </w:rPr>
        <w:t xml:space="preserve"> </w:t>
      </w:r>
      <w:r>
        <w:rPr>
          <w:rFonts w:ascii="Arial" w:hAnsi="Arial" w:cs="Arial"/>
          <w:sz w:val="22"/>
          <w:szCs w:val="22"/>
        </w:rPr>
        <w:t>4</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RGAO.</w:t>
      </w:r>
    </w:p>
    <w:p w:rsidR="00393988" w:rsidRDefault="00393988">
      <w:pPr>
        <w:widowControl w:val="0"/>
        <w:spacing w:before="4" w:line="260" w:lineRule="exact"/>
        <w:rPr>
          <w:rFonts w:ascii="Arial" w:hAnsi="Arial" w:cs="Arial"/>
          <w:sz w:val="26"/>
          <w:szCs w:val="26"/>
        </w:rPr>
      </w:pPr>
    </w:p>
    <w:p w:rsidR="00393988" w:rsidRDefault="00974630">
      <w:pPr>
        <w:widowControl w:val="0"/>
        <w:ind w:left="1191" w:right="-35" w:hanging="1191"/>
        <w:rPr>
          <w:rFonts w:ascii="Arial" w:hAnsi="Arial" w:cs="Arial"/>
        </w:rPr>
      </w:pPr>
      <w:r>
        <w:rPr>
          <w:rFonts w:ascii="Arial" w:hAnsi="Arial" w:cs="Arial"/>
          <w:b/>
          <w:bCs/>
          <w:sz w:val="22"/>
          <w:szCs w:val="22"/>
        </w:rPr>
        <w:t>Article</w:t>
      </w:r>
      <w:r>
        <w:rPr>
          <w:rFonts w:ascii="Arial" w:hAnsi="Arial" w:cs="Arial"/>
          <w:b/>
          <w:bCs/>
          <w:spacing w:val="7"/>
          <w:sz w:val="22"/>
          <w:szCs w:val="22"/>
        </w:rPr>
        <w:t xml:space="preserve"> </w:t>
      </w:r>
      <w:r>
        <w:rPr>
          <w:rFonts w:ascii="Arial" w:hAnsi="Arial" w:cs="Arial"/>
          <w:b/>
          <w:bCs/>
          <w:sz w:val="22"/>
          <w:szCs w:val="22"/>
        </w:rPr>
        <w:t>16</w:t>
      </w:r>
      <w:r>
        <w:rPr>
          <w:rFonts w:ascii="Arial" w:hAnsi="Arial" w:cs="Arial"/>
          <w:b/>
          <w:bCs/>
          <w:spacing w:val="7"/>
          <w:sz w:val="22"/>
          <w:szCs w:val="22"/>
        </w:rPr>
        <w:t xml:space="preserve"> </w:t>
      </w:r>
      <w:r>
        <w:rPr>
          <w:rFonts w:ascii="Arial" w:hAnsi="Arial" w:cs="Arial"/>
          <w:b/>
          <w:bCs/>
          <w:sz w:val="22"/>
          <w:szCs w:val="22"/>
        </w:rPr>
        <w:t>:</w:t>
      </w:r>
      <w:r>
        <w:rPr>
          <w:rFonts w:ascii="Arial" w:hAnsi="Arial" w:cs="Arial"/>
          <w:b/>
          <w:bCs/>
          <w:spacing w:val="-8"/>
          <w:sz w:val="22"/>
          <w:szCs w:val="22"/>
        </w:rPr>
        <w:t xml:space="preserve"> </w:t>
      </w:r>
      <w:r>
        <w:rPr>
          <w:rFonts w:ascii="Arial" w:hAnsi="Arial" w:cs="Arial"/>
          <w:b/>
          <w:bCs/>
          <w:sz w:val="22"/>
          <w:szCs w:val="22"/>
        </w:rPr>
        <w:t xml:space="preserve">Documents </w:t>
      </w:r>
      <w:r>
        <w:rPr>
          <w:rFonts w:ascii="Arial" w:hAnsi="Arial" w:cs="Arial"/>
          <w:b/>
          <w:bCs/>
          <w:spacing w:val="-30"/>
          <w:sz w:val="22"/>
          <w:szCs w:val="22"/>
        </w:rPr>
        <w:t xml:space="preserve"> </w:t>
      </w:r>
      <w:r>
        <w:rPr>
          <w:rFonts w:ascii="Arial" w:hAnsi="Arial" w:cs="Arial"/>
          <w:b/>
          <w:bCs/>
          <w:sz w:val="22"/>
          <w:szCs w:val="22"/>
        </w:rPr>
        <w:t xml:space="preserve">attestant  </w:t>
      </w:r>
      <w:r>
        <w:rPr>
          <w:rFonts w:ascii="Arial" w:hAnsi="Arial" w:cs="Arial"/>
          <w:b/>
          <w:bCs/>
          <w:spacing w:val="-30"/>
          <w:sz w:val="22"/>
          <w:szCs w:val="22"/>
        </w:rPr>
        <w:t xml:space="preserve"> </w:t>
      </w:r>
      <w:r>
        <w:rPr>
          <w:rFonts w:ascii="Arial" w:hAnsi="Arial" w:cs="Arial"/>
          <w:b/>
          <w:bCs/>
          <w:sz w:val="22"/>
          <w:szCs w:val="22"/>
        </w:rPr>
        <w:t>l’admissibilité des</w:t>
      </w:r>
      <w:r>
        <w:rPr>
          <w:rFonts w:ascii="Arial" w:hAnsi="Arial" w:cs="Arial"/>
          <w:b/>
          <w:bCs/>
          <w:spacing w:val="6"/>
          <w:sz w:val="22"/>
          <w:szCs w:val="22"/>
        </w:rPr>
        <w:t xml:space="preserve"> </w:t>
      </w:r>
      <w:r>
        <w:rPr>
          <w:rFonts w:ascii="Arial" w:hAnsi="Arial" w:cs="Arial"/>
          <w:b/>
          <w:bCs/>
          <w:sz w:val="22"/>
          <w:szCs w:val="22"/>
        </w:rPr>
        <w:t>fournitures</w:t>
      </w:r>
    </w:p>
    <w:p w:rsidR="00393988" w:rsidRDefault="00393988">
      <w:pPr>
        <w:widowControl w:val="0"/>
        <w:spacing w:before="3" w:line="140" w:lineRule="exact"/>
        <w:rPr>
          <w:rFonts w:ascii="Arial" w:hAnsi="Arial" w:cs="Arial"/>
          <w:sz w:val="14"/>
          <w:szCs w:val="14"/>
        </w:rPr>
      </w:pPr>
    </w:p>
    <w:p w:rsidR="00393988" w:rsidRDefault="00974630">
      <w:pPr>
        <w:widowControl w:val="0"/>
        <w:ind w:left="567" w:right="95" w:hanging="567"/>
        <w:jc w:val="both"/>
        <w:rPr>
          <w:rFonts w:ascii="Arial" w:hAnsi="Arial" w:cs="Arial"/>
        </w:rPr>
      </w:pPr>
      <w:r>
        <w:rPr>
          <w:rFonts w:ascii="Arial" w:hAnsi="Arial" w:cs="Arial"/>
          <w:sz w:val="22"/>
          <w:szCs w:val="22"/>
        </w:rPr>
        <w:t>16.1.</w:t>
      </w:r>
      <w:r>
        <w:rPr>
          <w:rFonts w:ascii="Arial" w:hAnsi="Arial" w:cs="Arial"/>
          <w:spacing w:val="17"/>
          <w:sz w:val="22"/>
          <w:szCs w:val="22"/>
        </w:rPr>
        <w:t xml:space="preserve"> </w:t>
      </w:r>
      <w:r>
        <w:rPr>
          <w:rFonts w:ascii="Arial" w:hAnsi="Arial" w:cs="Arial"/>
          <w:sz w:val="22"/>
          <w:szCs w:val="22"/>
        </w:rPr>
        <w:t>En</w:t>
      </w:r>
      <w:r>
        <w:rPr>
          <w:rFonts w:ascii="Arial" w:hAnsi="Arial" w:cs="Arial"/>
          <w:spacing w:val="-4"/>
          <w:sz w:val="22"/>
          <w:szCs w:val="22"/>
        </w:rPr>
        <w:t xml:space="preserve"> </w:t>
      </w:r>
      <w:r>
        <w:rPr>
          <w:rFonts w:ascii="Arial" w:hAnsi="Arial" w:cs="Arial"/>
          <w:sz w:val="22"/>
          <w:szCs w:val="22"/>
        </w:rPr>
        <w:t>application</w:t>
      </w:r>
      <w:r>
        <w:rPr>
          <w:rFonts w:ascii="Arial" w:hAnsi="Arial" w:cs="Arial"/>
          <w:spacing w:val="-4"/>
          <w:sz w:val="22"/>
          <w:szCs w:val="22"/>
        </w:rPr>
        <w:t xml:space="preserve"> </w:t>
      </w:r>
      <w:r>
        <w:rPr>
          <w:rFonts w:ascii="Arial" w:hAnsi="Arial" w:cs="Arial"/>
          <w:sz w:val="22"/>
          <w:szCs w:val="22"/>
        </w:rPr>
        <w:t>des</w:t>
      </w:r>
      <w:r>
        <w:rPr>
          <w:rFonts w:ascii="Arial" w:hAnsi="Arial" w:cs="Arial"/>
          <w:spacing w:val="-4"/>
          <w:sz w:val="22"/>
          <w:szCs w:val="22"/>
        </w:rPr>
        <w:t xml:space="preserve"> </w:t>
      </w:r>
      <w:r>
        <w:rPr>
          <w:rFonts w:ascii="Arial" w:hAnsi="Arial" w:cs="Arial"/>
          <w:sz w:val="22"/>
          <w:szCs w:val="22"/>
        </w:rPr>
        <w:t>dispositions</w:t>
      </w:r>
      <w:r>
        <w:rPr>
          <w:rFonts w:ascii="Arial" w:hAnsi="Arial" w:cs="Arial"/>
          <w:spacing w:val="-4"/>
          <w:sz w:val="22"/>
          <w:szCs w:val="22"/>
        </w:rPr>
        <w:t xml:space="preserve"> </w:t>
      </w:r>
      <w:r>
        <w:rPr>
          <w:rFonts w:ascii="Arial" w:hAnsi="Arial" w:cs="Arial"/>
          <w:sz w:val="22"/>
          <w:szCs w:val="22"/>
        </w:rPr>
        <w:t>de</w:t>
      </w:r>
      <w:r>
        <w:rPr>
          <w:rFonts w:ascii="Arial" w:hAnsi="Arial" w:cs="Arial"/>
          <w:spacing w:val="-4"/>
          <w:sz w:val="22"/>
          <w:szCs w:val="22"/>
        </w:rPr>
        <w:t xml:space="preserve"> </w:t>
      </w:r>
      <w:r>
        <w:rPr>
          <w:rFonts w:ascii="Arial" w:hAnsi="Arial" w:cs="Arial"/>
          <w:sz w:val="22"/>
          <w:szCs w:val="22"/>
        </w:rPr>
        <w:t>l'article</w:t>
      </w:r>
      <w:r>
        <w:rPr>
          <w:rFonts w:ascii="Arial" w:hAnsi="Arial" w:cs="Arial"/>
          <w:spacing w:val="-4"/>
          <w:sz w:val="22"/>
          <w:szCs w:val="22"/>
        </w:rPr>
        <w:t xml:space="preserve"> </w:t>
      </w:r>
      <w:r>
        <w:rPr>
          <w:rFonts w:ascii="Arial" w:hAnsi="Arial" w:cs="Arial"/>
          <w:sz w:val="22"/>
          <w:szCs w:val="22"/>
        </w:rPr>
        <w:t>5</w:t>
      </w:r>
      <w:r>
        <w:rPr>
          <w:rFonts w:ascii="Arial" w:hAnsi="Arial" w:cs="Arial"/>
          <w:spacing w:val="-4"/>
          <w:sz w:val="22"/>
          <w:szCs w:val="22"/>
        </w:rPr>
        <w:t xml:space="preserve"> </w:t>
      </w:r>
      <w:r>
        <w:rPr>
          <w:rFonts w:ascii="Arial" w:hAnsi="Arial" w:cs="Arial"/>
          <w:sz w:val="22"/>
          <w:szCs w:val="22"/>
        </w:rPr>
        <w:t xml:space="preserve">du RGAO, </w:t>
      </w:r>
      <w:r>
        <w:rPr>
          <w:rFonts w:ascii="Arial" w:hAnsi="Arial" w:cs="Arial"/>
          <w:spacing w:val="-4"/>
          <w:sz w:val="22"/>
          <w:szCs w:val="22"/>
        </w:rPr>
        <w:t xml:space="preserve"> </w:t>
      </w:r>
      <w:r>
        <w:rPr>
          <w:rFonts w:ascii="Arial" w:hAnsi="Arial" w:cs="Arial"/>
          <w:sz w:val="22"/>
          <w:szCs w:val="22"/>
        </w:rPr>
        <w:t xml:space="preserve">le </w:t>
      </w:r>
      <w:r>
        <w:rPr>
          <w:rFonts w:ascii="Arial" w:hAnsi="Arial" w:cs="Arial"/>
          <w:spacing w:val="-4"/>
          <w:sz w:val="22"/>
          <w:szCs w:val="22"/>
        </w:rPr>
        <w:t xml:space="preserve"> </w:t>
      </w:r>
      <w:r>
        <w:rPr>
          <w:rFonts w:ascii="Arial" w:hAnsi="Arial" w:cs="Arial"/>
          <w:sz w:val="22"/>
          <w:szCs w:val="22"/>
        </w:rPr>
        <w:t xml:space="preserve">Soumissionnaire </w:t>
      </w:r>
      <w:r>
        <w:rPr>
          <w:rFonts w:ascii="Arial" w:hAnsi="Arial" w:cs="Arial"/>
          <w:spacing w:val="-4"/>
          <w:sz w:val="22"/>
          <w:szCs w:val="22"/>
        </w:rPr>
        <w:t xml:space="preserve"> </w:t>
      </w:r>
      <w:r>
        <w:rPr>
          <w:rFonts w:ascii="Arial" w:hAnsi="Arial" w:cs="Arial"/>
          <w:sz w:val="22"/>
          <w:szCs w:val="22"/>
        </w:rPr>
        <w:t xml:space="preserve">fournira, </w:t>
      </w:r>
      <w:r>
        <w:rPr>
          <w:rFonts w:ascii="Arial" w:hAnsi="Arial" w:cs="Arial"/>
          <w:spacing w:val="-4"/>
          <w:sz w:val="22"/>
          <w:szCs w:val="22"/>
        </w:rPr>
        <w:t xml:space="preserve"> </w:t>
      </w:r>
      <w:r>
        <w:rPr>
          <w:rFonts w:ascii="Arial" w:hAnsi="Arial" w:cs="Arial"/>
          <w:sz w:val="22"/>
          <w:szCs w:val="22"/>
        </w:rPr>
        <w:t xml:space="preserve">en </w:t>
      </w:r>
      <w:r>
        <w:rPr>
          <w:rFonts w:ascii="Arial" w:hAnsi="Arial" w:cs="Arial"/>
          <w:spacing w:val="-4"/>
          <w:sz w:val="22"/>
          <w:szCs w:val="22"/>
        </w:rPr>
        <w:t xml:space="preserve"> </w:t>
      </w:r>
      <w:r>
        <w:rPr>
          <w:rFonts w:ascii="Arial" w:hAnsi="Arial" w:cs="Arial"/>
          <w:sz w:val="22"/>
          <w:szCs w:val="22"/>
        </w:rPr>
        <w:t xml:space="preserve">tant que </w:t>
      </w:r>
      <w:r>
        <w:rPr>
          <w:rFonts w:ascii="Arial" w:hAnsi="Arial" w:cs="Arial"/>
          <w:spacing w:val="-24"/>
          <w:sz w:val="22"/>
          <w:szCs w:val="22"/>
        </w:rPr>
        <w:t xml:space="preserve"> </w:t>
      </w:r>
      <w:r>
        <w:rPr>
          <w:rFonts w:ascii="Arial" w:hAnsi="Arial" w:cs="Arial"/>
          <w:sz w:val="22"/>
          <w:szCs w:val="22"/>
        </w:rPr>
        <w:t xml:space="preserve">partie </w:t>
      </w:r>
      <w:r>
        <w:rPr>
          <w:rFonts w:ascii="Arial" w:hAnsi="Arial" w:cs="Arial"/>
          <w:spacing w:val="-24"/>
          <w:sz w:val="22"/>
          <w:szCs w:val="22"/>
        </w:rPr>
        <w:t xml:space="preserve"> </w:t>
      </w:r>
      <w:r>
        <w:rPr>
          <w:rFonts w:ascii="Arial" w:hAnsi="Arial" w:cs="Arial"/>
          <w:sz w:val="22"/>
          <w:szCs w:val="22"/>
        </w:rPr>
        <w:t xml:space="preserve">intégrante </w:t>
      </w:r>
      <w:r>
        <w:rPr>
          <w:rFonts w:ascii="Arial" w:hAnsi="Arial" w:cs="Arial"/>
          <w:spacing w:val="-24"/>
          <w:sz w:val="22"/>
          <w:szCs w:val="22"/>
        </w:rPr>
        <w:t xml:space="preserve"> </w:t>
      </w:r>
      <w:r>
        <w:rPr>
          <w:rFonts w:ascii="Arial" w:hAnsi="Arial" w:cs="Arial"/>
          <w:sz w:val="22"/>
          <w:szCs w:val="22"/>
        </w:rPr>
        <w:t xml:space="preserve">de </w:t>
      </w:r>
      <w:r>
        <w:rPr>
          <w:rFonts w:ascii="Arial" w:hAnsi="Arial" w:cs="Arial"/>
          <w:spacing w:val="-24"/>
          <w:sz w:val="22"/>
          <w:szCs w:val="22"/>
        </w:rPr>
        <w:t xml:space="preserve"> </w:t>
      </w:r>
      <w:r>
        <w:rPr>
          <w:rFonts w:ascii="Arial" w:hAnsi="Arial" w:cs="Arial"/>
          <w:sz w:val="22"/>
          <w:szCs w:val="22"/>
        </w:rPr>
        <w:t xml:space="preserve">son </w:t>
      </w:r>
      <w:r>
        <w:rPr>
          <w:rFonts w:ascii="Arial" w:hAnsi="Arial" w:cs="Arial"/>
          <w:spacing w:val="-24"/>
          <w:sz w:val="22"/>
          <w:szCs w:val="22"/>
        </w:rPr>
        <w:t xml:space="preserve"> </w:t>
      </w:r>
      <w:r>
        <w:rPr>
          <w:rFonts w:ascii="Arial" w:hAnsi="Arial" w:cs="Arial"/>
          <w:sz w:val="22"/>
          <w:szCs w:val="22"/>
        </w:rPr>
        <w:t xml:space="preserve">offre, </w:t>
      </w:r>
      <w:r>
        <w:rPr>
          <w:rFonts w:ascii="Arial" w:hAnsi="Arial" w:cs="Arial"/>
          <w:spacing w:val="-24"/>
          <w:sz w:val="22"/>
          <w:szCs w:val="22"/>
        </w:rPr>
        <w:t xml:space="preserve"> </w:t>
      </w:r>
      <w:r>
        <w:rPr>
          <w:rFonts w:ascii="Arial" w:hAnsi="Arial" w:cs="Arial"/>
          <w:sz w:val="22"/>
          <w:szCs w:val="22"/>
        </w:rPr>
        <w:t xml:space="preserve">les </w:t>
      </w:r>
      <w:r>
        <w:rPr>
          <w:rFonts w:ascii="Arial" w:hAnsi="Arial" w:cs="Arial"/>
          <w:spacing w:val="-24"/>
          <w:sz w:val="22"/>
          <w:szCs w:val="22"/>
        </w:rPr>
        <w:t xml:space="preserve"> </w:t>
      </w:r>
      <w:r>
        <w:rPr>
          <w:rFonts w:ascii="Arial" w:hAnsi="Arial" w:cs="Arial"/>
          <w:sz w:val="22"/>
          <w:szCs w:val="22"/>
        </w:rPr>
        <w:t xml:space="preserve">documents </w:t>
      </w:r>
      <w:r>
        <w:rPr>
          <w:rFonts w:ascii="Arial" w:hAnsi="Arial" w:cs="Arial"/>
          <w:spacing w:val="-23"/>
          <w:sz w:val="22"/>
          <w:szCs w:val="22"/>
        </w:rPr>
        <w:t xml:space="preserve"> </w:t>
      </w:r>
      <w:r>
        <w:rPr>
          <w:rFonts w:ascii="Arial" w:hAnsi="Arial" w:cs="Arial"/>
          <w:sz w:val="22"/>
          <w:szCs w:val="22"/>
        </w:rPr>
        <w:t xml:space="preserve">attestant </w:t>
      </w:r>
      <w:r>
        <w:rPr>
          <w:rFonts w:ascii="Arial" w:hAnsi="Arial" w:cs="Arial"/>
          <w:spacing w:val="-23"/>
          <w:sz w:val="22"/>
          <w:szCs w:val="22"/>
        </w:rPr>
        <w:t xml:space="preserve"> </w:t>
      </w:r>
      <w:r>
        <w:rPr>
          <w:rFonts w:ascii="Arial" w:hAnsi="Arial" w:cs="Arial"/>
          <w:sz w:val="22"/>
          <w:szCs w:val="22"/>
        </w:rPr>
        <w:t xml:space="preserve">que </w:t>
      </w:r>
      <w:r>
        <w:rPr>
          <w:rFonts w:ascii="Arial" w:hAnsi="Arial" w:cs="Arial"/>
          <w:spacing w:val="-23"/>
          <w:sz w:val="22"/>
          <w:szCs w:val="22"/>
        </w:rPr>
        <w:t xml:space="preserve"> </w:t>
      </w:r>
      <w:r>
        <w:rPr>
          <w:rFonts w:ascii="Arial" w:hAnsi="Arial" w:cs="Arial"/>
          <w:sz w:val="22"/>
          <w:szCs w:val="22"/>
        </w:rPr>
        <w:t xml:space="preserve">l’ensemble </w:t>
      </w:r>
      <w:r>
        <w:rPr>
          <w:rFonts w:ascii="Arial" w:hAnsi="Arial" w:cs="Arial"/>
          <w:spacing w:val="-23"/>
          <w:sz w:val="22"/>
          <w:szCs w:val="22"/>
        </w:rPr>
        <w:t xml:space="preserve"> </w:t>
      </w:r>
      <w:r>
        <w:rPr>
          <w:rFonts w:ascii="Arial" w:hAnsi="Arial" w:cs="Arial"/>
          <w:sz w:val="22"/>
          <w:szCs w:val="22"/>
        </w:rPr>
        <w:t xml:space="preserve">des </w:t>
      </w:r>
      <w:r>
        <w:rPr>
          <w:rFonts w:ascii="Arial" w:hAnsi="Arial" w:cs="Arial"/>
          <w:spacing w:val="-23"/>
          <w:sz w:val="22"/>
          <w:szCs w:val="22"/>
        </w:rPr>
        <w:t xml:space="preserve"> </w:t>
      </w:r>
      <w:r>
        <w:rPr>
          <w:rFonts w:ascii="Arial" w:hAnsi="Arial" w:cs="Arial"/>
          <w:sz w:val="22"/>
          <w:szCs w:val="22"/>
        </w:rPr>
        <w:t>fournitures</w:t>
      </w:r>
      <w:r>
        <w:rPr>
          <w:rFonts w:ascii="Arial" w:hAnsi="Arial" w:cs="Arial"/>
          <w:spacing w:val="25"/>
          <w:sz w:val="22"/>
          <w:szCs w:val="22"/>
        </w:rPr>
        <w:t xml:space="preserve"> </w:t>
      </w:r>
      <w:r>
        <w:rPr>
          <w:rFonts w:ascii="Arial" w:hAnsi="Arial" w:cs="Arial"/>
          <w:sz w:val="22"/>
          <w:szCs w:val="22"/>
        </w:rPr>
        <w:t>et</w:t>
      </w:r>
      <w:r>
        <w:rPr>
          <w:rFonts w:ascii="Arial" w:hAnsi="Arial" w:cs="Arial"/>
          <w:spacing w:val="25"/>
          <w:sz w:val="22"/>
          <w:szCs w:val="22"/>
        </w:rPr>
        <w:t xml:space="preserve"> </w:t>
      </w:r>
      <w:r>
        <w:rPr>
          <w:rFonts w:ascii="Arial" w:hAnsi="Arial" w:cs="Arial"/>
          <w:sz w:val="22"/>
          <w:szCs w:val="22"/>
        </w:rPr>
        <w:t>services</w:t>
      </w:r>
      <w:r>
        <w:rPr>
          <w:rFonts w:ascii="Arial" w:hAnsi="Arial" w:cs="Arial"/>
          <w:spacing w:val="25"/>
          <w:sz w:val="22"/>
          <w:szCs w:val="22"/>
        </w:rPr>
        <w:t xml:space="preserve"> </w:t>
      </w:r>
      <w:r>
        <w:rPr>
          <w:rFonts w:ascii="Arial" w:hAnsi="Arial" w:cs="Arial"/>
          <w:sz w:val="22"/>
          <w:szCs w:val="22"/>
        </w:rPr>
        <w:t>qu’il</w:t>
      </w:r>
      <w:r>
        <w:rPr>
          <w:rFonts w:ascii="Arial" w:hAnsi="Arial" w:cs="Arial"/>
          <w:spacing w:val="25"/>
          <w:sz w:val="22"/>
          <w:szCs w:val="22"/>
        </w:rPr>
        <w:t xml:space="preserve"> </w:t>
      </w:r>
      <w:r>
        <w:rPr>
          <w:rFonts w:ascii="Arial" w:hAnsi="Arial" w:cs="Arial"/>
          <w:sz w:val="22"/>
          <w:szCs w:val="22"/>
        </w:rPr>
        <w:t>se</w:t>
      </w:r>
      <w:r>
        <w:rPr>
          <w:rFonts w:ascii="Arial" w:hAnsi="Arial" w:cs="Arial"/>
          <w:spacing w:val="25"/>
          <w:sz w:val="22"/>
          <w:szCs w:val="22"/>
        </w:rPr>
        <w:t xml:space="preserve"> </w:t>
      </w:r>
      <w:r>
        <w:rPr>
          <w:rFonts w:ascii="Arial" w:hAnsi="Arial" w:cs="Arial"/>
          <w:sz w:val="22"/>
          <w:szCs w:val="22"/>
        </w:rPr>
        <w:t>propose</w:t>
      </w:r>
      <w:r>
        <w:rPr>
          <w:rFonts w:ascii="Arial" w:hAnsi="Arial" w:cs="Arial"/>
          <w:spacing w:val="25"/>
          <w:sz w:val="22"/>
          <w:szCs w:val="22"/>
        </w:rPr>
        <w:t xml:space="preserve"> </w:t>
      </w:r>
      <w:r>
        <w:rPr>
          <w:rFonts w:ascii="Arial" w:hAnsi="Arial" w:cs="Arial"/>
          <w:sz w:val="22"/>
          <w:szCs w:val="22"/>
        </w:rPr>
        <w:t>de</w:t>
      </w:r>
      <w:r>
        <w:rPr>
          <w:rFonts w:ascii="Arial" w:hAnsi="Arial" w:cs="Arial"/>
          <w:spacing w:val="25"/>
          <w:sz w:val="22"/>
          <w:szCs w:val="22"/>
        </w:rPr>
        <w:t xml:space="preserve"> </w:t>
      </w:r>
      <w:r>
        <w:rPr>
          <w:rFonts w:ascii="Arial" w:hAnsi="Arial" w:cs="Arial"/>
          <w:sz w:val="22"/>
          <w:szCs w:val="22"/>
        </w:rPr>
        <w:t>fournir</w:t>
      </w:r>
      <w:r>
        <w:rPr>
          <w:rFonts w:ascii="Arial" w:hAnsi="Arial" w:cs="Arial"/>
          <w:spacing w:val="25"/>
          <w:sz w:val="22"/>
          <w:szCs w:val="22"/>
        </w:rPr>
        <w:t xml:space="preserve"> </w:t>
      </w:r>
      <w:r>
        <w:rPr>
          <w:rFonts w:ascii="Arial" w:hAnsi="Arial" w:cs="Arial"/>
          <w:sz w:val="22"/>
          <w:szCs w:val="22"/>
        </w:rPr>
        <w:t>en exécution</w:t>
      </w:r>
      <w:r>
        <w:rPr>
          <w:rFonts w:ascii="Arial" w:hAnsi="Arial" w:cs="Arial"/>
          <w:spacing w:val="15"/>
          <w:sz w:val="22"/>
          <w:szCs w:val="22"/>
        </w:rPr>
        <w:t xml:space="preserve"> </w:t>
      </w:r>
      <w:r>
        <w:rPr>
          <w:rFonts w:ascii="Arial" w:hAnsi="Arial" w:cs="Arial"/>
          <w:sz w:val="22"/>
          <w:szCs w:val="22"/>
        </w:rPr>
        <w:t>du</w:t>
      </w:r>
      <w:r>
        <w:rPr>
          <w:rFonts w:ascii="Arial" w:hAnsi="Arial" w:cs="Arial"/>
          <w:spacing w:val="15"/>
          <w:sz w:val="22"/>
          <w:szCs w:val="22"/>
        </w:rPr>
        <w:t xml:space="preserve"> </w:t>
      </w:r>
      <w:r>
        <w:rPr>
          <w:rFonts w:ascii="Arial" w:hAnsi="Arial" w:cs="Arial"/>
          <w:sz w:val="22"/>
          <w:szCs w:val="22"/>
        </w:rPr>
        <w:t>Marché</w:t>
      </w:r>
      <w:r>
        <w:rPr>
          <w:rFonts w:ascii="Arial" w:hAnsi="Arial" w:cs="Arial"/>
          <w:spacing w:val="15"/>
          <w:sz w:val="22"/>
          <w:szCs w:val="22"/>
        </w:rPr>
        <w:t xml:space="preserve"> </w:t>
      </w:r>
      <w:r>
        <w:rPr>
          <w:rFonts w:ascii="Arial" w:hAnsi="Arial" w:cs="Arial"/>
          <w:sz w:val="22"/>
          <w:szCs w:val="22"/>
        </w:rPr>
        <w:t>satisfont</w:t>
      </w:r>
      <w:r>
        <w:rPr>
          <w:rFonts w:ascii="Arial" w:hAnsi="Arial" w:cs="Arial"/>
          <w:spacing w:val="15"/>
          <w:sz w:val="22"/>
          <w:szCs w:val="22"/>
        </w:rPr>
        <w:t xml:space="preserve"> </w:t>
      </w:r>
      <w:r>
        <w:rPr>
          <w:rFonts w:ascii="Arial" w:hAnsi="Arial" w:cs="Arial"/>
          <w:sz w:val="22"/>
          <w:szCs w:val="22"/>
        </w:rPr>
        <w:t>aux</w:t>
      </w:r>
      <w:r>
        <w:rPr>
          <w:rFonts w:ascii="Arial" w:hAnsi="Arial" w:cs="Arial"/>
          <w:spacing w:val="15"/>
          <w:sz w:val="22"/>
          <w:szCs w:val="22"/>
        </w:rPr>
        <w:t xml:space="preserve"> </w:t>
      </w:r>
      <w:r>
        <w:rPr>
          <w:rFonts w:ascii="Arial" w:hAnsi="Arial" w:cs="Arial"/>
          <w:sz w:val="22"/>
          <w:szCs w:val="22"/>
        </w:rPr>
        <w:t>critères</w:t>
      </w:r>
      <w:r>
        <w:rPr>
          <w:rFonts w:ascii="Arial" w:hAnsi="Arial" w:cs="Arial"/>
          <w:spacing w:val="15"/>
          <w:sz w:val="22"/>
          <w:szCs w:val="22"/>
        </w:rPr>
        <w:t xml:space="preserve"> </w:t>
      </w:r>
      <w:r>
        <w:rPr>
          <w:rFonts w:ascii="Arial" w:hAnsi="Arial" w:cs="Arial"/>
          <w:sz w:val="22"/>
          <w:szCs w:val="22"/>
        </w:rPr>
        <w:t>de provenance.</w:t>
      </w:r>
    </w:p>
    <w:p w:rsidR="00393988" w:rsidRDefault="00393988">
      <w:pPr>
        <w:widowControl w:val="0"/>
        <w:spacing w:before="4" w:line="260" w:lineRule="exact"/>
        <w:rPr>
          <w:rFonts w:ascii="Arial" w:hAnsi="Arial" w:cs="Arial"/>
          <w:sz w:val="26"/>
          <w:szCs w:val="26"/>
        </w:rPr>
      </w:pPr>
    </w:p>
    <w:p w:rsidR="00393988" w:rsidRDefault="00974630">
      <w:pPr>
        <w:widowControl w:val="0"/>
        <w:ind w:left="567" w:right="95" w:hanging="567"/>
        <w:jc w:val="both"/>
        <w:rPr>
          <w:rFonts w:ascii="Arial" w:hAnsi="Arial" w:cs="Arial"/>
        </w:rPr>
      </w:pPr>
      <w:r>
        <w:rPr>
          <w:rFonts w:ascii="Arial" w:hAnsi="Arial" w:cs="Arial"/>
          <w:sz w:val="22"/>
          <w:szCs w:val="22"/>
        </w:rPr>
        <w:t>16.2.</w:t>
      </w:r>
      <w:r>
        <w:rPr>
          <w:rFonts w:ascii="Arial" w:hAnsi="Arial" w:cs="Arial"/>
          <w:spacing w:val="17"/>
          <w:sz w:val="22"/>
          <w:szCs w:val="22"/>
        </w:rPr>
        <w:t xml:space="preserve"> </w:t>
      </w:r>
      <w:r>
        <w:rPr>
          <w:rFonts w:ascii="Arial" w:hAnsi="Arial" w:cs="Arial"/>
          <w:sz w:val="22"/>
          <w:szCs w:val="22"/>
        </w:rPr>
        <w:t>Ces</w:t>
      </w:r>
      <w:r>
        <w:rPr>
          <w:rFonts w:ascii="Arial" w:hAnsi="Arial" w:cs="Arial"/>
          <w:spacing w:val="30"/>
          <w:sz w:val="22"/>
          <w:szCs w:val="22"/>
        </w:rPr>
        <w:t xml:space="preserve"> </w:t>
      </w:r>
      <w:r>
        <w:rPr>
          <w:rFonts w:ascii="Arial" w:hAnsi="Arial" w:cs="Arial"/>
          <w:sz w:val="22"/>
          <w:szCs w:val="22"/>
        </w:rPr>
        <w:t>documents</w:t>
      </w:r>
      <w:r>
        <w:rPr>
          <w:rFonts w:ascii="Arial" w:hAnsi="Arial" w:cs="Arial"/>
          <w:spacing w:val="30"/>
          <w:sz w:val="22"/>
          <w:szCs w:val="22"/>
        </w:rPr>
        <w:t xml:space="preserve"> </w:t>
      </w:r>
      <w:r>
        <w:rPr>
          <w:rFonts w:ascii="Arial" w:hAnsi="Arial" w:cs="Arial"/>
          <w:sz w:val="22"/>
          <w:szCs w:val="22"/>
        </w:rPr>
        <w:t>consisteront</w:t>
      </w:r>
      <w:r>
        <w:rPr>
          <w:rFonts w:ascii="Arial" w:hAnsi="Arial" w:cs="Arial"/>
          <w:spacing w:val="30"/>
          <w:sz w:val="22"/>
          <w:szCs w:val="22"/>
        </w:rPr>
        <w:t xml:space="preserve"> </w:t>
      </w:r>
      <w:r>
        <w:rPr>
          <w:rFonts w:ascii="Arial" w:hAnsi="Arial" w:cs="Arial"/>
          <w:sz w:val="22"/>
          <w:szCs w:val="22"/>
        </w:rPr>
        <w:t>en</w:t>
      </w:r>
      <w:r>
        <w:rPr>
          <w:rFonts w:ascii="Arial" w:hAnsi="Arial" w:cs="Arial"/>
          <w:spacing w:val="30"/>
          <w:sz w:val="22"/>
          <w:szCs w:val="22"/>
        </w:rPr>
        <w:t xml:space="preserve"> </w:t>
      </w:r>
      <w:r>
        <w:rPr>
          <w:rFonts w:ascii="Arial" w:hAnsi="Arial" w:cs="Arial"/>
          <w:sz w:val="22"/>
          <w:szCs w:val="22"/>
        </w:rPr>
        <w:t>une</w:t>
      </w:r>
      <w:r>
        <w:rPr>
          <w:rFonts w:ascii="Arial" w:hAnsi="Arial" w:cs="Arial"/>
          <w:spacing w:val="30"/>
          <w:sz w:val="22"/>
          <w:szCs w:val="22"/>
        </w:rPr>
        <w:t xml:space="preserve"> </w:t>
      </w:r>
      <w:r>
        <w:rPr>
          <w:rFonts w:ascii="Arial" w:hAnsi="Arial" w:cs="Arial"/>
          <w:sz w:val="22"/>
          <w:szCs w:val="22"/>
        </w:rPr>
        <w:t xml:space="preserve">déclaration </w:t>
      </w:r>
      <w:r>
        <w:rPr>
          <w:rFonts w:ascii="Arial" w:hAnsi="Arial" w:cs="Arial"/>
          <w:spacing w:val="-6"/>
          <w:sz w:val="22"/>
          <w:szCs w:val="22"/>
        </w:rPr>
        <w:t xml:space="preserve"> </w:t>
      </w:r>
      <w:r>
        <w:rPr>
          <w:rFonts w:ascii="Arial" w:hAnsi="Arial" w:cs="Arial"/>
          <w:sz w:val="22"/>
          <w:szCs w:val="22"/>
        </w:rPr>
        <w:t xml:space="preserve">sur </w:t>
      </w:r>
      <w:r>
        <w:rPr>
          <w:rFonts w:ascii="Arial" w:hAnsi="Arial" w:cs="Arial"/>
          <w:spacing w:val="-6"/>
          <w:sz w:val="22"/>
          <w:szCs w:val="22"/>
        </w:rPr>
        <w:t xml:space="preserve"> </w:t>
      </w:r>
      <w:r>
        <w:rPr>
          <w:rFonts w:ascii="Arial" w:hAnsi="Arial" w:cs="Arial"/>
          <w:sz w:val="22"/>
          <w:szCs w:val="22"/>
        </w:rPr>
        <w:t xml:space="preserve">le </w:t>
      </w:r>
      <w:r>
        <w:rPr>
          <w:rFonts w:ascii="Arial" w:hAnsi="Arial" w:cs="Arial"/>
          <w:spacing w:val="-6"/>
          <w:sz w:val="22"/>
          <w:szCs w:val="22"/>
        </w:rPr>
        <w:t xml:space="preserve"> </w:t>
      </w:r>
      <w:r>
        <w:rPr>
          <w:rFonts w:ascii="Arial" w:hAnsi="Arial" w:cs="Arial"/>
          <w:sz w:val="22"/>
          <w:szCs w:val="22"/>
        </w:rPr>
        <w:t xml:space="preserve">pays </w:t>
      </w:r>
      <w:r>
        <w:rPr>
          <w:rFonts w:ascii="Arial" w:hAnsi="Arial" w:cs="Arial"/>
          <w:spacing w:val="-6"/>
          <w:sz w:val="22"/>
          <w:szCs w:val="22"/>
        </w:rPr>
        <w:t xml:space="preserve"> </w:t>
      </w:r>
      <w:r>
        <w:rPr>
          <w:rFonts w:ascii="Arial" w:hAnsi="Arial" w:cs="Arial"/>
          <w:sz w:val="22"/>
          <w:szCs w:val="22"/>
        </w:rPr>
        <w:t xml:space="preserve">d’origine </w:t>
      </w:r>
      <w:r>
        <w:rPr>
          <w:rFonts w:ascii="Arial" w:hAnsi="Arial" w:cs="Arial"/>
          <w:spacing w:val="-6"/>
          <w:sz w:val="22"/>
          <w:szCs w:val="22"/>
        </w:rPr>
        <w:t xml:space="preserve"> </w:t>
      </w:r>
      <w:r>
        <w:rPr>
          <w:rFonts w:ascii="Arial" w:hAnsi="Arial" w:cs="Arial"/>
          <w:sz w:val="22"/>
          <w:szCs w:val="22"/>
        </w:rPr>
        <w:t xml:space="preserve">des </w:t>
      </w:r>
      <w:r>
        <w:rPr>
          <w:rFonts w:ascii="Arial" w:hAnsi="Arial" w:cs="Arial"/>
          <w:spacing w:val="-6"/>
          <w:sz w:val="22"/>
          <w:szCs w:val="22"/>
        </w:rPr>
        <w:t xml:space="preserve"> </w:t>
      </w:r>
      <w:r>
        <w:rPr>
          <w:rFonts w:ascii="Arial" w:hAnsi="Arial" w:cs="Arial"/>
          <w:sz w:val="22"/>
          <w:szCs w:val="22"/>
        </w:rPr>
        <w:t xml:space="preserve">fournitures </w:t>
      </w:r>
      <w:r>
        <w:rPr>
          <w:rFonts w:ascii="Arial" w:hAnsi="Arial" w:cs="Arial"/>
          <w:spacing w:val="-6"/>
          <w:sz w:val="22"/>
          <w:szCs w:val="22"/>
        </w:rPr>
        <w:t xml:space="preserve"> </w:t>
      </w:r>
      <w:r>
        <w:rPr>
          <w:rFonts w:ascii="Arial" w:hAnsi="Arial" w:cs="Arial"/>
          <w:sz w:val="22"/>
          <w:szCs w:val="22"/>
        </w:rPr>
        <w:t>et services</w:t>
      </w:r>
      <w:r>
        <w:rPr>
          <w:rFonts w:ascii="Arial" w:hAnsi="Arial" w:cs="Arial"/>
          <w:spacing w:val="-1"/>
          <w:sz w:val="22"/>
          <w:szCs w:val="22"/>
        </w:rPr>
        <w:t xml:space="preserve"> </w:t>
      </w:r>
      <w:r>
        <w:rPr>
          <w:rFonts w:ascii="Arial" w:hAnsi="Arial" w:cs="Arial"/>
          <w:sz w:val="22"/>
          <w:szCs w:val="22"/>
        </w:rPr>
        <w:t>proposés</w:t>
      </w:r>
      <w:r>
        <w:rPr>
          <w:rFonts w:ascii="Arial" w:hAnsi="Arial" w:cs="Arial"/>
          <w:spacing w:val="-1"/>
          <w:sz w:val="22"/>
          <w:szCs w:val="22"/>
        </w:rPr>
        <w:t xml:space="preserve"> </w:t>
      </w:r>
      <w:r>
        <w:rPr>
          <w:rFonts w:ascii="Arial" w:hAnsi="Arial" w:cs="Arial"/>
          <w:sz w:val="22"/>
          <w:szCs w:val="22"/>
        </w:rPr>
        <w:t>dans</w:t>
      </w:r>
      <w:r>
        <w:rPr>
          <w:rFonts w:ascii="Arial" w:hAnsi="Arial" w:cs="Arial"/>
          <w:spacing w:val="-1"/>
          <w:sz w:val="22"/>
          <w:szCs w:val="22"/>
        </w:rPr>
        <w:t xml:space="preserve"> </w:t>
      </w:r>
      <w:r>
        <w:rPr>
          <w:rFonts w:ascii="Arial" w:hAnsi="Arial" w:cs="Arial"/>
          <w:sz w:val="22"/>
          <w:szCs w:val="22"/>
        </w:rPr>
        <w:t>le</w:t>
      </w:r>
      <w:r>
        <w:rPr>
          <w:rFonts w:ascii="Arial" w:hAnsi="Arial" w:cs="Arial"/>
          <w:spacing w:val="-1"/>
          <w:sz w:val="22"/>
          <w:szCs w:val="22"/>
        </w:rPr>
        <w:t xml:space="preserve"> </w:t>
      </w:r>
      <w:r>
        <w:rPr>
          <w:rFonts w:ascii="Arial" w:hAnsi="Arial" w:cs="Arial"/>
          <w:sz w:val="22"/>
          <w:szCs w:val="22"/>
        </w:rPr>
        <w:t>Bordereau</w:t>
      </w:r>
      <w:r>
        <w:rPr>
          <w:rFonts w:ascii="Arial" w:hAnsi="Arial" w:cs="Arial"/>
          <w:spacing w:val="-1"/>
          <w:sz w:val="22"/>
          <w:szCs w:val="22"/>
        </w:rPr>
        <w:t xml:space="preserve"> </w:t>
      </w:r>
      <w:r>
        <w:rPr>
          <w:rFonts w:ascii="Arial" w:hAnsi="Arial" w:cs="Arial"/>
          <w:sz w:val="22"/>
          <w:szCs w:val="22"/>
        </w:rPr>
        <w:t>des</w:t>
      </w:r>
      <w:r>
        <w:rPr>
          <w:rFonts w:ascii="Arial" w:hAnsi="Arial" w:cs="Arial"/>
          <w:spacing w:val="-1"/>
          <w:sz w:val="22"/>
          <w:szCs w:val="22"/>
        </w:rPr>
        <w:t xml:space="preserve"> </w:t>
      </w:r>
      <w:r>
        <w:rPr>
          <w:rFonts w:ascii="Arial" w:hAnsi="Arial" w:cs="Arial"/>
          <w:sz w:val="22"/>
          <w:szCs w:val="22"/>
        </w:rPr>
        <w:t>prix, déclaration</w:t>
      </w:r>
      <w:r>
        <w:rPr>
          <w:rFonts w:ascii="Arial" w:hAnsi="Arial" w:cs="Arial"/>
          <w:spacing w:val="-1"/>
          <w:sz w:val="22"/>
          <w:szCs w:val="22"/>
        </w:rPr>
        <w:t xml:space="preserve"> </w:t>
      </w:r>
      <w:r>
        <w:rPr>
          <w:rFonts w:ascii="Arial" w:hAnsi="Arial" w:cs="Arial"/>
          <w:sz w:val="22"/>
          <w:szCs w:val="22"/>
        </w:rPr>
        <w:t>à</w:t>
      </w:r>
      <w:r>
        <w:rPr>
          <w:rFonts w:ascii="Arial" w:hAnsi="Arial" w:cs="Arial"/>
          <w:spacing w:val="-1"/>
          <w:sz w:val="22"/>
          <w:szCs w:val="22"/>
        </w:rPr>
        <w:t xml:space="preserve"> </w:t>
      </w:r>
      <w:r>
        <w:rPr>
          <w:rFonts w:ascii="Arial" w:hAnsi="Arial" w:cs="Arial"/>
          <w:sz w:val="22"/>
          <w:szCs w:val="22"/>
        </w:rPr>
        <w:t>confirmer</w:t>
      </w:r>
      <w:r>
        <w:rPr>
          <w:rFonts w:ascii="Arial" w:hAnsi="Arial" w:cs="Arial"/>
          <w:spacing w:val="-1"/>
          <w:sz w:val="22"/>
          <w:szCs w:val="22"/>
        </w:rPr>
        <w:t xml:space="preserve"> </w:t>
      </w:r>
      <w:r>
        <w:rPr>
          <w:rFonts w:ascii="Arial" w:hAnsi="Arial" w:cs="Arial"/>
          <w:sz w:val="22"/>
          <w:szCs w:val="22"/>
        </w:rPr>
        <w:t>par</w:t>
      </w:r>
      <w:r>
        <w:rPr>
          <w:rFonts w:ascii="Arial" w:hAnsi="Arial" w:cs="Arial"/>
          <w:spacing w:val="-1"/>
          <w:sz w:val="22"/>
          <w:szCs w:val="22"/>
        </w:rPr>
        <w:t xml:space="preserve"> </w:t>
      </w:r>
      <w:r>
        <w:rPr>
          <w:rFonts w:ascii="Arial" w:hAnsi="Arial" w:cs="Arial"/>
          <w:sz w:val="22"/>
          <w:szCs w:val="22"/>
        </w:rPr>
        <w:t>un</w:t>
      </w:r>
      <w:r>
        <w:rPr>
          <w:rFonts w:ascii="Arial" w:hAnsi="Arial" w:cs="Arial"/>
          <w:spacing w:val="-1"/>
          <w:sz w:val="22"/>
          <w:szCs w:val="22"/>
        </w:rPr>
        <w:t xml:space="preserve"> </w:t>
      </w:r>
      <w:r>
        <w:rPr>
          <w:rFonts w:ascii="Arial" w:hAnsi="Arial" w:cs="Arial"/>
          <w:sz w:val="22"/>
          <w:szCs w:val="22"/>
        </w:rPr>
        <w:t>certificat</w:t>
      </w:r>
      <w:r>
        <w:rPr>
          <w:rFonts w:ascii="Arial" w:hAnsi="Arial" w:cs="Arial"/>
          <w:spacing w:val="-1"/>
          <w:sz w:val="22"/>
          <w:szCs w:val="22"/>
        </w:rPr>
        <w:t xml:space="preserve"> </w:t>
      </w:r>
      <w:r>
        <w:rPr>
          <w:rFonts w:ascii="Arial" w:hAnsi="Arial" w:cs="Arial"/>
          <w:sz w:val="22"/>
          <w:szCs w:val="22"/>
        </w:rPr>
        <w:t>d’origine</w:t>
      </w:r>
      <w:r>
        <w:rPr>
          <w:rFonts w:ascii="Arial" w:hAnsi="Arial" w:cs="Arial"/>
          <w:spacing w:val="6"/>
          <w:sz w:val="22"/>
          <w:szCs w:val="22"/>
        </w:rPr>
        <w:t xml:space="preserve"> </w:t>
      </w:r>
      <w:r>
        <w:rPr>
          <w:rFonts w:ascii="Arial" w:hAnsi="Arial" w:cs="Arial"/>
          <w:sz w:val="22"/>
          <w:szCs w:val="22"/>
        </w:rPr>
        <w:t>délivré</w:t>
      </w:r>
      <w:r>
        <w:rPr>
          <w:rFonts w:ascii="Arial" w:hAnsi="Arial" w:cs="Arial"/>
          <w:spacing w:val="6"/>
          <w:sz w:val="22"/>
          <w:szCs w:val="22"/>
        </w:rPr>
        <w:t xml:space="preserve"> </w:t>
      </w:r>
      <w:r>
        <w:rPr>
          <w:rFonts w:ascii="Arial" w:hAnsi="Arial" w:cs="Arial"/>
          <w:sz w:val="22"/>
          <w:szCs w:val="22"/>
        </w:rPr>
        <w:t>au</w:t>
      </w:r>
      <w:r>
        <w:rPr>
          <w:rFonts w:ascii="Arial" w:hAnsi="Arial" w:cs="Arial"/>
          <w:spacing w:val="6"/>
          <w:sz w:val="22"/>
          <w:szCs w:val="22"/>
        </w:rPr>
        <w:t xml:space="preserve"> </w:t>
      </w:r>
      <w:r>
        <w:rPr>
          <w:rFonts w:ascii="Arial" w:hAnsi="Arial" w:cs="Arial"/>
          <w:sz w:val="22"/>
          <w:szCs w:val="22"/>
        </w:rPr>
        <w:t>moment</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l’embarquement.</w:t>
      </w:r>
    </w:p>
    <w:p w:rsidR="00393988" w:rsidRDefault="00393988">
      <w:pPr>
        <w:widowControl w:val="0"/>
        <w:spacing w:before="4" w:line="260" w:lineRule="exact"/>
        <w:rPr>
          <w:rFonts w:ascii="Arial" w:hAnsi="Arial" w:cs="Arial"/>
          <w:sz w:val="26"/>
          <w:szCs w:val="26"/>
        </w:rPr>
      </w:pPr>
    </w:p>
    <w:p w:rsidR="00393988" w:rsidRDefault="00974630">
      <w:pPr>
        <w:widowControl w:val="0"/>
        <w:ind w:left="1191" w:right="-35" w:hanging="1191"/>
        <w:rPr>
          <w:rFonts w:ascii="Arial" w:hAnsi="Arial" w:cs="Arial"/>
          <w:b/>
          <w:bCs/>
          <w:sz w:val="22"/>
          <w:szCs w:val="22"/>
        </w:rPr>
      </w:pPr>
      <w:r>
        <w:rPr>
          <w:rFonts w:ascii="Arial" w:hAnsi="Arial" w:cs="Arial"/>
          <w:b/>
          <w:bCs/>
          <w:sz w:val="22"/>
          <w:szCs w:val="22"/>
        </w:rPr>
        <w:t>Article 17 : Documents attestant de la conformité des fournitures</w:t>
      </w:r>
    </w:p>
    <w:p w:rsidR="00393988" w:rsidRDefault="00393988">
      <w:pPr>
        <w:widowControl w:val="0"/>
        <w:spacing w:before="3" w:line="140" w:lineRule="exact"/>
        <w:rPr>
          <w:rFonts w:ascii="Arial" w:hAnsi="Arial" w:cs="Arial"/>
          <w:sz w:val="14"/>
          <w:szCs w:val="14"/>
        </w:rPr>
      </w:pPr>
    </w:p>
    <w:p w:rsidR="00393988" w:rsidRDefault="00974630">
      <w:pPr>
        <w:widowControl w:val="0"/>
        <w:tabs>
          <w:tab w:val="left" w:pos="1280"/>
          <w:tab w:val="left" w:pos="1740"/>
          <w:tab w:val="left" w:pos="3100"/>
          <w:tab w:val="left" w:pos="3680"/>
        </w:tabs>
        <w:ind w:left="567" w:right="90" w:hanging="567"/>
        <w:jc w:val="both"/>
        <w:rPr>
          <w:rFonts w:ascii="Arial" w:hAnsi="Arial" w:cs="Arial"/>
        </w:rPr>
      </w:pPr>
      <w:r>
        <w:rPr>
          <w:rFonts w:ascii="Arial" w:hAnsi="Arial" w:cs="Arial"/>
          <w:sz w:val="22"/>
          <w:szCs w:val="22"/>
        </w:rPr>
        <w:t>17.1.</w:t>
      </w:r>
      <w:r>
        <w:rPr>
          <w:rFonts w:ascii="Arial" w:hAnsi="Arial" w:cs="Arial"/>
          <w:spacing w:val="17"/>
          <w:sz w:val="22"/>
          <w:szCs w:val="22"/>
        </w:rPr>
        <w:t xml:space="preserve"> </w:t>
      </w:r>
      <w:r>
        <w:rPr>
          <w:rFonts w:ascii="Arial" w:hAnsi="Arial" w:cs="Arial"/>
          <w:sz w:val="22"/>
          <w:szCs w:val="22"/>
        </w:rPr>
        <w:t xml:space="preserve">Pour </w:t>
      </w:r>
      <w:r>
        <w:rPr>
          <w:rFonts w:ascii="Arial" w:hAnsi="Arial" w:cs="Arial"/>
          <w:spacing w:val="-9"/>
          <w:sz w:val="22"/>
          <w:szCs w:val="22"/>
        </w:rPr>
        <w:t xml:space="preserve"> </w:t>
      </w:r>
      <w:r>
        <w:rPr>
          <w:rFonts w:ascii="Arial" w:hAnsi="Arial" w:cs="Arial"/>
          <w:sz w:val="22"/>
          <w:szCs w:val="22"/>
        </w:rPr>
        <w:t xml:space="preserve">établir </w:t>
      </w:r>
      <w:r>
        <w:rPr>
          <w:rFonts w:ascii="Arial" w:hAnsi="Arial" w:cs="Arial"/>
          <w:spacing w:val="-9"/>
          <w:sz w:val="22"/>
          <w:szCs w:val="22"/>
        </w:rPr>
        <w:t xml:space="preserve"> </w:t>
      </w:r>
      <w:r>
        <w:rPr>
          <w:rFonts w:ascii="Arial" w:hAnsi="Arial" w:cs="Arial"/>
          <w:sz w:val="22"/>
          <w:szCs w:val="22"/>
        </w:rPr>
        <w:t xml:space="preserve">la </w:t>
      </w:r>
      <w:r>
        <w:rPr>
          <w:rFonts w:ascii="Arial" w:hAnsi="Arial" w:cs="Arial"/>
          <w:spacing w:val="-9"/>
          <w:sz w:val="22"/>
          <w:szCs w:val="22"/>
        </w:rPr>
        <w:t xml:space="preserve"> </w:t>
      </w:r>
      <w:r>
        <w:rPr>
          <w:rFonts w:ascii="Arial" w:hAnsi="Arial" w:cs="Arial"/>
          <w:sz w:val="22"/>
          <w:szCs w:val="22"/>
        </w:rPr>
        <w:t xml:space="preserve">conformité </w:t>
      </w:r>
      <w:r>
        <w:rPr>
          <w:rFonts w:ascii="Arial" w:hAnsi="Arial" w:cs="Arial"/>
          <w:spacing w:val="-9"/>
          <w:sz w:val="22"/>
          <w:szCs w:val="22"/>
        </w:rPr>
        <w:t xml:space="preserve"> </w:t>
      </w:r>
      <w:r>
        <w:rPr>
          <w:rFonts w:ascii="Arial" w:hAnsi="Arial" w:cs="Arial"/>
          <w:sz w:val="22"/>
          <w:szCs w:val="22"/>
        </w:rPr>
        <w:t xml:space="preserve">des </w:t>
      </w:r>
      <w:r>
        <w:rPr>
          <w:rFonts w:ascii="Arial" w:hAnsi="Arial" w:cs="Arial"/>
          <w:spacing w:val="-9"/>
          <w:sz w:val="22"/>
          <w:szCs w:val="22"/>
        </w:rPr>
        <w:t xml:space="preserve"> </w:t>
      </w:r>
      <w:r>
        <w:rPr>
          <w:rFonts w:ascii="Arial" w:hAnsi="Arial" w:cs="Arial"/>
          <w:sz w:val="22"/>
          <w:szCs w:val="22"/>
        </w:rPr>
        <w:t xml:space="preserve">fournitures </w:t>
      </w:r>
      <w:r>
        <w:rPr>
          <w:rFonts w:ascii="Arial" w:hAnsi="Arial" w:cs="Arial"/>
          <w:spacing w:val="-9"/>
          <w:sz w:val="22"/>
          <w:szCs w:val="22"/>
        </w:rPr>
        <w:t xml:space="preserve"> </w:t>
      </w:r>
      <w:r>
        <w:rPr>
          <w:rFonts w:ascii="Arial" w:hAnsi="Arial" w:cs="Arial"/>
          <w:sz w:val="22"/>
          <w:szCs w:val="22"/>
        </w:rPr>
        <w:t>et Services</w:t>
      </w:r>
      <w:r>
        <w:rPr>
          <w:rFonts w:ascii="Arial" w:hAnsi="Arial" w:cs="Arial"/>
          <w:spacing w:val="-4"/>
          <w:sz w:val="22"/>
          <w:szCs w:val="22"/>
        </w:rPr>
        <w:t xml:space="preserve"> </w:t>
      </w:r>
      <w:r>
        <w:rPr>
          <w:rFonts w:ascii="Arial" w:hAnsi="Arial" w:cs="Arial"/>
          <w:sz w:val="22"/>
          <w:szCs w:val="22"/>
        </w:rPr>
        <w:t>connexes</w:t>
      </w:r>
      <w:r>
        <w:rPr>
          <w:rFonts w:ascii="Arial" w:hAnsi="Arial" w:cs="Arial"/>
          <w:spacing w:val="-4"/>
          <w:sz w:val="22"/>
          <w:szCs w:val="22"/>
        </w:rPr>
        <w:t xml:space="preserve"> </w:t>
      </w:r>
      <w:r>
        <w:rPr>
          <w:rFonts w:ascii="Arial" w:hAnsi="Arial" w:cs="Arial"/>
          <w:sz w:val="22"/>
          <w:szCs w:val="22"/>
        </w:rPr>
        <w:t>au</w:t>
      </w:r>
      <w:r>
        <w:rPr>
          <w:rFonts w:ascii="Arial" w:hAnsi="Arial" w:cs="Arial"/>
          <w:spacing w:val="-4"/>
          <w:sz w:val="22"/>
          <w:szCs w:val="22"/>
        </w:rPr>
        <w:t xml:space="preserve"> </w:t>
      </w:r>
      <w:r>
        <w:rPr>
          <w:rFonts w:ascii="Arial" w:hAnsi="Arial" w:cs="Arial"/>
          <w:sz w:val="22"/>
          <w:szCs w:val="22"/>
        </w:rPr>
        <w:t>Dossier</w:t>
      </w:r>
      <w:r>
        <w:rPr>
          <w:rFonts w:ascii="Arial" w:hAnsi="Arial" w:cs="Arial"/>
          <w:spacing w:val="-4"/>
          <w:sz w:val="22"/>
          <w:szCs w:val="22"/>
        </w:rPr>
        <w:t xml:space="preserve"> </w:t>
      </w:r>
      <w:r>
        <w:rPr>
          <w:rFonts w:ascii="Arial" w:hAnsi="Arial" w:cs="Arial"/>
          <w:sz w:val="22"/>
          <w:szCs w:val="22"/>
        </w:rPr>
        <w:t>d’Appel</w:t>
      </w:r>
      <w:r>
        <w:rPr>
          <w:rFonts w:ascii="Arial" w:hAnsi="Arial" w:cs="Arial"/>
          <w:spacing w:val="-4"/>
          <w:sz w:val="22"/>
          <w:szCs w:val="22"/>
        </w:rPr>
        <w:t xml:space="preserve"> </w:t>
      </w:r>
      <w:r>
        <w:rPr>
          <w:rFonts w:ascii="Arial" w:hAnsi="Arial" w:cs="Arial"/>
          <w:sz w:val="22"/>
          <w:szCs w:val="22"/>
        </w:rPr>
        <w:t>d’Offre, le</w:t>
      </w:r>
      <w:r>
        <w:rPr>
          <w:rFonts w:ascii="Arial" w:hAnsi="Arial" w:cs="Arial"/>
          <w:spacing w:val="27"/>
          <w:sz w:val="22"/>
          <w:szCs w:val="22"/>
        </w:rPr>
        <w:t xml:space="preserve"> </w:t>
      </w:r>
      <w:r>
        <w:rPr>
          <w:rFonts w:ascii="Arial" w:hAnsi="Arial" w:cs="Arial"/>
          <w:sz w:val="22"/>
          <w:szCs w:val="22"/>
        </w:rPr>
        <w:t>Soumissionnaire</w:t>
      </w:r>
      <w:r>
        <w:rPr>
          <w:rFonts w:ascii="Arial" w:hAnsi="Arial" w:cs="Arial"/>
          <w:spacing w:val="27"/>
          <w:sz w:val="22"/>
          <w:szCs w:val="22"/>
        </w:rPr>
        <w:t xml:space="preserve"> </w:t>
      </w:r>
      <w:r>
        <w:rPr>
          <w:rFonts w:ascii="Arial" w:hAnsi="Arial" w:cs="Arial"/>
          <w:sz w:val="22"/>
          <w:szCs w:val="22"/>
        </w:rPr>
        <w:t>fournira</w:t>
      </w:r>
      <w:r>
        <w:rPr>
          <w:rFonts w:ascii="Arial" w:hAnsi="Arial" w:cs="Arial"/>
          <w:spacing w:val="27"/>
          <w:sz w:val="22"/>
          <w:szCs w:val="22"/>
        </w:rPr>
        <w:t xml:space="preserve"> </w:t>
      </w:r>
      <w:r>
        <w:rPr>
          <w:rFonts w:ascii="Arial" w:hAnsi="Arial" w:cs="Arial"/>
          <w:sz w:val="22"/>
          <w:szCs w:val="22"/>
        </w:rPr>
        <w:t>dans</w:t>
      </w:r>
      <w:r>
        <w:rPr>
          <w:rFonts w:ascii="Arial" w:hAnsi="Arial" w:cs="Arial"/>
          <w:spacing w:val="27"/>
          <w:sz w:val="22"/>
          <w:szCs w:val="22"/>
        </w:rPr>
        <w:t xml:space="preserve"> </w:t>
      </w:r>
      <w:r>
        <w:rPr>
          <w:rFonts w:ascii="Arial" w:hAnsi="Arial" w:cs="Arial"/>
          <w:sz w:val="22"/>
          <w:szCs w:val="22"/>
        </w:rPr>
        <w:t>le</w:t>
      </w:r>
      <w:r>
        <w:rPr>
          <w:rFonts w:ascii="Arial" w:hAnsi="Arial" w:cs="Arial"/>
          <w:spacing w:val="27"/>
          <w:sz w:val="22"/>
          <w:szCs w:val="22"/>
        </w:rPr>
        <w:t xml:space="preserve"> </w:t>
      </w:r>
      <w:r>
        <w:rPr>
          <w:rFonts w:ascii="Arial" w:hAnsi="Arial" w:cs="Arial"/>
          <w:sz w:val="22"/>
          <w:szCs w:val="22"/>
        </w:rPr>
        <w:t>cadre</w:t>
      </w:r>
      <w:r>
        <w:rPr>
          <w:rFonts w:ascii="Arial" w:hAnsi="Arial" w:cs="Arial"/>
          <w:spacing w:val="27"/>
          <w:sz w:val="22"/>
          <w:szCs w:val="22"/>
        </w:rPr>
        <w:t xml:space="preserve"> </w:t>
      </w:r>
      <w:r>
        <w:rPr>
          <w:rFonts w:ascii="Arial" w:hAnsi="Arial" w:cs="Arial"/>
          <w:sz w:val="22"/>
          <w:szCs w:val="22"/>
        </w:rPr>
        <w:t xml:space="preserve">de son </w:t>
      </w:r>
      <w:r>
        <w:rPr>
          <w:rFonts w:ascii="Arial" w:hAnsi="Arial" w:cs="Arial"/>
          <w:spacing w:val="-17"/>
          <w:sz w:val="22"/>
          <w:szCs w:val="22"/>
        </w:rPr>
        <w:t xml:space="preserve"> </w:t>
      </w:r>
      <w:r>
        <w:rPr>
          <w:rFonts w:ascii="Arial" w:hAnsi="Arial" w:cs="Arial"/>
          <w:sz w:val="22"/>
          <w:szCs w:val="22"/>
        </w:rPr>
        <w:t xml:space="preserve">offre </w:t>
      </w:r>
      <w:r>
        <w:rPr>
          <w:rFonts w:ascii="Arial" w:hAnsi="Arial" w:cs="Arial"/>
          <w:spacing w:val="-17"/>
          <w:sz w:val="22"/>
          <w:szCs w:val="22"/>
        </w:rPr>
        <w:t xml:space="preserve"> </w:t>
      </w:r>
      <w:r>
        <w:rPr>
          <w:rFonts w:ascii="Arial" w:hAnsi="Arial" w:cs="Arial"/>
          <w:sz w:val="22"/>
          <w:szCs w:val="22"/>
        </w:rPr>
        <w:t xml:space="preserve">les </w:t>
      </w:r>
      <w:r>
        <w:rPr>
          <w:rFonts w:ascii="Arial" w:hAnsi="Arial" w:cs="Arial"/>
          <w:spacing w:val="-17"/>
          <w:sz w:val="22"/>
          <w:szCs w:val="22"/>
        </w:rPr>
        <w:t xml:space="preserve"> </w:t>
      </w:r>
      <w:r>
        <w:rPr>
          <w:rFonts w:ascii="Arial" w:hAnsi="Arial" w:cs="Arial"/>
          <w:sz w:val="22"/>
          <w:szCs w:val="22"/>
        </w:rPr>
        <w:t xml:space="preserve">preuves </w:t>
      </w:r>
      <w:r>
        <w:rPr>
          <w:rFonts w:ascii="Arial" w:hAnsi="Arial" w:cs="Arial"/>
          <w:spacing w:val="-17"/>
          <w:sz w:val="22"/>
          <w:szCs w:val="22"/>
        </w:rPr>
        <w:t xml:space="preserve"> </w:t>
      </w:r>
      <w:r>
        <w:rPr>
          <w:rFonts w:ascii="Arial" w:hAnsi="Arial" w:cs="Arial"/>
          <w:sz w:val="22"/>
          <w:szCs w:val="22"/>
        </w:rPr>
        <w:t xml:space="preserve">écrites </w:t>
      </w:r>
      <w:r>
        <w:rPr>
          <w:rFonts w:ascii="Arial" w:hAnsi="Arial" w:cs="Arial"/>
          <w:spacing w:val="-17"/>
          <w:sz w:val="22"/>
          <w:szCs w:val="22"/>
        </w:rPr>
        <w:t xml:space="preserve"> </w:t>
      </w:r>
      <w:r>
        <w:rPr>
          <w:rFonts w:ascii="Arial" w:hAnsi="Arial" w:cs="Arial"/>
          <w:sz w:val="22"/>
          <w:szCs w:val="22"/>
        </w:rPr>
        <w:t xml:space="preserve">que </w:t>
      </w:r>
      <w:r>
        <w:rPr>
          <w:rFonts w:ascii="Arial" w:hAnsi="Arial" w:cs="Arial"/>
          <w:spacing w:val="-17"/>
          <w:sz w:val="22"/>
          <w:szCs w:val="22"/>
        </w:rPr>
        <w:t xml:space="preserve"> </w:t>
      </w:r>
      <w:r>
        <w:rPr>
          <w:rFonts w:ascii="Arial" w:hAnsi="Arial" w:cs="Arial"/>
          <w:sz w:val="22"/>
          <w:szCs w:val="22"/>
        </w:rPr>
        <w:t xml:space="preserve">les </w:t>
      </w:r>
      <w:r>
        <w:rPr>
          <w:rFonts w:ascii="Arial" w:hAnsi="Arial" w:cs="Arial"/>
          <w:spacing w:val="-17"/>
          <w:sz w:val="22"/>
          <w:szCs w:val="22"/>
        </w:rPr>
        <w:t xml:space="preserve"> </w:t>
      </w:r>
      <w:r>
        <w:rPr>
          <w:rFonts w:ascii="Arial" w:hAnsi="Arial" w:cs="Arial"/>
          <w:sz w:val="22"/>
          <w:szCs w:val="22"/>
        </w:rPr>
        <w:t xml:space="preserve">fourni </w:t>
      </w:r>
      <w:r>
        <w:rPr>
          <w:rFonts w:ascii="Arial" w:hAnsi="Arial" w:cs="Arial"/>
          <w:spacing w:val="5"/>
          <w:sz w:val="22"/>
          <w:szCs w:val="22"/>
        </w:rPr>
        <w:t>ture</w:t>
      </w:r>
      <w:r>
        <w:rPr>
          <w:rFonts w:ascii="Arial" w:hAnsi="Arial" w:cs="Arial"/>
          <w:sz w:val="22"/>
          <w:szCs w:val="22"/>
        </w:rPr>
        <w:t xml:space="preserve">s </w:t>
      </w:r>
      <w:r>
        <w:rPr>
          <w:rFonts w:ascii="Arial" w:hAnsi="Arial" w:cs="Arial"/>
          <w:spacing w:val="5"/>
          <w:sz w:val="22"/>
          <w:szCs w:val="22"/>
        </w:rPr>
        <w:t>s</w:t>
      </w:r>
      <w:r>
        <w:rPr>
          <w:rFonts w:ascii="Arial" w:hAnsi="Arial" w:cs="Arial"/>
          <w:sz w:val="22"/>
          <w:szCs w:val="22"/>
        </w:rPr>
        <w:t xml:space="preserve">e </w:t>
      </w:r>
      <w:r>
        <w:rPr>
          <w:rFonts w:ascii="Arial" w:hAnsi="Arial" w:cs="Arial"/>
          <w:spacing w:val="5"/>
          <w:sz w:val="22"/>
          <w:szCs w:val="22"/>
        </w:rPr>
        <w:t>conformen</w:t>
      </w:r>
      <w:r>
        <w:rPr>
          <w:rFonts w:ascii="Arial" w:hAnsi="Arial" w:cs="Arial"/>
          <w:sz w:val="22"/>
          <w:szCs w:val="22"/>
        </w:rPr>
        <w:t xml:space="preserve">t </w:t>
      </w:r>
      <w:r>
        <w:rPr>
          <w:rFonts w:ascii="Arial" w:hAnsi="Arial" w:cs="Arial"/>
          <w:spacing w:val="5"/>
          <w:sz w:val="22"/>
          <w:szCs w:val="22"/>
        </w:rPr>
        <w:t>au</w:t>
      </w:r>
      <w:r>
        <w:rPr>
          <w:rFonts w:ascii="Arial" w:hAnsi="Arial" w:cs="Arial"/>
          <w:sz w:val="22"/>
          <w:szCs w:val="22"/>
        </w:rPr>
        <w:t xml:space="preserve">x </w:t>
      </w:r>
      <w:r>
        <w:rPr>
          <w:rFonts w:ascii="Arial" w:hAnsi="Arial" w:cs="Arial"/>
          <w:spacing w:val="5"/>
          <w:sz w:val="22"/>
          <w:szCs w:val="22"/>
        </w:rPr>
        <w:t xml:space="preserve">spécifications </w:t>
      </w:r>
      <w:r>
        <w:rPr>
          <w:rFonts w:ascii="Arial" w:hAnsi="Arial" w:cs="Arial"/>
          <w:spacing w:val="4"/>
          <w:sz w:val="22"/>
          <w:szCs w:val="22"/>
        </w:rPr>
        <w:t>technique</w:t>
      </w:r>
      <w:r>
        <w:rPr>
          <w:rFonts w:ascii="Arial" w:hAnsi="Arial" w:cs="Arial"/>
          <w:sz w:val="22"/>
          <w:szCs w:val="22"/>
        </w:rPr>
        <w:t xml:space="preserve">s </w:t>
      </w:r>
      <w:r>
        <w:rPr>
          <w:rFonts w:ascii="Arial" w:hAnsi="Arial" w:cs="Arial"/>
          <w:spacing w:val="4"/>
          <w:sz w:val="22"/>
          <w:szCs w:val="22"/>
        </w:rPr>
        <w:t>e</w:t>
      </w:r>
      <w:r>
        <w:rPr>
          <w:rFonts w:ascii="Arial" w:hAnsi="Arial" w:cs="Arial"/>
          <w:sz w:val="22"/>
          <w:szCs w:val="22"/>
        </w:rPr>
        <w:t xml:space="preserve">t </w:t>
      </w:r>
      <w:r>
        <w:rPr>
          <w:rFonts w:ascii="Arial" w:hAnsi="Arial" w:cs="Arial"/>
          <w:spacing w:val="4"/>
          <w:sz w:val="22"/>
          <w:szCs w:val="22"/>
        </w:rPr>
        <w:t>norme</w:t>
      </w:r>
      <w:r>
        <w:rPr>
          <w:rFonts w:ascii="Arial" w:hAnsi="Arial" w:cs="Arial"/>
          <w:sz w:val="22"/>
          <w:szCs w:val="22"/>
        </w:rPr>
        <w:t>s  s</w:t>
      </w:r>
      <w:r>
        <w:rPr>
          <w:rFonts w:ascii="Arial" w:hAnsi="Arial" w:cs="Arial"/>
          <w:spacing w:val="4"/>
          <w:sz w:val="22"/>
          <w:szCs w:val="22"/>
        </w:rPr>
        <w:t>pécifiée</w:t>
      </w:r>
      <w:r>
        <w:rPr>
          <w:rFonts w:ascii="Arial" w:hAnsi="Arial" w:cs="Arial"/>
          <w:sz w:val="22"/>
          <w:szCs w:val="22"/>
        </w:rPr>
        <w:t xml:space="preserve">s </w:t>
      </w:r>
      <w:r>
        <w:rPr>
          <w:rFonts w:ascii="Arial" w:hAnsi="Arial" w:cs="Arial"/>
          <w:spacing w:val="-26"/>
          <w:sz w:val="22"/>
          <w:szCs w:val="22"/>
        </w:rPr>
        <w:t xml:space="preserve"> </w:t>
      </w:r>
      <w:r>
        <w:rPr>
          <w:rFonts w:ascii="Arial" w:hAnsi="Arial" w:cs="Arial"/>
          <w:spacing w:val="4"/>
          <w:sz w:val="22"/>
          <w:szCs w:val="22"/>
        </w:rPr>
        <w:t>dan</w:t>
      </w:r>
      <w:r>
        <w:rPr>
          <w:rFonts w:ascii="Arial" w:hAnsi="Arial" w:cs="Arial"/>
          <w:sz w:val="22"/>
          <w:szCs w:val="22"/>
        </w:rPr>
        <w:t xml:space="preserve">s  </w:t>
      </w:r>
      <w:r>
        <w:rPr>
          <w:rFonts w:ascii="Arial" w:hAnsi="Arial" w:cs="Arial"/>
          <w:spacing w:val="4"/>
          <w:sz w:val="22"/>
          <w:szCs w:val="22"/>
        </w:rPr>
        <w:t xml:space="preserve">le </w:t>
      </w:r>
      <w:r>
        <w:rPr>
          <w:rFonts w:ascii="Arial" w:hAnsi="Arial" w:cs="Arial"/>
          <w:sz w:val="22"/>
          <w:szCs w:val="22"/>
        </w:rPr>
        <w:t>Descriptif</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Fourniture.</w:t>
      </w:r>
    </w:p>
    <w:p w:rsidR="00393988" w:rsidRDefault="00393988">
      <w:pPr>
        <w:widowControl w:val="0"/>
        <w:spacing w:before="4" w:line="260" w:lineRule="exact"/>
        <w:rPr>
          <w:rFonts w:ascii="Arial" w:hAnsi="Arial" w:cs="Arial"/>
          <w:sz w:val="26"/>
          <w:szCs w:val="26"/>
        </w:rPr>
      </w:pPr>
    </w:p>
    <w:p w:rsidR="00393988" w:rsidRDefault="00974630">
      <w:pPr>
        <w:widowControl w:val="0"/>
        <w:tabs>
          <w:tab w:val="left" w:pos="1180"/>
          <w:tab w:val="left" w:pos="2200"/>
          <w:tab w:val="left" w:pos="3240"/>
          <w:tab w:val="left" w:pos="4100"/>
          <w:tab w:val="left" w:pos="4480"/>
        </w:tabs>
        <w:ind w:left="567" w:right="90" w:hanging="567"/>
        <w:jc w:val="both"/>
        <w:rPr>
          <w:rFonts w:ascii="Arial" w:hAnsi="Arial" w:cs="Arial"/>
        </w:rPr>
      </w:pPr>
      <w:r>
        <w:rPr>
          <w:rFonts w:ascii="Arial" w:hAnsi="Arial" w:cs="Arial"/>
          <w:sz w:val="22"/>
          <w:szCs w:val="22"/>
        </w:rPr>
        <w:t>17.2.</w:t>
      </w:r>
      <w:r>
        <w:rPr>
          <w:rFonts w:ascii="Arial" w:hAnsi="Arial" w:cs="Arial"/>
          <w:spacing w:val="17"/>
          <w:sz w:val="22"/>
          <w:szCs w:val="22"/>
        </w:rPr>
        <w:t xml:space="preserve"> </w:t>
      </w:r>
      <w:r>
        <w:rPr>
          <w:rFonts w:ascii="Arial" w:hAnsi="Arial" w:cs="Arial"/>
          <w:spacing w:val="5"/>
          <w:sz w:val="22"/>
          <w:szCs w:val="22"/>
        </w:rPr>
        <w:t>Ce</w:t>
      </w:r>
      <w:r>
        <w:rPr>
          <w:rFonts w:ascii="Arial" w:hAnsi="Arial" w:cs="Arial"/>
          <w:sz w:val="22"/>
          <w:szCs w:val="22"/>
        </w:rPr>
        <w:t xml:space="preserve">s </w:t>
      </w:r>
      <w:r>
        <w:rPr>
          <w:rFonts w:ascii="Arial" w:hAnsi="Arial" w:cs="Arial"/>
          <w:spacing w:val="5"/>
          <w:sz w:val="22"/>
          <w:szCs w:val="22"/>
        </w:rPr>
        <w:t>preuve</w:t>
      </w:r>
      <w:r>
        <w:rPr>
          <w:rFonts w:ascii="Arial" w:hAnsi="Arial" w:cs="Arial"/>
          <w:sz w:val="22"/>
          <w:szCs w:val="22"/>
        </w:rPr>
        <w:t xml:space="preserve">s </w:t>
      </w:r>
      <w:r>
        <w:rPr>
          <w:rFonts w:ascii="Arial" w:hAnsi="Arial" w:cs="Arial"/>
          <w:spacing w:val="5"/>
          <w:sz w:val="22"/>
          <w:szCs w:val="22"/>
        </w:rPr>
        <w:t>peuven</w:t>
      </w:r>
      <w:r>
        <w:rPr>
          <w:rFonts w:ascii="Arial" w:hAnsi="Arial" w:cs="Arial"/>
          <w:sz w:val="22"/>
          <w:szCs w:val="22"/>
        </w:rPr>
        <w:t xml:space="preserve">t </w:t>
      </w:r>
      <w:r>
        <w:rPr>
          <w:rFonts w:ascii="Arial" w:hAnsi="Arial" w:cs="Arial"/>
          <w:spacing w:val="5"/>
          <w:sz w:val="22"/>
          <w:szCs w:val="22"/>
        </w:rPr>
        <w:t>revêti</w:t>
      </w:r>
      <w:r>
        <w:rPr>
          <w:rFonts w:ascii="Arial" w:hAnsi="Arial" w:cs="Arial"/>
          <w:sz w:val="22"/>
          <w:szCs w:val="22"/>
        </w:rPr>
        <w:t>r</w:t>
      </w:r>
      <w:r>
        <w:rPr>
          <w:rFonts w:ascii="Arial" w:hAnsi="Arial" w:cs="Arial"/>
          <w:spacing w:val="5"/>
          <w:sz w:val="22"/>
          <w:szCs w:val="22"/>
        </w:rPr>
        <w:t xml:space="preserve"> l</w:t>
      </w:r>
      <w:r>
        <w:rPr>
          <w:rFonts w:ascii="Arial" w:hAnsi="Arial" w:cs="Arial"/>
          <w:sz w:val="22"/>
          <w:szCs w:val="22"/>
        </w:rPr>
        <w:t xml:space="preserve">a </w:t>
      </w:r>
      <w:r>
        <w:rPr>
          <w:rFonts w:ascii="Arial" w:hAnsi="Arial" w:cs="Arial"/>
          <w:spacing w:val="5"/>
          <w:sz w:val="22"/>
          <w:szCs w:val="22"/>
        </w:rPr>
        <w:t>forme d</w:t>
      </w:r>
      <w:r>
        <w:rPr>
          <w:rFonts w:ascii="Arial" w:hAnsi="Arial" w:cs="Arial"/>
          <w:sz w:val="22"/>
          <w:szCs w:val="22"/>
        </w:rPr>
        <w:t xml:space="preserve">e  </w:t>
      </w:r>
      <w:r>
        <w:rPr>
          <w:rFonts w:ascii="Arial" w:hAnsi="Arial" w:cs="Arial"/>
          <w:spacing w:val="16"/>
          <w:sz w:val="22"/>
          <w:szCs w:val="22"/>
        </w:rPr>
        <w:t xml:space="preserve"> </w:t>
      </w:r>
      <w:r>
        <w:rPr>
          <w:rFonts w:ascii="Arial" w:hAnsi="Arial" w:cs="Arial"/>
          <w:spacing w:val="5"/>
          <w:sz w:val="22"/>
          <w:szCs w:val="22"/>
        </w:rPr>
        <w:t>prospectus</w:t>
      </w:r>
      <w:r>
        <w:rPr>
          <w:rFonts w:ascii="Arial" w:hAnsi="Arial" w:cs="Arial"/>
          <w:sz w:val="22"/>
          <w:szCs w:val="22"/>
        </w:rPr>
        <w:t xml:space="preserve">, </w:t>
      </w:r>
      <w:r>
        <w:rPr>
          <w:rFonts w:ascii="Arial" w:hAnsi="Arial" w:cs="Arial"/>
          <w:spacing w:val="5"/>
          <w:sz w:val="22"/>
          <w:szCs w:val="22"/>
        </w:rPr>
        <w:t>dessin</w:t>
      </w:r>
      <w:r>
        <w:rPr>
          <w:rFonts w:ascii="Arial" w:hAnsi="Arial" w:cs="Arial"/>
          <w:sz w:val="22"/>
          <w:szCs w:val="22"/>
        </w:rPr>
        <w:t xml:space="preserve">s </w:t>
      </w:r>
      <w:r>
        <w:rPr>
          <w:rFonts w:ascii="Arial" w:hAnsi="Arial" w:cs="Arial"/>
          <w:spacing w:val="5"/>
          <w:sz w:val="22"/>
          <w:szCs w:val="22"/>
        </w:rPr>
        <w:t>o</w:t>
      </w:r>
      <w:r>
        <w:rPr>
          <w:rFonts w:ascii="Arial" w:hAnsi="Arial" w:cs="Arial"/>
          <w:sz w:val="22"/>
          <w:szCs w:val="22"/>
        </w:rPr>
        <w:t xml:space="preserve">u </w:t>
      </w:r>
      <w:r>
        <w:rPr>
          <w:rFonts w:ascii="Arial" w:hAnsi="Arial" w:cs="Arial"/>
          <w:spacing w:val="5"/>
          <w:sz w:val="22"/>
          <w:szCs w:val="22"/>
        </w:rPr>
        <w:t>donnée</w:t>
      </w:r>
      <w:r>
        <w:rPr>
          <w:rFonts w:ascii="Arial" w:hAnsi="Arial" w:cs="Arial"/>
          <w:sz w:val="22"/>
          <w:szCs w:val="22"/>
        </w:rPr>
        <w:t xml:space="preserve">s </w:t>
      </w:r>
      <w:r>
        <w:rPr>
          <w:rFonts w:ascii="Arial" w:hAnsi="Arial" w:cs="Arial"/>
          <w:spacing w:val="5"/>
          <w:sz w:val="22"/>
          <w:szCs w:val="22"/>
        </w:rPr>
        <w:t xml:space="preserve">et </w:t>
      </w:r>
      <w:r>
        <w:rPr>
          <w:rFonts w:ascii="Arial" w:hAnsi="Arial" w:cs="Arial"/>
          <w:sz w:val="22"/>
          <w:szCs w:val="22"/>
        </w:rPr>
        <w:t xml:space="preserve">comprendront </w:t>
      </w:r>
      <w:r>
        <w:rPr>
          <w:rFonts w:ascii="Arial" w:hAnsi="Arial" w:cs="Arial"/>
          <w:spacing w:val="16"/>
          <w:sz w:val="22"/>
          <w:szCs w:val="22"/>
        </w:rPr>
        <w:t xml:space="preserve"> </w:t>
      </w:r>
      <w:r>
        <w:rPr>
          <w:rFonts w:ascii="Arial" w:hAnsi="Arial" w:cs="Arial"/>
          <w:sz w:val="22"/>
          <w:szCs w:val="22"/>
        </w:rPr>
        <w:t xml:space="preserve">une </w:t>
      </w:r>
      <w:r>
        <w:rPr>
          <w:rFonts w:ascii="Arial" w:hAnsi="Arial" w:cs="Arial"/>
          <w:spacing w:val="16"/>
          <w:sz w:val="22"/>
          <w:szCs w:val="22"/>
        </w:rPr>
        <w:t xml:space="preserve"> </w:t>
      </w:r>
      <w:r>
        <w:rPr>
          <w:rFonts w:ascii="Arial" w:hAnsi="Arial" w:cs="Arial"/>
          <w:sz w:val="22"/>
          <w:szCs w:val="22"/>
        </w:rPr>
        <w:t xml:space="preserve">description </w:t>
      </w:r>
      <w:r>
        <w:rPr>
          <w:rFonts w:ascii="Arial" w:hAnsi="Arial" w:cs="Arial"/>
          <w:spacing w:val="16"/>
          <w:sz w:val="22"/>
          <w:szCs w:val="22"/>
        </w:rPr>
        <w:t xml:space="preserve"> </w:t>
      </w:r>
      <w:r>
        <w:rPr>
          <w:rFonts w:ascii="Arial" w:hAnsi="Arial" w:cs="Arial"/>
          <w:sz w:val="22"/>
          <w:szCs w:val="22"/>
        </w:rPr>
        <w:t xml:space="preserve">détaillée </w:t>
      </w:r>
      <w:r>
        <w:rPr>
          <w:rFonts w:ascii="Arial" w:hAnsi="Arial" w:cs="Arial"/>
          <w:spacing w:val="16"/>
          <w:sz w:val="22"/>
          <w:szCs w:val="22"/>
        </w:rPr>
        <w:t xml:space="preserve"> </w:t>
      </w:r>
      <w:r>
        <w:rPr>
          <w:rFonts w:ascii="Arial" w:hAnsi="Arial" w:cs="Arial"/>
          <w:sz w:val="22"/>
          <w:szCs w:val="22"/>
        </w:rPr>
        <w:t xml:space="preserve">des principales </w:t>
      </w:r>
      <w:r>
        <w:rPr>
          <w:rFonts w:ascii="Arial" w:hAnsi="Arial" w:cs="Arial"/>
          <w:spacing w:val="-14"/>
          <w:sz w:val="22"/>
          <w:szCs w:val="22"/>
        </w:rPr>
        <w:t xml:space="preserve"> </w:t>
      </w:r>
      <w:r>
        <w:rPr>
          <w:rFonts w:ascii="Arial" w:hAnsi="Arial" w:cs="Arial"/>
          <w:sz w:val="22"/>
          <w:szCs w:val="22"/>
        </w:rPr>
        <w:t xml:space="preserve">caractéristiques </w:t>
      </w:r>
      <w:r>
        <w:rPr>
          <w:rFonts w:ascii="Arial" w:hAnsi="Arial" w:cs="Arial"/>
          <w:spacing w:val="-14"/>
          <w:sz w:val="22"/>
          <w:szCs w:val="22"/>
        </w:rPr>
        <w:t xml:space="preserve"> </w:t>
      </w:r>
      <w:r>
        <w:rPr>
          <w:rFonts w:ascii="Arial" w:hAnsi="Arial" w:cs="Arial"/>
          <w:sz w:val="22"/>
          <w:szCs w:val="22"/>
        </w:rPr>
        <w:t xml:space="preserve">techniques </w:t>
      </w:r>
      <w:r>
        <w:rPr>
          <w:rFonts w:ascii="Arial" w:hAnsi="Arial" w:cs="Arial"/>
          <w:spacing w:val="-14"/>
          <w:sz w:val="22"/>
          <w:szCs w:val="22"/>
        </w:rPr>
        <w:t xml:space="preserve"> </w:t>
      </w:r>
      <w:r>
        <w:rPr>
          <w:rFonts w:ascii="Arial" w:hAnsi="Arial" w:cs="Arial"/>
          <w:sz w:val="22"/>
          <w:szCs w:val="22"/>
        </w:rPr>
        <w:t xml:space="preserve">et </w:t>
      </w:r>
      <w:r>
        <w:rPr>
          <w:rFonts w:ascii="Arial" w:hAnsi="Arial" w:cs="Arial"/>
          <w:spacing w:val="-14"/>
          <w:sz w:val="22"/>
          <w:szCs w:val="22"/>
        </w:rPr>
        <w:t xml:space="preserve"> </w:t>
      </w:r>
      <w:r>
        <w:rPr>
          <w:rFonts w:ascii="Arial" w:hAnsi="Arial" w:cs="Arial"/>
          <w:sz w:val="22"/>
          <w:szCs w:val="22"/>
        </w:rPr>
        <w:t xml:space="preserve">de </w:t>
      </w:r>
      <w:r>
        <w:rPr>
          <w:rFonts w:ascii="Arial" w:hAnsi="Arial" w:cs="Arial"/>
          <w:spacing w:val="5"/>
          <w:sz w:val="22"/>
          <w:szCs w:val="22"/>
        </w:rPr>
        <w:t>performanc</w:t>
      </w:r>
      <w:r>
        <w:rPr>
          <w:rFonts w:ascii="Arial" w:hAnsi="Arial" w:cs="Arial"/>
          <w:sz w:val="22"/>
          <w:szCs w:val="22"/>
        </w:rPr>
        <w:t xml:space="preserve">e  </w:t>
      </w:r>
      <w:r>
        <w:rPr>
          <w:rFonts w:ascii="Arial" w:hAnsi="Arial" w:cs="Arial"/>
          <w:spacing w:val="5"/>
          <w:sz w:val="22"/>
          <w:szCs w:val="22"/>
        </w:rPr>
        <w:t>le</w:t>
      </w:r>
      <w:r>
        <w:rPr>
          <w:rFonts w:ascii="Arial" w:hAnsi="Arial" w:cs="Arial"/>
          <w:sz w:val="22"/>
          <w:szCs w:val="22"/>
        </w:rPr>
        <w:t xml:space="preserve">s  </w:t>
      </w:r>
      <w:r>
        <w:rPr>
          <w:rFonts w:ascii="Arial" w:hAnsi="Arial" w:cs="Arial"/>
          <w:spacing w:val="4"/>
          <w:sz w:val="22"/>
          <w:szCs w:val="22"/>
        </w:rPr>
        <w:t xml:space="preserve"> </w:t>
      </w:r>
      <w:r>
        <w:rPr>
          <w:rFonts w:ascii="Arial" w:hAnsi="Arial" w:cs="Arial"/>
          <w:spacing w:val="5"/>
          <w:sz w:val="22"/>
          <w:szCs w:val="22"/>
        </w:rPr>
        <w:t>fourniture</w:t>
      </w:r>
      <w:r>
        <w:rPr>
          <w:rFonts w:ascii="Arial" w:hAnsi="Arial" w:cs="Arial"/>
          <w:sz w:val="22"/>
          <w:szCs w:val="22"/>
        </w:rPr>
        <w:t xml:space="preserve">s </w:t>
      </w:r>
      <w:r>
        <w:rPr>
          <w:rFonts w:ascii="Arial" w:hAnsi="Arial" w:cs="Arial"/>
          <w:spacing w:val="4"/>
          <w:sz w:val="22"/>
          <w:szCs w:val="22"/>
        </w:rPr>
        <w:t xml:space="preserve"> </w:t>
      </w:r>
      <w:r>
        <w:rPr>
          <w:rFonts w:ascii="Arial" w:hAnsi="Arial" w:cs="Arial"/>
          <w:spacing w:val="5"/>
          <w:sz w:val="22"/>
          <w:szCs w:val="22"/>
        </w:rPr>
        <w:t>e</w:t>
      </w:r>
      <w:r>
        <w:rPr>
          <w:rFonts w:ascii="Arial" w:hAnsi="Arial" w:cs="Arial"/>
          <w:sz w:val="22"/>
          <w:szCs w:val="22"/>
        </w:rPr>
        <w:t xml:space="preserve">t </w:t>
      </w:r>
      <w:r>
        <w:rPr>
          <w:rFonts w:ascii="Arial" w:hAnsi="Arial" w:cs="Arial"/>
          <w:spacing w:val="5"/>
          <w:sz w:val="22"/>
          <w:szCs w:val="22"/>
        </w:rPr>
        <w:t xml:space="preserve">services </w:t>
      </w:r>
      <w:r>
        <w:rPr>
          <w:rFonts w:ascii="Arial" w:hAnsi="Arial" w:cs="Arial"/>
          <w:spacing w:val="1"/>
          <w:sz w:val="22"/>
          <w:szCs w:val="22"/>
        </w:rPr>
        <w:t>connexes</w:t>
      </w:r>
      <w:r>
        <w:rPr>
          <w:rFonts w:ascii="Arial" w:hAnsi="Arial" w:cs="Arial"/>
          <w:sz w:val="22"/>
          <w:szCs w:val="22"/>
        </w:rPr>
        <w:t xml:space="preserve">, </w:t>
      </w:r>
      <w:r>
        <w:rPr>
          <w:rFonts w:ascii="Arial" w:hAnsi="Arial" w:cs="Arial"/>
          <w:spacing w:val="1"/>
          <w:sz w:val="22"/>
          <w:szCs w:val="22"/>
        </w:rPr>
        <w:t>démontran</w:t>
      </w:r>
      <w:r>
        <w:rPr>
          <w:rFonts w:ascii="Arial" w:hAnsi="Arial" w:cs="Arial"/>
          <w:sz w:val="22"/>
          <w:szCs w:val="22"/>
        </w:rPr>
        <w:t xml:space="preserve">t </w:t>
      </w:r>
      <w:r>
        <w:rPr>
          <w:rFonts w:ascii="Arial" w:hAnsi="Arial" w:cs="Arial"/>
          <w:spacing w:val="1"/>
          <w:sz w:val="22"/>
          <w:szCs w:val="22"/>
        </w:rPr>
        <w:t>qu’il</w:t>
      </w:r>
      <w:r>
        <w:rPr>
          <w:rFonts w:ascii="Arial" w:hAnsi="Arial" w:cs="Arial"/>
          <w:sz w:val="22"/>
          <w:szCs w:val="22"/>
        </w:rPr>
        <w:t xml:space="preserve">s </w:t>
      </w:r>
      <w:r>
        <w:rPr>
          <w:rFonts w:ascii="Arial" w:hAnsi="Arial" w:cs="Arial"/>
          <w:spacing w:val="1"/>
          <w:sz w:val="22"/>
          <w:szCs w:val="22"/>
        </w:rPr>
        <w:t xml:space="preserve">correspondent </w:t>
      </w:r>
      <w:r>
        <w:rPr>
          <w:rFonts w:ascii="Arial" w:hAnsi="Arial" w:cs="Arial"/>
          <w:sz w:val="22"/>
          <w:szCs w:val="22"/>
        </w:rPr>
        <w:t xml:space="preserve">pour ’essentiel aux </w:t>
      </w:r>
      <w:r>
        <w:rPr>
          <w:rFonts w:ascii="Arial" w:hAnsi="Arial" w:cs="Arial"/>
          <w:spacing w:val="-9"/>
          <w:sz w:val="22"/>
          <w:szCs w:val="22"/>
        </w:rPr>
        <w:t xml:space="preserve"> </w:t>
      </w:r>
      <w:r>
        <w:rPr>
          <w:rFonts w:ascii="Arial" w:hAnsi="Arial" w:cs="Arial"/>
          <w:sz w:val="22"/>
          <w:szCs w:val="22"/>
        </w:rPr>
        <w:t xml:space="preserve">spécifications </w:t>
      </w:r>
      <w:r>
        <w:rPr>
          <w:rFonts w:ascii="Arial" w:hAnsi="Arial" w:cs="Arial"/>
          <w:spacing w:val="-9"/>
          <w:sz w:val="22"/>
          <w:szCs w:val="22"/>
        </w:rPr>
        <w:t xml:space="preserve"> </w:t>
      </w:r>
      <w:r>
        <w:rPr>
          <w:rFonts w:ascii="Arial" w:hAnsi="Arial" w:cs="Arial"/>
          <w:sz w:val="22"/>
          <w:szCs w:val="22"/>
        </w:rPr>
        <w:t xml:space="preserve">et, </w:t>
      </w:r>
      <w:r>
        <w:rPr>
          <w:rFonts w:ascii="Arial" w:hAnsi="Arial" w:cs="Arial"/>
          <w:spacing w:val="-9"/>
          <w:sz w:val="22"/>
          <w:szCs w:val="22"/>
        </w:rPr>
        <w:t xml:space="preserve"> </w:t>
      </w:r>
      <w:r>
        <w:rPr>
          <w:rFonts w:ascii="Arial" w:hAnsi="Arial" w:cs="Arial"/>
          <w:sz w:val="22"/>
          <w:szCs w:val="22"/>
        </w:rPr>
        <w:t xml:space="preserve">le </w:t>
      </w:r>
      <w:r>
        <w:rPr>
          <w:rFonts w:ascii="Arial" w:hAnsi="Arial" w:cs="Arial"/>
          <w:spacing w:val="-9"/>
          <w:sz w:val="22"/>
          <w:szCs w:val="22"/>
        </w:rPr>
        <w:t xml:space="preserve"> </w:t>
      </w:r>
      <w:r>
        <w:rPr>
          <w:rFonts w:ascii="Arial" w:hAnsi="Arial" w:cs="Arial"/>
          <w:sz w:val="22"/>
          <w:szCs w:val="22"/>
        </w:rPr>
        <w:t>cas échéant</w:t>
      </w:r>
      <w:r>
        <w:rPr>
          <w:rFonts w:ascii="Arial" w:hAnsi="Arial" w:cs="Arial"/>
          <w:spacing w:val="7"/>
          <w:sz w:val="22"/>
          <w:szCs w:val="22"/>
        </w:rPr>
        <w:t xml:space="preserve"> </w:t>
      </w:r>
      <w:r>
        <w:rPr>
          <w:rFonts w:ascii="Arial" w:hAnsi="Arial" w:cs="Arial"/>
          <w:sz w:val="22"/>
          <w:szCs w:val="22"/>
        </w:rPr>
        <w:t>une</w:t>
      </w:r>
      <w:r>
        <w:rPr>
          <w:rFonts w:ascii="Arial" w:hAnsi="Arial" w:cs="Arial"/>
          <w:spacing w:val="7"/>
          <w:sz w:val="22"/>
          <w:szCs w:val="22"/>
        </w:rPr>
        <w:t xml:space="preserve"> </w:t>
      </w:r>
      <w:r>
        <w:rPr>
          <w:rFonts w:ascii="Arial" w:hAnsi="Arial" w:cs="Arial"/>
          <w:sz w:val="22"/>
          <w:szCs w:val="22"/>
        </w:rPr>
        <w:t>liste</w:t>
      </w:r>
      <w:r>
        <w:rPr>
          <w:rFonts w:ascii="Arial" w:hAnsi="Arial" w:cs="Arial"/>
          <w:spacing w:val="7"/>
          <w:sz w:val="22"/>
          <w:szCs w:val="22"/>
        </w:rPr>
        <w:t xml:space="preserve"> </w:t>
      </w:r>
      <w:r>
        <w:rPr>
          <w:rFonts w:ascii="Arial" w:hAnsi="Arial" w:cs="Arial"/>
          <w:sz w:val="22"/>
          <w:szCs w:val="22"/>
        </w:rPr>
        <w:t>des</w:t>
      </w:r>
      <w:r>
        <w:rPr>
          <w:rFonts w:ascii="Arial" w:hAnsi="Arial" w:cs="Arial"/>
          <w:spacing w:val="7"/>
          <w:sz w:val="22"/>
          <w:szCs w:val="22"/>
        </w:rPr>
        <w:t xml:space="preserve"> </w:t>
      </w:r>
      <w:r>
        <w:rPr>
          <w:rFonts w:ascii="Arial" w:hAnsi="Arial" w:cs="Arial"/>
          <w:sz w:val="22"/>
          <w:szCs w:val="22"/>
        </w:rPr>
        <w:t>divergences</w:t>
      </w:r>
      <w:r>
        <w:rPr>
          <w:rFonts w:ascii="Arial" w:hAnsi="Arial" w:cs="Arial"/>
          <w:spacing w:val="7"/>
          <w:sz w:val="22"/>
          <w:szCs w:val="22"/>
        </w:rPr>
        <w:t xml:space="preserve"> </w:t>
      </w:r>
      <w:r>
        <w:rPr>
          <w:rFonts w:ascii="Arial" w:hAnsi="Arial" w:cs="Arial"/>
          <w:sz w:val="22"/>
          <w:szCs w:val="22"/>
        </w:rPr>
        <w:t>et</w:t>
      </w:r>
      <w:r>
        <w:rPr>
          <w:rFonts w:ascii="Arial" w:hAnsi="Arial" w:cs="Arial"/>
          <w:spacing w:val="7"/>
          <w:sz w:val="22"/>
          <w:szCs w:val="22"/>
        </w:rPr>
        <w:t xml:space="preserve"> </w:t>
      </w:r>
      <w:r>
        <w:rPr>
          <w:rFonts w:ascii="Arial" w:hAnsi="Arial" w:cs="Arial"/>
          <w:sz w:val="22"/>
          <w:szCs w:val="22"/>
        </w:rPr>
        <w:t>réserves par</w:t>
      </w:r>
      <w:r>
        <w:rPr>
          <w:rFonts w:ascii="Arial" w:hAnsi="Arial" w:cs="Arial"/>
          <w:spacing w:val="-1"/>
          <w:sz w:val="22"/>
          <w:szCs w:val="22"/>
        </w:rPr>
        <w:t xml:space="preserve"> </w:t>
      </w:r>
      <w:r>
        <w:rPr>
          <w:rFonts w:ascii="Arial" w:hAnsi="Arial" w:cs="Arial"/>
          <w:sz w:val="22"/>
          <w:szCs w:val="22"/>
        </w:rPr>
        <w:t>rapport</w:t>
      </w:r>
      <w:r>
        <w:rPr>
          <w:rFonts w:ascii="Arial" w:hAnsi="Arial" w:cs="Arial"/>
          <w:spacing w:val="-1"/>
          <w:sz w:val="22"/>
          <w:szCs w:val="22"/>
        </w:rPr>
        <w:t xml:space="preserve"> </w:t>
      </w:r>
      <w:r>
        <w:rPr>
          <w:rFonts w:ascii="Arial" w:hAnsi="Arial" w:cs="Arial"/>
          <w:sz w:val="22"/>
          <w:szCs w:val="22"/>
        </w:rPr>
        <w:t>aux</w:t>
      </w:r>
      <w:r>
        <w:rPr>
          <w:rFonts w:ascii="Arial" w:hAnsi="Arial" w:cs="Arial"/>
          <w:spacing w:val="-1"/>
          <w:sz w:val="22"/>
          <w:szCs w:val="22"/>
        </w:rPr>
        <w:t xml:space="preserve"> </w:t>
      </w:r>
      <w:r>
        <w:rPr>
          <w:rFonts w:ascii="Arial" w:hAnsi="Arial" w:cs="Arial"/>
          <w:sz w:val="22"/>
          <w:szCs w:val="22"/>
        </w:rPr>
        <w:t>dispositions</w:t>
      </w:r>
      <w:r>
        <w:rPr>
          <w:rFonts w:ascii="Arial" w:hAnsi="Arial" w:cs="Arial"/>
          <w:spacing w:val="-1"/>
          <w:sz w:val="22"/>
          <w:szCs w:val="22"/>
        </w:rPr>
        <w:t xml:space="preserve"> </w:t>
      </w:r>
      <w:r>
        <w:rPr>
          <w:rFonts w:ascii="Arial" w:hAnsi="Arial" w:cs="Arial"/>
          <w:sz w:val="22"/>
          <w:szCs w:val="22"/>
        </w:rPr>
        <w:t>du</w:t>
      </w:r>
      <w:r>
        <w:rPr>
          <w:rFonts w:ascii="Arial" w:hAnsi="Arial" w:cs="Arial"/>
          <w:spacing w:val="-1"/>
          <w:sz w:val="22"/>
          <w:szCs w:val="22"/>
        </w:rPr>
        <w:t xml:space="preserve"> </w:t>
      </w:r>
      <w:r>
        <w:rPr>
          <w:rFonts w:ascii="Arial" w:hAnsi="Arial" w:cs="Arial"/>
          <w:sz w:val="22"/>
          <w:szCs w:val="22"/>
        </w:rPr>
        <w:t>Descriptif</w:t>
      </w:r>
      <w:r>
        <w:rPr>
          <w:rFonts w:ascii="Arial" w:hAnsi="Arial" w:cs="Arial"/>
          <w:spacing w:val="-1"/>
          <w:sz w:val="22"/>
          <w:szCs w:val="22"/>
        </w:rPr>
        <w:t xml:space="preserve"> </w:t>
      </w:r>
      <w:r>
        <w:rPr>
          <w:rFonts w:ascii="Arial" w:hAnsi="Arial" w:cs="Arial"/>
          <w:sz w:val="22"/>
          <w:szCs w:val="22"/>
        </w:rPr>
        <w:t>de</w:t>
      </w:r>
      <w:r>
        <w:rPr>
          <w:rFonts w:ascii="Arial" w:hAnsi="Arial" w:cs="Arial"/>
          <w:spacing w:val="-1"/>
          <w:sz w:val="22"/>
          <w:szCs w:val="22"/>
        </w:rPr>
        <w:t xml:space="preserve"> </w:t>
      </w:r>
      <w:r>
        <w:rPr>
          <w:rFonts w:ascii="Arial" w:hAnsi="Arial" w:cs="Arial"/>
          <w:sz w:val="22"/>
          <w:szCs w:val="22"/>
        </w:rPr>
        <w:t>la Fourniture.</w:t>
      </w:r>
    </w:p>
    <w:p w:rsidR="00393988" w:rsidRDefault="00393988">
      <w:pPr>
        <w:widowControl w:val="0"/>
        <w:spacing w:before="4" w:line="260" w:lineRule="exact"/>
        <w:rPr>
          <w:rFonts w:ascii="Arial" w:hAnsi="Arial" w:cs="Arial"/>
          <w:sz w:val="26"/>
          <w:szCs w:val="26"/>
        </w:rPr>
      </w:pPr>
    </w:p>
    <w:p w:rsidR="00393988" w:rsidRDefault="00974630">
      <w:pPr>
        <w:widowControl w:val="0"/>
        <w:ind w:left="567" w:right="93" w:hanging="567"/>
        <w:jc w:val="both"/>
        <w:rPr>
          <w:rFonts w:ascii="Arial" w:hAnsi="Arial" w:cs="Arial"/>
        </w:rPr>
      </w:pPr>
      <w:r>
        <w:rPr>
          <w:rFonts w:ascii="Arial" w:hAnsi="Arial" w:cs="Arial"/>
          <w:sz w:val="22"/>
          <w:szCs w:val="22"/>
        </w:rPr>
        <w:t>17.3.</w:t>
      </w:r>
      <w:r>
        <w:rPr>
          <w:rFonts w:ascii="Arial" w:hAnsi="Arial" w:cs="Arial"/>
          <w:spacing w:val="17"/>
          <w:sz w:val="22"/>
          <w:szCs w:val="22"/>
        </w:rPr>
        <w:t xml:space="preserve"> </w:t>
      </w:r>
      <w:r>
        <w:rPr>
          <w:rFonts w:ascii="Arial" w:hAnsi="Arial" w:cs="Arial"/>
          <w:sz w:val="22"/>
          <w:szCs w:val="22"/>
        </w:rPr>
        <w:t xml:space="preserve">Le </w:t>
      </w:r>
      <w:r>
        <w:rPr>
          <w:rFonts w:ascii="Arial" w:hAnsi="Arial" w:cs="Arial"/>
          <w:spacing w:val="4"/>
          <w:sz w:val="22"/>
          <w:szCs w:val="22"/>
        </w:rPr>
        <w:t xml:space="preserve"> </w:t>
      </w:r>
      <w:r>
        <w:rPr>
          <w:rFonts w:ascii="Arial" w:hAnsi="Arial" w:cs="Arial"/>
          <w:sz w:val="22"/>
          <w:szCs w:val="22"/>
        </w:rPr>
        <w:t xml:space="preserve">Soumissionnaire </w:t>
      </w:r>
      <w:r>
        <w:rPr>
          <w:rFonts w:ascii="Arial" w:hAnsi="Arial" w:cs="Arial"/>
          <w:spacing w:val="4"/>
          <w:sz w:val="22"/>
          <w:szCs w:val="22"/>
        </w:rPr>
        <w:t xml:space="preserve"> </w:t>
      </w:r>
      <w:r>
        <w:rPr>
          <w:rFonts w:ascii="Arial" w:hAnsi="Arial" w:cs="Arial"/>
          <w:sz w:val="22"/>
          <w:szCs w:val="22"/>
        </w:rPr>
        <w:t xml:space="preserve">fournira </w:t>
      </w:r>
      <w:r>
        <w:rPr>
          <w:rFonts w:ascii="Arial" w:hAnsi="Arial" w:cs="Arial"/>
          <w:spacing w:val="4"/>
          <w:sz w:val="22"/>
          <w:szCs w:val="22"/>
        </w:rPr>
        <w:t xml:space="preserve"> </w:t>
      </w:r>
      <w:r>
        <w:rPr>
          <w:rFonts w:ascii="Arial" w:hAnsi="Arial" w:cs="Arial"/>
          <w:sz w:val="22"/>
          <w:szCs w:val="22"/>
        </w:rPr>
        <w:t xml:space="preserve">également </w:t>
      </w:r>
      <w:r>
        <w:rPr>
          <w:rFonts w:ascii="Arial" w:hAnsi="Arial" w:cs="Arial"/>
          <w:spacing w:val="4"/>
          <w:sz w:val="22"/>
          <w:szCs w:val="22"/>
        </w:rPr>
        <w:t xml:space="preserve"> </w:t>
      </w:r>
      <w:r>
        <w:rPr>
          <w:rFonts w:ascii="Arial" w:hAnsi="Arial" w:cs="Arial"/>
          <w:sz w:val="22"/>
          <w:szCs w:val="22"/>
        </w:rPr>
        <w:t xml:space="preserve">une liste </w:t>
      </w:r>
      <w:r>
        <w:rPr>
          <w:rFonts w:ascii="Arial" w:hAnsi="Arial" w:cs="Arial"/>
          <w:spacing w:val="-11"/>
          <w:sz w:val="22"/>
          <w:szCs w:val="22"/>
        </w:rPr>
        <w:t xml:space="preserve"> </w:t>
      </w:r>
      <w:r>
        <w:rPr>
          <w:rFonts w:ascii="Arial" w:hAnsi="Arial" w:cs="Arial"/>
          <w:sz w:val="22"/>
          <w:szCs w:val="22"/>
        </w:rPr>
        <w:t xml:space="preserve">donnant </w:t>
      </w:r>
      <w:r>
        <w:rPr>
          <w:rFonts w:ascii="Arial" w:hAnsi="Arial" w:cs="Arial"/>
          <w:spacing w:val="-11"/>
          <w:sz w:val="22"/>
          <w:szCs w:val="22"/>
        </w:rPr>
        <w:t xml:space="preserve"> </w:t>
      </w:r>
      <w:r>
        <w:rPr>
          <w:rFonts w:ascii="Arial" w:hAnsi="Arial" w:cs="Arial"/>
          <w:sz w:val="22"/>
          <w:szCs w:val="22"/>
        </w:rPr>
        <w:t xml:space="preserve">tous </w:t>
      </w:r>
      <w:r>
        <w:rPr>
          <w:rFonts w:ascii="Arial" w:hAnsi="Arial" w:cs="Arial"/>
          <w:spacing w:val="-11"/>
          <w:sz w:val="22"/>
          <w:szCs w:val="22"/>
        </w:rPr>
        <w:t xml:space="preserve"> </w:t>
      </w:r>
      <w:r>
        <w:rPr>
          <w:rFonts w:ascii="Arial" w:hAnsi="Arial" w:cs="Arial"/>
          <w:sz w:val="22"/>
          <w:szCs w:val="22"/>
        </w:rPr>
        <w:t xml:space="preserve">les </w:t>
      </w:r>
      <w:r>
        <w:rPr>
          <w:rFonts w:ascii="Arial" w:hAnsi="Arial" w:cs="Arial"/>
          <w:spacing w:val="-11"/>
          <w:sz w:val="22"/>
          <w:szCs w:val="22"/>
        </w:rPr>
        <w:t xml:space="preserve"> </w:t>
      </w:r>
      <w:r>
        <w:rPr>
          <w:rFonts w:ascii="Arial" w:hAnsi="Arial" w:cs="Arial"/>
          <w:sz w:val="22"/>
          <w:szCs w:val="22"/>
        </w:rPr>
        <w:t xml:space="preserve">détails, </w:t>
      </w:r>
      <w:r>
        <w:rPr>
          <w:rFonts w:ascii="Arial" w:hAnsi="Arial" w:cs="Arial"/>
          <w:spacing w:val="-11"/>
          <w:sz w:val="22"/>
          <w:szCs w:val="22"/>
        </w:rPr>
        <w:t xml:space="preserve"> </w:t>
      </w:r>
      <w:r>
        <w:rPr>
          <w:rFonts w:ascii="Arial" w:hAnsi="Arial" w:cs="Arial"/>
          <w:sz w:val="22"/>
          <w:szCs w:val="22"/>
        </w:rPr>
        <w:t xml:space="preserve">y </w:t>
      </w:r>
      <w:r>
        <w:rPr>
          <w:rFonts w:ascii="Arial" w:hAnsi="Arial" w:cs="Arial"/>
          <w:spacing w:val="-11"/>
          <w:sz w:val="22"/>
          <w:szCs w:val="22"/>
        </w:rPr>
        <w:t xml:space="preserve"> </w:t>
      </w:r>
      <w:r>
        <w:rPr>
          <w:rFonts w:ascii="Arial" w:hAnsi="Arial" w:cs="Arial"/>
          <w:sz w:val="22"/>
          <w:szCs w:val="22"/>
        </w:rPr>
        <w:t xml:space="preserve">compris les sources </w:t>
      </w:r>
      <w:r>
        <w:rPr>
          <w:rFonts w:ascii="Arial" w:hAnsi="Arial" w:cs="Arial"/>
          <w:spacing w:val="22"/>
          <w:sz w:val="22"/>
          <w:szCs w:val="22"/>
        </w:rPr>
        <w:t xml:space="preserve"> </w:t>
      </w:r>
      <w:r>
        <w:rPr>
          <w:rFonts w:ascii="Arial" w:hAnsi="Arial" w:cs="Arial"/>
          <w:sz w:val="22"/>
          <w:szCs w:val="22"/>
        </w:rPr>
        <w:t xml:space="preserve">d’approvisionnement </w:t>
      </w:r>
      <w:r>
        <w:rPr>
          <w:rFonts w:ascii="Arial" w:hAnsi="Arial" w:cs="Arial"/>
          <w:spacing w:val="22"/>
          <w:sz w:val="22"/>
          <w:szCs w:val="22"/>
        </w:rPr>
        <w:t xml:space="preserve"> </w:t>
      </w:r>
      <w:r>
        <w:rPr>
          <w:rFonts w:ascii="Arial" w:hAnsi="Arial" w:cs="Arial"/>
          <w:sz w:val="22"/>
          <w:szCs w:val="22"/>
        </w:rPr>
        <w:t xml:space="preserve">disponibles </w:t>
      </w:r>
      <w:r>
        <w:rPr>
          <w:rFonts w:ascii="Arial" w:hAnsi="Arial" w:cs="Arial"/>
          <w:spacing w:val="22"/>
          <w:sz w:val="22"/>
          <w:szCs w:val="22"/>
        </w:rPr>
        <w:t xml:space="preserve"> </w:t>
      </w:r>
      <w:r>
        <w:rPr>
          <w:rFonts w:ascii="Arial" w:hAnsi="Arial" w:cs="Arial"/>
          <w:sz w:val="22"/>
          <w:szCs w:val="22"/>
        </w:rPr>
        <w:t xml:space="preserve">et les </w:t>
      </w:r>
      <w:r>
        <w:rPr>
          <w:rFonts w:ascii="Arial" w:hAnsi="Arial" w:cs="Arial"/>
          <w:spacing w:val="15"/>
          <w:sz w:val="22"/>
          <w:szCs w:val="22"/>
        </w:rPr>
        <w:t xml:space="preserve"> </w:t>
      </w:r>
      <w:r>
        <w:rPr>
          <w:rFonts w:ascii="Arial" w:hAnsi="Arial" w:cs="Arial"/>
          <w:sz w:val="22"/>
          <w:szCs w:val="22"/>
        </w:rPr>
        <w:t xml:space="preserve">prix </w:t>
      </w:r>
      <w:r>
        <w:rPr>
          <w:rFonts w:ascii="Arial" w:hAnsi="Arial" w:cs="Arial"/>
          <w:spacing w:val="15"/>
          <w:sz w:val="22"/>
          <w:szCs w:val="22"/>
        </w:rPr>
        <w:t xml:space="preserve"> </w:t>
      </w:r>
      <w:r>
        <w:rPr>
          <w:rFonts w:ascii="Arial" w:hAnsi="Arial" w:cs="Arial"/>
          <w:sz w:val="22"/>
          <w:szCs w:val="22"/>
        </w:rPr>
        <w:t xml:space="preserve">courants </w:t>
      </w:r>
      <w:r>
        <w:rPr>
          <w:rFonts w:ascii="Arial" w:hAnsi="Arial" w:cs="Arial"/>
          <w:spacing w:val="15"/>
          <w:sz w:val="22"/>
          <w:szCs w:val="22"/>
        </w:rPr>
        <w:t xml:space="preserve"> </w:t>
      </w:r>
      <w:r>
        <w:rPr>
          <w:rFonts w:ascii="Arial" w:hAnsi="Arial" w:cs="Arial"/>
          <w:sz w:val="22"/>
          <w:szCs w:val="22"/>
        </w:rPr>
        <w:t xml:space="preserve">des </w:t>
      </w:r>
      <w:r>
        <w:rPr>
          <w:rFonts w:ascii="Arial" w:hAnsi="Arial" w:cs="Arial"/>
          <w:spacing w:val="15"/>
          <w:sz w:val="22"/>
          <w:szCs w:val="22"/>
        </w:rPr>
        <w:t xml:space="preserve"> </w:t>
      </w:r>
      <w:r>
        <w:rPr>
          <w:rFonts w:ascii="Arial" w:hAnsi="Arial" w:cs="Arial"/>
          <w:sz w:val="22"/>
          <w:szCs w:val="22"/>
        </w:rPr>
        <w:t xml:space="preserve">pièces </w:t>
      </w:r>
      <w:r>
        <w:rPr>
          <w:rFonts w:ascii="Arial" w:hAnsi="Arial" w:cs="Arial"/>
          <w:spacing w:val="15"/>
          <w:sz w:val="22"/>
          <w:szCs w:val="22"/>
        </w:rPr>
        <w:t xml:space="preserve"> </w:t>
      </w:r>
      <w:r>
        <w:rPr>
          <w:rFonts w:ascii="Arial" w:hAnsi="Arial" w:cs="Arial"/>
          <w:sz w:val="22"/>
          <w:szCs w:val="22"/>
        </w:rPr>
        <w:t xml:space="preserve">de </w:t>
      </w:r>
      <w:r>
        <w:rPr>
          <w:rFonts w:ascii="Arial" w:hAnsi="Arial" w:cs="Arial"/>
          <w:spacing w:val="15"/>
          <w:sz w:val="22"/>
          <w:szCs w:val="22"/>
        </w:rPr>
        <w:t xml:space="preserve"> </w:t>
      </w:r>
      <w:r>
        <w:rPr>
          <w:rFonts w:ascii="Arial" w:hAnsi="Arial" w:cs="Arial"/>
          <w:sz w:val="22"/>
          <w:szCs w:val="22"/>
        </w:rPr>
        <w:t>rechange, outils</w:t>
      </w:r>
      <w:r>
        <w:rPr>
          <w:rFonts w:ascii="Arial" w:hAnsi="Arial" w:cs="Arial"/>
          <w:spacing w:val="18"/>
          <w:sz w:val="22"/>
          <w:szCs w:val="22"/>
        </w:rPr>
        <w:t xml:space="preserve"> </w:t>
      </w:r>
      <w:r>
        <w:rPr>
          <w:rFonts w:ascii="Arial" w:hAnsi="Arial" w:cs="Arial"/>
          <w:sz w:val="22"/>
          <w:szCs w:val="22"/>
        </w:rPr>
        <w:t>spéciaux,</w:t>
      </w:r>
      <w:r>
        <w:rPr>
          <w:rFonts w:ascii="Arial" w:hAnsi="Arial" w:cs="Arial"/>
          <w:spacing w:val="18"/>
          <w:sz w:val="22"/>
          <w:szCs w:val="22"/>
        </w:rPr>
        <w:t xml:space="preserve"> </w:t>
      </w:r>
      <w:r>
        <w:rPr>
          <w:rFonts w:ascii="Arial" w:hAnsi="Arial" w:cs="Arial"/>
          <w:sz w:val="22"/>
          <w:szCs w:val="22"/>
        </w:rPr>
        <w:t>etc.,</w:t>
      </w:r>
      <w:r>
        <w:rPr>
          <w:rFonts w:ascii="Arial" w:hAnsi="Arial" w:cs="Arial"/>
          <w:spacing w:val="18"/>
          <w:sz w:val="22"/>
          <w:szCs w:val="22"/>
        </w:rPr>
        <w:t xml:space="preserve"> </w:t>
      </w:r>
      <w:r>
        <w:rPr>
          <w:rFonts w:ascii="Arial" w:hAnsi="Arial" w:cs="Arial"/>
          <w:sz w:val="22"/>
          <w:szCs w:val="22"/>
        </w:rPr>
        <w:t>nécessaires</w:t>
      </w:r>
      <w:r>
        <w:rPr>
          <w:rFonts w:ascii="Arial" w:hAnsi="Arial" w:cs="Arial"/>
          <w:spacing w:val="18"/>
          <w:sz w:val="22"/>
          <w:szCs w:val="22"/>
        </w:rPr>
        <w:t xml:space="preserve"> </w:t>
      </w:r>
      <w:r>
        <w:rPr>
          <w:rFonts w:ascii="Arial" w:hAnsi="Arial" w:cs="Arial"/>
          <w:sz w:val="22"/>
          <w:szCs w:val="22"/>
        </w:rPr>
        <w:t>au</w:t>
      </w:r>
      <w:r>
        <w:rPr>
          <w:rFonts w:ascii="Arial" w:hAnsi="Arial" w:cs="Arial"/>
          <w:spacing w:val="18"/>
          <w:sz w:val="22"/>
          <w:szCs w:val="22"/>
        </w:rPr>
        <w:t xml:space="preserve"> </w:t>
      </w:r>
      <w:r>
        <w:rPr>
          <w:rFonts w:ascii="Arial" w:hAnsi="Arial" w:cs="Arial"/>
          <w:sz w:val="22"/>
          <w:szCs w:val="22"/>
        </w:rPr>
        <w:t>fonction</w:t>
      </w:r>
      <w:r>
        <w:rPr>
          <w:rFonts w:ascii="Arial" w:hAnsi="Arial" w:cs="Arial"/>
          <w:spacing w:val="2"/>
          <w:sz w:val="22"/>
          <w:szCs w:val="22"/>
        </w:rPr>
        <w:t>nemen</w:t>
      </w:r>
      <w:r>
        <w:rPr>
          <w:rFonts w:ascii="Arial" w:hAnsi="Arial" w:cs="Arial"/>
          <w:sz w:val="22"/>
          <w:szCs w:val="22"/>
        </w:rPr>
        <w:t xml:space="preserve">t  </w:t>
      </w:r>
      <w:r>
        <w:rPr>
          <w:rFonts w:ascii="Arial" w:hAnsi="Arial" w:cs="Arial"/>
          <w:spacing w:val="-28"/>
          <w:sz w:val="22"/>
          <w:szCs w:val="22"/>
        </w:rPr>
        <w:t xml:space="preserve"> </w:t>
      </w:r>
      <w:r>
        <w:rPr>
          <w:rFonts w:ascii="Arial" w:hAnsi="Arial" w:cs="Arial"/>
          <w:spacing w:val="2"/>
          <w:sz w:val="22"/>
          <w:szCs w:val="22"/>
        </w:rPr>
        <w:t>correc</w:t>
      </w:r>
      <w:r>
        <w:rPr>
          <w:rFonts w:ascii="Arial" w:hAnsi="Arial" w:cs="Arial"/>
          <w:sz w:val="22"/>
          <w:szCs w:val="22"/>
        </w:rPr>
        <w:t xml:space="preserve">t  </w:t>
      </w:r>
      <w:r>
        <w:rPr>
          <w:rFonts w:ascii="Arial" w:hAnsi="Arial" w:cs="Arial"/>
          <w:spacing w:val="-28"/>
          <w:sz w:val="22"/>
          <w:szCs w:val="22"/>
        </w:rPr>
        <w:t xml:space="preserve"> </w:t>
      </w:r>
      <w:r>
        <w:rPr>
          <w:rFonts w:ascii="Arial" w:hAnsi="Arial" w:cs="Arial"/>
          <w:spacing w:val="2"/>
          <w:sz w:val="22"/>
          <w:szCs w:val="22"/>
        </w:rPr>
        <w:t>e</w:t>
      </w:r>
      <w:r>
        <w:rPr>
          <w:rFonts w:ascii="Arial" w:hAnsi="Arial" w:cs="Arial"/>
          <w:sz w:val="22"/>
          <w:szCs w:val="22"/>
        </w:rPr>
        <w:t xml:space="preserve">t  </w:t>
      </w:r>
      <w:r>
        <w:rPr>
          <w:rFonts w:ascii="Arial" w:hAnsi="Arial" w:cs="Arial"/>
          <w:spacing w:val="-28"/>
          <w:sz w:val="22"/>
          <w:szCs w:val="22"/>
        </w:rPr>
        <w:t xml:space="preserve"> </w:t>
      </w:r>
      <w:r>
        <w:rPr>
          <w:rFonts w:ascii="Arial" w:hAnsi="Arial" w:cs="Arial"/>
          <w:spacing w:val="2"/>
          <w:sz w:val="22"/>
          <w:szCs w:val="22"/>
        </w:rPr>
        <w:t>contin</w:t>
      </w:r>
      <w:r>
        <w:rPr>
          <w:rFonts w:ascii="Arial" w:hAnsi="Arial" w:cs="Arial"/>
          <w:sz w:val="22"/>
          <w:szCs w:val="22"/>
        </w:rPr>
        <w:t xml:space="preserve">u  </w:t>
      </w:r>
      <w:r>
        <w:rPr>
          <w:rFonts w:ascii="Arial" w:hAnsi="Arial" w:cs="Arial"/>
          <w:spacing w:val="-28"/>
          <w:sz w:val="22"/>
          <w:szCs w:val="22"/>
        </w:rPr>
        <w:t xml:space="preserve"> </w:t>
      </w:r>
      <w:r>
        <w:rPr>
          <w:rFonts w:ascii="Arial" w:hAnsi="Arial" w:cs="Arial"/>
          <w:spacing w:val="2"/>
          <w:sz w:val="22"/>
          <w:szCs w:val="22"/>
        </w:rPr>
        <w:t>de</w:t>
      </w:r>
      <w:r>
        <w:rPr>
          <w:rFonts w:ascii="Arial" w:hAnsi="Arial" w:cs="Arial"/>
          <w:sz w:val="22"/>
          <w:szCs w:val="22"/>
        </w:rPr>
        <w:t xml:space="preserve">s  </w:t>
      </w:r>
      <w:r>
        <w:rPr>
          <w:rFonts w:ascii="Arial" w:hAnsi="Arial" w:cs="Arial"/>
          <w:spacing w:val="-28"/>
          <w:sz w:val="22"/>
          <w:szCs w:val="22"/>
        </w:rPr>
        <w:t xml:space="preserve"> </w:t>
      </w:r>
      <w:r>
        <w:rPr>
          <w:rFonts w:ascii="Arial" w:hAnsi="Arial" w:cs="Arial"/>
          <w:spacing w:val="2"/>
          <w:sz w:val="22"/>
          <w:szCs w:val="22"/>
        </w:rPr>
        <w:t xml:space="preserve">fournitures </w:t>
      </w:r>
      <w:r>
        <w:rPr>
          <w:rFonts w:ascii="Arial" w:hAnsi="Arial" w:cs="Arial"/>
          <w:sz w:val="22"/>
          <w:szCs w:val="22"/>
        </w:rPr>
        <w:t>depuis</w:t>
      </w:r>
      <w:r>
        <w:rPr>
          <w:rFonts w:ascii="Arial" w:hAnsi="Arial" w:cs="Arial"/>
          <w:spacing w:val="2"/>
          <w:sz w:val="22"/>
          <w:szCs w:val="22"/>
        </w:rPr>
        <w:t xml:space="preserve"> </w:t>
      </w:r>
      <w:r>
        <w:rPr>
          <w:rFonts w:ascii="Arial" w:hAnsi="Arial" w:cs="Arial"/>
          <w:sz w:val="22"/>
          <w:szCs w:val="22"/>
        </w:rPr>
        <w:t>le</w:t>
      </w:r>
      <w:r>
        <w:rPr>
          <w:rFonts w:ascii="Arial" w:hAnsi="Arial" w:cs="Arial"/>
          <w:spacing w:val="2"/>
          <w:sz w:val="22"/>
          <w:szCs w:val="22"/>
        </w:rPr>
        <w:t xml:space="preserve"> </w:t>
      </w:r>
      <w:r>
        <w:rPr>
          <w:rFonts w:ascii="Arial" w:hAnsi="Arial" w:cs="Arial"/>
          <w:sz w:val="22"/>
          <w:szCs w:val="22"/>
        </w:rPr>
        <w:t>début</w:t>
      </w:r>
      <w:r>
        <w:rPr>
          <w:rFonts w:ascii="Arial" w:hAnsi="Arial" w:cs="Arial"/>
          <w:spacing w:val="2"/>
          <w:sz w:val="22"/>
          <w:szCs w:val="22"/>
        </w:rPr>
        <w:t xml:space="preserve"> </w:t>
      </w:r>
      <w:r>
        <w:rPr>
          <w:rFonts w:ascii="Arial" w:hAnsi="Arial" w:cs="Arial"/>
          <w:sz w:val="22"/>
          <w:szCs w:val="22"/>
        </w:rPr>
        <w:t>de</w:t>
      </w:r>
      <w:r>
        <w:rPr>
          <w:rFonts w:ascii="Arial" w:hAnsi="Arial" w:cs="Arial"/>
          <w:spacing w:val="2"/>
          <w:sz w:val="22"/>
          <w:szCs w:val="22"/>
        </w:rPr>
        <w:t xml:space="preserve"> </w:t>
      </w:r>
      <w:r>
        <w:rPr>
          <w:rFonts w:ascii="Arial" w:hAnsi="Arial" w:cs="Arial"/>
          <w:sz w:val="22"/>
          <w:szCs w:val="22"/>
        </w:rPr>
        <w:t>leur</w:t>
      </w:r>
      <w:r>
        <w:rPr>
          <w:rFonts w:ascii="Arial" w:hAnsi="Arial" w:cs="Arial"/>
          <w:spacing w:val="2"/>
          <w:sz w:val="22"/>
          <w:szCs w:val="22"/>
        </w:rPr>
        <w:t xml:space="preserve"> </w:t>
      </w:r>
      <w:r>
        <w:rPr>
          <w:rFonts w:ascii="Arial" w:hAnsi="Arial" w:cs="Arial"/>
          <w:sz w:val="22"/>
          <w:szCs w:val="22"/>
        </w:rPr>
        <w:t>utilisation</w:t>
      </w:r>
      <w:r>
        <w:rPr>
          <w:rFonts w:ascii="Arial" w:hAnsi="Arial" w:cs="Arial"/>
          <w:spacing w:val="2"/>
          <w:sz w:val="22"/>
          <w:szCs w:val="22"/>
        </w:rPr>
        <w:t xml:space="preserve"> </w:t>
      </w:r>
      <w:r>
        <w:rPr>
          <w:rFonts w:ascii="Arial" w:hAnsi="Arial" w:cs="Arial"/>
          <w:sz w:val="22"/>
          <w:szCs w:val="22"/>
        </w:rPr>
        <w:t>par</w:t>
      </w:r>
      <w:r>
        <w:rPr>
          <w:rFonts w:ascii="Arial" w:hAnsi="Arial" w:cs="Arial"/>
          <w:spacing w:val="2"/>
          <w:sz w:val="22"/>
          <w:szCs w:val="22"/>
        </w:rPr>
        <w:t xml:space="preserve"> </w:t>
      </w:r>
      <w:r>
        <w:rPr>
          <w:rFonts w:ascii="Arial" w:hAnsi="Arial" w:cs="Arial"/>
          <w:sz w:val="22"/>
          <w:szCs w:val="22"/>
        </w:rPr>
        <w:t>le</w:t>
      </w:r>
      <w:r>
        <w:rPr>
          <w:rFonts w:ascii="Arial" w:hAnsi="Arial" w:cs="Arial"/>
          <w:spacing w:val="2"/>
          <w:sz w:val="22"/>
          <w:szCs w:val="22"/>
        </w:rPr>
        <w:t xml:space="preserve"> </w:t>
      </w:r>
      <w:r>
        <w:rPr>
          <w:rFonts w:ascii="Arial" w:hAnsi="Arial" w:cs="Arial"/>
          <w:sz w:val="22"/>
          <w:szCs w:val="22"/>
        </w:rPr>
        <w:t>Maître d’Ouvrage</w:t>
      </w:r>
      <w:r>
        <w:rPr>
          <w:rFonts w:ascii="Arial" w:hAnsi="Arial" w:cs="Arial"/>
          <w:spacing w:val="29"/>
          <w:sz w:val="22"/>
          <w:szCs w:val="22"/>
        </w:rPr>
        <w:t xml:space="preserve"> </w:t>
      </w:r>
      <w:r>
        <w:rPr>
          <w:rFonts w:ascii="Arial" w:hAnsi="Arial" w:cs="Arial"/>
          <w:sz w:val="22"/>
          <w:szCs w:val="22"/>
        </w:rPr>
        <w:t>et</w:t>
      </w:r>
      <w:r>
        <w:rPr>
          <w:rFonts w:ascii="Arial" w:hAnsi="Arial" w:cs="Arial"/>
          <w:spacing w:val="29"/>
          <w:sz w:val="22"/>
          <w:szCs w:val="22"/>
        </w:rPr>
        <w:t xml:space="preserve"> </w:t>
      </w:r>
      <w:r>
        <w:rPr>
          <w:rFonts w:ascii="Arial" w:hAnsi="Arial" w:cs="Arial"/>
          <w:sz w:val="22"/>
          <w:szCs w:val="22"/>
        </w:rPr>
        <w:t>pendant</w:t>
      </w:r>
      <w:r>
        <w:rPr>
          <w:rFonts w:ascii="Arial" w:hAnsi="Arial" w:cs="Arial"/>
          <w:spacing w:val="29"/>
          <w:sz w:val="22"/>
          <w:szCs w:val="22"/>
        </w:rPr>
        <w:t xml:space="preserve"> </w:t>
      </w:r>
      <w:r>
        <w:rPr>
          <w:rFonts w:ascii="Arial" w:hAnsi="Arial" w:cs="Arial"/>
          <w:sz w:val="22"/>
          <w:szCs w:val="22"/>
        </w:rPr>
        <w:t>la</w:t>
      </w:r>
      <w:r>
        <w:rPr>
          <w:rFonts w:ascii="Arial" w:hAnsi="Arial" w:cs="Arial"/>
          <w:spacing w:val="29"/>
          <w:sz w:val="22"/>
          <w:szCs w:val="22"/>
        </w:rPr>
        <w:t xml:space="preserve"> </w:t>
      </w:r>
      <w:r>
        <w:rPr>
          <w:rFonts w:ascii="Arial" w:hAnsi="Arial" w:cs="Arial"/>
          <w:sz w:val="22"/>
          <w:szCs w:val="22"/>
        </w:rPr>
        <w:t>période</w:t>
      </w:r>
      <w:r>
        <w:rPr>
          <w:rFonts w:ascii="Arial" w:hAnsi="Arial" w:cs="Arial"/>
          <w:spacing w:val="29"/>
          <w:sz w:val="22"/>
          <w:szCs w:val="22"/>
        </w:rPr>
        <w:t xml:space="preserve"> </w:t>
      </w:r>
      <w:r>
        <w:rPr>
          <w:rFonts w:ascii="Arial" w:hAnsi="Arial" w:cs="Arial"/>
          <w:sz w:val="22"/>
          <w:szCs w:val="22"/>
        </w:rPr>
        <w:t>précisée</w:t>
      </w:r>
      <w:r>
        <w:rPr>
          <w:rFonts w:ascii="Arial" w:hAnsi="Arial" w:cs="Arial"/>
          <w:spacing w:val="29"/>
          <w:sz w:val="22"/>
          <w:szCs w:val="22"/>
        </w:rPr>
        <w:t xml:space="preserve"> </w:t>
      </w:r>
      <w:r>
        <w:rPr>
          <w:rFonts w:ascii="Arial" w:hAnsi="Arial" w:cs="Arial"/>
          <w:sz w:val="22"/>
          <w:szCs w:val="22"/>
        </w:rPr>
        <w:t>au RPAO.</w:t>
      </w:r>
    </w:p>
    <w:p w:rsidR="00393988" w:rsidRDefault="00393988">
      <w:pPr>
        <w:widowControl w:val="0"/>
        <w:spacing w:before="13" w:line="260" w:lineRule="exact"/>
        <w:rPr>
          <w:rFonts w:ascii="Arial" w:hAnsi="Arial" w:cs="Arial"/>
          <w:sz w:val="26"/>
          <w:szCs w:val="26"/>
        </w:rPr>
      </w:pPr>
    </w:p>
    <w:p w:rsidR="00393988" w:rsidRDefault="00974630">
      <w:pPr>
        <w:widowControl w:val="0"/>
        <w:ind w:left="567" w:right="-15" w:hanging="567"/>
        <w:jc w:val="both"/>
        <w:rPr>
          <w:rFonts w:ascii="Arial" w:hAnsi="Arial" w:cs="Arial"/>
          <w:sz w:val="22"/>
          <w:szCs w:val="22"/>
        </w:rPr>
      </w:pPr>
      <w:r>
        <w:rPr>
          <w:rFonts w:ascii="Arial" w:hAnsi="Arial" w:cs="Arial"/>
          <w:sz w:val="22"/>
          <w:szCs w:val="22"/>
        </w:rPr>
        <w:t>17.4. Les normes qui s’appliquent aux modes d’exécution,  procédés  de  fabrication,  équipements et  matériels,  ainsi  que  les  références  à  des noms de marque ou à des numéros de catalogue spécifiés par (le Maitre d’Ouvrage ou le Maitre d’Ouvrage Délégué) sur le Bordereau des quantités, calendrier de livraison, et spécifications techniques ne sont mentionnés qu’a titre indicatif et n’ont nullement un caractère restrictif.</w:t>
      </w:r>
    </w:p>
    <w:p w:rsidR="00393988" w:rsidRDefault="00393988">
      <w:pPr>
        <w:widowControl w:val="0"/>
        <w:spacing w:before="4" w:line="260" w:lineRule="exact"/>
        <w:rPr>
          <w:rFonts w:ascii="Arial" w:hAnsi="Arial" w:cs="Arial"/>
          <w:sz w:val="26"/>
          <w:szCs w:val="26"/>
        </w:rPr>
      </w:pPr>
    </w:p>
    <w:p w:rsidR="00393988" w:rsidRDefault="00974630">
      <w:pPr>
        <w:widowControl w:val="0"/>
        <w:ind w:left="567" w:right="-15"/>
        <w:jc w:val="both"/>
        <w:rPr>
          <w:rFonts w:ascii="Arial" w:hAnsi="Arial" w:cs="Arial"/>
        </w:rPr>
      </w:pPr>
      <w:r>
        <w:rPr>
          <w:rFonts w:ascii="Arial" w:hAnsi="Arial" w:cs="Arial"/>
          <w:sz w:val="22"/>
          <w:szCs w:val="22"/>
        </w:rPr>
        <w:t xml:space="preserve">Le </w:t>
      </w:r>
      <w:r>
        <w:rPr>
          <w:rFonts w:ascii="Arial" w:hAnsi="Arial" w:cs="Arial"/>
          <w:spacing w:val="14"/>
          <w:sz w:val="22"/>
          <w:szCs w:val="22"/>
        </w:rPr>
        <w:t xml:space="preserve"> </w:t>
      </w:r>
      <w:r>
        <w:rPr>
          <w:rFonts w:ascii="Arial" w:hAnsi="Arial" w:cs="Arial"/>
          <w:sz w:val="22"/>
          <w:szCs w:val="22"/>
        </w:rPr>
        <w:t xml:space="preserve">Soumissionnaire </w:t>
      </w:r>
      <w:r>
        <w:rPr>
          <w:rFonts w:ascii="Arial" w:hAnsi="Arial" w:cs="Arial"/>
          <w:spacing w:val="14"/>
          <w:sz w:val="22"/>
          <w:szCs w:val="22"/>
        </w:rPr>
        <w:t xml:space="preserve"> </w:t>
      </w:r>
      <w:r>
        <w:rPr>
          <w:rFonts w:ascii="Arial" w:hAnsi="Arial" w:cs="Arial"/>
          <w:sz w:val="22"/>
          <w:szCs w:val="22"/>
        </w:rPr>
        <w:t xml:space="preserve">peut </w:t>
      </w:r>
      <w:r>
        <w:rPr>
          <w:rFonts w:ascii="Arial" w:hAnsi="Arial" w:cs="Arial"/>
          <w:spacing w:val="14"/>
          <w:sz w:val="22"/>
          <w:szCs w:val="22"/>
        </w:rPr>
        <w:t xml:space="preserve"> </w:t>
      </w:r>
      <w:r>
        <w:rPr>
          <w:rFonts w:ascii="Arial" w:hAnsi="Arial" w:cs="Arial"/>
          <w:sz w:val="22"/>
          <w:szCs w:val="22"/>
        </w:rPr>
        <w:t>leur substituer d’autres normes</w:t>
      </w:r>
      <w:r>
        <w:rPr>
          <w:rFonts w:ascii="Arial" w:hAnsi="Arial" w:cs="Arial"/>
          <w:spacing w:val="24"/>
          <w:sz w:val="22"/>
          <w:szCs w:val="22"/>
        </w:rPr>
        <w:t xml:space="preserve"> </w:t>
      </w:r>
      <w:r>
        <w:rPr>
          <w:rFonts w:ascii="Arial" w:hAnsi="Arial" w:cs="Arial"/>
          <w:sz w:val="22"/>
          <w:szCs w:val="22"/>
        </w:rPr>
        <w:t>de</w:t>
      </w:r>
      <w:r>
        <w:rPr>
          <w:rFonts w:ascii="Arial" w:hAnsi="Arial" w:cs="Arial"/>
          <w:spacing w:val="24"/>
          <w:sz w:val="22"/>
          <w:szCs w:val="22"/>
        </w:rPr>
        <w:t xml:space="preserve"> </w:t>
      </w:r>
      <w:r>
        <w:rPr>
          <w:rFonts w:ascii="Arial" w:hAnsi="Arial" w:cs="Arial"/>
          <w:sz w:val="22"/>
          <w:szCs w:val="22"/>
        </w:rPr>
        <w:t>qualité,</w:t>
      </w:r>
      <w:r>
        <w:rPr>
          <w:rFonts w:ascii="Arial" w:hAnsi="Arial" w:cs="Arial"/>
          <w:spacing w:val="24"/>
          <w:sz w:val="22"/>
          <w:szCs w:val="22"/>
        </w:rPr>
        <w:t xml:space="preserve"> </w:t>
      </w:r>
      <w:r>
        <w:rPr>
          <w:rFonts w:ascii="Arial" w:hAnsi="Arial" w:cs="Arial"/>
          <w:sz w:val="22"/>
          <w:szCs w:val="22"/>
        </w:rPr>
        <w:t>noms</w:t>
      </w:r>
      <w:r>
        <w:rPr>
          <w:rFonts w:ascii="Arial" w:hAnsi="Arial" w:cs="Arial"/>
          <w:spacing w:val="24"/>
          <w:sz w:val="22"/>
          <w:szCs w:val="22"/>
        </w:rPr>
        <w:t xml:space="preserve"> </w:t>
      </w:r>
      <w:r>
        <w:rPr>
          <w:rFonts w:ascii="Arial" w:hAnsi="Arial" w:cs="Arial"/>
          <w:sz w:val="22"/>
          <w:szCs w:val="22"/>
        </w:rPr>
        <w:t>de</w:t>
      </w:r>
      <w:r>
        <w:rPr>
          <w:rFonts w:ascii="Arial" w:hAnsi="Arial" w:cs="Arial"/>
          <w:spacing w:val="24"/>
          <w:sz w:val="22"/>
          <w:szCs w:val="22"/>
        </w:rPr>
        <w:t xml:space="preserve"> </w:t>
      </w:r>
      <w:r>
        <w:rPr>
          <w:rFonts w:ascii="Arial" w:hAnsi="Arial" w:cs="Arial"/>
          <w:sz w:val="22"/>
          <w:szCs w:val="22"/>
        </w:rPr>
        <w:t>marque</w:t>
      </w:r>
      <w:r>
        <w:rPr>
          <w:rFonts w:ascii="Arial" w:hAnsi="Arial" w:cs="Arial"/>
          <w:spacing w:val="24"/>
          <w:sz w:val="22"/>
          <w:szCs w:val="22"/>
        </w:rPr>
        <w:t xml:space="preserve"> </w:t>
      </w:r>
      <w:r>
        <w:rPr>
          <w:rFonts w:ascii="Arial" w:hAnsi="Arial" w:cs="Arial"/>
          <w:sz w:val="22"/>
          <w:szCs w:val="22"/>
        </w:rPr>
        <w:t>et/ou</w:t>
      </w:r>
      <w:r>
        <w:rPr>
          <w:rFonts w:ascii="Arial" w:hAnsi="Arial" w:cs="Arial"/>
          <w:spacing w:val="24"/>
          <w:sz w:val="22"/>
          <w:szCs w:val="22"/>
        </w:rPr>
        <w:t xml:space="preserve"> </w:t>
      </w:r>
      <w:r>
        <w:rPr>
          <w:rFonts w:ascii="Arial" w:hAnsi="Arial" w:cs="Arial"/>
          <w:sz w:val="22"/>
          <w:szCs w:val="22"/>
        </w:rPr>
        <w:t xml:space="preserve">d’autres numéros </w:t>
      </w:r>
      <w:r>
        <w:rPr>
          <w:rFonts w:ascii="Arial" w:hAnsi="Arial" w:cs="Arial"/>
          <w:spacing w:val="-16"/>
          <w:sz w:val="22"/>
          <w:szCs w:val="22"/>
        </w:rPr>
        <w:t xml:space="preserve"> </w:t>
      </w:r>
      <w:r>
        <w:rPr>
          <w:rFonts w:ascii="Arial" w:hAnsi="Arial" w:cs="Arial"/>
          <w:sz w:val="22"/>
          <w:szCs w:val="22"/>
        </w:rPr>
        <w:t xml:space="preserve">de </w:t>
      </w:r>
      <w:r>
        <w:rPr>
          <w:rFonts w:ascii="Arial" w:hAnsi="Arial" w:cs="Arial"/>
          <w:spacing w:val="-16"/>
          <w:sz w:val="22"/>
          <w:szCs w:val="22"/>
        </w:rPr>
        <w:t xml:space="preserve"> </w:t>
      </w:r>
      <w:r>
        <w:rPr>
          <w:rFonts w:ascii="Arial" w:hAnsi="Arial" w:cs="Arial"/>
          <w:sz w:val="22"/>
          <w:szCs w:val="22"/>
        </w:rPr>
        <w:t xml:space="preserve">catalogue, </w:t>
      </w:r>
      <w:r>
        <w:rPr>
          <w:rFonts w:ascii="Arial" w:hAnsi="Arial" w:cs="Arial"/>
          <w:spacing w:val="-16"/>
          <w:sz w:val="22"/>
          <w:szCs w:val="22"/>
        </w:rPr>
        <w:t xml:space="preserve"> </w:t>
      </w:r>
      <w:r>
        <w:rPr>
          <w:rFonts w:ascii="Arial" w:hAnsi="Arial" w:cs="Arial"/>
          <w:sz w:val="22"/>
          <w:szCs w:val="22"/>
        </w:rPr>
        <w:t xml:space="preserve">pourvu </w:t>
      </w:r>
      <w:r>
        <w:rPr>
          <w:rFonts w:ascii="Arial" w:hAnsi="Arial" w:cs="Arial"/>
          <w:spacing w:val="-16"/>
          <w:sz w:val="22"/>
          <w:szCs w:val="22"/>
        </w:rPr>
        <w:t xml:space="preserve"> </w:t>
      </w:r>
      <w:r>
        <w:rPr>
          <w:rFonts w:ascii="Arial" w:hAnsi="Arial" w:cs="Arial"/>
          <w:sz w:val="22"/>
          <w:szCs w:val="22"/>
        </w:rPr>
        <w:t xml:space="preserve">qu’il </w:t>
      </w:r>
      <w:r>
        <w:rPr>
          <w:rFonts w:ascii="Arial" w:hAnsi="Arial" w:cs="Arial"/>
          <w:spacing w:val="-16"/>
          <w:sz w:val="22"/>
          <w:szCs w:val="22"/>
        </w:rPr>
        <w:t xml:space="preserve"> </w:t>
      </w:r>
      <w:r>
        <w:rPr>
          <w:rFonts w:ascii="Arial" w:hAnsi="Arial" w:cs="Arial"/>
          <w:sz w:val="22"/>
          <w:szCs w:val="22"/>
        </w:rPr>
        <w:t xml:space="preserve">établisse </w:t>
      </w:r>
      <w:r>
        <w:rPr>
          <w:rFonts w:ascii="Arial" w:hAnsi="Arial" w:cs="Arial"/>
          <w:spacing w:val="-16"/>
          <w:sz w:val="22"/>
          <w:szCs w:val="22"/>
        </w:rPr>
        <w:t xml:space="preserve"> </w:t>
      </w:r>
      <w:r>
        <w:rPr>
          <w:rFonts w:ascii="Arial" w:hAnsi="Arial" w:cs="Arial"/>
          <w:sz w:val="22"/>
          <w:szCs w:val="22"/>
        </w:rPr>
        <w:t xml:space="preserve">à </w:t>
      </w:r>
      <w:r>
        <w:rPr>
          <w:rFonts w:ascii="Arial" w:hAnsi="Arial" w:cs="Arial"/>
          <w:spacing w:val="-16"/>
          <w:sz w:val="22"/>
          <w:szCs w:val="22"/>
        </w:rPr>
        <w:t xml:space="preserve"> </w:t>
      </w:r>
      <w:r>
        <w:rPr>
          <w:rFonts w:ascii="Arial" w:hAnsi="Arial" w:cs="Arial"/>
          <w:sz w:val="22"/>
          <w:szCs w:val="22"/>
        </w:rPr>
        <w:t xml:space="preserve">la satisfaction </w:t>
      </w:r>
      <w:r>
        <w:rPr>
          <w:rFonts w:ascii="Arial" w:hAnsi="Arial" w:cs="Arial"/>
          <w:spacing w:val="-13"/>
          <w:sz w:val="22"/>
          <w:szCs w:val="22"/>
        </w:rPr>
        <w:t xml:space="preserve"> </w:t>
      </w:r>
      <w:r>
        <w:rPr>
          <w:rFonts w:ascii="Arial" w:hAnsi="Arial" w:cs="Arial"/>
          <w:sz w:val="22"/>
          <w:szCs w:val="22"/>
        </w:rPr>
        <w:t xml:space="preserve">de </w:t>
      </w:r>
      <w:r>
        <w:rPr>
          <w:rFonts w:ascii="Arial" w:hAnsi="Arial" w:cs="Arial"/>
          <w:spacing w:val="-13"/>
          <w:sz w:val="22"/>
          <w:szCs w:val="22"/>
        </w:rPr>
        <w:t xml:space="preserve"> </w:t>
      </w:r>
      <w:r>
        <w:rPr>
          <w:rFonts w:ascii="Arial" w:hAnsi="Arial" w:cs="Arial"/>
          <w:spacing w:val="5"/>
          <w:sz w:val="22"/>
          <w:szCs w:val="22"/>
        </w:rPr>
        <w:t>Maître d’Ouvrage</w:t>
      </w:r>
      <w:r>
        <w:rPr>
          <w:rFonts w:ascii="Arial" w:hAnsi="Arial" w:cs="Arial"/>
          <w:sz w:val="22"/>
          <w:szCs w:val="22"/>
        </w:rPr>
        <w:t xml:space="preserve"> que </w:t>
      </w:r>
      <w:r>
        <w:rPr>
          <w:rFonts w:ascii="Arial" w:hAnsi="Arial" w:cs="Arial"/>
          <w:spacing w:val="-13"/>
          <w:sz w:val="22"/>
          <w:szCs w:val="22"/>
        </w:rPr>
        <w:t xml:space="preserve"> </w:t>
      </w:r>
      <w:r>
        <w:rPr>
          <w:rFonts w:ascii="Arial" w:hAnsi="Arial" w:cs="Arial"/>
          <w:sz w:val="22"/>
          <w:szCs w:val="22"/>
        </w:rPr>
        <w:t xml:space="preserve">les </w:t>
      </w:r>
      <w:r>
        <w:rPr>
          <w:rFonts w:ascii="Arial" w:hAnsi="Arial" w:cs="Arial"/>
          <w:spacing w:val="-13"/>
          <w:sz w:val="22"/>
          <w:szCs w:val="22"/>
        </w:rPr>
        <w:t xml:space="preserve"> </w:t>
      </w:r>
      <w:r>
        <w:rPr>
          <w:rFonts w:ascii="Arial" w:hAnsi="Arial" w:cs="Arial"/>
          <w:sz w:val="22"/>
          <w:szCs w:val="22"/>
        </w:rPr>
        <w:t>normes, marques</w:t>
      </w:r>
      <w:r>
        <w:rPr>
          <w:rFonts w:ascii="Arial" w:hAnsi="Arial" w:cs="Arial"/>
          <w:spacing w:val="20"/>
          <w:sz w:val="22"/>
          <w:szCs w:val="22"/>
        </w:rPr>
        <w:t xml:space="preserve"> </w:t>
      </w:r>
      <w:r>
        <w:rPr>
          <w:rFonts w:ascii="Arial" w:hAnsi="Arial" w:cs="Arial"/>
          <w:sz w:val="22"/>
          <w:szCs w:val="22"/>
        </w:rPr>
        <w:t>et</w:t>
      </w:r>
      <w:r>
        <w:rPr>
          <w:rFonts w:ascii="Arial" w:hAnsi="Arial" w:cs="Arial"/>
          <w:spacing w:val="20"/>
          <w:sz w:val="22"/>
          <w:szCs w:val="22"/>
        </w:rPr>
        <w:t xml:space="preserve"> </w:t>
      </w:r>
      <w:r>
        <w:rPr>
          <w:rFonts w:ascii="Arial" w:hAnsi="Arial" w:cs="Arial"/>
          <w:sz w:val="22"/>
          <w:szCs w:val="22"/>
        </w:rPr>
        <w:t>numéros</w:t>
      </w:r>
      <w:r>
        <w:rPr>
          <w:rFonts w:ascii="Arial" w:hAnsi="Arial" w:cs="Arial"/>
          <w:spacing w:val="20"/>
          <w:sz w:val="22"/>
          <w:szCs w:val="22"/>
        </w:rPr>
        <w:t xml:space="preserve"> </w:t>
      </w:r>
      <w:r>
        <w:rPr>
          <w:rFonts w:ascii="Arial" w:hAnsi="Arial" w:cs="Arial"/>
          <w:sz w:val="22"/>
          <w:szCs w:val="22"/>
        </w:rPr>
        <w:t>ainsi</w:t>
      </w:r>
      <w:r>
        <w:rPr>
          <w:rFonts w:ascii="Arial" w:hAnsi="Arial" w:cs="Arial"/>
          <w:spacing w:val="20"/>
          <w:sz w:val="22"/>
          <w:szCs w:val="22"/>
        </w:rPr>
        <w:t xml:space="preserve"> </w:t>
      </w:r>
      <w:r>
        <w:rPr>
          <w:rFonts w:ascii="Arial" w:hAnsi="Arial" w:cs="Arial"/>
          <w:sz w:val="22"/>
          <w:szCs w:val="22"/>
        </w:rPr>
        <w:t>substitués</w:t>
      </w:r>
      <w:r>
        <w:rPr>
          <w:rFonts w:ascii="Arial" w:hAnsi="Arial" w:cs="Arial"/>
          <w:spacing w:val="20"/>
          <w:sz w:val="22"/>
          <w:szCs w:val="22"/>
        </w:rPr>
        <w:t xml:space="preserve"> </w:t>
      </w:r>
      <w:r>
        <w:rPr>
          <w:rFonts w:ascii="Arial" w:hAnsi="Arial" w:cs="Arial"/>
          <w:sz w:val="22"/>
          <w:szCs w:val="22"/>
        </w:rPr>
        <w:t>sont</w:t>
      </w:r>
      <w:r>
        <w:rPr>
          <w:rFonts w:ascii="Arial" w:hAnsi="Arial" w:cs="Arial"/>
          <w:spacing w:val="20"/>
          <w:sz w:val="22"/>
          <w:szCs w:val="22"/>
        </w:rPr>
        <w:t xml:space="preserve"> </w:t>
      </w:r>
      <w:r>
        <w:rPr>
          <w:rFonts w:ascii="Arial" w:hAnsi="Arial" w:cs="Arial"/>
          <w:sz w:val="22"/>
          <w:szCs w:val="22"/>
        </w:rPr>
        <w:t xml:space="preserve">substantiellement </w:t>
      </w:r>
      <w:r>
        <w:rPr>
          <w:rFonts w:ascii="Arial" w:hAnsi="Arial" w:cs="Arial"/>
          <w:spacing w:val="19"/>
          <w:sz w:val="22"/>
          <w:szCs w:val="22"/>
        </w:rPr>
        <w:t xml:space="preserve"> </w:t>
      </w:r>
      <w:r>
        <w:rPr>
          <w:rFonts w:ascii="Arial" w:hAnsi="Arial" w:cs="Arial"/>
          <w:sz w:val="22"/>
          <w:szCs w:val="22"/>
        </w:rPr>
        <w:t xml:space="preserve">équivalents </w:t>
      </w:r>
      <w:r>
        <w:rPr>
          <w:rFonts w:ascii="Arial" w:hAnsi="Arial" w:cs="Arial"/>
          <w:spacing w:val="19"/>
          <w:sz w:val="22"/>
          <w:szCs w:val="22"/>
        </w:rPr>
        <w:t xml:space="preserve"> </w:t>
      </w:r>
      <w:r>
        <w:rPr>
          <w:rFonts w:ascii="Arial" w:hAnsi="Arial" w:cs="Arial"/>
          <w:sz w:val="22"/>
          <w:szCs w:val="22"/>
        </w:rPr>
        <w:t xml:space="preserve">ou </w:t>
      </w:r>
      <w:r>
        <w:rPr>
          <w:rFonts w:ascii="Arial" w:hAnsi="Arial" w:cs="Arial"/>
          <w:spacing w:val="19"/>
          <w:sz w:val="22"/>
          <w:szCs w:val="22"/>
        </w:rPr>
        <w:t xml:space="preserve"> </w:t>
      </w:r>
      <w:r>
        <w:rPr>
          <w:rFonts w:ascii="Arial" w:hAnsi="Arial" w:cs="Arial"/>
          <w:sz w:val="22"/>
          <w:szCs w:val="22"/>
        </w:rPr>
        <w:t xml:space="preserve">supérieurs </w:t>
      </w:r>
      <w:r>
        <w:rPr>
          <w:rFonts w:ascii="Arial" w:hAnsi="Arial" w:cs="Arial"/>
          <w:spacing w:val="19"/>
          <w:sz w:val="22"/>
          <w:szCs w:val="22"/>
        </w:rPr>
        <w:t xml:space="preserve"> </w:t>
      </w:r>
      <w:r>
        <w:rPr>
          <w:rFonts w:ascii="Arial" w:hAnsi="Arial" w:cs="Arial"/>
          <w:sz w:val="22"/>
          <w:szCs w:val="22"/>
        </w:rPr>
        <w:t xml:space="preserve">aux </w:t>
      </w:r>
      <w:r>
        <w:rPr>
          <w:rFonts w:ascii="Arial" w:hAnsi="Arial" w:cs="Arial"/>
          <w:spacing w:val="19"/>
          <w:sz w:val="22"/>
          <w:szCs w:val="22"/>
        </w:rPr>
        <w:t xml:space="preserve"> </w:t>
      </w:r>
      <w:r>
        <w:rPr>
          <w:rFonts w:ascii="Arial" w:hAnsi="Arial" w:cs="Arial"/>
          <w:sz w:val="22"/>
          <w:szCs w:val="22"/>
        </w:rPr>
        <w:t>spécifications</w:t>
      </w:r>
      <w:r>
        <w:rPr>
          <w:rFonts w:ascii="Arial" w:hAnsi="Arial" w:cs="Arial"/>
          <w:spacing w:val="27"/>
          <w:sz w:val="22"/>
          <w:szCs w:val="22"/>
        </w:rPr>
        <w:t xml:space="preserve"> </w:t>
      </w:r>
      <w:r>
        <w:rPr>
          <w:rFonts w:ascii="Arial" w:hAnsi="Arial" w:cs="Arial"/>
          <w:sz w:val="22"/>
          <w:szCs w:val="22"/>
        </w:rPr>
        <w:t>du</w:t>
      </w:r>
      <w:r>
        <w:rPr>
          <w:rFonts w:ascii="Arial" w:hAnsi="Arial" w:cs="Arial"/>
          <w:spacing w:val="27"/>
          <w:sz w:val="22"/>
          <w:szCs w:val="22"/>
        </w:rPr>
        <w:t xml:space="preserve"> </w:t>
      </w:r>
      <w:r>
        <w:rPr>
          <w:rFonts w:ascii="Arial" w:hAnsi="Arial" w:cs="Arial"/>
          <w:sz w:val="22"/>
          <w:szCs w:val="22"/>
        </w:rPr>
        <w:t>Bordereau</w:t>
      </w:r>
      <w:r>
        <w:rPr>
          <w:rFonts w:ascii="Arial" w:hAnsi="Arial" w:cs="Arial"/>
          <w:spacing w:val="27"/>
          <w:sz w:val="22"/>
          <w:szCs w:val="22"/>
        </w:rPr>
        <w:t xml:space="preserve"> </w:t>
      </w:r>
      <w:r>
        <w:rPr>
          <w:rFonts w:ascii="Arial" w:hAnsi="Arial" w:cs="Arial"/>
          <w:sz w:val="22"/>
          <w:szCs w:val="22"/>
        </w:rPr>
        <w:t>des</w:t>
      </w:r>
      <w:r>
        <w:rPr>
          <w:rFonts w:ascii="Arial" w:hAnsi="Arial" w:cs="Arial"/>
          <w:spacing w:val="27"/>
          <w:sz w:val="22"/>
          <w:szCs w:val="22"/>
        </w:rPr>
        <w:t xml:space="preserve"> </w:t>
      </w:r>
      <w:r>
        <w:rPr>
          <w:rFonts w:ascii="Arial" w:hAnsi="Arial" w:cs="Arial"/>
          <w:sz w:val="22"/>
          <w:szCs w:val="22"/>
        </w:rPr>
        <w:t>prix</w:t>
      </w:r>
      <w:r>
        <w:rPr>
          <w:rFonts w:ascii="Arial" w:hAnsi="Arial" w:cs="Arial"/>
          <w:spacing w:val="27"/>
          <w:sz w:val="22"/>
          <w:szCs w:val="22"/>
        </w:rPr>
        <w:t xml:space="preserve"> </w:t>
      </w:r>
      <w:r>
        <w:rPr>
          <w:rFonts w:ascii="Arial" w:hAnsi="Arial" w:cs="Arial"/>
          <w:sz w:val="22"/>
          <w:szCs w:val="22"/>
        </w:rPr>
        <w:t>et</w:t>
      </w:r>
      <w:r>
        <w:rPr>
          <w:rFonts w:ascii="Arial" w:hAnsi="Arial" w:cs="Arial"/>
          <w:spacing w:val="27"/>
          <w:sz w:val="22"/>
          <w:szCs w:val="22"/>
        </w:rPr>
        <w:t xml:space="preserve"> </w:t>
      </w:r>
      <w:r>
        <w:rPr>
          <w:rFonts w:ascii="Arial" w:hAnsi="Arial" w:cs="Arial"/>
          <w:sz w:val="22"/>
          <w:szCs w:val="22"/>
        </w:rPr>
        <w:t>les</w:t>
      </w:r>
      <w:r>
        <w:rPr>
          <w:rFonts w:ascii="Arial" w:hAnsi="Arial" w:cs="Arial"/>
          <w:spacing w:val="27"/>
          <w:sz w:val="22"/>
          <w:szCs w:val="22"/>
        </w:rPr>
        <w:t xml:space="preserve"> </w:t>
      </w:r>
      <w:r>
        <w:rPr>
          <w:rFonts w:ascii="Arial" w:hAnsi="Arial" w:cs="Arial"/>
          <w:sz w:val="22"/>
          <w:szCs w:val="22"/>
        </w:rPr>
        <w:t>spécifications techniques.</w:t>
      </w:r>
    </w:p>
    <w:p w:rsidR="00393988" w:rsidRDefault="00393988">
      <w:pPr>
        <w:widowControl w:val="0"/>
        <w:spacing w:before="4" w:line="260" w:lineRule="exact"/>
        <w:rPr>
          <w:rFonts w:ascii="Arial" w:hAnsi="Arial" w:cs="Arial"/>
          <w:sz w:val="26"/>
          <w:szCs w:val="26"/>
        </w:rPr>
      </w:pPr>
    </w:p>
    <w:p w:rsidR="00393988" w:rsidRDefault="00974630">
      <w:pPr>
        <w:widowControl w:val="0"/>
        <w:ind w:left="1305" w:right="-144" w:hanging="1191"/>
        <w:rPr>
          <w:rFonts w:ascii="Arial" w:hAnsi="Arial" w:cs="Arial"/>
        </w:rPr>
      </w:pPr>
      <w:r>
        <w:rPr>
          <w:rFonts w:ascii="Arial" w:hAnsi="Arial" w:cs="Arial"/>
          <w:b/>
          <w:bCs/>
          <w:sz w:val="22"/>
          <w:szCs w:val="22"/>
        </w:rPr>
        <w:lastRenderedPageBreak/>
        <w:t>Article</w:t>
      </w:r>
      <w:r>
        <w:rPr>
          <w:rFonts w:ascii="Arial" w:hAnsi="Arial" w:cs="Arial"/>
          <w:b/>
          <w:bCs/>
          <w:spacing w:val="6"/>
          <w:sz w:val="22"/>
          <w:szCs w:val="22"/>
        </w:rPr>
        <w:t xml:space="preserve"> </w:t>
      </w:r>
      <w:r>
        <w:rPr>
          <w:rFonts w:ascii="Arial" w:hAnsi="Arial" w:cs="Arial"/>
          <w:b/>
          <w:bCs/>
          <w:sz w:val="22"/>
          <w:szCs w:val="22"/>
        </w:rPr>
        <w:t>18</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8"/>
          <w:sz w:val="22"/>
          <w:szCs w:val="22"/>
        </w:rPr>
        <w:t xml:space="preserve"> </w:t>
      </w:r>
      <w:r>
        <w:rPr>
          <w:rFonts w:ascii="Arial" w:hAnsi="Arial" w:cs="Arial"/>
          <w:b/>
          <w:bCs/>
          <w:sz w:val="22"/>
          <w:szCs w:val="22"/>
        </w:rPr>
        <w:t xml:space="preserve">Documents </w:t>
      </w:r>
      <w:r>
        <w:rPr>
          <w:rFonts w:ascii="Arial" w:hAnsi="Arial" w:cs="Arial"/>
          <w:b/>
          <w:bCs/>
          <w:spacing w:val="-23"/>
          <w:sz w:val="22"/>
          <w:szCs w:val="22"/>
        </w:rPr>
        <w:t xml:space="preserve"> </w:t>
      </w:r>
      <w:r>
        <w:rPr>
          <w:rFonts w:ascii="Arial" w:hAnsi="Arial" w:cs="Arial"/>
          <w:b/>
          <w:bCs/>
          <w:sz w:val="22"/>
          <w:szCs w:val="22"/>
        </w:rPr>
        <w:t xml:space="preserve">attestant </w:t>
      </w:r>
      <w:r>
        <w:rPr>
          <w:rFonts w:ascii="Arial" w:hAnsi="Arial" w:cs="Arial"/>
          <w:b/>
          <w:bCs/>
          <w:spacing w:val="-23"/>
          <w:sz w:val="22"/>
          <w:szCs w:val="22"/>
        </w:rPr>
        <w:t xml:space="preserve"> </w:t>
      </w:r>
      <w:r>
        <w:rPr>
          <w:rFonts w:ascii="Arial" w:hAnsi="Arial" w:cs="Arial"/>
          <w:b/>
          <w:bCs/>
          <w:sz w:val="22"/>
          <w:szCs w:val="22"/>
        </w:rPr>
        <w:t xml:space="preserve">la </w:t>
      </w:r>
      <w:r>
        <w:rPr>
          <w:rFonts w:ascii="Arial" w:hAnsi="Arial" w:cs="Arial"/>
          <w:b/>
          <w:bCs/>
          <w:spacing w:val="-23"/>
          <w:sz w:val="22"/>
          <w:szCs w:val="22"/>
        </w:rPr>
        <w:t xml:space="preserve"> </w:t>
      </w:r>
      <w:r>
        <w:rPr>
          <w:rFonts w:ascii="Arial" w:hAnsi="Arial" w:cs="Arial"/>
          <w:b/>
          <w:bCs/>
          <w:sz w:val="22"/>
          <w:szCs w:val="22"/>
        </w:rPr>
        <w:t>qualification du</w:t>
      </w:r>
      <w:r>
        <w:rPr>
          <w:rFonts w:ascii="Arial" w:hAnsi="Arial" w:cs="Arial"/>
          <w:b/>
          <w:bCs/>
          <w:spacing w:val="6"/>
          <w:sz w:val="22"/>
          <w:szCs w:val="22"/>
        </w:rPr>
        <w:t xml:space="preserve"> </w:t>
      </w:r>
      <w:r>
        <w:rPr>
          <w:rFonts w:ascii="Arial" w:hAnsi="Arial" w:cs="Arial"/>
          <w:b/>
          <w:bCs/>
          <w:sz w:val="22"/>
          <w:szCs w:val="22"/>
        </w:rPr>
        <w:t>Soumissionnaire</w:t>
      </w:r>
    </w:p>
    <w:p w:rsidR="00393988" w:rsidRDefault="00393988">
      <w:pPr>
        <w:widowControl w:val="0"/>
        <w:spacing w:before="3" w:line="140" w:lineRule="exact"/>
        <w:rPr>
          <w:rFonts w:ascii="Arial" w:hAnsi="Arial" w:cs="Arial"/>
          <w:sz w:val="14"/>
          <w:szCs w:val="14"/>
        </w:rPr>
      </w:pPr>
    </w:p>
    <w:p w:rsidR="00393988" w:rsidRDefault="00974630">
      <w:pPr>
        <w:widowControl w:val="0"/>
        <w:ind w:left="114" w:right="-17"/>
        <w:jc w:val="both"/>
        <w:rPr>
          <w:rFonts w:ascii="Arial" w:hAnsi="Arial" w:cs="Arial"/>
        </w:rPr>
      </w:pPr>
      <w:r>
        <w:rPr>
          <w:rFonts w:ascii="Arial" w:hAnsi="Arial" w:cs="Arial"/>
          <w:sz w:val="22"/>
          <w:szCs w:val="22"/>
        </w:rPr>
        <w:t>Les</w:t>
      </w:r>
      <w:r>
        <w:rPr>
          <w:rFonts w:ascii="Arial" w:hAnsi="Arial" w:cs="Arial"/>
          <w:spacing w:val="-3"/>
          <w:sz w:val="22"/>
          <w:szCs w:val="22"/>
        </w:rPr>
        <w:t xml:space="preserve"> </w:t>
      </w:r>
      <w:r>
        <w:rPr>
          <w:rFonts w:ascii="Arial" w:hAnsi="Arial" w:cs="Arial"/>
          <w:sz w:val="22"/>
          <w:szCs w:val="22"/>
        </w:rPr>
        <w:t>documents</w:t>
      </w:r>
      <w:r>
        <w:rPr>
          <w:rFonts w:ascii="Arial" w:hAnsi="Arial" w:cs="Arial"/>
          <w:spacing w:val="-3"/>
          <w:sz w:val="22"/>
          <w:szCs w:val="22"/>
        </w:rPr>
        <w:t xml:space="preserve"> </w:t>
      </w:r>
      <w:r>
        <w:rPr>
          <w:rFonts w:ascii="Arial" w:hAnsi="Arial" w:cs="Arial"/>
          <w:sz w:val="22"/>
          <w:szCs w:val="22"/>
        </w:rPr>
        <w:t>attestant</w:t>
      </w:r>
      <w:r>
        <w:rPr>
          <w:rFonts w:ascii="Arial" w:hAnsi="Arial" w:cs="Arial"/>
          <w:spacing w:val="-3"/>
          <w:sz w:val="22"/>
          <w:szCs w:val="22"/>
        </w:rPr>
        <w:t xml:space="preserve"> </w:t>
      </w:r>
      <w:r>
        <w:rPr>
          <w:rFonts w:ascii="Arial" w:hAnsi="Arial" w:cs="Arial"/>
          <w:sz w:val="22"/>
          <w:szCs w:val="22"/>
        </w:rPr>
        <w:t>que</w:t>
      </w:r>
      <w:r>
        <w:rPr>
          <w:rFonts w:ascii="Arial" w:hAnsi="Arial" w:cs="Arial"/>
          <w:spacing w:val="-3"/>
          <w:sz w:val="22"/>
          <w:szCs w:val="22"/>
        </w:rPr>
        <w:t xml:space="preserve"> </w:t>
      </w:r>
      <w:r>
        <w:rPr>
          <w:rFonts w:ascii="Arial" w:hAnsi="Arial" w:cs="Arial"/>
          <w:sz w:val="22"/>
          <w:szCs w:val="22"/>
        </w:rPr>
        <w:t>le</w:t>
      </w:r>
      <w:r>
        <w:rPr>
          <w:rFonts w:ascii="Arial" w:hAnsi="Arial" w:cs="Arial"/>
          <w:spacing w:val="-3"/>
          <w:sz w:val="22"/>
          <w:szCs w:val="22"/>
        </w:rPr>
        <w:t xml:space="preserve"> </w:t>
      </w:r>
      <w:r>
        <w:rPr>
          <w:rFonts w:ascii="Arial" w:hAnsi="Arial" w:cs="Arial"/>
          <w:sz w:val="22"/>
          <w:szCs w:val="22"/>
        </w:rPr>
        <w:t>Soumissionnaire</w:t>
      </w:r>
      <w:r>
        <w:rPr>
          <w:rFonts w:ascii="Arial" w:hAnsi="Arial" w:cs="Arial"/>
          <w:spacing w:val="-3"/>
          <w:sz w:val="22"/>
          <w:szCs w:val="22"/>
        </w:rPr>
        <w:t xml:space="preserve"> </w:t>
      </w:r>
      <w:r>
        <w:rPr>
          <w:rFonts w:ascii="Arial" w:hAnsi="Arial" w:cs="Arial"/>
          <w:sz w:val="22"/>
          <w:szCs w:val="22"/>
        </w:rPr>
        <w:t xml:space="preserve">est qualifié </w:t>
      </w:r>
      <w:r>
        <w:rPr>
          <w:rFonts w:ascii="Arial" w:hAnsi="Arial" w:cs="Arial"/>
          <w:spacing w:val="-3"/>
          <w:sz w:val="22"/>
          <w:szCs w:val="22"/>
        </w:rPr>
        <w:t xml:space="preserve"> </w:t>
      </w:r>
      <w:r>
        <w:rPr>
          <w:rFonts w:ascii="Arial" w:hAnsi="Arial" w:cs="Arial"/>
          <w:sz w:val="22"/>
          <w:szCs w:val="22"/>
        </w:rPr>
        <w:t xml:space="preserve">pour </w:t>
      </w:r>
      <w:r>
        <w:rPr>
          <w:rFonts w:ascii="Arial" w:hAnsi="Arial" w:cs="Arial"/>
          <w:spacing w:val="-3"/>
          <w:sz w:val="22"/>
          <w:szCs w:val="22"/>
        </w:rPr>
        <w:t xml:space="preserve"> </w:t>
      </w:r>
      <w:r>
        <w:rPr>
          <w:rFonts w:ascii="Arial" w:hAnsi="Arial" w:cs="Arial"/>
          <w:sz w:val="22"/>
          <w:szCs w:val="22"/>
        </w:rPr>
        <w:t xml:space="preserve">exécuter </w:t>
      </w:r>
      <w:r>
        <w:rPr>
          <w:rFonts w:ascii="Arial" w:hAnsi="Arial" w:cs="Arial"/>
          <w:spacing w:val="-3"/>
          <w:sz w:val="22"/>
          <w:szCs w:val="22"/>
        </w:rPr>
        <w:t xml:space="preserve"> </w:t>
      </w:r>
      <w:r>
        <w:rPr>
          <w:rFonts w:ascii="Arial" w:hAnsi="Arial" w:cs="Arial"/>
          <w:sz w:val="22"/>
          <w:szCs w:val="22"/>
        </w:rPr>
        <w:t xml:space="preserve">le </w:t>
      </w:r>
      <w:r>
        <w:rPr>
          <w:rFonts w:ascii="Arial" w:hAnsi="Arial" w:cs="Arial"/>
          <w:spacing w:val="-3"/>
          <w:sz w:val="22"/>
          <w:szCs w:val="22"/>
        </w:rPr>
        <w:t xml:space="preserve"> </w:t>
      </w:r>
      <w:r>
        <w:rPr>
          <w:rFonts w:ascii="Arial" w:hAnsi="Arial" w:cs="Arial"/>
          <w:sz w:val="22"/>
          <w:szCs w:val="22"/>
        </w:rPr>
        <w:t xml:space="preserve">Marché </w:t>
      </w:r>
      <w:r>
        <w:rPr>
          <w:rFonts w:ascii="Arial" w:hAnsi="Arial" w:cs="Arial"/>
          <w:spacing w:val="-3"/>
          <w:sz w:val="22"/>
          <w:szCs w:val="22"/>
        </w:rPr>
        <w:t xml:space="preserve"> </w:t>
      </w:r>
      <w:r>
        <w:rPr>
          <w:rFonts w:ascii="Arial" w:hAnsi="Arial" w:cs="Arial"/>
          <w:sz w:val="22"/>
          <w:szCs w:val="22"/>
        </w:rPr>
        <w:t xml:space="preserve">si </w:t>
      </w:r>
      <w:r>
        <w:rPr>
          <w:rFonts w:ascii="Arial" w:hAnsi="Arial" w:cs="Arial"/>
          <w:spacing w:val="-3"/>
          <w:sz w:val="22"/>
          <w:szCs w:val="22"/>
        </w:rPr>
        <w:t xml:space="preserve"> </w:t>
      </w:r>
      <w:r>
        <w:rPr>
          <w:rFonts w:ascii="Arial" w:hAnsi="Arial" w:cs="Arial"/>
          <w:sz w:val="22"/>
          <w:szCs w:val="22"/>
        </w:rPr>
        <w:t xml:space="preserve">son </w:t>
      </w:r>
      <w:r>
        <w:rPr>
          <w:rFonts w:ascii="Arial" w:hAnsi="Arial" w:cs="Arial"/>
          <w:spacing w:val="-3"/>
          <w:sz w:val="22"/>
          <w:szCs w:val="22"/>
        </w:rPr>
        <w:t xml:space="preserve"> </w:t>
      </w:r>
      <w:r>
        <w:rPr>
          <w:rFonts w:ascii="Arial" w:hAnsi="Arial" w:cs="Arial"/>
          <w:sz w:val="22"/>
          <w:szCs w:val="22"/>
        </w:rPr>
        <w:t xml:space="preserve">offre </w:t>
      </w:r>
      <w:r>
        <w:rPr>
          <w:rFonts w:ascii="Arial" w:hAnsi="Arial" w:cs="Arial"/>
          <w:spacing w:val="-3"/>
          <w:sz w:val="22"/>
          <w:szCs w:val="22"/>
        </w:rPr>
        <w:t xml:space="preserve"> </w:t>
      </w:r>
      <w:r>
        <w:rPr>
          <w:rFonts w:ascii="Arial" w:hAnsi="Arial" w:cs="Arial"/>
          <w:sz w:val="22"/>
          <w:szCs w:val="22"/>
        </w:rPr>
        <w:t xml:space="preserve">est </w:t>
      </w:r>
      <w:r>
        <w:rPr>
          <w:rFonts w:ascii="Arial" w:hAnsi="Arial" w:cs="Arial"/>
          <w:spacing w:val="1"/>
          <w:sz w:val="22"/>
          <w:szCs w:val="22"/>
        </w:rPr>
        <w:t>accepté</w:t>
      </w:r>
      <w:r>
        <w:rPr>
          <w:rFonts w:ascii="Arial" w:hAnsi="Arial" w:cs="Arial"/>
          <w:sz w:val="22"/>
          <w:szCs w:val="22"/>
        </w:rPr>
        <w:t xml:space="preserve">e  </w:t>
      </w:r>
      <w:r>
        <w:rPr>
          <w:rFonts w:ascii="Arial" w:hAnsi="Arial" w:cs="Arial"/>
          <w:spacing w:val="-29"/>
          <w:sz w:val="22"/>
          <w:szCs w:val="22"/>
        </w:rPr>
        <w:t xml:space="preserve"> </w:t>
      </w:r>
      <w:r>
        <w:rPr>
          <w:rFonts w:ascii="Arial" w:hAnsi="Arial" w:cs="Arial"/>
          <w:spacing w:val="1"/>
          <w:sz w:val="22"/>
          <w:szCs w:val="22"/>
        </w:rPr>
        <w:t>établiront</w:t>
      </w:r>
      <w:r>
        <w:rPr>
          <w:rFonts w:ascii="Arial" w:hAnsi="Arial" w:cs="Arial"/>
          <w:sz w:val="22"/>
          <w:szCs w:val="22"/>
        </w:rPr>
        <w:t xml:space="preserve">, à a  </w:t>
      </w:r>
      <w:r>
        <w:rPr>
          <w:rFonts w:ascii="Arial" w:hAnsi="Arial" w:cs="Arial"/>
          <w:spacing w:val="1"/>
          <w:sz w:val="22"/>
          <w:szCs w:val="22"/>
        </w:rPr>
        <w:t>satisfactio</w:t>
      </w:r>
      <w:r>
        <w:rPr>
          <w:rFonts w:ascii="Arial" w:hAnsi="Arial" w:cs="Arial"/>
          <w:sz w:val="22"/>
          <w:szCs w:val="22"/>
        </w:rPr>
        <w:t xml:space="preserve">n </w:t>
      </w:r>
      <w:r>
        <w:rPr>
          <w:rFonts w:ascii="Arial" w:hAnsi="Arial" w:cs="Arial"/>
          <w:spacing w:val="1"/>
          <w:sz w:val="22"/>
          <w:szCs w:val="22"/>
        </w:rPr>
        <w:t>de</w:t>
      </w:r>
      <w:r>
        <w:rPr>
          <w:rFonts w:ascii="Arial" w:hAnsi="Arial" w:cs="Arial"/>
          <w:sz w:val="22"/>
          <w:szCs w:val="22"/>
        </w:rPr>
        <w:t xml:space="preserve"> </w:t>
      </w:r>
      <w:r>
        <w:rPr>
          <w:rFonts w:ascii="Arial" w:hAnsi="Arial" w:cs="Arial"/>
          <w:spacing w:val="5"/>
          <w:sz w:val="22"/>
          <w:szCs w:val="22"/>
        </w:rPr>
        <w:t>l’Autorité Contractante</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4" w:line="260" w:lineRule="exact"/>
        <w:rPr>
          <w:rFonts w:ascii="Arial" w:hAnsi="Arial" w:cs="Arial"/>
          <w:sz w:val="16"/>
          <w:szCs w:val="16"/>
        </w:rPr>
      </w:pPr>
    </w:p>
    <w:p w:rsidR="00393988" w:rsidRDefault="00974630">
      <w:pPr>
        <w:widowControl w:val="0"/>
        <w:ind w:left="454" w:right="-16" w:hanging="340"/>
        <w:jc w:val="both"/>
        <w:rPr>
          <w:rFonts w:ascii="Arial" w:hAnsi="Arial" w:cs="Arial"/>
        </w:rPr>
      </w:pPr>
      <w:r>
        <w:rPr>
          <w:rFonts w:ascii="Arial" w:hAnsi="Arial" w:cs="Arial"/>
          <w:sz w:val="22"/>
          <w:szCs w:val="22"/>
        </w:rPr>
        <w:t xml:space="preserve">a. </w:t>
      </w:r>
      <w:r>
        <w:rPr>
          <w:rFonts w:ascii="Arial" w:hAnsi="Arial" w:cs="Arial"/>
          <w:spacing w:val="-26"/>
          <w:sz w:val="22"/>
          <w:szCs w:val="22"/>
        </w:rPr>
        <w:t xml:space="preserve"> </w:t>
      </w:r>
      <w:r>
        <w:rPr>
          <w:rFonts w:ascii="Arial" w:hAnsi="Arial" w:cs="Arial"/>
          <w:sz w:val="22"/>
          <w:szCs w:val="22"/>
        </w:rPr>
        <w:t xml:space="preserve">Si </w:t>
      </w:r>
      <w:r>
        <w:rPr>
          <w:rFonts w:ascii="Arial" w:hAnsi="Arial" w:cs="Arial"/>
          <w:spacing w:val="-5"/>
          <w:sz w:val="22"/>
          <w:szCs w:val="22"/>
        </w:rPr>
        <w:t xml:space="preserve"> </w:t>
      </w:r>
      <w:r>
        <w:rPr>
          <w:rFonts w:ascii="Arial" w:hAnsi="Arial" w:cs="Arial"/>
          <w:sz w:val="22"/>
          <w:szCs w:val="22"/>
        </w:rPr>
        <w:t xml:space="preserve">le </w:t>
      </w:r>
      <w:r>
        <w:rPr>
          <w:rFonts w:ascii="Arial" w:hAnsi="Arial" w:cs="Arial"/>
          <w:spacing w:val="-5"/>
          <w:sz w:val="22"/>
          <w:szCs w:val="22"/>
        </w:rPr>
        <w:t xml:space="preserve"> </w:t>
      </w:r>
      <w:r>
        <w:rPr>
          <w:rFonts w:ascii="Arial" w:hAnsi="Arial" w:cs="Arial"/>
          <w:sz w:val="22"/>
          <w:szCs w:val="22"/>
        </w:rPr>
        <w:t>RPAO le stipule,</w:t>
      </w:r>
      <w:r>
        <w:rPr>
          <w:rFonts w:ascii="Arial" w:hAnsi="Arial" w:cs="Arial"/>
          <w:spacing w:val="-5"/>
          <w:sz w:val="22"/>
          <w:szCs w:val="22"/>
        </w:rPr>
        <w:t xml:space="preserve"> </w:t>
      </w:r>
      <w:r>
        <w:rPr>
          <w:rFonts w:ascii="Arial" w:hAnsi="Arial" w:cs="Arial"/>
          <w:sz w:val="22"/>
          <w:szCs w:val="22"/>
        </w:rPr>
        <w:t>que, dans le</w:t>
      </w:r>
      <w:r>
        <w:rPr>
          <w:rFonts w:ascii="Arial" w:hAnsi="Arial" w:cs="Arial"/>
          <w:spacing w:val="-5"/>
          <w:sz w:val="22"/>
          <w:szCs w:val="22"/>
        </w:rPr>
        <w:t xml:space="preserve"> </w:t>
      </w:r>
      <w:r>
        <w:rPr>
          <w:rFonts w:ascii="Arial" w:hAnsi="Arial" w:cs="Arial"/>
          <w:sz w:val="22"/>
          <w:szCs w:val="22"/>
        </w:rPr>
        <w:t>cas</w:t>
      </w:r>
      <w:r>
        <w:rPr>
          <w:rFonts w:ascii="Arial" w:hAnsi="Arial" w:cs="Arial"/>
          <w:spacing w:val="-5"/>
          <w:sz w:val="22"/>
          <w:szCs w:val="22"/>
        </w:rPr>
        <w:t xml:space="preserve"> </w:t>
      </w:r>
      <w:r>
        <w:rPr>
          <w:rFonts w:ascii="Arial" w:hAnsi="Arial" w:cs="Arial"/>
          <w:sz w:val="22"/>
          <w:szCs w:val="22"/>
        </w:rPr>
        <w:t>d’un Soumissionnaire</w:t>
      </w:r>
      <w:r>
        <w:rPr>
          <w:rFonts w:ascii="Arial" w:hAnsi="Arial" w:cs="Arial"/>
          <w:spacing w:val="-4"/>
          <w:sz w:val="22"/>
          <w:szCs w:val="22"/>
        </w:rPr>
        <w:t xml:space="preserve"> </w:t>
      </w:r>
      <w:r>
        <w:rPr>
          <w:rFonts w:ascii="Arial" w:hAnsi="Arial" w:cs="Arial"/>
          <w:sz w:val="22"/>
          <w:szCs w:val="22"/>
        </w:rPr>
        <w:t>offrant</w:t>
      </w:r>
      <w:r>
        <w:rPr>
          <w:rFonts w:ascii="Arial" w:hAnsi="Arial" w:cs="Arial"/>
          <w:spacing w:val="-4"/>
          <w:sz w:val="22"/>
          <w:szCs w:val="22"/>
        </w:rPr>
        <w:t xml:space="preserve"> </w:t>
      </w:r>
      <w:r>
        <w:rPr>
          <w:rFonts w:ascii="Arial" w:hAnsi="Arial" w:cs="Arial"/>
          <w:sz w:val="22"/>
          <w:szCs w:val="22"/>
        </w:rPr>
        <w:t>de</w:t>
      </w:r>
      <w:r>
        <w:rPr>
          <w:rFonts w:ascii="Arial" w:hAnsi="Arial" w:cs="Arial"/>
          <w:spacing w:val="-4"/>
          <w:sz w:val="22"/>
          <w:szCs w:val="22"/>
        </w:rPr>
        <w:t xml:space="preserve"> </w:t>
      </w:r>
      <w:r>
        <w:rPr>
          <w:rFonts w:ascii="Arial" w:hAnsi="Arial" w:cs="Arial"/>
          <w:sz w:val="22"/>
          <w:szCs w:val="22"/>
        </w:rPr>
        <w:t>livrer</w:t>
      </w:r>
      <w:r>
        <w:rPr>
          <w:rFonts w:ascii="Arial" w:hAnsi="Arial" w:cs="Arial"/>
          <w:spacing w:val="-4"/>
          <w:sz w:val="22"/>
          <w:szCs w:val="22"/>
        </w:rPr>
        <w:t xml:space="preserve"> </w:t>
      </w:r>
      <w:r>
        <w:rPr>
          <w:rFonts w:ascii="Arial" w:hAnsi="Arial" w:cs="Arial"/>
          <w:sz w:val="22"/>
          <w:szCs w:val="22"/>
        </w:rPr>
        <w:t>en</w:t>
      </w:r>
      <w:r>
        <w:rPr>
          <w:rFonts w:ascii="Arial" w:hAnsi="Arial" w:cs="Arial"/>
          <w:spacing w:val="-4"/>
          <w:sz w:val="22"/>
          <w:szCs w:val="22"/>
        </w:rPr>
        <w:t xml:space="preserve"> </w:t>
      </w:r>
      <w:r>
        <w:rPr>
          <w:rFonts w:ascii="Arial" w:hAnsi="Arial" w:cs="Arial"/>
          <w:sz w:val="22"/>
          <w:szCs w:val="22"/>
        </w:rPr>
        <w:t>exécution</w:t>
      </w:r>
      <w:r>
        <w:rPr>
          <w:rFonts w:ascii="Arial" w:hAnsi="Arial" w:cs="Arial"/>
          <w:spacing w:val="-4"/>
          <w:sz w:val="22"/>
          <w:szCs w:val="22"/>
        </w:rPr>
        <w:t xml:space="preserve"> </w:t>
      </w:r>
      <w:r>
        <w:rPr>
          <w:rFonts w:ascii="Arial" w:hAnsi="Arial" w:cs="Arial"/>
          <w:sz w:val="22"/>
          <w:szCs w:val="22"/>
        </w:rPr>
        <w:t>du Marché des fournitures qu’il ne fabrique</w:t>
      </w:r>
      <w:r>
        <w:rPr>
          <w:rFonts w:ascii="Arial" w:hAnsi="Arial" w:cs="Arial"/>
          <w:spacing w:val="-12"/>
          <w:sz w:val="22"/>
          <w:szCs w:val="22"/>
        </w:rPr>
        <w:t xml:space="preserve"> </w:t>
      </w:r>
      <w:r>
        <w:rPr>
          <w:rFonts w:ascii="Arial" w:hAnsi="Arial" w:cs="Arial"/>
          <w:sz w:val="22"/>
          <w:szCs w:val="22"/>
        </w:rPr>
        <w:t>ni ne produit par ailleurs,</w:t>
      </w:r>
      <w:r>
        <w:rPr>
          <w:rFonts w:ascii="Arial" w:hAnsi="Arial" w:cs="Arial"/>
          <w:spacing w:val="20"/>
          <w:sz w:val="22"/>
          <w:szCs w:val="22"/>
        </w:rPr>
        <w:t xml:space="preserve"> </w:t>
      </w:r>
      <w:r>
        <w:rPr>
          <w:rFonts w:ascii="Arial" w:hAnsi="Arial" w:cs="Arial"/>
          <w:sz w:val="22"/>
          <w:szCs w:val="22"/>
        </w:rPr>
        <w:t>ledit soumissionnaire</w:t>
      </w:r>
      <w:r>
        <w:rPr>
          <w:rFonts w:ascii="Arial" w:hAnsi="Arial" w:cs="Arial"/>
          <w:spacing w:val="20"/>
          <w:sz w:val="22"/>
          <w:szCs w:val="22"/>
        </w:rPr>
        <w:t xml:space="preserve"> </w:t>
      </w:r>
      <w:r>
        <w:rPr>
          <w:rFonts w:ascii="Arial" w:hAnsi="Arial" w:cs="Arial"/>
          <w:sz w:val="22"/>
          <w:szCs w:val="22"/>
        </w:rPr>
        <w:t>est dûment autorisé</w:t>
      </w:r>
      <w:r>
        <w:rPr>
          <w:rFonts w:ascii="Arial" w:hAnsi="Arial" w:cs="Arial"/>
          <w:spacing w:val="-24"/>
          <w:sz w:val="22"/>
          <w:szCs w:val="22"/>
        </w:rPr>
        <w:t xml:space="preserve"> </w:t>
      </w:r>
      <w:r>
        <w:rPr>
          <w:rFonts w:ascii="Arial" w:hAnsi="Arial" w:cs="Arial"/>
          <w:sz w:val="22"/>
          <w:szCs w:val="22"/>
        </w:rPr>
        <w:t>par</w:t>
      </w:r>
      <w:r>
        <w:rPr>
          <w:rFonts w:ascii="Arial" w:hAnsi="Arial" w:cs="Arial"/>
          <w:spacing w:val="-24"/>
          <w:sz w:val="22"/>
          <w:szCs w:val="22"/>
        </w:rPr>
        <w:t xml:space="preserve"> </w:t>
      </w:r>
      <w:r>
        <w:rPr>
          <w:rFonts w:ascii="Arial" w:hAnsi="Arial" w:cs="Arial"/>
          <w:sz w:val="22"/>
          <w:szCs w:val="22"/>
        </w:rPr>
        <w:t>le fabricant</w:t>
      </w:r>
      <w:r>
        <w:rPr>
          <w:rFonts w:ascii="Arial" w:hAnsi="Arial" w:cs="Arial"/>
          <w:spacing w:val="-24"/>
          <w:sz w:val="22"/>
          <w:szCs w:val="22"/>
        </w:rPr>
        <w:t xml:space="preserve"> </w:t>
      </w:r>
      <w:r>
        <w:rPr>
          <w:rFonts w:ascii="Arial" w:hAnsi="Arial" w:cs="Arial"/>
          <w:sz w:val="22"/>
          <w:szCs w:val="22"/>
        </w:rPr>
        <w:t>de ces</w:t>
      </w:r>
      <w:r>
        <w:rPr>
          <w:rFonts w:ascii="Arial" w:hAnsi="Arial" w:cs="Arial"/>
          <w:spacing w:val="-24"/>
          <w:sz w:val="22"/>
          <w:szCs w:val="22"/>
        </w:rPr>
        <w:t xml:space="preserve"> </w:t>
      </w:r>
      <w:r>
        <w:rPr>
          <w:rFonts w:ascii="Arial" w:hAnsi="Arial" w:cs="Arial"/>
          <w:sz w:val="22"/>
          <w:szCs w:val="22"/>
        </w:rPr>
        <w:t>fournitures</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les</w:t>
      </w:r>
      <w:r>
        <w:rPr>
          <w:rFonts w:ascii="Arial" w:hAnsi="Arial" w:cs="Arial"/>
          <w:spacing w:val="6"/>
          <w:sz w:val="22"/>
          <w:szCs w:val="22"/>
        </w:rPr>
        <w:t xml:space="preserve"> </w:t>
      </w:r>
      <w:r>
        <w:rPr>
          <w:rFonts w:ascii="Arial" w:hAnsi="Arial" w:cs="Arial"/>
          <w:sz w:val="22"/>
          <w:szCs w:val="22"/>
        </w:rPr>
        <w:t>livrer</w:t>
      </w:r>
      <w:r>
        <w:rPr>
          <w:rFonts w:ascii="Arial" w:hAnsi="Arial" w:cs="Arial"/>
          <w:spacing w:val="6"/>
          <w:sz w:val="22"/>
          <w:szCs w:val="22"/>
        </w:rPr>
        <w:t xml:space="preserve"> </w:t>
      </w:r>
      <w:r>
        <w:rPr>
          <w:rFonts w:ascii="Arial" w:hAnsi="Arial" w:cs="Arial"/>
          <w:sz w:val="22"/>
          <w:szCs w:val="22"/>
        </w:rPr>
        <w:t>au</w:t>
      </w:r>
      <w:r>
        <w:rPr>
          <w:rFonts w:ascii="Arial" w:hAnsi="Arial" w:cs="Arial"/>
          <w:spacing w:val="6"/>
          <w:sz w:val="22"/>
          <w:szCs w:val="22"/>
        </w:rPr>
        <w:t xml:space="preserve"> </w:t>
      </w:r>
      <w:r>
        <w:rPr>
          <w:rFonts w:ascii="Arial" w:hAnsi="Arial" w:cs="Arial"/>
          <w:sz w:val="22"/>
          <w:szCs w:val="22"/>
        </w:rPr>
        <w:t>Cameroun</w:t>
      </w:r>
      <w:r>
        <w:rPr>
          <w:rFonts w:ascii="Arial" w:hAnsi="Arial" w:cs="Arial"/>
          <w:spacing w:val="6"/>
          <w:sz w:val="22"/>
          <w:szCs w:val="22"/>
        </w:rPr>
        <w:t xml:space="preserve"> </w:t>
      </w:r>
      <w:r>
        <w:rPr>
          <w:rFonts w:ascii="Arial" w:hAnsi="Arial" w:cs="Arial"/>
          <w:sz w:val="22"/>
          <w:szCs w:val="22"/>
        </w:rPr>
        <w:t>;</w:t>
      </w:r>
    </w:p>
    <w:p w:rsidR="00393988" w:rsidRDefault="00974630">
      <w:pPr>
        <w:widowControl w:val="0"/>
        <w:ind w:left="454" w:right="-15" w:hanging="340"/>
        <w:jc w:val="both"/>
        <w:rPr>
          <w:rFonts w:ascii="Arial" w:hAnsi="Arial" w:cs="Arial"/>
        </w:rPr>
      </w:pPr>
      <w:r>
        <w:rPr>
          <w:rFonts w:ascii="Arial" w:hAnsi="Arial" w:cs="Arial"/>
          <w:sz w:val="22"/>
          <w:szCs w:val="22"/>
        </w:rPr>
        <w:t>b. Que</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Soumissionnaire</w:t>
      </w:r>
      <w:r>
        <w:rPr>
          <w:rFonts w:ascii="Arial" w:hAnsi="Arial" w:cs="Arial"/>
          <w:spacing w:val="6"/>
          <w:sz w:val="22"/>
          <w:szCs w:val="22"/>
        </w:rPr>
        <w:t xml:space="preserve"> </w:t>
      </w:r>
      <w:r>
        <w:rPr>
          <w:rFonts w:ascii="Arial" w:hAnsi="Arial" w:cs="Arial"/>
          <w:sz w:val="22"/>
          <w:szCs w:val="22"/>
        </w:rPr>
        <w:t>a</w:t>
      </w:r>
      <w:r>
        <w:rPr>
          <w:rFonts w:ascii="Arial" w:hAnsi="Arial" w:cs="Arial"/>
          <w:spacing w:val="6"/>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capacité</w:t>
      </w:r>
      <w:r>
        <w:rPr>
          <w:rFonts w:ascii="Arial" w:hAnsi="Arial" w:cs="Arial"/>
          <w:spacing w:val="6"/>
          <w:sz w:val="22"/>
          <w:szCs w:val="22"/>
        </w:rPr>
        <w:t xml:space="preserve"> </w:t>
      </w:r>
      <w:r>
        <w:rPr>
          <w:rFonts w:ascii="Arial" w:hAnsi="Arial" w:cs="Arial"/>
          <w:sz w:val="22"/>
          <w:szCs w:val="22"/>
        </w:rPr>
        <w:t>financière, technique</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production</w:t>
      </w:r>
      <w:r>
        <w:rPr>
          <w:rFonts w:ascii="Arial" w:hAnsi="Arial" w:cs="Arial"/>
          <w:spacing w:val="6"/>
          <w:sz w:val="22"/>
          <w:szCs w:val="22"/>
        </w:rPr>
        <w:t xml:space="preserve"> </w:t>
      </w:r>
      <w:r>
        <w:rPr>
          <w:rFonts w:ascii="Arial" w:hAnsi="Arial" w:cs="Arial"/>
          <w:sz w:val="22"/>
          <w:szCs w:val="22"/>
        </w:rPr>
        <w:t>nécessaire</w:t>
      </w:r>
      <w:r>
        <w:rPr>
          <w:rFonts w:ascii="Arial" w:hAnsi="Arial" w:cs="Arial"/>
          <w:spacing w:val="6"/>
          <w:sz w:val="22"/>
          <w:szCs w:val="22"/>
        </w:rPr>
        <w:t xml:space="preserve"> </w:t>
      </w:r>
      <w:r>
        <w:rPr>
          <w:rFonts w:ascii="Arial" w:hAnsi="Arial" w:cs="Arial"/>
          <w:sz w:val="22"/>
          <w:szCs w:val="22"/>
        </w:rPr>
        <w:t>pour</w:t>
      </w:r>
      <w:r>
        <w:rPr>
          <w:rFonts w:ascii="Arial" w:hAnsi="Arial" w:cs="Arial"/>
          <w:spacing w:val="6"/>
          <w:sz w:val="22"/>
          <w:szCs w:val="22"/>
        </w:rPr>
        <w:t xml:space="preserve"> </w:t>
      </w:r>
      <w:r>
        <w:rPr>
          <w:rFonts w:ascii="Arial" w:hAnsi="Arial" w:cs="Arial"/>
          <w:sz w:val="22"/>
          <w:szCs w:val="22"/>
        </w:rPr>
        <w:t>exécuter</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Marché</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4" w:line="260" w:lineRule="exact"/>
        <w:rPr>
          <w:rFonts w:ascii="Arial" w:hAnsi="Arial" w:cs="Arial"/>
          <w:sz w:val="16"/>
          <w:szCs w:val="16"/>
        </w:rPr>
      </w:pPr>
    </w:p>
    <w:p w:rsidR="00393988" w:rsidRDefault="00974630">
      <w:pPr>
        <w:widowControl w:val="0"/>
        <w:ind w:left="454" w:right="-15" w:hanging="340"/>
        <w:jc w:val="both"/>
        <w:rPr>
          <w:rFonts w:ascii="Arial" w:hAnsi="Arial" w:cs="Arial"/>
        </w:rPr>
      </w:pPr>
      <w:proofErr w:type="gramStart"/>
      <w:r>
        <w:rPr>
          <w:rFonts w:ascii="Arial" w:hAnsi="Arial" w:cs="Arial"/>
          <w:sz w:val="22"/>
          <w:szCs w:val="22"/>
        </w:rPr>
        <w:t>c</w:t>
      </w:r>
      <w:proofErr w:type="gramEnd"/>
      <w:r>
        <w:rPr>
          <w:rFonts w:ascii="Arial" w:hAnsi="Arial" w:cs="Arial"/>
          <w:sz w:val="22"/>
          <w:szCs w:val="22"/>
        </w:rPr>
        <w:t xml:space="preserve">  </w:t>
      </w:r>
      <w:r>
        <w:rPr>
          <w:rFonts w:ascii="Arial" w:hAnsi="Arial" w:cs="Arial"/>
          <w:spacing w:val="-26"/>
          <w:sz w:val="22"/>
          <w:szCs w:val="22"/>
        </w:rPr>
        <w:t xml:space="preserve"> </w:t>
      </w:r>
      <w:r>
        <w:rPr>
          <w:rFonts w:ascii="Arial" w:hAnsi="Arial" w:cs="Arial"/>
          <w:sz w:val="22"/>
          <w:szCs w:val="22"/>
        </w:rPr>
        <w:t>Que le</w:t>
      </w:r>
      <w:r>
        <w:rPr>
          <w:rFonts w:ascii="Arial" w:hAnsi="Arial" w:cs="Arial"/>
          <w:spacing w:val="-12"/>
          <w:sz w:val="22"/>
          <w:szCs w:val="22"/>
        </w:rPr>
        <w:t xml:space="preserve"> </w:t>
      </w:r>
      <w:r>
        <w:rPr>
          <w:rFonts w:ascii="Arial" w:hAnsi="Arial" w:cs="Arial"/>
          <w:sz w:val="22"/>
          <w:szCs w:val="22"/>
        </w:rPr>
        <w:t>soumissionnaire jouit</w:t>
      </w:r>
      <w:r>
        <w:rPr>
          <w:rFonts w:ascii="Arial" w:hAnsi="Arial" w:cs="Arial"/>
          <w:spacing w:val="-12"/>
          <w:sz w:val="22"/>
          <w:szCs w:val="22"/>
        </w:rPr>
        <w:t xml:space="preserve"> </w:t>
      </w:r>
      <w:r>
        <w:rPr>
          <w:rFonts w:ascii="Arial" w:hAnsi="Arial" w:cs="Arial"/>
          <w:sz w:val="22"/>
          <w:szCs w:val="22"/>
        </w:rPr>
        <w:t>d’une</w:t>
      </w:r>
      <w:r>
        <w:rPr>
          <w:rFonts w:ascii="Arial" w:hAnsi="Arial" w:cs="Arial"/>
          <w:spacing w:val="-12"/>
          <w:sz w:val="22"/>
          <w:szCs w:val="22"/>
        </w:rPr>
        <w:t xml:space="preserve"> </w:t>
      </w:r>
      <w:r>
        <w:rPr>
          <w:rFonts w:ascii="Arial" w:hAnsi="Arial" w:cs="Arial"/>
          <w:sz w:val="22"/>
          <w:szCs w:val="22"/>
        </w:rPr>
        <w:t>expérience pertinente</w:t>
      </w:r>
      <w:r>
        <w:rPr>
          <w:rFonts w:ascii="Arial" w:hAnsi="Arial" w:cs="Arial"/>
          <w:spacing w:val="22"/>
          <w:sz w:val="22"/>
          <w:szCs w:val="22"/>
        </w:rPr>
        <w:t xml:space="preserve"> </w:t>
      </w:r>
      <w:r>
        <w:rPr>
          <w:rFonts w:ascii="Arial" w:hAnsi="Arial" w:cs="Arial"/>
          <w:sz w:val="22"/>
          <w:szCs w:val="22"/>
        </w:rPr>
        <w:t>pour</w:t>
      </w:r>
      <w:r>
        <w:rPr>
          <w:rFonts w:ascii="Arial" w:hAnsi="Arial" w:cs="Arial"/>
          <w:spacing w:val="22"/>
          <w:sz w:val="22"/>
          <w:szCs w:val="22"/>
        </w:rPr>
        <w:t xml:space="preserve"> </w:t>
      </w:r>
      <w:r>
        <w:rPr>
          <w:rFonts w:ascii="Arial" w:hAnsi="Arial" w:cs="Arial"/>
          <w:sz w:val="22"/>
          <w:szCs w:val="22"/>
        </w:rPr>
        <w:t>des</w:t>
      </w:r>
      <w:r>
        <w:rPr>
          <w:rFonts w:ascii="Arial" w:hAnsi="Arial" w:cs="Arial"/>
          <w:spacing w:val="22"/>
          <w:sz w:val="22"/>
          <w:szCs w:val="22"/>
        </w:rPr>
        <w:t xml:space="preserve"> </w:t>
      </w:r>
      <w:r>
        <w:rPr>
          <w:rFonts w:ascii="Arial" w:hAnsi="Arial" w:cs="Arial"/>
          <w:sz w:val="22"/>
          <w:szCs w:val="22"/>
        </w:rPr>
        <w:t>prestations</w:t>
      </w:r>
      <w:r>
        <w:rPr>
          <w:rFonts w:ascii="Arial" w:hAnsi="Arial" w:cs="Arial"/>
          <w:spacing w:val="22"/>
          <w:sz w:val="22"/>
          <w:szCs w:val="22"/>
        </w:rPr>
        <w:t xml:space="preserve"> </w:t>
      </w:r>
      <w:r>
        <w:rPr>
          <w:rFonts w:ascii="Arial" w:hAnsi="Arial" w:cs="Arial"/>
          <w:sz w:val="22"/>
          <w:szCs w:val="22"/>
        </w:rPr>
        <w:t>similaires</w:t>
      </w:r>
      <w:r>
        <w:rPr>
          <w:rFonts w:ascii="Arial" w:hAnsi="Arial" w:cs="Arial"/>
          <w:spacing w:val="22"/>
          <w:sz w:val="22"/>
          <w:szCs w:val="22"/>
        </w:rPr>
        <w:t xml:space="preserve"> </w:t>
      </w:r>
      <w:r>
        <w:rPr>
          <w:rFonts w:ascii="Arial" w:hAnsi="Arial" w:cs="Arial"/>
          <w:sz w:val="22"/>
          <w:szCs w:val="22"/>
        </w:rPr>
        <w:t>à</w:t>
      </w:r>
      <w:r>
        <w:rPr>
          <w:rFonts w:ascii="Arial" w:hAnsi="Arial" w:cs="Arial"/>
          <w:spacing w:val="22"/>
          <w:sz w:val="22"/>
          <w:szCs w:val="22"/>
        </w:rPr>
        <w:t xml:space="preserve"> </w:t>
      </w:r>
      <w:r>
        <w:rPr>
          <w:rFonts w:ascii="Arial" w:hAnsi="Arial" w:cs="Arial"/>
          <w:sz w:val="22"/>
          <w:szCs w:val="22"/>
        </w:rPr>
        <w:t>celles</w:t>
      </w:r>
      <w:r>
        <w:rPr>
          <w:rFonts w:ascii="Arial" w:hAnsi="Arial" w:cs="Arial"/>
          <w:spacing w:val="6"/>
          <w:sz w:val="22"/>
          <w:szCs w:val="22"/>
        </w:rPr>
        <w:t xml:space="preserve"> </w:t>
      </w:r>
      <w:r>
        <w:rPr>
          <w:rFonts w:ascii="Arial" w:hAnsi="Arial" w:cs="Arial"/>
          <w:sz w:val="22"/>
          <w:szCs w:val="22"/>
        </w:rPr>
        <w:t>prévues</w:t>
      </w:r>
      <w:r>
        <w:rPr>
          <w:rFonts w:ascii="Arial" w:hAnsi="Arial" w:cs="Arial"/>
          <w:spacing w:val="6"/>
          <w:sz w:val="22"/>
          <w:szCs w:val="22"/>
        </w:rPr>
        <w:t xml:space="preserve"> </w:t>
      </w:r>
      <w:r>
        <w:rPr>
          <w:rFonts w:ascii="Arial" w:hAnsi="Arial" w:cs="Arial"/>
          <w:sz w:val="22"/>
          <w:szCs w:val="22"/>
        </w:rPr>
        <w:t>au</w:t>
      </w:r>
      <w:r>
        <w:rPr>
          <w:rFonts w:ascii="Arial" w:hAnsi="Arial" w:cs="Arial"/>
          <w:spacing w:val="6"/>
          <w:sz w:val="22"/>
          <w:szCs w:val="22"/>
        </w:rPr>
        <w:t xml:space="preserve"> </w:t>
      </w:r>
      <w:r>
        <w:rPr>
          <w:rFonts w:ascii="Arial" w:hAnsi="Arial" w:cs="Arial"/>
          <w:sz w:val="22"/>
          <w:szCs w:val="22"/>
        </w:rPr>
        <w:t>DAO.</w:t>
      </w:r>
    </w:p>
    <w:p w:rsidR="00393988" w:rsidRDefault="00393988">
      <w:pPr>
        <w:widowControl w:val="0"/>
        <w:spacing w:before="57"/>
        <w:ind w:right="-20"/>
        <w:rPr>
          <w:rFonts w:ascii="Arial" w:hAnsi="Arial" w:cs="Arial"/>
          <w:sz w:val="22"/>
          <w:szCs w:val="22"/>
        </w:rPr>
      </w:pPr>
    </w:p>
    <w:p w:rsidR="00393988" w:rsidRDefault="00974630">
      <w:pPr>
        <w:widowControl w:val="0"/>
        <w:spacing w:before="57"/>
        <w:ind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19</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Caution</w:t>
      </w:r>
      <w:r>
        <w:rPr>
          <w:rFonts w:ascii="Arial" w:hAnsi="Arial" w:cs="Arial"/>
          <w:b/>
          <w:bCs/>
          <w:spacing w:val="6"/>
          <w:sz w:val="22"/>
          <w:szCs w:val="22"/>
        </w:rPr>
        <w:t xml:space="preserve"> </w:t>
      </w:r>
      <w:r>
        <w:rPr>
          <w:rFonts w:ascii="Arial" w:hAnsi="Arial" w:cs="Arial"/>
          <w:b/>
          <w:bCs/>
          <w:sz w:val="22"/>
          <w:szCs w:val="22"/>
        </w:rPr>
        <w:t>de</w:t>
      </w:r>
      <w:r>
        <w:rPr>
          <w:rFonts w:ascii="Arial" w:hAnsi="Arial" w:cs="Arial"/>
          <w:b/>
          <w:bCs/>
          <w:spacing w:val="6"/>
          <w:sz w:val="22"/>
          <w:szCs w:val="22"/>
        </w:rPr>
        <w:t xml:space="preserve"> </w:t>
      </w:r>
      <w:r>
        <w:rPr>
          <w:rFonts w:ascii="Arial" w:hAnsi="Arial" w:cs="Arial"/>
          <w:b/>
          <w:bCs/>
          <w:sz w:val="22"/>
          <w:szCs w:val="22"/>
        </w:rPr>
        <w:t>soumission</w:t>
      </w:r>
    </w:p>
    <w:p w:rsidR="00393988" w:rsidRDefault="00393988">
      <w:pPr>
        <w:widowControl w:val="0"/>
        <w:spacing w:before="14" w:line="140" w:lineRule="exact"/>
        <w:rPr>
          <w:rFonts w:ascii="Arial" w:hAnsi="Arial" w:cs="Arial"/>
          <w:sz w:val="14"/>
          <w:szCs w:val="14"/>
        </w:rPr>
      </w:pPr>
    </w:p>
    <w:p w:rsidR="00393988" w:rsidRDefault="00974630">
      <w:pPr>
        <w:widowControl w:val="0"/>
        <w:ind w:left="567" w:right="90" w:hanging="567"/>
        <w:jc w:val="both"/>
        <w:rPr>
          <w:rFonts w:ascii="Arial" w:hAnsi="Arial" w:cs="Arial"/>
        </w:rPr>
      </w:pPr>
      <w:r>
        <w:rPr>
          <w:rFonts w:ascii="Arial" w:hAnsi="Arial" w:cs="Arial"/>
          <w:sz w:val="22"/>
          <w:szCs w:val="22"/>
        </w:rPr>
        <w:t>19.1.</w:t>
      </w:r>
      <w:r>
        <w:rPr>
          <w:rFonts w:ascii="Arial" w:hAnsi="Arial" w:cs="Arial"/>
          <w:spacing w:val="17"/>
          <w:sz w:val="22"/>
          <w:szCs w:val="22"/>
        </w:rPr>
        <w:t xml:space="preserve"> </w:t>
      </w:r>
      <w:r>
        <w:rPr>
          <w:rFonts w:ascii="Arial" w:hAnsi="Arial" w:cs="Arial"/>
          <w:sz w:val="22"/>
          <w:szCs w:val="22"/>
        </w:rPr>
        <w:t xml:space="preserve">En </w:t>
      </w:r>
      <w:r>
        <w:rPr>
          <w:rFonts w:ascii="Arial" w:hAnsi="Arial" w:cs="Arial"/>
          <w:spacing w:val="7"/>
          <w:sz w:val="22"/>
          <w:szCs w:val="22"/>
        </w:rPr>
        <w:t xml:space="preserve"> </w:t>
      </w:r>
      <w:r>
        <w:rPr>
          <w:rFonts w:ascii="Arial" w:hAnsi="Arial" w:cs="Arial"/>
          <w:sz w:val="22"/>
          <w:szCs w:val="22"/>
        </w:rPr>
        <w:t xml:space="preserve">application de </w:t>
      </w:r>
      <w:r>
        <w:rPr>
          <w:rFonts w:ascii="Arial" w:hAnsi="Arial" w:cs="Arial"/>
          <w:spacing w:val="7"/>
          <w:sz w:val="22"/>
          <w:szCs w:val="22"/>
        </w:rPr>
        <w:t xml:space="preserve"> </w:t>
      </w:r>
      <w:r>
        <w:rPr>
          <w:rFonts w:ascii="Arial" w:hAnsi="Arial" w:cs="Arial"/>
          <w:sz w:val="22"/>
          <w:szCs w:val="22"/>
        </w:rPr>
        <w:t xml:space="preserve">l'article </w:t>
      </w:r>
      <w:r>
        <w:rPr>
          <w:rFonts w:ascii="Arial" w:hAnsi="Arial" w:cs="Arial"/>
          <w:spacing w:val="7"/>
          <w:sz w:val="22"/>
          <w:szCs w:val="22"/>
        </w:rPr>
        <w:t xml:space="preserve"> </w:t>
      </w:r>
      <w:r>
        <w:rPr>
          <w:rFonts w:ascii="Arial" w:hAnsi="Arial" w:cs="Arial"/>
          <w:sz w:val="22"/>
          <w:szCs w:val="22"/>
        </w:rPr>
        <w:t xml:space="preserve">12 </w:t>
      </w:r>
      <w:r>
        <w:rPr>
          <w:rFonts w:ascii="Arial" w:hAnsi="Arial" w:cs="Arial"/>
          <w:spacing w:val="7"/>
          <w:sz w:val="22"/>
          <w:szCs w:val="22"/>
        </w:rPr>
        <w:t xml:space="preserve"> </w:t>
      </w:r>
      <w:r>
        <w:rPr>
          <w:rFonts w:ascii="Arial" w:hAnsi="Arial" w:cs="Arial"/>
          <w:sz w:val="22"/>
          <w:szCs w:val="22"/>
        </w:rPr>
        <w:t xml:space="preserve">du </w:t>
      </w:r>
      <w:r>
        <w:rPr>
          <w:rFonts w:ascii="Arial" w:hAnsi="Arial" w:cs="Arial"/>
          <w:spacing w:val="7"/>
          <w:sz w:val="22"/>
          <w:szCs w:val="22"/>
        </w:rPr>
        <w:t xml:space="preserve"> </w:t>
      </w:r>
      <w:r>
        <w:rPr>
          <w:rFonts w:ascii="Arial" w:hAnsi="Arial" w:cs="Arial"/>
          <w:sz w:val="22"/>
          <w:szCs w:val="22"/>
        </w:rPr>
        <w:t xml:space="preserve">RGAO, </w:t>
      </w:r>
      <w:r>
        <w:rPr>
          <w:rFonts w:ascii="Arial" w:hAnsi="Arial" w:cs="Arial"/>
          <w:spacing w:val="7"/>
          <w:sz w:val="22"/>
          <w:szCs w:val="22"/>
        </w:rPr>
        <w:t xml:space="preserve"> </w:t>
      </w:r>
      <w:r>
        <w:rPr>
          <w:rFonts w:ascii="Arial" w:hAnsi="Arial" w:cs="Arial"/>
          <w:sz w:val="22"/>
          <w:szCs w:val="22"/>
        </w:rPr>
        <w:t xml:space="preserve">le </w:t>
      </w:r>
      <w:r>
        <w:rPr>
          <w:rFonts w:ascii="Arial" w:hAnsi="Arial" w:cs="Arial"/>
          <w:spacing w:val="5"/>
          <w:sz w:val="22"/>
          <w:szCs w:val="22"/>
        </w:rPr>
        <w:t>Soumissionnair</w:t>
      </w:r>
      <w:r>
        <w:rPr>
          <w:rFonts w:ascii="Arial" w:hAnsi="Arial" w:cs="Arial"/>
          <w:sz w:val="22"/>
          <w:szCs w:val="22"/>
        </w:rPr>
        <w:t xml:space="preserve">e  </w:t>
      </w:r>
      <w:r>
        <w:rPr>
          <w:rFonts w:ascii="Arial" w:hAnsi="Arial" w:cs="Arial"/>
          <w:spacing w:val="-14"/>
          <w:sz w:val="22"/>
          <w:szCs w:val="22"/>
        </w:rPr>
        <w:t xml:space="preserve"> </w:t>
      </w:r>
      <w:r>
        <w:rPr>
          <w:rFonts w:ascii="Arial" w:hAnsi="Arial" w:cs="Arial"/>
          <w:spacing w:val="5"/>
          <w:sz w:val="22"/>
          <w:szCs w:val="22"/>
        </w:rPr>
        <w:t>fournir</w:t>
      </w:r>
      <w:r>
        <w:rPr>
          <w:rFonts w:ascii="Arial" w:hAnsi="Arial" w:cs="Arial"/>
          <w:sz w:val="22"/>
          <w:szCs w:val="22"/>
        </w:rPr>
        <w:t xml:space="preserve">a </w:t>
      </w:r>
      <w:r>
        <w:rPr>
          <w:rFonts w:ascii="Arial" w:hAnsi="Arial" w:cs="Arial"/>
          <w:spacing w:val="5"/>
          <w:sz w:val="22"/>
          <w:szCs w:val="22"/>
        </w:rPr>
        <w:t>un</w:t>
      </w:r>
      <w:r>
        <w:rPr>
          <w:rFonts w:ascii="Arial" w:hAnsi="Arial" w:cs="Arial"/>
          <w:sz w:val="22"/>
          <w:szCs w:val="22"/>
        </w:rPr>
        <w:t xml:space="preserve">e </w:t>
      </w:r>
      <w:r>
        <w:rPr>
          <w:rFonts w:ascii="Arial" w:hAnsi="Arial" w:cs="Arial"/>
          <w:spacing w:val="5"/>
          <w:sz w:val="22"/>
          <w:szCs w:val="22"/>
        </w:rPr>
        <w:t>cautio</w:t>
      </w:r>
      <w:r>
        <w:rPr>
          <w:rFonts w:ascii="Arial" w:hAnsi="Arial" w:cs="Arial"/>
          <w:sz w:val="22"/>
          <w:szCs w:val="22"/>
        </w:rPr>
        <w:t xml:space="preserve">n </w:t>
      </w:r>
      <w:r>
        <w:rPr>
          <w:rFonts w:ascii="Arial" w:hAnsi="Arial" w:cs="Arial"/>
          <w:spacing w:val="5"/>
          <w:sz w:val="22"/>
          <w:szCs w:val="22"/>
        </w:rPr>
        <w:t>de soumissio</w:t>
      </w:r>
      <w:r>
        <w:rPr>
          <w:rFonts w:ascii="Arial" w:hAnsi="Arial" w:cs="Arial"/>
          <w:sz w:val="22"/>
          <w:szCs w:val="22"/>
        </w:rPr>
        <w:t xml:space="preserve">n  </w:t>
      </w:r>
      <w:r>
        <w:rPr>
          <w:rFonts w:ascii="Arial" w:hAnsi="Arial" w:cs="Arial"/>
          <w:spacing w:val="-13"/>
          <w:sz w:val="22"/>
          <w:szCs w:val="22"/>
        </w:rPr>
        <w:t xml:space="preserve"> </w:t>
      </w:r>
      <w:r>
        <w:rPr>
          <w:rFonts w:ascii="Arial" w:hAnsi="Arial" w:cs="Arial"/>
          <w:spacing w:val="5"/>
          <w:sz w:val="22"/>
          <w:szCs w:val="22"/>
        </w:rPr>
        <w:t>d</w:t>
      </w:r>
      <w:r>
        <w:rPr>
          <w:rFonts w:ascii="Arial" w:hAnsi="Arial" w:cs="Arial"/>
          <w:sz w:val="22"/>
          <w:szCs w:val="22"/>
        </w:rPr>
        <w:t xml:space="preserve">u  </w:t>
      </w:r>
      <w:r>
        <w:rPr>
          <w:rFonts w:ascii="Arial" w:hAnsi="Arial" w:cs="Arial"/>
          <w:spacing w:val="-13"/>
          <w:sz w:val="22"/>
          <w:szCs w:val="22"/>
        </w:rPr>
        <w:t xml:space="preserve"> </w:t>
      </w:r>
      <w:r>
        <w:rPr>
          <w:rFonts w:ascii="Arial" w:hAnsi="Arial" w:cs="Arial"/>
          <w:spacing w:val="5"/>
          <w:sz w:val="22"/>
          <w:szCs w:val="22"/>
        </w:rPr>
        <w:t>montan</w:t>
      </w:r>
      <w:r>
        <w:rPr>
          <w:rFonts w:ascii="Arial" w:hAnsi="Arial" w:cs="Arial"/>
          <w:sz w:val="22"/>
          <w:szCs w:val="22"/>
        </w:rPr>
        <w:t xml:space="preserve">t </w:t>
      </w:r>
      <w:r>
        <w:rPr>
          <w:rFonts w:ascii="Arial" w:hAnsi="Arial" w:cs="Arial"/>
          <w:spacing w:val="-13"/>
          <w:sz w:val="22"/>
          <w:szCs w:val="22"/>
        </w:rPr>
        <w:t xml:space="preserve"> </w:t>
      </w:r>
      <w:r>
        <w:rPr>
          <w:rFonts w:ascii="Arial" w:hAnsi="Arial" w:cs="Arial"/>
          <w:spacing w:val="5"/>
          <w:sz w:val="22"/>
          <w:szCs w:val="22"/>
        </w:rPr>
        <w:t>spécifi</w:t>
      </w:r>
      <w:r>
        <w:rPr>
          <w:rFonts w:ascii="Arial" w:hAnsi="Arial" w:cs="Arial"/>
          <w:sz w:val="22"/>
          <w:szCs w:val="22"/>
        </w:rPr>
        <w:t xml:space="preserve">é </w:t>
      </w:r>
      <w:r>
        <w:rPr>
          <w:rFonts w:ascii="Arial" w:hAnsi="Arial" w:cs="Arial"/>
          <w:spacing w:val="-13"/>
          <w:sz w:val="22"/>
          <w:szCs w:val="22"/>
        </w:rPr>
        <w:t xml:space="preserve"> </w:t>
      </w:r>
      <w:r>
        <w:rPr>
          <w:rFonts w:ascii="Arial" w:hAnsi="Arial" w:cs="Arial"/>
          <w:spacing w:val="5"/>
          <w:sz w:val="22"/>
          <w:szCs w:val="22"/>
        </w:rPr>
        <w:t>dan</w:t>
      </w:r>
      <w:r>
        <w:rPr>
          <w:rFonts w:ascii="Arial" w:hAnsi="Arial" w:cs="Arial"/>
          <w:sz w:val="22"/>
          <w:szCs w:val="22"/>
        </w:rPr>
        <w:t xml:space="preserve">s  </w:t>
      </w:r>
      <w:r>
        <w:rPr>
          <w:rFonts w:ascii="Arial" w:hAnsi="Arial" w:cs="Arial"/>
          <w:spacing w:val="-13"/>
          <w:sz w:val="22"/>
          <w:szCs w:val="22"/>
        </w:rPr>
        <w:t xml:space="preserve"> </w:t>
      </w:r>
      <w:r>
        <w:rPr>
          <w:rFonts w:ascii="Arial" w:hAnsi="Arial" w:cs="Arial"/>
          <w:spacing w:val="5"/>
          <w:sz w:val="22"/>
          <w:szCs w:val="22"/>
        </w:rPr>
        <w:t xml:space="preserve">le </w:t>
      </w:r>
      <w:r>
        <w:rPr>
          <w:rFonts w:ascii="Arial" w:hAnsi="Arial" w:cs="Arial"/>
          <w:spacing w:val="4"/>
          <w:sz w:val="22"/>
          <w:szCs w:val="22"/>
        </w:rPr>
        <w:t>Règlemen</w:t>
      </w:r>
      <w:r>
        <w:rPr>
          <w:rFonts w:ascii="Arial" w:hAnsi="Arial" w:cs="Arial"/>
          <w:sz w:val="22"/>
          <w:szCs w:val="22"/>
        </w:rPr>
        <w:t xml:space="preserve">t  </w:t>
      </w:r>
      <w:r>
        <w:rPr>
          <w:rFonts w:ascii="Arial" w:hAnsi="Arial" w:cs="Arial"/>
          <w:spacing w:val="-26"/>
          <w:sz w:val="22"/>
          <w:szCs w:val="22"/>
        </w:rPr>
        <w:t xml:space="preserve"> </w:t>
      </w:r>
      <w:r>
        <w:rPr>
          <w:rFonts w:ascii="Arial" w:hAnsi="Arial" w:cs="Arial"/>
          <w:spacing w:val="4"/>
          <w:sz w:val="22"/>
          <w:szCs w:val="22"/>
        </w:rPr>
        <w:t>Particulie</w:t>
      </w:r>
      <w:r>
        <w:rPr>
          <w:rFonts w:ascii="Arial" w:hAnsi="Arial" w:cs="Arial"/>
          <w:sz w:val="22"/>
          <w:szCs w:val="22"/>
        </w:rPr>
        <w:t xml:space="preserve">r </w:t>
      </w:r>
      <w:r>
        <w:rPr>
          <w:rFonts w:ascii="Arial" w:hAnsi="Arial" w:cs="Arial"/>
          <w:spacing w:val="-26"/>
          <w:sz w:val="22"/>
          <w:szCs w:val="22"/>
        </w:rPr>
        <w:t xml:space="preserve"> </w:t>
      </w:r>
      <w:r>
        <w:rPr>
          <w:rFonts w:ascii="Arial" w:hAnsi="Arial" w:cs="Arial"/>
          <w:spacing w:val="4"/>
          <w:sz w:val="22"/>
          <w:szCs w:val="22"/>
        </w:rPr>
        <w:t>d</w:t>
      </w:r>
      <w:r>
        <w:rPr>
          <w:rFonts w:ascii="Arial" w:hAnsi="Arial" w:cs="Arial"/>
          <w:sz w:val="22"/>
          <w:szCs w:val="22"/>
        </w:rPr>
        <w:t xml:space="preserve">e  </w:t>
      </w:r>
      <w:r>
        <w:rPr>
          <w:rFonts w:ascii="Arial" w:hAnsi="Arial" w:cs="Arial"/>
          <w:spacing w:val="4"/>
          <w:sz w:val="22"/>
          <w:szCs w:val="22"/>
        </w:rPr>
        <w:t>l'Appe</w:t>
      </w:r>
      <w:r>
        <w:rPr>
          <w:rFonts w:ascii="Arial" w:hAnsi="Arial" w:cs="Arial"/>
          <w:sz w:val="22"/>
          <w:szCs w:val="22"/>
        </w:rPr>
        <w:t xml:space="preserve">l </w:t>
      </w:r>
      <w:r>
        <w:rPr>
          <w:rFonts w:ascii="Arial" w:hAnsi="Arial" w:cs="Arial"/>
          <w:spacing w:val="4"/>
          <w:sz w:val="22"/>
          <w:szCs w:val="22"/>
        </w:rPr>
        <w:t xml:space="preserve">d'Offres, </w:t>
      </w:r>
      <w:r>
        <w:rPr>
          <w:rFonts w:ascii="Arial" w:hAnsi="Arial" w:cs="Arial"/>
          <w:sz w:val="22"/>
          <w:szCs w:val="22"/>
        </w:rPr>
        <w:t>laquelle</w:t>
      </w:r>
      <w:r>
        <w:rPr>
          <w:rFonts w:ascii="Arial" w:hAnsi="Arial" w:cs="Arial"/>
          <w:spacing w:val="6"/>
          <w:sz w:val="22"/>
          <w:szCs w:val="22"/>
        </w:rPr>
        <w:t xml:space="preserve"> </w:t>
      </w:r>
      <w:r>
        <w:rPr>
          <w:rFonts w:ascii="Arial" w:hAnsi="Arial" w:cs="Arial"/>
          <w:sz w:val="22"/>
          <w:szCs w:val="22"/>
        </w:rPr>
        <w:t>fera</w:t>
      </w:r>
      <w:r>
        <w:rPr>
          <w:rFonts w:ascii="Arial" w:hAnsi="Arial" w:cs="Arial"/>
          <w:spacing w:val="6"/>
          <w:sz w:val="22"/>
          <w:szCs w:val="22"/>
        </w:rPr>
        <w:t xml:space="preserve"> </w:t>
      </w:r>
      <w:r>
        <w:rPr>
          <w:rFonts w:ascii="Arial" w:hAnsi="Arial" w:cs="Arial"/>
          <w:sz w:val="22"/>
          <w:szCs w:val="22"/>
        </w:rPr>
        <w:t>partie</w:t>
      </w:r>
      <w:r>
        <w:rPr>
          <w:rFonts w:ascii="Arial" w:hAnsi="Arial" w:cs="Arial"/>
          <w:spacing w:val="6"/>
          <w:sz w:val="22"/>
          <w:szCs w:val="22"/>
        </w:rPr>
        <w:t xml:space="preserve"> </w:t>
      </w:r>
      <w:r>
        <w:rPr>
          <w:rFonts w:ascii="Arial" w:hAnsi="Arial" w:cs="Arial"/>
          <w:sz w:val="22"/>
          <w:szCs w:val="22"/>
        </w:rPr>
        <w:t>intégrante</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son</w:t>
      </w:r>
      <w:r>
        <w:rPr>
          <w:rFonts w:ascii="Arial" w:hAnsi="Arial" w:cs="Arial"/>
          <w:spacing w:val="6"/>
          <w:sz w:val="22"/>
          <w:szCs w:val="22"/>
        </w:rPr>
        <w:t xml:space="preserve"> </w:t>
      </w:r>
      <w:r>
        <w:rPr>
          <w:rFonts w:ascii="Arial" w:hAnsi="Arial" w:cs="Arial"/>
          <w:sz w:val="22"/>
          <w:szCs w:val="22"/>
        </w:rPr>
        <w:t>offre.</w:t>
      </w:r>
    </w:p>
    <w:p w:rsidR="00393988" w:rsidRDefault="00393988">
      <w:pPr>
        <w:widowControl w:val="0"/>
        <w:spacing w:before="4" w:line="260" w:lineRule="exact"/>
        <w:rPr>
          <w:rFonts w:ascii="Arial" w:hAnsi="Arial" w:cs="Arial"/>
          <w:sz w:val="22"/>
          <w:szCs w:val="22"/>
        </w:rPr>
      </w:pPr>
    </w:p>
    <w:p w:rsidR="00393988" w:rsidRDefault="00974630">
      <w:pPr>
        <w:widowControl w:val="0"/>
        <w:tabs>
          <w:tab w:val="left" w:pos="3500"/>
        </w:tabs>
        <w:ind w:left="567" w:right="92" w:hanging="567"/>
        <w:jc w:val="both"/>
        <w:rPr>
          <w:rFonts w:ascii="Arial" w:hAnsi="Arial" w:cs="Arial"/>
        </w:rPr>
      </w:pPr>
      <w:r>
        <w:rPr>
          <w:rFonts w:ascii="Arial" w:hAnsi="Arial" w:cs="Arial"/>
          <w:sz w:val="22"/>
          <w:szCs w:val="22"/>
        </w:rPr>
        <w:t>19.2.</w:t>
      </w:r>
      <w:r>
        <w:rPr>
          <w:rFonts w:ascii="Arial" w:hAnsi="Arial" w:cs="Arial"/>
          <w:spacing w:val="17"/>
          <w:sz w:val="22"/>
          <w:szCs w:val="22"/>
        </w:rPr>
        <w:t xml:space="preserve"> </w:t>
      </w:r>
      <w:r>
        <w:rPr>
          <w:rFonts w:ascii="Arial" w:hAnsi="Arial" w:cs="Arial"/>
          <w:sz w:val="22"/>
          <w:szCs w:val="22"/>
        </w:rPr>
        <w:t xml:space="preserve">La </w:t>
      </w:r>
      <w:r>
        <w:rPr>
          <w:rFonts w:ascii="Arial" w:hAnsi="Arial" w:cs="Arial"/>
          <w:spacing w:val="-17"/>
          <w:sz w:val="22"/>
          <w:szCs w:val="22"/>
        </w:rPr>
        <w:t xml:space="preserve"> </w:t>
      </w:r>
      <w:r>
        <w:rPr>
          <w:rFonts w:ascii="Arial" w:hAnsi="Arial" w:cs="Arial"/>
          <w:sz w:val="22"/>
          <w:szCs w:val="22"/>
        </w:rPr>
        <w:t xml:space="preserve">caution </w:t>
      </w:r>
      <w:r>
        <w:rPr>
          <w:rFonts w:ascii="Arial" w:hAnsi="Arial" w:cs="Arial"/>
          <w:spacing w:val="-17"/>
          <w:sz w:val="22"/>
          <w:szCs w:val="22"/>
        </w:rPr>
        <w:t xml:space="preserve"> </w:t>
      </w:r>
      <w:r>
        <w:rPr>
          <w:rFonts w:ascii="Arial" w:hAnsi="Arial" w:cs="Arial"/>
          <w:sz w:val="22"/>
          <w:szCs w:val="22"/>
        </w:rPr>
        <w:t xml:space="preserve">de </w:t>
      </w:r>
      <w:r>
        <w:rPr>
          <w:rFonts w:ascii="Arial" w:hAnsi="Arial" w:cs="Arial"/>
          <w:spacing w:val="-17"/>
          <w:sz w:val="22"/>
          <w:szCs w:val="22"/>
        </w:rPr>
        <w:t xml:space="preserve"> </w:t>
      </w:r>
      <w:r>
        <w:rPr>
          <w:rFonts w:ascii="Arial" w:hAnsi="Arial" w:cs="Arial"/>
          <w:sz w:val="22"/>
          <w:szCs w:val="22"/>
        </w:rPr>
        <w:t xml:space="preserve">soumission </w:t>
      </w:r>
      <w:r>
        <w:rPr>
          <w:rFonts w:ascii="Arial" w:hAnsi="Arial" w:cs="Arial"/>
          <w:spacing w:val="-17"/>
          <w:sz w:val="22"/>
          <w:szCs w:val="22"/>
        </w:rPr>
        <w:t xml:space="preserve"> </w:t>
      </w:r>
      <w:r>
        <w:rPr>
          <w:rFonts w:ascii="Arial" w:hAnsi="Arial" w:cs="Arial"/>
          <w:sz w:val="22"/>
          <w:szCs w:val="22"/>
        </w:rPr>
        <w:t xml:space="preserve">sera </w:t>
      </w:r>
      <w:r>
        <w:rPr>
          <w:rFonts w:ascii="Arial" w:hAnsi="Arial" w:cs="Arial"/>
          <w:spacing w:val="-17"/>
          <w:sz w:val="22"/>
          <w:szCs w:val="22"/>
        </w:rPr>
        <w:t xml:space="preserve"> </w:t>
      </w:r>
      <w:r>
        <w:rPr>
          <w:rFonts w:ascii="Arial" w:hAnsi="Arial" w:cs="Arial"/>
          <w:sz w:val="22"/>
          <w:szCs w:val="22"/>
        </w:rPr>
        <w:t xml:space="preserve">conforme </w:t>
      </w:r>
      <w:r>
        <w:rPr>
          <w:rFonts w:ascii="Arial" w:hAnsi="Arial" w:cs="Arial"/>
          <w:spacing w:val="-17"/>
          <w:sz w:val="22"/>
          <w:szCs w:val="22"/>
        </w:rPr>
        <w:t xml:space="preserve"> </w:t>
      </w:r>
      <w:r>
        <w:rPr>
          <w:rFonts w:ascii="Arial" w:hAnsi="Arial" w:cs="Arial"/>
          <w:sz w:val="22"/>
          <w:szCs w:val="22"/>
        </w:rPr>
        <w:t xml:space="preserve">au </w:t>
      </w:r>
      <w:r>
        <w:rPr>
          <w:rFonts w:ascii="Arial" w:hAnsi="Arial" w:cs="Arial"/>
          <w:spacing w:val="1"/>
          <w:sz w:val="22"/>
          <w:szCs w:val="22"/>
        </w:rPr>
        <w:t>modèl</w:t>
      </w:r>
      <w:r>
        <w:rPr>
          <w:rFonts w:ascii="Arial" w:hAnsi="Arial" w:cs="Arial"/>
          <w:sz w:val="22"/>
          <w:szCs w:val="22"/>
        </w:rPr>
        <w:t xml:space="preserve">e  </w:t>
      </w:r>
      <w:r>
        <w:rPr>
          <w:rFonts w:ascii="Arial" w:hAnsi="Arial" w:cs="Arial"/>
          <w:spacing w:val="-29"/>
          <w:sz w:val="22"/>
          <w:szCs w:val="22"/>
        </w:rPr>
        <w:t xml:space="preserve"> </w:t>
      </w:r>
      <w:r>
        <w:rPr>
          <w:rFonts w:ascii="Arial" w:hAnsi="Arial" w:cs="Arial"/>
          <w:spacing w:val="1"/>
          <w:sz w:val="22"/>
          <w:szCs w:val="22"/>
        </w:rPr>
        <w:t>présent</w:t>
      </w:r>
      <w:r>
        <w:rPr>
          <w:rFonts w:ascii="Arial" w:hAnsi="Arial" w:cs="Arial"/>
          <w:sz w:val="22"/>
          <w:szCs w:val="22"/>
        </w:rPr>
        <w:t>é</w:t>
      </w:r>
      <w:r>
        <w:rPr>
          <w:rFonts w:ascii="Arial" w:hAnsi="Arial" w:cs="Arial"/>
          <w:spacing w:val="-29"/>
          <w:sz w:val="22"/>
          <w:szCs w:val="22"/>
        </w:rPr>
        <w:t xml:space="preserve"> </w:t>
      </w:r>
      <w:r>
        <w:rPr>
          <w:rFonts w:ascii="Arial" w:hAnsi="Arial" w:cs="Arial"/>
          <w:spacing w:val="1"/>
          <w:sz w:val="22"/>
          <w:szCs w:val="22"/>
        </w:rPr>
        <w:t>dan</w:t>
      </w:r>
      <w:r>
        <w:rPr>
          <w:rFonts w:ascii="Arial" w:hAnsi="Arial" w:cs="Arial"/>
          <w:sz w:val="22"/>
          <w:szCs w:val="22"/>
        </w:rPr>
        <w:t xml:space="preserve">s  </w:t>
      </w:r>
      <w:r>
        <w:rPr>
          <w:rFonts w:ascii="Arial" w:hAnsi="Arial" w:cs="Arial"/>
          <w:spacing w:val="-29"/>
          <w:sz w:val="22"/>
          <w:szCs w:val="22"/>
        </w:rPr>
        <w:t xml:space="preserve"> </w:t>
      </w:r>
      <w:r>
        <w:rPr>
          <w:rFonts w:ascii="Arial" w:hAnsi="Arial" w:cs="Arial"/>
          <w:spacing w:val="1"/>
          <w:sz w:val="22"/>
          <w:szCs w:val="22"/>
        </w:rPr>
        <w:t>l</w:t>
      </w:r>
      <w:r>
        <w:rPr>
          <w:rFonts w:ascii="Arial" w:hAnsi="Arial" w:cs="Arial"/>
          <w:sz w:val="22"/>
          <w:szCs w:val="22"/>
        </w:rPr>
        <w:t xml:space="preserve">e </w:t>
      </w:r>
      <w:r>
        <w:rPr>
          <w:rFonts w:ascii="Arial" w:hAnsi="Arial" w:cs="Arial"/>
          <w:spacing w:val="-29"/>
          <w:sz w:val="22"/>
          <w:szCs w:val="22"/>
        </w:rPr>
        <w:t xml:space="preserve"> </w:t>
      </w:r>
      <w:r>
        <w:rPr>
          <w:rFonts w:ascii="Arial" w:hAnsi="Arial" w:cs="Arial"/>
          <w:spacing w:val="1"/>
          <w:sz w:val="22"/>
          <w:szCs w:val="22"/>
        </w:rPr>
        <w:t>Dossie</w:t>
      </w:r>
      <w:r>
        <w:rPr>
          <w:rFonts w:ascii="Arial" w:hAnsi="Arial" w:cs="Arial"/>
          <w:sz w:val="22"/>
          <w:szCs w:val="22"/>
        </w:rPr>
        <w:t xml:space="preserve">r  </w:t>
      </w:r>
      <w:r>
        <w:rPr>
          <w:rFonts w:ascii="Arial" w:hAnsi="Arial" w:cs="Arial"/>
          <w:spacing w:val="-29"/>
          <w:sz w:val="22"/>
          <w:szCs w:val="22"/>
        </w:rPr>
        <w:t xml:space="preserve"> </w:t>
      </w:r>
      <w:r>
        <w:rPr>
          <w:rFonts w:ascii="Arial" w:hAnsi="Arial" w:cs="Arial"/>
          <w:spacing w:val="1"/>
          <w:sz w:val="22"/>
          <w:szCs w:val="22"/>
        </w:rPr>
        <w:t xml:space="preserve">d’Appel </w:t>
      </w:r>
      <w:r>
        <w:rPr>
          <w:rFonts w:ascii="Arial" w:hAnsi="Arial" w:cs="Arial"/>
          <w:sz w:val="22"/>
          <w:szCs w:val="22"/>
        </w:rPr>
        <w:t>d’offres;</w:t>
      </w:r>
      <w:r>
        <w:rPr>
          <w:rFonts w:ascii="Arial" w:hAnsi="Arial" w:cs="Arial"/>
          <w:spacing w:val="30"/>
          <w:sz w:val="22"/>
          <w:szCs w:val="22"/>
        </w:rPr>
        <w:t xml:space="preserve"> </w:t>
      </w:r>
      <w:r>
        <w:rPr>
          <w:rFonts w:ascii="Arial" w:hAnsi="Arial" w:cs="Arial"/>
          <w:sz w:val="22"/>
          <w:szCs w:val="22"/>
        </w:rPr>
        <w:t>d’autres</w:t>
      </w:r>
      <w:r>
        <w:rPr>
          <w:rFonts w:ascii="Arial" w:hAnsi="Arial" w:cs="Arial"/>
          <w:spacing w:val="30"/>
          <w:sz w:val="22"/>
          <w:szCs w:val="22"/>
        </w:rPr>
        <w:t xml:space="preserve"> </w:t>
      </w:r>
      <w:r>
        <w:rPr>
          <w:rFonts w:ascii="Arial" w:hAnsi="Arial" w:cs="Arial"/>
          <w:sz w:val="22"/>
          <w:szCs w:val="22"/>
        </w:rPr>
        <w:t>modèles</w:t>
      </w:r>
      <w:r>
        <w:rPr>
          <w:rFonts w:ascii="Arial" w:hAnsi="Arial" w:cs="Arial"/>
          <w:spacing w:val="30"/>
          <w:sz w:val="22"/>
          <w:szCs w:val="22"/>
        </w:rPr>
        <w:t xml:space="preserve"> </w:t>
      </w:r>
      <w:r>
        <w:rPr>
          <w:rFonts w:ascii="Arial" w:hAnsi="Arial" w:cs="Arial"/>
          <w:sz w:val="22"/>
          <w:szCs w:val="22"/>
        </w:rPr>
        <w:t>peuvent</w:t>
      </w:r>
      <w:r>
        <w:rPr>
          <w:rFonts w:ascii="Arial" w:hAnsi="Arial" w:cs="Arial"/>
          <w:spacing w:val="30"/>
          <w:sz w:val="22"/>
          <w:szCs w:val="22"/>
        </w:rPr>
        <w:t xml:space="preserve"> </w:t>
      </w:r>
      <w:r>
        <w:rPr>
          <w:rFonts w:ascii="Arial" w:hAnsi="Arial" w:cs="Arial"/>
          <w:sz w:val="22"/>
          <w:szCs w:val="22"/>
        </w:rPr>
        <w:t>être</w:t>
      </w:r>
      <w:r>
        <w:rPr>
          <w:rFonts w:ascii="Arial" w:hAnsi="Arial" w:cs="Arial"/>
          <w:spacing w:val="30"/>
          <w:sz w:val="22"/>
          <w:szCs w:val="22"/>
        </w:rPr>
        <w:t xml:space="preserve"> </w:t>
      </w:r>
      <w:r>
        <w:rPr>
          <w:rFonts w:ascii="Arial" w:hAnsi="Arial" w:cs="Arial"/>
          <w:sz w:val="22"/>
          <w:szCs w:val="22"/>
        </w:rPr>
        <w:t>autorisés,</w:t>
      </w:r>
      <w:r>
        <w:rPr>
          <w:rFonts w:ascii="Arial" w:hAnsi="Arial" w:cs="Arial"/>
          <w:spacing w:val="15"/>
          <w:sz w:val="22"/>
          <w:szCs w:val="22"/>
        </w:rPr>
        <w:t xml:space="preserve"> </w:t>
      </w:r>
      <w:r>
        <w:rPr>
          <w:rFonts w:ascii="Arial" w:hAnsi="Arial" w:cs="Arial"/>
          <w:sz w:val="22"/>
          <w:szCs w:val="22"/>
        </w:rPr>
        <w:t>sous</w:t>
      </w:r>
      <w:r>
        <w:rPr>
          <w:rFonts w:ascii="Arial" w:hAnsi="Arial" w:cs="Arial"/>
          <w:spacing w:val="15"/>
          <w:sz w:val="22"/>
          <w:szCs w:val="22"/>
        </w:rPr>
        <w:t xml:space="preserve"> </w:t>
      </w:r>
      <w:r>
        <w:rPr>
          <w:rFonts w:ascii="Arial" w:hAnsi="Arial" w:cs="Arial"/>
          <w:sz w:val="22"/>
          <w:szCs w:val="22"/>
        </w:rPr>
        <w:t>réserve</w:t>
      </w:r>
      <w:r>
        <w:rPr>
          <w:rFonts w:ascii="Arial" w:hAnsi="Arial" w:cs="Arial"/>
          <w:spacing w:val="15"/>
          <w:sz w:val="22"/>
          <w:szCs w:val="22"/>
        </w:rPr>
        <w:t xml:space="preserve"> </w:t>
      </w:r>
      <w:r>
        <w:rPr>
          <w:rFonts w:ascii="Arial" w:hAnsi="Arial" w:cs="Arial"/>
          <w:sz w:val="22"/>
          <w:szCs w:val="22"/>
        </w:rPr>
        <w:t>de</w:t>
      </w:r>
      <w:r>
        <w:rPr>
          <w:rFonts w:ascii="Arial" w:hAnsi="Arial" w:cs="Arial"/>
          <w:spacing w:val="15"/>
          <w:sz w:val="22"/>
          <w:szCs w:val="22"/>
        </w:rPr>
        <w:t xml:space="preserve"> </w:t>
      </w:r>
      <w:r>
        <w:rPr>
          <w:rFonts w:ascii="Arial" w:hAnsi="Arial" w:cs="Arial"/>
          <w:sz w:val="22"/>
          <w:szCs w:val="22"/>
        </w:rPr>
        <w:t>l’approbation</w:t>
      </w:r>
      <w:r>
        <w:rPr>
          <w:rFonts w:ascii="Arial" w:hAnsi="Arial" w:cs="Arial"/>
          <w:spacing w:val="15"/>
          <w:sz w:val="22"/>
          <w:szCs w:val="22"/>
        </w:rPr>
        <w:t xml:space="preserve"> </w:t>
      </w:r>
      <w:r>
        <w:rPr>
          <w:rFonts w:ascii="Arial" w:hAnsi="Arial" w:cs="Arial"/>
          <w:sz w:val="22"/>
          <w:szCs w:val="22"/>
        </w:rPr>
        <w:t xml:space="preserve">préalable </w:t>
      </w:r>
      <w:r>
        <w:rPr>
          <w:rFonts w:ascii="Arial" w:hAnsi="Arial" w:cs="Arial"/>
          <w:spacing w:val="3"/>
          <w:sz w:val="22"/>
          <w:szCs w:val="22"/>
        </w:rPr>
        <w:t>de</w:t>
      </w:r>
      <w:r>
        <w:rPr>
          <w:rFonts w:ascii="Arial" w:hAnsi="Arial" w:cs="Arial"/>
          <w:sz w:val="22"/>
          <w:szCs w:val="22"/>
        </w:rPr>
        <w:t xml:space="preserve"> </w:t>
      </w:r>
      <w:r>
        <w:rPr>
          <w:rFonts w:ascii="Arial" w:hAnsi="Arial" w:cs="Arial"/>
          <w:spacing w:val="5"/>
          <w:sz w:val="22"/>
          <w:szCs w:val="22"/>
        </w:rPr>
        <w:t>l’Autorité Contractante</w:t>
      </w:r>
      <w:r>
        <w:rPr>
          <w:rFonts w:ascii="Arial" w:hAnsi="Arial" w:cs="Arial"/>
          <w:sz w:val="22"/>
          <w:szCs w:val="22"/>
        </w:rPr>
        <w:t xml:space="preserve">. </w:t>
      </w:r>
      <w:r>
        <w:rPr>
          <w:rFonts w:ascii="Arial" w:hAnsi="Arial" w:cs="Arial"/>
          <w:spacing w:val="3"/>
          <w:sz w:val="22"/>
          <w:szCs w:val="22"/>
        </w:rPr>
        <w:t>L</w:t>
      </w:r>
      <w:r>
        <w:rPr>
          <w:rFonts w:ascii="Arial" w:hAnsi="Arial" w:cs="Arial"/>
          <w:sz w:val="22"/>
          <w:szCs w:val="22"/>
        </w:rPr>
        <w:t xml:space="preserve">a </w:t>
      </w:r>
      <w:r>
        <w:rPr>
          <w:rFonts w:ascii="Arial" w:hAnsi="Arial" w:cs="Arial"/>
          <w:spacing w:val="3"/>
          <w:sz w:val="22"/>
          <w:szCs w:val="22"/>
        </w:rPr>
        <w:t>Cautio</w:t>
      </w:r>
      <w:r>
        <w:rPr>
          <w:rFonts w:ascii="Arial" w:hAnsi="Arial" w:cs="Arial"/>
          <w:sz w:val="22"/>
          <w:szCs w:val="22"/>
        </w:rPr>
        <w:t xml:space="preserve">n </w:t>
      </w:r>
      <w:r>
        <w:rPr>
          <w:rFonts w:ascii="Arial" w:hAnsi="Arial" w:cs="Arial"/>
          <w:spacing w:val="-27"/>
          <w:sz w:val="22"/>
          <w:szCs w:val="22"/>
        </w:rPr>
        <w:t xml:space="preserve"> </w:t>
      </w:r>
      <w:r>
        <w:rPr>
          <w:rFonts w:ascii="Arial" w:hAnsi="Arial" w:cs="Arial"/>
          <w:spacing w:val="3"/>
          <w:sz w:val="22"/>
          <w:szCs w:val="22"/>
        </w:rPr>
        <w:t xml:space="preserve">de </w:t>
      </w:r>
      <w:r>
        <w:rPr>
          <w:rFonts w:ascii="Arial" w:hAnsi="Arial" w:cs="Arial"/>
          <w:sz w:val="22"/>
          <w:szCs w:val="22"/>
        </w:rPr>
        <w:t xml:space="preserve">Soumission </w:t>
      </w:r>
      <w:r>
        <w:rPr>
          <w:rFonts w:ascii="Arial" w:hAnsi="Arial" w:cs="Arial"/>
          <w:spacing w:val="-26"/>
          <w:sz w:val="22"/>
          <w:szCs w:val="22"/>
        </w:rPr>
        <w:t xml:space="preserve"> </w:t>
      </w:r>
      <w:r>
        <w:rPr>
          <w:rFonts w:ascii="Arial" w:hAnsi="Arial" w:cs="Arial"/>
          <w:sz w:val="22"/>
          <w:szCs w:val="22"/>
        </w:rPr>
        <w:t xml:space="preserve">demeurera </w:t>
      </w:r>
      <w:r>
        <w:rPr>
          <w:rFonts w:ascii="Arial" w:hAnsi="Arial" w:cs="Arial"/>
          <w:spacing w:val="-26"/>
          <w:sz w:val="22"/>
          <w:szCs w:val="22"/>
        </w:rPr>
        <w:t xml:space="preserve"> </w:t>
      </w:r>
      <w:r>
        <w:rPr>
          <w:rFonts w:ascii="Arial" w:hAnsi="Arial" w:cs="Arial"/>
          <w:sz w:val="22"/>
          <w:szCs w:val="22"/>
        </w:rPr>
        <w:t xml:space="preserve">valide </w:t>
      </w:r>
      <w:r>
        <w:rPr>
          <w:rFonts w:ascii="Arial" w:hAnsi="Arial" w:cs="Arial"/>
          <w:spacing w:val="-26"/>
          <w:sz w:val="22"/>
          <w:szCs w:val="22"/>
        </w:rPr>
        <w:t xml:space="preserve"> </w:t>
      </w:r>
      <w:r>
        <w:rPr>
          <w:rFonts w:ascii="Arial" w:hAnsi="Arial" w:cs="Arial"/>
          <w:sz w:val="22"/>
          <w:szCs w:val="22"/>
        </w:rPr>
        <w:t xml:space="preserve">pendant </w:t>
      </w:r>
      <w:r>
        <w:rPr>
          <w:rFonts w:ascii="Arial" w:hAnsi="Arial" w:cs="Arial"/>
          <w:spacing w:val="-26"/>
          <w:sz w:val="22"/>
          <w:szCs w:val="22"/>
        </w:rPr>
        <w:t xml:space="preserve"> </w:t>
      </w:r>
      <w:r>
        <w:rPr>
          <w:rFonts w:ascii="Arial" w:hAnsi="Arial" w:cs="Arial"/>
          <w:sz w:val="22"/>
          <w:szCs w:val="22"/>
        </w:rPr>
        <w:t>trente (30)</w:t>
      </w:r>
      <w:r>
        <w:rPr>
          <w:rFonts w:ascii="Arial" w:hAnsi="Arial" w:cs="Arial"/>
          <w:spacing w:val="-1"/>
          <w:sz w:val="22"/>
          <w:szCs w:val="22"/>
        </w:rPr>
        <w:t xml:space="preserve"> </w:t>
      </w:r>
      <w:r>
        <w:rPr>
          <w:rFonts w:ascii="Arial" w:hAnsi="Arial" w:cs="Arial"/>
          <w:sz w:val="22"/>
          <w:szCs w:val="22"/>
        </w:rPr>
        <w:t>jours</w:t>
      </w:r>
      <w:r>
        <w:rPr>
          <w:rFonts w:ascii="Arial" w:hAnsi="Arial" w:cs="Arial"/>
          <w:spacing w:val="-1"/>
          <w:sz w:val="22"/>
          <w:szCs w:val="22"/>
        </w:rPr>
        <w:t xml:space="preserve"> </w:t>
      </w:r>
      <w:r>
        <w:rPr>
          <w:rFonts w:ascii="Arial" w:hAnsi="Arial" w:cs="Arial"/>
          <w:sz w:val="22"/>
          <w:szCs w:val="22"/>
        </w:rPr>
        <w:t>au-delà</w:t>
      </w:r>
      <w:r>
        <w:rPr>
          <w:rFonts w:ascii="Arial" w:hAnsi="Arial" w:cs="Arial"/>
          <w:spacing w:val="-1"/>
          <w:sz w:val="22"/>
          <w:szCs w:val="22"/>
        </w:rPr>
        <w:t xml:space="preserve"> </w:t>
      </w:r>
      <w:r>
        <w:rPr>
          <w:rFonts w:ascii="Arial" w:hAnsi="Arial" w:cs="Arial"/>
          <w:sz w:val="22"/>
          <w:szCs w:val="22"/>
        </w:rPr>
        <w:t>de</w:t>
      </w:r>
      <w:r>
        <w:rPr>
          <w:rFonts w:ascii="Arial" w:hAnsi="Arial" w:cs="Arial"/>
          <w:spacing w:val="-1"/>
          <w:sz w:val="22"/>
          <w:szCs w:val="22"/>
        </w:rPr>
        <w:t xml:space="preserve"> </w:t>
      </w:r>
      <w:r>
        <w:rPr>
          <w:rFonts w:ascii="Arial" w:hAnsi="Arial" w:cs="Arial"/>
          <w:sz w:val="22"/>
          <w:szCs w:val="22"/>
        </w:rPr>
        <w:t>la</w:t>
      </w:r>
      <w:r>
        <w:rPr>
          <w:rFonts w:ascii="Arial" w:hAnsi="Arial" w:cs="Arial"/>
          <w:spacing w:val="-1"/>
          <w:sz w:val="22"/>
          <w:szCs w:val="22"/>
        </w:rPr>
        <w:t xml:space="preserve"> </w:t>
      </w:r>
      <w:r>
        <w:rPr>
          <w:rFonts w:ascii="Arial" w:hAnsi="Arial" w:cs="Arial"/>
          <w:sz w:val="22"/>
          <w:szCs w:val="22"/>
        </w:rPr>
        <w:t>date</w:t>
      </w:r>
      <w:r>
        <w:rPr>
          <w:rFonts w:ascii="Arial" w:hAnsi="Arial" w:cs="Arial"/>
          <w:spacing w:val="-1"/>
          <w:sz w:val="22"/>
          <w:szCs w:val="22"/>
        </w:rPr>
        <w:t xml:space="preserve"> </w:t>
      </w:r>
      <w:r>
        <w:rPr>
          <w:rFonts w:ascii="Arial" w:hAnsi="Arial" w:cs="Arial"/>
          <w:sz w:val="22"/>
          <w:szCs w:val="22"/>
        </w:rPr>
        <w:t>limite</w:t>
      </w:r>
      <w:r>
        <w:rPr>
          <w:rFonts w:ascii="Arial" w:hAnsi="Arial" w:cs="Arial"/>
          <w:spacing w:val="-1"/>
          <w:sz w:val="22"/>
          <w:szCs w:val="22"/>
        </w:rPr>
        <w:t xml:space="preserve"> </w:t>
      </w:r>
      <w:r>
        <w:rPr>
          <w:rFonts w:ascii="Arial" w:hAnsi="Arial" w:cs="Arial"/>
          <w:sz w:val="22"/>
          <w:szCs w:val="22"/>
        </w:rPr>
        <w:t>initiale</w:t>
      </w:r>
      <w:r>
        <w:rPr>
          <w:rFonts w:ascii="Arial" w:hAnsi="Arial" w:cs="Arial"/>
          <w:spacing w:val="-1"/>
          <w:sz w:val="22"/>
          <w:szCs w:val="22"/>
        </w:rPr>
        <w:t xml:space="preserve"> </w:t>
      </w:r>
      <w:r>
        <w:rPr>
          <w:rFonts w:ascii="Arial" w:hAnsi="Arial" w:cs="Arial"/>
          <w:sz w:val="22"/>
          <w:szCs w:val="22"/>
        </w:rPr>
        <w:t>de validité</w:t>
      </w:r>
      <w:r>
        <w:rPr>
          <w:rFonts w:ascii="Arial" w:hAnsi="Arial" w:cs="Arial"/>
          <w:spacing w:val="30"/>
          <w:sz w:val="22"/>
          <w:szCs w:val="22"/>
        </w:rPr>
        <w:t xml:space="preserve"> </w:t>
      </w:r>
      <w:r>
        <w:rPr>
          <w:rFonts w:ascii="Arial" w:hAnsi="Arial" w:cs="Arial"/>
          <w:sz w:val="22"/>
          <w:szCs w:val="22"/>
        </w:rPr>
        <w:t>des</w:t>
      </w:r>
      <w:r>
        <w:rPr>
          <w:rFonts w:ascii="Arial" w:hAnsi="Arial" w:cs="Arial"/>
          <w:spacing w:val="30"/>
          <w:sz w:val="22"/>
          <w:szCs w:val="22"/>
        </w:rPr>
        <w:t xml:space="preserve"> </w:t>
      </w:r>
      <w:r>
        <w:rPr>
          <w:rFonts w:ascii="Arial" w:hAnsi="Arial" w:cs="Arial"/>
          <w:sz w:val="22"/>
          <w:szCs w:val="22"/>
        </w:rPr>
        <w:t>offres,</w:t>
      </w:r>
      <w:r>
        <w:rPr>
          <w:rFonts w:ascii="Arial" w:hAnsi="Arial" w:cs="Arial"/>
          <w:spacing w:val="30"/>
          <w:sz w:val="22"/>
          <w:szCs w:val="22"/>
        </w:rPr>
        <w:t xml:space="preserve"> </w:t>
      </w:r>
      <w:r>
        <w:rPr>
          <w:rFonts w:ascii="Arial" w:hAnsi="Arial" w:cs="Arial"/>
          <w:sz w:val="22"/>
          <w:szCs w:val="22"/>
        </w:rPr>
        <w:t>ou</w:t>
      </w:r>
      <w:r>
        <w:rPr>
          <w:rFonts w:ascii="Arial" w:hAnsi="Arial" w:cs="Arial"/>
          <w:spacing w:val="30"/>
          <w:sz w:val="22"/>
          <w:szCs w:val="22"/>
        </w:rPr>
        <w:t xml:space="preserve"> </w:t>
      </w:r>
      <w:r>
        <w:rPr>
          <w:rFonts w:ascii="Arial" w:hAnsi="Arial" w:cs="Arial"/>
          <w:sz w:val="22"/>
          <w:szCs w:val="22"/>
        </w:rPr>
        <w:t>de</w:t>
      </w:r>
      <w:r>
        <w:rPr>
          <w:rFonts w:ascii="Arial" w:hAnsi="Arial" w:cs="Arial"/>
          <w:spacing w:val="30"/>
          <w:sz w:val="22"/>
          <w:szCs w:val="22"/>
        </w:rPr>
        <w:t xml:space="preserve"> </w:t>
      </w:r>
      <w:r>
        <w:rPr>
          <w:rFonts w:ascii="Arial" w:hAnsi="Arial" w:cs="Arial"/>
          <w:sz w:val="22"/>
          <w:szCs w:val="22"/>
        </w:rPr>
        <w:t>toute</w:t>
      </w:r>
      <w:r>
        <w:rPr>
          <w:rFonts w:ascii="Arial" w:hAnsi="Arial" w:cs="Arial"/>
          <w:spacing w:val="30"/>
          <w:sz w:val="22"/>
          <w:szCs w:val="22"/>
        </w:rPr>
        <w:t xml:space="preserve"> </w:t>
      </w:r>
      <w:r>
        <w:rPr>
          <w:rFonts w:ascii="Arial" w:hAnsi="Arial" w:cs="Arial"/>
          <w:sz w:val="22"/>
          <w:szCs w:val="22"/>
        </w:rPr>
        <w:t>nouvelle</w:t>
      </w:r>
      <w:r>
        <w:rPr>
          <w:rFonts w:ascii="Arial" w:hAnsi="Arial" w:cs="Arial"/>
          <w:spacing w:val="30"/>
          <w:sz w:val="22"/>
          <w:szCs w:val="22"/>
        </w:rPr>
        <w:t xml:space="preserve"> </w:t>
      </w:r>
      <w:r>
        <w:rPr>
          <w:rFonts w:ascii="Arial" w:hAnsi="Arial" w:cs="Arial"/>
          <w:sz w:val="22"/>
          <w:szCs w:val="22"/>
        </w:rPr>
        <w:t xml:space="preserve">date limite de validité demandée par </w:t>
      </w:r>
      <w:r>
        <w:rPr>
          <w:rFonts w:ascii="Arial" w:hAnsi="Arial" w:cs="Arial"/>
          <w:spacing w:val="5"/>
          <w:sz w:val="22"/>
          <w:szCs w:val="22"/>
        </w:rPr>
        <w:t>l’Autorité Contractante e</w:t>
      </w:r>
      <w:r>
        <w:rPr>
          <w:rFonts w:ascii="Arial" w:hAnsi="Arial" w:cs="Arial"/>
          <w:sz w:val="22"/>
          <w:szCs w:val="22"/>
        </w:rPr>
        <w:t xml:space="preserve">t </w:t>
      </w:r>
      <w:r>
        <w:rPr>
          <w:rFonts w:ascii="Arial" w:hAnsi="Arial" w:cs="Arial"/>
          <w:spacing w:val="5"/>
          <w:sz w:val="22"/>
          <w:szCs w:val="22"/>
        </w:rPr>
        <w:t>accepté</w:t>
      </w:r>
      <w:r>
        <w:rPr>
          <w:rFonts w:ascii="Arial" w:hAnsi="Arial" w:cs="Arial"/>
          <w:sz w:val="22"/>
          <w:szCs w:val="22"/>
        </w:rPr>
        <w:t xml:space="preserve">e </w:t>
      </w:r>
      <w:r>
        <w:rPr>
          <w:rFonts w:ascii="Arial" w:hAnsi="Arial" w:cs="Arial"/>
          <w:spacing w:val="5"/>
          <w:sz w:val="22"/>
          <w:szCs w:val="22"/>
        </w:rPr>
        <w:t>pa</w:t>
      </w:r>
      <w:r>
        <w:rPr>
          <w:rFonts w:ascii="Arial" w:hAnsi="Arial" w:cs="Arial"/>
          <w:sz w:val="22"/>
          <w:szCs w:val="22"/>
        </w:rPr>
        <w:t xml:space="preserve">r </w:t>
      </w:r>
      <w:r>
        <w:rPr>
          <w:rFonts w:ascii="Arial" w:hAnsi="Arial" w:cs="Arial"/>
          <w:spacing w:val="5"/>
          <w:sz w:val="22"/>
          <w:szCs w:val="22"/>
        </w:rPr>
        <w:t xml:space="preserve">le </w:t>
      </w:r>
      <w:r>
        <w:rPr>
          <w:rFonts w:ascii="Arial" w:hAnsi="Arial" w:cs="Arial"/>
          <w:sz w:val="22"/>
          <w:szCs w:val="22"/>
        </w:rPr>
        <w:t xml:space="preserve">Soumissionnaire, conformément aux  </w:t>
      </w:r>
      <w:r>
        <w:rPr>
          <w:rFonts w:ascii="Arial" w:hAnsi="Arial" w:cs="Arial"/>
          <w:spacing w:val="-30"/>
          <w:sz w:val="22"/>
          <w:szCs w:val="22"/>
        </w:rPr>
        <w:t xml:space="preserve"> </w:t>
      </w:r>
      <w:r>
        <w:rPr>
          <w:rFonts w:ascii="Arial" w:hAnsi="Arial" w:cs="Arial"/>
          <w:sz w:val="22"/>
          <w:szCs w:val="22"/>
        </w:rPr>
        <w:t>dispositions</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l’Article</w:t>
      </w:r>
      <w:r>
        <w:rPr>
          <w:rFonts w:ascii="Arial" w:hAnsi="Arial" w:cs="Arial"/>
          <w:spacing w:val="6"/>
          <w:sz w:val="22"/>
          <w:szCs w:val="22"/>
        </w:rPr>
        <w:t xml:space="preserve"> </w:t>
      </w:r>
      <w:r>
        <w:rPr>
          <w:rFonts w:ascii="Arial" w:hAnsi="Arial" w:cs="Arial"/>
          <w:sz w:val="22"/>
          <w:szCs w:val="22"/>
        </w:rPr>
        <w:t>20.2</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RGAO.</w:t>
      </w:r>
    </w:p>
    <w:p w:rsidR="00393988" w:rsidRDefault="00393988">
      <w:pPr>
        <w:widowControl w:val="0"/>
        <w:spacing w:before="4" w:line="260" w:lineRule="exact"/>
        <w:rPr>
          <w:rFonts w:ascii="Arial" w:hAnsi="Arial" w:cs="Arial"/>
          <w:sz w:val="22"/>
          <w:szCs w:val="22"/>
        </w:rPr>
      </w:pPr>
    </w:p>
    <w:p w:rsidR="00393988" w:rsidRDefault="00974630">
      <w:pPr>
        <w:widowControl w:val="0"/>
        <w:ind w:left="567" w:right="90" w:hanging="567"/>
        <w:jc w:val="both"/>
        <w:rPr>
          <w:rFonts w:ascii="Arial" w:hAnsi="Arial" w:cs="Arial"/>
        </w:rPr>
      </w:pPr>
      <w:r>
        <w:rPr>
          <w:rFonts w:ascii="Arial" w:hAnsi="Arial" w:cs="Arial"/>
          <w:sz w:val="22"/>
          <w:szCs w:val="22"/>
        </w:rPr>
        <w:t>19.3.</w:t>
      </w:r>
      <w:r>
        <w:rPr>
          <w:rFonts w:ascii="Arial" w:hAnsi="Arial" w:cs="Arial"/>
          <w:spacing w:val="17"/>
          <w:sz w:val="22"/>
          <w:szCs w:val="22"/>
        </w:rPr>
        <w:t xml:space="preserve"> </w:t>
      </w:r>
      <w:r>
        <w:rPr>
          <w:rFonts w:ascii="Arial" w:hAnsi="Arial" w:cs="Arial"/>
          <w:sz w:val="22"/>
          <w:szCs w:val="22"/>
        </w:rPr>
        <w:t xml:space="preserve">Toute </w:t>
      </w:r>
      <w:r>
        <w:rPr>
          <w:rFonts w:ascii="Arial" w:hAnsi="Arial" w:cs="Arial"/>
          <w:spacing w:val="-28"/>
          <w:sz w:val="22"/>
          <w:szCs w:val="22"/>
        </w:rPr>
        <w:t xml:space="preserve"> </w:t>
      </w:r>
      <w:r>
        <w:rPr>
          <w:rFonts w:ascii="Arial" w:hAnsi="Arial" w:cs="Arial"/>
          <w:sz w:val="22"/>
          <w:szCs w:val="22"/>
        </w:rPr>
        <w:t xml:space="preserve">offre </w:t>
      </w:r>
      <w:r>
        <w:rPr>
          <w:rFonts w:ascii="Arial" w:hAnsi="Arial" w:cs="Arial"/>
          <w:spacing w:val="-28"/>
          <w:sz w:val="22"/>
          <w:szCs w:val="22"/>
        </w:rPr>
        <w:t xml:space="preserve"> </w:t>
      </w:r>
      <w:r>
        <w:rPr>
          <w:rFonts w:ascii="Arial" w:hAnsi="Arial" w:cs="Arial"/>
          <w:sz w:val="22"/>
          <w:szCs w:val="22"/>
        </w:rPr>
        <w:t xml:space="preserve">non </w:t>
      </w:r>
      <w:r>
        <w:rPr>
          <w:rFonts w:ascii="Arial" w:hAnsi="Arial" w:cs="Arial"/>
          <w:spacing w:val="-28"/>
          <w:sz w:val="22"/>
          <w:szCs w:val="22"/>
        </w:rPr>
        <w:t xml:space="preserve"> </w:t>
      </w:r>
      <w:r>
        <w:rPr>
          <w:rFonts w:ascii="Arial" w:hAnsi="Arial" w:cs="Arial"/>
          <w:sz w:val="22"/>
          <w:szCs w:val="22"/>
        </w:rPr>
        <w:t xml:space="preserve">accompagnée </w:t>
      </w:r>
      <w:r>
        <w:rPr>
          <w:rFonts w:ascii="Arial" w:hAnsi="Arial" w:cs="Arial"/>
          <w:spacing w:val="-28"/>
          <w:sz w:val="22"/>
          <w:szCs w:val="22"/>
        </w:rPr>
        <w:t xml:space="preserve"> </w:t>
      </w:r>
      <w:r>
        <w:rPr>
          <w:rFonts w:ascii="Arial" w:hAnsi="Arial" w:cs="Arial"/>
          <w:sz w:val="22"/>
          <w:szCs w:val="22"/>
        </w:rPr>
        <w:t xml:space="preserve">d’une </w:t>
      </w:r>
      <w:r>
        <w:rPr>
          <w:rFonts w:ascii="Arial" w:hAnsi="Arial" w:cs="Arial"/>
          <w:spacing w:val="-28"/>
          <w:sz w:val="22"/>
          <w:szCs w:val="22"/>
        </w:rPr>
        <w:t xml:space="preserve"> </w:t>
      </w:r>
      <w:r>
        <w:rPr>
          <w:rFonts w:ascii="Arial" w:hAnsi="Arial" w:cs="Arial"/>
          <w:sz w:val="22"/>
          <w:szCs w:val="22"/>
        </w:rPr>
        <w:t>Caution de</w:t>
      </w:r>
      <w:r>
        <w:rPr>
          <w:rFonts w:ascii="Arial" w:hAnsi="Arial" w:cs="Arial"/>
          <w:spacing w:val="19"/>
          <w:sz w:val="22"/>
          <w:szCs w:val="22"/>
        </w:rPr>
        <w:t xml:space="preserve"> </w:t>
      </w:r>
      <w:r>
        <w:rPr>
          <w:rFonts w:ascii="Arial" w:hAnsi="Arial" w:cs="Arial"/>
          <w:sz w:val="22"/>
          <w:szCs w:val="22"/>
        </w:rPr>
        <w:t>Soumission</w:t>
      </w:r>
      <w:r>
        <w:rPr>
          <w:rFonts w:ascii="Arial" w:hAnsi="Arial" w:cs="Arial"/>
          <w:spacing w:val="19"/>
          <w:sz w:val="22"/>
          <w:szCs w:val="22"/>
        </w:rPr>
        <w:t xml:space="preserve"> </w:t>
      </w:r>
      <w:r>
        <w:rPr>
          <w:rFonts w:ascii="Arial" w:hAnsi="Arial" w:cs="Arial"/>
          <w:sz w:val="22"/>
          <w:szCs w:val="22"/>
        </w:rPr>
        <w:t>acceptable</w:t>
      </w:r>
      <w:r>
        <w:rPr>
          <w:rFonts w:ascii="Arial" w:hAnsi="Arial" w:cs="Arial"/>
          <w:spacing w:val="19"/>
          <w:sz w:val="22"/>
          <w:szCs w:val="22"/>
        </w:rPr>
        <w:t xml:space="preserve"> </w:t>
      </w:r>
      <w:r>
        <w:rPr>
          <w:rFonts w:ascii="Arial" w:hAnsi="Arial" w:cs="Arial"/>
          <w:sz w:val="22"/>
          <w:szCs w:val="22"/>
        </w:rPr>
        <w:t>sera</w:t>
      </w:r>
      <w:r>
        <w:rPr>
          <w:rFonts w:ascii="Arial" w:hAnsi="Arial" w:cs="Arial"/>
          <w:spacing w:val="19"/>
          <w:sz w:val="22"/>
          <w:szCs w:val="22"/>
        </w:rPr>
        <w:t xml:space="preserve"> </w:t>
      </w:r>
      <w:r>
        <w:rPr>
          <w:rFonts w:ascii="Arial" w:hAnsi="Arial" w:cs="Arial"/>
          <w:sz w:val="22"/>
          <w:szCs w:val="22"/>
        </w:rPr>
        <w:t>rejetée</w:t>
      </w:r>
      <w:r>
        <w:rPr>
          <w:rFonts w:ascii="Arial" w:hAnsi="Arial" w:cs="Arial"/>
          <w:spacing w:val="19"/>
          <w:sz w:val="22"/>
          <w:szCs w:val="22"/>
        </w:rPr>
        <w:t xml:space="preserve"> </w:t>
      </w:r>
      <w:r>
        <w:rPr>
          <w:rFonts w:ascii="Arial" w:hAnsi="Arial" w:cs="Arial"/>
          <w:sz w:val="22"/>
          <w:szCs w:val="22"/>
        </w:rPr>
        <w:t>par  (</w:t>
      </w:r>
      <w:r>
        <w:rPr>
          <w:rFonts w:ascii="Arial" w:hAnsi="Arial" w:cs="Arial"/>
          <w:spacing w:val="5"/>
          <w:sz w:val="22"/>
          <w:szCs w:val="22"/>
        </w:rPr>
        <w:t>la Commission des marchés compétente)</w:t>
      </w:r>
      <w:r>
        <w:rPr>
          <w:rFonts w:ascii="Arial" w:hAnsi="Arial" w:cs="Arial"/>
          <w:sz w:val="22"/>
          <w:szCs w:val="22"/>
        </w:rPr>
        <w:t xml:space="preserve"> </w:t>
      </w:r>
      <w:r>
        <w:rPr>
          <w:rFonts w:ascii="Arial" w:hAnsi="Arial" w:cs="Arial"/>
          <w:spacing w:val="-13"/>
          <w:sz w:val="22"/>
          <w:szCs w:val="22"/>
        </w:rPr>
        <w:t xml:space="preserve"> </w:t>
      </w:r>
      <w:r>
        <w:rPr>
          <w:rFonts w:ascii="Arial" w:hAnsi="Arial" w:cs="Arial"/>
          <w:spacing w:val="5"/>
          <w:sz w:val="22"/>
          <w:szCs w:val="22"/>
        </w:rPr>
        <w:t>comm</w:t>
      </w:r>
      <w:r>
        <w:rPr>
          <w:rFonts w:ascii="Arial" w:hAnsi="Arial" w:cs="Arial"/>
          <w:sz w:val="22"/>
          <w:szCs w:val="22"/>
        </w:rPr>
        <w:t xml:space="preserve">e  </w:t>
      </w:r>
      <w:r>
        <w:rPr>
          <w:rFonts w:ascii="Arial" w:hAnsi="Arial" w:cs="Arial"/>
          <w:spacing w:val="-13"/>
          <w:sz w:val="22"/>
          <w:szCs w:val="22"/>
        </w:rPr>
        <w:t xml:space="preserve"> </w:t>
      </w:r>
      <w:r>
        <w:rPr>
          <w:rFonts w:ascii="Arial" w:hAnsi="Arial" w:cs="Arial"/>
          <w:spacing w:val="5"/>
          <w:sz w:val="22"/>
          <w:szCs w:val="22"/>
        </w:rPr>
        <w:t>no</w:t>
      </w:r>
      <w:r>
        <w:rPr>
          <w:rFonts w:ascii="Arial" w:hAnsi="Arial" w:cs="Arial"/>
          <w:sz w:val="22"/>
          <w:szCs w:val="22"/>
        </w:rPr>
        <w:t xml:space="preserve">n  </w:t>
      </w:r>
      <w:r>
        <w:rPr>
          <w:rFonts w:ascii="Arial" w:hAnsi="Arial" w:cs="Arial"/>
          <w:spacing w:val="-13"/>
          <w:sz w:val="22"/>
          <w:szCs w:val="22"/>
        </w:rPr>
        <w:t xml:space="preserve"> </w:t>
      </w:r>
      <w:r>
        <w:rPr>
          <w:rFonts w:ascii="Arial" w:hAnsi="Arial" w:cs="Arial"/>
          <w:spacing w:val="5"/>
          <w:sz w:val="22"/>
          <w:szCs w:val="22"/>
        </w:rPr>
        <w:t xml:space="preserve">conforme. </w:t>
      </w:r>
      <w:r>
        <w:rPr>
          <w:rFonts w:ascii="Arial" w:hAnsi="Arial" w:cs="Arial"/>
          <w:sz w:val="22"/>
          <w:szCs w:val="22"/>
        </w:rPr>
        <w:t xml:space="preserve">La </w:t>
      </w:r>
      <w:r>
        <w:rPr>
          <w:rFonts w:ascii="Arial" w:hAnsi="Arial" w:cs="Arial"/>
          <w:spacing w:val="-14"/>
          <w:sz w:val="22"/>
          <w:szCs w:val="22"/>
        </w:rPr>
        <w:t xml:space="preserve"> </w:t>
      </w:r>
      <w:r>
        <w:rPr>
          <w:rFonts w:ascii="Arial" w:hAnsi="Arial" w:cs="Arial"/>
          <w:sz w:val="22"/>
          <w:szCs w:val="22"/>
        </w:rPr>
        <w:t xml:space="preserve">Caution </w:t>
      </w:r>
      <w:r>
        <w:rPr>
          <w:rFonts w:ascii="Arial" w:hAnsi="Arial" w:cs="Arial"/>
          <w:spacing w:val="-14"/>
          <w:sz w:val="22"/>
          <w:szCs w:val="22"/>
        </w:rPr>
        <w:t xml:space="preserve"> </w:t>
      </w:r>
      <w:r>
        <w:rPr>
          <w:rFonts w:ascii="Arial" w:hAnsi="Arial" w:cs="Arial"/>
          <w:sz w:val="22"/>
          <w:szCs w:val="22"/>
        </w:rPr>
        <w:t xml:space="preserve">de </w:t>
      </w:r>
      <w:r>
        <w:rPr>
          <w:rFonts w:ascii="Arial" w:hAnsi="Arial" w:cs="Arial"/>
          <w:spacing w:val="-14"/>
          <w:sz w:val="22"/>
          <w:szCs w:val="22"/>
        </w:rPr>
        <w:t xml:space="preserve"> </w:t>
      </w:r>
      <w:r>
        <w:rPr>
          <w:rFonts w:ascii="Arial" w:hAnsi="Arial" w:cs="Arial"/>
          <w:sz w:val="22"/>
          <w:szCs w:val="22"/>
        </w:rPr>
        <w:t xml:space="preserve">Soumission </w:t>
      </w:r>
      <w:r>
        <w:rPr>
          <w:rFonts w:ascii="Arial" w:hAnsi="Arial" w:cs="Arial"/>
          <w:spacing w:val="-14"/>
          <w:sz w:val="22"/>
          <w:szCs w:val="22"/>
        </w:rPr>
        <w:t xml:space="preserve"> </w:t>
      </w:r>
      <w:r>
        <w:rPr>
          <w:rFonts w:ascii="Arial" w:hAnsi="Arial" w:cs="Arial"/>
          <w:sz w:val="22"/>
          <w:szCs w:val="22"/>
        </w:rPr>
        <w:t xml:space="preserve">d’un </w:t>
      </w:r>
      <w:r>
        <w:rPr>
          <w:rFonts w:ascii="Arial" w:hAnsi="Arial" w:cs="Arial"/>
          <w:spacing w:val="-14"/>
          <w:sz w:val="22"/>
          <w:szCs w:val="22"/>
        </w:rPr>
        <w:t xml:space="preserve"> </w:t>
      </w:r>
      <w:r>
        <w:rPr>
          <w:rFonts w:ascii="Arial" w:hAnsi="Arial" w:cs="Arial"/>
          <w:sz w:val="22"/>
          <w:szCs w:val="22"/>
        </w:rPr>
        <w:t xml:space="preserve">groupement </w:t>
      </w:r>
      <w:r>
        <w:rPr>
          <w:rFonts w:ascii="Arial" w:hAnsi="Arial" w:cs="Arial"/>
          <w:spacing w:val="1"/>
          <w:sz w:val="22"/>
          <w:szCs w:val="22"/>
        </w:rPr>
        <w:t>d’entreprise</w:t>
      </w:r>
      <w:r>
        <w:rPr>
          <w:rFonts w:ascii="Arial" w:hAnsi="Arial" w:cs="Arial"/>
          <w:sz w:val="22"/>
          <w:szCs w:val="22"/>
        </w:rPr>
        <w:t xml:space="preserve">s  </w:t>
      </w:r>
      <w:r>
        <w:rPr>
          <w:rFonts w:ascii="Arial" w:hAnsi="Arial" w:cs="Arial"/>
          <w:spacing w:val="-29"/>
          <w:sz w:val="22"/>
          <w:szCs w:val="22"/>
        </w:rPr>
        <w:t xml:space="preserve"> </w:t>
      </w:r>
      <w:r>
        <w:rPr>
          <w:rFonts w:ascii="Arial" w:hAnsi="Arial" w:cs="Arial"/>
          <w:spacing w:val="1"/>
          <w:sz w:val="22"/>
          <w:szCs w:val="22"/>
        </w:rPr>
        <w:t>doi</w:t>
      </w:r>
      <w:r>
        <w:rPr>
          <w:rFonts w:ascii="Arial" w:hAnsi="Arial" w:cs="Arial"/>
          <w:sz w:val="22"/>
          <w:szCs w:val="22"/>
        </w:rPr>
        <w:t xml:space="preserve">t  </w:t>
      </w:r>
      <w:r>
        <w:rPr>
          <w:rFonts w:ascii="Arial" w:hAnsi="Arial" w:cs="Arial"/>
          <w:spacing w:val="-29"/>
          <w:sz w:val="22"/>
          <w:szCs w:val="22"/>
        </w:rPr>
        <w:t xml:space="preserve"> </w:t>
      </w:r>
      <w:r>
        <w:rPr>
          <w:rFonts w:ascii="Arial" w:hAnsi="Arial" w:cs="Arial"/>
          <w:spacing w:val="1"/>
          <w:sz w:val="22"/>
          <w:szCs w:val="22"/>
        </w:rPr>
        <w:t>êtr</w:t>
      </w:r>
      <w:r>
        <w:rPr>
          <w:rFonts w:ascii="Arial" w:hAnsi="Arial" w:cs="Arial"/>
          <w:sz w:val="22"/>
          <w:szCs w:val="22"/>
        </w:rPr>
        <w:t xml:space="preserve">e  </w:t>
      </w:r>
      <w:r>
        <w:rPr>
          <w:rFonts w:ascii="Arial" w:hAnsi="Arial" w:cs="Arial"/>
          <w:spacing w:val="-29"/>
          <w:sz w:val="22"/>
          <w:szCs w:val="22"/>
        </w:rPr>
        <w:t xml:space="preserve"> </w:t>
      </w:r>
      <w:r>
        <w:rPr>
          <w:rFonts w:ascii="Arial" w:hAnsi="Arial" w:cs="Arial"/>
          <w:spacing w:val="1"/>
          <w:sz w:val="22"/>
          <w:szCs w:val="22"/>
        </w:rPr>
        <w:t>établi</w:t>
      </w:r>
      <w:r>
        <w:rPr>
          <w:rFonts w:ascii="Arial" w:hAnsi="Arial" w:cs="Arial"/>
          <w:sz w:val="22"/>
          <w:szCs w:val="22"/>
        </w:rPr>
        <w:t xml:space="preserve">e  </w:t>
      </w:r>
      <w:r>
        <w:rPr>
          <w:rFonts w:ascii="Arial" w:hAnsi="Arial" w:cs="Arial"/>
          <w:spacing w:val="-29"/>
          <w:sz w:val="22"/>
          <w:szCs w:val="22"/>
        </w:rPr>
        <w:t xml:space="preserve"> </w:t>
      </w:r>
      <w:r>
        <w:rPr>
          <w:rFonts w:ascii="Arial" w:hAnsi="Arial" w:cs="Arial"/>
          <w:spacing w:val="1"/>
          <w:sz w:val="22"/>
          <w:szCs w:val="22"/>
        </w:rPr>
        <w:t>a</w:t>
      </w:r>
      <w:r>
        <w:rPr>
          <w:rFonts w:ascii="Arial" w:hAnsi="Arial" w:cs="Arial"/>
          <w:sz w:val="22"/>
          <w:szCs w:val="22"/>
        </w:rPr>
        <w:t xml:space="preserve">u  </w:t>
      </w:r>
      <w:r>
        <w:rPr>
          <w:rFonts w:ascii="Arial" w:hAnsi="Arial" w:cs="Arial"/>
          <w:spacing w:val="-29"/>
          <w:sz w:val="22"/>
          <w:szCs w:val="22"/>
        </w:rPr>
        <w:t xml:space="preserve"> </w:t>
      </w:r>
      <w:r>
        <w:rPr>
          <w:rFonts w:ascii="Arial" w:hAnsi="Arial" w:cs="Arial"/>
          <w:spacing w:val="1"/>
          <w:sz w:val="22"/>
          <w:szCs w:val="22"/>
        </w:rPr>
        <w:t>no</w:t>
      </w:r>
      <w:r>
        <w:rPr>
          <w:rFonts w:ascii="Arial" w:hAnsi="Arial" w:cs="Arial"/>
          <w:sz w:val="22"/>
          <w:szCs w:val="22"/>
        </w:rPr>
        <w:t xml:space="preserve">m  </w:t>
      </w:r>
      <w:r>
        <w:rPr>
          <w:rFonts w:ascii="Arial" w:hAnsi="Arial" w:cs="Arial"/>
          <w:spacing w:val="-29"/>
          <w:sz w:val="22"/>
          <w:szCs w:val="22"/>
        </w:rPr>
        <w:t xml:space="preserve"> </w:t>
      </w:r>
      <w:r>
        <w:rPr>
          <w:rFonts w:ascii="Arial" w:hAnsi="Arial" w:cs="Arial"/>
          <w:spacing w:val="1"/>
          <w:sz w:val="22"/>
          <w:szCs w:val="22"/>
        </w:rPr>
        <w:t xml:space="preserve">du </w:t>
      </w:r>
      <w:r>
        <w:rPr>
          <w:rFonts w:ascii="Arial" w:hAnsi="Arial" w:cs="Arial"/>
          <w:sz w:val="22"/>
          <w:szCs w:val="22"/>
        </w:rPr>
        <w:t xml:space="preserve">mandataire </w:t>
      </w:r>
      <w:r>
        <w:rPr>
          <w:rFonts w:ascii="Arial" w:hAnsi="Arial" w:cs="Arial"/>
          <w:spacing w:val="4"/>
          <w:sz w:val="22"/>
          <w:szCs w:val="22"/>
        </w:rPr>
        <w:t xml:space="preserve"> </w:t>
      </w:r>
      <w:r>
        <w:rPr>
          <w:rFonts w:ascii="Arial" w:hAnsi="Arial" w:cs="Arial"/>
          <w:sz w:val="22"/>
          <w:szCs w:val="22"/>
        </w:rPr>
        <w:t xml:space="preserve">soumettant </w:t>
      </w:r>
      <w:r>
        <w:rPr>
          <w:rFonts w:ascii="Arial" w:hAnsi="Arial" w:cs="Arial"/>
          <w:spacing w:val="4"/>
          <w:sz w:val="22"/>
          <w:szCs w:val="22"/>
        </w:rPr>
        <w:t xml:space="preserve"> </w:t>
      </w:r>
      <w:r>
        <w:rPr>
          <w:rFonts w:ascii="Arial" w:hAnsi="Arial" w:cs="Arial"/>
          <w:sz w:val="22"/>
          <w:szCs w:val="22"/>
        </w:rPr>
        <w:t xml:space="preserve">l’offre </w:t>
      </w:r>
      <w:r>
        <w:rPr>
          <w:rFonts w:ascii="Arial" w:hAnsi="Arial" w:cs="Arial"/>
          <w:spacing w:val="4"/>
          <w:sz w:val="22"/>
          <w:szCs w:val="22"/>
        </w:rPr>
        <w:t xml:space="preserve"> </w:t>
      </w:r>
    </w:p>
    <w:p w:rsidR="00393988" w:rsidRDefault="00974630">
      <w:pPr>
        <w:widowControl w:val="0"/>
        <w:ind w:left="567" w:right="95" w:hanging="567"/>
        <w:jc w:val="both"/>
        <w:rPr>
          <w:rFonts w:ascii="Arial" w:hAnsi="Arial" w:cs="Arial"/>
        </w:rPr>
      </w:pPr>
      <w:r>
        <w:rPr>
          <w:rFonts w:ascii="Arial" w:hAnsi="Arial" w:cs="Arial"/>
          <w:sz w:val="22"/>
          <w:szCs w:val="22"/>
        </w:rPr>
        <w:t>19.4.</w:t>
      </w:r>
      <w:r>
        <w:rPr>
          <w:rFonts w:ascii="Arial" w:hAnsi="Arial" w:cs="Arial"/>
          <w:spacing w:val="17"/>
          <w:sz w:val="22"/>
          <w:szCs w:val="22"/>
        </w:rPr>
        <w:t xml:space="preserve"> </w:t>
      </w:r>
      <w:r>
        <w:rPr>
          <w:rFonts w:ascii="Arial" w:hAnsi="Arial" w:cs="Arial"/>
          <w:sz w:val="22"/>
          <w:szCs w:val="22"/>
        </w:rPr>
        <w:t>Les</w:t>
      </w:r>
      <w:r>
        <w:rPr>
          <w:rFonts w:ascii="Arial" w:hAnsi="Arial" w:cs="Arial"/>
          <w:spacing w:val="16"/>
          <w:sz w:val="22"/>
          <w:szCs w:val="22"/>
        </w:rPr>
        <w:t xml:space="preserve"> </w:t>
      </w:r>
      <w:r>
        <w:rPr>
          <w:rFonts w:ascii="Arial" w:hAnsi="Arial" w:cs="Arial"/>
          <w:sz w:val="22"/>
          <w:szCs w:val="22"/>
        </w:rPr>
        <w:t>Cautions</w:t>
      </w:r>
      <w:r>
        <w:rPr>
          <w:rFonts w:ascii="Arial" w:hAnsi="Arial" w:cs="Arial"/>
          <w:spacing w:val="16"/>
          <w:sz w:val="22"/>
          <w:szCs w:val="22"/>
        </w:rPr>
        <w:t xml:space="preserve"> </w:t>
      </w:r>
      <w:r>
        <w:rPr>
          <w:rFonts w:ascii="Arial" w:hAnsi="Arial" w:cs="Arial"/>
          <w:sz w:val="22"/>
          <w:szCs w:val="22"/>
        </w:rPr>
        <w:t>de</w:t>
      </w:r>
      <w:r>
        <w:rPr>
          <w:rFonts w:ascii="Arial" w:hAnsi="Arial" w:cs="Arial"/>
          <w:spacing w:val="16"/>
          <w:sz w:val="22"/>
          <w:szCs w:val="22"/>
        </w:rPr>
        <w:t xml:space="preserve"> </w:t>
      </w:r>
      <w:r>
        <w:rPr>
          <w:rFonts w:ascii="Arial" w:hAnsi="Arial" w:cs="Arial"/>
          <w:sz w:val="22"/>
          <w:szCs w:val="22"/>
        </w:rPr>
        <w:t>Soumission</w:t>
      </w:r>
      <w:r>
        <w:rPr>
          <w:rFonts w:ascii="Arial" w:hAnsi="Arial" w:cs="Arial"/>
          <w:spacing w:val="16"/>
          <w:sz w:val="22"/>
          <w:szCs w:val="22"/>
        </w:rPr>
        <w:t xml:space="preserve"> </w:t>
      </w:r>
      <w:r>
        <w:rPr>
          <w:rFonts w:ascii="Arial" w:hAnsi="Arial" w:cs="Arial"/>
          <w:sz w:val="22"/>
          <w:szCs w:val="22"/>
        </w:rPr>
        <w:t>des</w:t>
      </w:r>
      <w:r>
        <w:rPr>
          <w:rFonts w:ascii="Arial" w:hAnsi="Arial" w:cs="Arial"/>
          <w:spacing w:val="16"/>
          <w:sz w:val="22"/>
          <w:szCs w:val="22"/>
        </w:rPr>
        <w:t xml:space="preserve"> </w:t>
      </w:r>
      <w:r>
        <w:rPr>
          <w:rFonts w:ascii="Arial" w:hAnsi="Arial" w:cs="Arial"/>
          <w:sz w:val="22"/>
          <w:szCs w:val="22"/>
        </w:rPr>
        <w:t>soumissionnaires</w:t>
      </w:r>
      <w:r>
        <w:rPr>
          <w:rFonts w:ascii="Arial" w:hAnsi="Arial" w:cs="Arial"/>
          <w:spacing w:val="27"/>
          <w:sz w:val="22"/>
          <w:szCs w:val="22"/>
        </w:rPr>
        <w:t xml:space="preserve"> </w:t>
      </w:r>
      <w:r>
        <w:rPr>
          <w:rFonts w:ascii="Arial" w:hAnsi="Arial" w:cs="Arial"/>
          <w:sz w:val="22"/>
          <w:szCs w:val="22"/>
        </w:rPr>
        <w:t>non</w:t>
      </w:r>
      <w:r>
        <w:rPr>
          <w:rFonts w:ascii="Arial" w:hAnsi="Arial" w:cs="Arial"/>
          <w:spacing w:val="27"/>
          <w:sz w:val="22"/>
          <w:szCs w:val="22"/>
        </w:rPr>
        <w:t xml:space="preserve"> </w:t>
      </w:r>
      <w:r>
        <w:rPr>
          <w:rFonts w:ascii="Arial" w:hAnsi="Arial" w:cs="Arial"/>
          <w:sz w:val="22"/>
          <w:szCs w:val="22"/>
        </w:rPr>
        <w:t>retenus</w:t>
      </w:r>
      <w:r>
        <w:rPr>
          <w:rFonts w:ascii="Arial" w:hAnsi="Arial" w:cs="Arial"/>
          <w:spacing w:val="27"/>
          <w:sz w:val="22"/>
          <w:szCs w:val="22"/>
        </w:rPr>
        <w:t xml:space="preserve"> </w:t>
      </w:r>
      <w:r>
        <w:rPr>
          <w:rFonts w:ascii="Arial" w:hAnsi="Arial" w:cs="Arial"/>
          <w:sz w:val="22"/>
          <w:szCs w:val="22"/>
        </w:rPr>
        <w:t>seront</w:t>
      </w:r>
      <w:r>
        <w:rPr>
          <w:rFonts w:ascii="Arial" w:hAnsi="Arial" w:cs="Arial"/>
          <w:spacing w:val="27"/>
          <w:sz w:val="22"/>
          <w:szCs w:val="22"/>
        </w:rPr>
        <w:t xml:space="preserve"> </w:t>
      </w:r>
      <w:r>
        <w:rPr>
          <w:rFonts w:ascii="Arial" w:hAnsi="Arial" w:cs="Arial"/>
          <w:sz w:val="22"/>
          <w:szCs w:val="22"/>
        </w:rPr>
        <w:t>restituées</w:t>
      </w:r>
      <w:r>
        <w:rPr>
          <w:rFonts w:ascii="Arial" w:hAnsi="Arial" w:cs="Arial"/>
          <w:spacing w:val="27"/>
          <w:sz w:val="22"/>
          <w:szCs w:val="22"/>
        </w:rPr>
        <w:t xml:space="preserve"> </w:t>
      </w:r>
      <w:r>
        <w:rPr>
          <w:rFonts w:ascii="Arial" w:hAnsi="Arial" w:cs="Arial"/>
          <w:sz w:val="22"/>
          <w:szCs w:val="22"/>
        </w:rPr>
        <w:t>dans</w:t>
      </w:r>
      <w:r>
        <w:rPr>
          <w:rFonts w:ascii="Arial" w:hAnsi="Arial" w:cs="Arial"/>
          <w:spacing w:val="27"/>
          <w:sz w:val="22"/>
          <w:szCs w:val="22"/>
        </w:rPr>
        <w:t xml:space="preserve"> </w:t>
      </w:r>
      <w:r>
        <w:rPr>
          <w:rFonts w:ascii="Arial" w:hAnsi="Arial" w:cs="Arial"/>
          <w:sz w:val="22"/>
          <w:szCs w:val="22"/>
        </w:rPr>
        <w:t>un délai</w:t>
      </w:r>
      <w:r>
        <w:rPr>
          <w:rFonts w:ascii="Arial" w:hAnsi="Arial" w:cs="Arial"/>
          <w:spacing w:val="4"/>
          <w:sz w:val="22"/>
          <w:szCs w:val="22"/>
        </w:rPr>
        <w:t xml:space="preserve"> </w:t>
      </w:r>
      <w:r>
        <w:rPr>
          <w:rFonts w:ascii="Arial" w:hAnsi="Arial" w:cs="Arial"/>
          <w:sz w:val="22"/>
          <w:szCs w:val="22"/>
        </w:rPr>
        <w:t>de</w:t>
      </w:r>
      <w:r>
        <w:rPr>
          <w:rFonts w:ascii="Arial" w:hAnsi="Arial" w:cs="Arial"/>
          <w:spacing w:val="4"/>
          <w:sz w:val="22"/>
          <w:szCs w:val="22"/>
        </w:rPr>
        <w:t xml:space="preserve"> </w:t>
      </w:r>
      <w:r>
        <w:rPr>
          <w:rFonts w:ascii="Arial" w:hAnsi="Arial" w:cs="Arial"/>
          <w:sz w:val="22"/>
          <w:szCs w:val="22"/>
        </w:rPr>
        <w:t>quinze</w:t>
      </w:r>
      <w:r>
        <w:rPr>
          <w:rFonts w:ascii="Arial" w:hAnsi="Arial" w:cs="Arial"/>
          <w:spacing w:val="4"/>
          <w:sz w:val="22"/>
          <w:szCs w:val="22"/>
        </w:rPr>
        <w:t xml:space="preserve"> </w:t>
      </w:r>
      <w:r>
        <w:rPr>
          <w:rFonts w:ascii="Arial" w:hAnsi="Arial" w:cs="Arial"/>
          <w:sz w:val="22"/>
          <w:szCs w:val="22"/>
        </w:rPr>
        <w:t>(15)</w:t>
      </w:r>
      <w:r>
        <w:rPr>
          <w:rFonts w:ascii="Arial" w:hAnsi="Arial" w:cs="Arial"/>
          <w:spacing w:val="4"/>
          <w:sz w:val="22"/>
          <w:szCs w:val="22"/>
        </w:rPr>
        <w:t xml:space="preserve"> </w:t>
      </w:r>
      <w:r>
        <w:rPr>
          <w:rFonts w:ascii="Arial" w:hAnsi="Arial" w:cs="Arial"/>
          <w:sz w:val="22"/>
          <w:szCs w:val="22"/>
        </w:rPr>
        <w:t>jours,</w:t>
      </w:r>
      <w:r>
        <w:rPr>
          <w:rFonts w:ascii="Arial" w:hAnsi="Arial" w:cs="Arial"/>
          <w:spacing w:val="4"/>
          <w:sz w:val="22"/>
          <w:szCs w:val="22"/>
        </w:rPr>
        <w:t xml:space="preserve"> </w:t>
      </w:r>
      <w:r>
        <w:rPr>
          <w:rFonts w:ascii="Arial" w:hAnsi="Arial" w:cs="Arial"/>
          <w:sz w:val="22"/>
          <w:szCs w:val="22"/>
        </w:rPr>
        <w:t>après</w:t>
      </w:r>
      <w:r>
        <w:rPr>
          <w:rFonts w:ascii="Arial" w:hAnsi="Arial" w:cs="Arial"/>
          <w:spacing w:val="4"/>
          <w:sz w:val="22"/>
          <w:szCs w:val="22"/>
        </w:rPr>
        <w:t xml:space="preserve"> </w:t>
      </w:r>
      <w:r>
        <w:rPr>
          <w:rFonts w:ascii="Arial" w:hAnsi="Arial" w:cs="Arial"/>
          <w:sz w:val="22"/>
          <w:szCs w:val="22"/>
        </w:rPr>
        <w:t>la</w:t>
      </w:r>
      <w:r>
        <w:rPr>
          <w:rFonts w:ascii="Arial" w:hAnsi="Arial" w:cs="Arial"/>
          <w:spacing w:val="4"/>
          <w:sz w:val="22"/>
          <w:szCs w:val="22"/>
        </w:rPr>
        <w:t xml:space="preserve"> </w:t>
      </w:r>
      <w:r>
        <w:rPr>
          <w:rFonts w:ascii="Arial" w:hAnsi="Arial" w:cs="Arial"/>
          <w:sz w:val="22"/>
          <w:szCs w:val="22"/>
        </w:rPr>
        <w:t>publication du</w:t>
      </w:r>
      <w:r>
        <w:rPr>
          <w:rFonts w:ascii="Arial" w:hAnsi="Arial" w:cs="Arial"/>
          <w:spacing w:val="6"/>
          <w:sz w:val="22"/>
          <w:szCs w:val="22"/>
        </w:rPr>
        <w:t xml:space="preserve"> </w:t>
      </w:r>
      <w:r>
        <w:rPr>
          <w:rFonts w:ascii="Arial" w:hAnsi="Arial" w:cs="Arial"/>
          <w:sz w:val="22"/>
          <w:szCs w:val="22"/>
        </w:rPr>
        <w:t>résultat</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l’attribution.</w:t>
      </w:r>
    </w:p>
    <w:p w:rsidR="00393988" w:rsidRDefault="00393988">
      <w:pPr>
        <w:widowControl w:val="0"/>
        <w:spacing w:before="4" w:line="260" w:lineRule="exact"/>
        <w:rPr>
          <w:rFonts w:ascii="Arial" w:hAnsi="Arial" w:cs="Arial"/>
          <w:sz w:val="22"/>
          <w:szCs w:val="22"/>
        </w:rPr>
      </w:pPr>
    </w:p>
    <w:p w:rsidR="00393988" w:rsidRDefault="00974630">
      <w:pPr>
        <w:widowControl w:val="0"/>
        <w:ind w:left="567" w:right="95" w:hanging="567"/>
        <w:jc w:val="both"/>
        <w:rPr>
          <w:rFonts w:ascii="Arial" w:hAnsi="Arial" w:cs="Arial"/>
        </w:rPr>
      </w:pPr>
      <w:r>
        <w:rPr>
          <w:rFonts w:ascii="Arial" w:hAnsi="Arial" w:cs="Arial"/>
          <w:sz w:val="22"/>
          <w:szCs w:val="22"/>
        </w:rPr>
        <w:t>19.5.</w:t>
      </w:r>
      <w:r>
        <w:rPr>
          <w:rFonts w:ascii="Arial" w:hAnsi="Arial" w:cs="Arial"/>
          <w:spacing w:val="17"/>
          <w:sz w:val="22"/>
          <w:szCs w:val="22"/>
        </w:rPr>
        <w:t xml:space="preserve"> </w:t>
      </w:r>
      <w:r>
        <w:rPr>
          <w:rFonts w:ascii="Arial" w:hAnsi="Arial" w:cs="Arial"/>
          <w:sz w:val="22"/>
          <w:szCs w:val="22"/>
        </w:rPr>
        <w:t>La</w:t>
      </w:r>
      <w:r>
        <w:rPr>
          <w:rFonts w:ascii="Arial" w:hAnsi="Arial" w:cs="Arial"/>
          <w:spacing w:val="23"/>
          <w:sz w:val="22"/>
          <w:szCs w:val="22"/>
        </w:rPr>
        <w:t xml:space="preserve"> </w:t>
      </w:r>
      <w:r>
        <w:rPr>
          <w:rFonts w:ascii="Arial" w:hAnsi="Arial" w:cs="Arial"/>
          <w:sz w:val="22"/>
          <w:szCs w:val="22"/>
        </w:rPr>
        <w:t>Caution</w:t>
      </w:r>
      <w:r>
        <w:rPr>
          <w:rFonts w:ascii="Arial" w:hAnsi="Arial" w:cs="Arial"/>
          <w:spacing w:val="23"/>
          <w:sz w:val="22"/>
          <w:szCs w:val="22"/>
        </w:rPr>
        <w:t xml:space="preserve"> </w:t>
      </w:r>
      <w:r>
        <w:rPr>
          <w:rFonts w:ascii="Arial" w:hAnsi="Arial" w:cs="Arial"/>
          <w:sz w:val="22"/>
          <w:szCs w:val="22"/>
        </w:rPr>
        <w:t>de</w:t>
      </w:r>
      <w:r>
        <w:rPr>
          <w:rFonts w:ascii="Arial" w:hAnsi="Arial" w:cs="Arial"/>
          <w:spacing w:val="23"/>
          <w:sz w:val="22"/>
          <w:szCs w:val="22"/>
        </w:rPr>
        <w:t xml:space="preserve"> </w:t>
      </w:r>
      <w:r>
        <w:rPr>
          <w:rFonts w:ascii="Arial" w:hAnsi="Arial" w:cs="Arial"/>
          <w:sz w:val="22"/>
          <w:szCs w:val="22"/>
        </w:rPr>
        <w:t>Soumission</w:t>
      </w:r>
      <w:r>
        <w:rPr>
          <w:rFonts w:ascii="Arial" w:hAnsi="Arial" w:cs="Arial"/>
          <w:spacing w:val="23"/>
          <w:sz w:val="22"/>
          <w:szCs w:val="22"/>
        </w:rPr>
        <w:t xml:space="preserve"> </w:t>
      </w:r>
      <w:r>
        <w:rPr>
          <w:rFonts w:ascii="Arial" w:hAnsi="Arial" w:cs="Arial"/>
          <w:sz w:val="22"/>
          <w:szCs w:val="22"/>
        </w:rPr>
        <w:t>de</w:t>
      </w:r>
      <w:r>
        <w:rPr>
          <w:rFonts w:ascii="Arial" w:hAnsi="Arial" w:cs="Arial"/>
          <w:spacing w:val="23"/>
          <w:sz w:val="22"/>
          <w:szCs w:val="22"/>
        </w:rPr>
        <w:t xml:space="preserve"> </w:t>
      </w:r>
      <w:r>
        <w:rPr>
          <w:rFonts w:ascii="Arial" w:hAnsi="Arial" w:cs="Arial"/>
          <w:sz w:val="22"/>
          <w:szCs w:val="22"/>
        </w:rPr>
        <w:t>l’attributaire</w:t>
      </w:r>
      <w:r>
        <w:rPr>
          <w:rFonts w:ascii="Arial" w:hAnsi="Arial" w:cs="Arial"/>
          <w:spacing w:val="23"/>
          <w:sz w:val="22"/>
          <w:szCs w:val="22"/>
        </w:rPr>
        <w:t xml:space="preserve"> </w:t>
      </w:r>
      <w:r>
        <w:rPr>
          <w:rFonts w:ascii="Arial" w:hAnsi="Arial" w:cs="Arial"/>
          <w:sz w:val="22"/>
          <w:szCs w:val="22"/>
        </w:rPr>
        <w:t>du Marché</w:t>
      </w:r>
      <w:r>
        <w:rPr>
          <w:rFonts w:ascii="Arial" w:hAnsi="Arial" w:cs="Arial"/>
          <w:spacing w:val="27"/>
          <w:sz w:val="22"/>
          <w:szCs w:val="22"/>
        </w:rPr>
        <w:t xml:space="preserve"> </w:t>
      </w:r>
      <w:r>
        <w:rPr>
          <w:rFonts w:ascii="Arial" w:hAnsi="Arial" w:cs="Arial"/>
          <w:sz w:val="22"/>
          <w:szCs w:val="22"/>
        </w:rPr>
        <w:t>sera</w:t>
      </w:r>
      <w:r>
        <w:rPr>
          <w:rFonts w:ascii="Arial" w:hAnsi="Arial" w:cs="Arial"/>
          <w:spacing w:val="27"/>
          <w:sz w:val="22"/>
          <w:szCs w:val="22"/>
        </w:rPr>
        <w:t xml:space="preserve"> </w:t>
      </w:r>
      <w:r>
        <w:rPr>
          <w:rFonts w:ascii="Arial" w:hAnsi="Arial" w:cs="Arial"/>
          <w:sz w:val="22"/>
          <w:szCs w:val="22"/>
        </w:rPr>
        <w:t>libérée</w:t>
      </w:r>
      <w:r>
        <w:rPr>
          <w:rFonts w:ascii="Arial" w:hAnsi="Arial" w:cs="Arial"/>
          <w:spacing w:val="27"/>
          <w:sz w:val="22"/>
          <w:szCs w:val="22"/>
        </w:rPr>
        <w:t xml:space="preserve"> </w:t>
      </w:r>
      <w:r>
        <w:rPr>
          <w:rFonts w:ascii="Arial" w:hAnsi="Arial" w:cs="Arial"/>
          <w:sz w:val="22"/>
          <w:szCs w:val="22"/>
        </w:rPr>
        <w:t>dès</w:t>
      </w:r>
      <w:r>
        <w:rPr>
          <w:rFonts w:ascii="Arial" w:hAnsi="Arial" w:cs="Arial"/>
          <w:spacing w:val="27"/>
          <w:sz w:val="22"/>
          <w:szCs w:val="22"/>
        </w:rPr>
        <w:t xml:space="preserve"> </w:t>
      </w:r>
      <w:r>
        <w:rPr>
          <w:rFonts w:ascii="Arial" w:hAnsi="Arial" w:cs="Arial"/>
          <w:sz w:val="22"/>
          <w:szCs w:val="22"/>
        </w:rPr>
        <w:t>que</w:t>
      </w:r>
      <w:r>
        <w:rPr>
          <w:rFonts w:ascii="Arial" w:hAnsi="Arial" w:cs="Arial"/>
          <w:spacing w:val="27"/>
          <w:sz w:val="22"/>
          <w:szCs w:val="22"/>
        </w:rPr>
        <w:t xml:space="preserve"> </w:t>
      </w:r>
      <w:r>
        <w:rPr>
          <w:rFonts w:ascii="Arial" w:hAnsi="Arial" w:cs="Arial"/>
          <w:sz w:val="22"/>
          <w:szCs w:val="22"/>
        </w:rPr>
        <w:t>ce</w:t>
      </w:r>
      <w:r>
        <w:rPr>
          <w:rFonts w:ascii="Arial" w:hAnsi="Arial" w:cs="Arial"/>
          <w:spacing w:val="27"/>
          <w:sz w:val="22"/>
          <w:szCs w:val="22"/>
        </w:rPr>
        <w:t xml:space="preserve"> </w:t>
      </w:r>
      <w:r>
        <w:rPr>
          <w:rFonts w:ascii="Arial" w:hAnsi="Arial" w:cs="Arial"/>
          <w:sz w:val="22"/>
          <w:szCs w:val="22"/>
        </w:rPr>
        <w:t>dernier</w:t>
      </w:r>
      <w:r>
        <w:rPr>
          <w:rFonts w:ascii="Arial" w:hAnsi="Arial" w:cs="Arial"/>
          <w:spacing w:val="27"/>
          <w:sz w:val="22"/>
          <w:szCs w:val="22"/>
        </w:rPr>
        <w:t xml:space="preserve"> </w:t>
      </w:r>
      <w:r>
        <w:rPr>
          <w:rFonts w:ascii="Arial" w:hAnsi="Arial" w:cs="Arial"/>
          <w:sz w:val="22"/>
          <w:szCs w:val="22"/>
        </w:rPr>
        <w:t xml:space="preserve">aura signé </w:t>
      </w:r>
      <w:r>
        <w:rPr>
          <w:rFonts w:ascii="Arial" w:hAnsi="Arial" w:cs="Arial"/>
          <w:spacing w:val="-7"/>
          <w:sz w:val="22"/>
          <w:szCs w:val="22"/>
        </w:rPr>
        <w:t xml:space="preserve"> </w:t>
      </w:r>
      <w:r>
        <w:rPr>
          <w:rFonts w:ascii="Arial" w:hAnsi="Arial" w:cs="Arial"/>
          <w:sz w:val="22"/>
          <w:szCs w:val="22"/>
        </w:rPr>
        <w:t xml:space="preserve">le </w:t>
      </w:r>
      <w:r>
        <w:rPr>
          <w:rFonts w:ascii="Arial" w:hAnsi="Arial" w:cs="Arial"/>
          <w:spacing w:val="-7"/>
          <w:sz w:val="22"/>
          <w:szCs w:val="22"/>
        </w:rPr>
        <w:t xml:space="preserve"> </w:t>
      </w:r>
      <w:r>
        <w:rPr>
          <w:rFonts w:ascii="Arial" w:hAnsi="Arial" w:cs="Arial"/>
          <w:sz w:val="22"/>
          <w:szCs w:val="22"/>
        </w:rPr>
        <w:t xml:space="preserve">marché </w:t>
      </w:r>
      <w:r>
        <w:rPr>
          <w:rFonts w:ascii="Arial" w:hAnsi="Arial" w:cs="Arial"/>
          <w:spacing w:val="-7"/>
          <w:sz w:val="22"/>
          <w:szCs w:val="22"/>
        </w:rPr>
        <w:t xml:space="preserve"> </w:t>
      </w:r>
      <w:r>
        <w:rPr>
          <w:rFonts w:ascii="Arial" w:hAnsi="Arial" w:cs="Arial"/>
          <w:sz w:val="22"/>
          <w:szCs w:val="22"/>
        </w:rPr>
        <w:t xml:space="preserve">et </w:t>
      </w:r>
      <w:r>
        <w:rPr>
          <w:rFonts w:ascii="Arial" w:hAnsi="Arial" w:cs="Arial"/>
          <w:spacing w:val="-7"/>
          <w:sz w:val="22"/>
          <w:szCs w:val="22"/>
        </w:rPr>
        <w:t xml:space="preserve"> </w:t>
      </w:r>
      <w:r>
        <w:rPr>
          <w:rFonts w:ascii="Arial" w:hAnsi="Arial" w:cs="Arial"/>
          <w:sz w:val="22"/>
          <w:szCs w:val="22"/>
        </w:rPr>
        <w:t xml:space="preserve">fourni </w:t>
      </w:r>
      <w:r>
        <w:rPr>
          <w:rFonts w:ascii="Arial" w:hAnsi="Arial" w:cs="Arial"/>
          <w:spacing w:val="-7"/>
          <w:sz w:val="22"/>
          <w:szCs w:val="22"/>
        </w:rPr>
        <w:t xml:space="preserve"> </w:t>
      </w:r>
      <w:r>
        <w:rPr>
          <w:rFonts w:ascii="Arial" w:hAnsi="Arial" w:cs="Arial"/>
          <w:sz w:val="22"/>
          <w:szCs w:val="22"/>
        </w:rPr>
        <w:t xml:space="preserve">le </w:t>
      </w:r>
      <w:r>
        <w:rPr>
          <w:rFonts w:ascii="Arial" w:hAnsi="Arial" w:cs="Arial"/>
          <w:spacing w:val="-7"/>
          <w:sz w:val="22"/>
          <w:szCs w:val="22"/>
        </w:rPr>
        <w:t xml:space="preserve"> </w:t>
      </w:r>
      <w:r>
        <w:rPr>
          <w:rFonts w:ascii="Arial" w:hAnsi="Arial" w:cs="Arial"/>
          <w:sz w:val="22"/>
          <w:szCs w:val="22"/>
        </w:rPr>
        <w:t>Cautionnement définitif</w:t>
      </w:r>
      <w:r>
        <w:rPr>
          <w:rFonts w:ascii="Arial" w:hAnsi="Arial" w:cs="Arial"/>
          <w:spacing w:val="6"/>
          <w:sz w:val="22"/>
          <w:szCs w:val="22"/>
        </w:rPr>
        <w:t xml:space="preserve"> </w:t>
      </w:r>
      <w:r>
        <w:rPr>
          <w:rFonts w:ascii="Arial" w:hAnsi="Arial" w:cs="Arial"/>
          <w:sz w:val="22"/>
          <w:szCs w:val="22"/>
        </w:rPr>
        <w:t>requis.</w:t>
      </w:r>
    </w:p>
    <w:p w:rsidR="00393988" w:rsidRDefault="00393988">
      <w:pPr>
        <w:widowControl w:val="0"/>
        <w:spacing w:before="4" w:line="260" w:lineRule="exact"/>
        <w:rPr>
          <w:rFonts w:ascii="Arial" w:hAnsi="Arial" w:cs="Arial"/>
          <w:sz w:val="22"/>
          <w:szCs w:val="22"/>
        </w:rPr>
      </w:pPr>
    </w:p>
    <w:p w:rsidR="00393988" w:rsidRDefault="00974630">
      <w:pPr>
        <w:widowControl w:val="0"/>
        <w:ind w:right="-20"/>
        <w:rPr>
          <w:rFonts w:ascii="Arial" w:hAnsi="Arial" w:cs="Arial"/>
        </w:rPr>
      </w:pPr>
      <w:r>
        <w:rPr>
          <w:rFonts w:ascii="Arial" w:hAnsi="Arial" w:cs="Arial"/>
          <w:sz w:val="22"/>
          <w:szCs w:val="22"/>
        </w:rPr>
        <w:t>19.6.</w:t>
      </w:r>
      <w:r>
        <w:rPr>
          <w:rFonts w:ascii="Arial" w:hAnsi="Arial" w:cs="Arial"/>
          <w:spacing w:val="17"/>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caution</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soumission</w:t>
      </w:r>
      <w:r>
        <w:rPr>
          <w:rFonts w:ascii="Arial" w:hAnsi="Arial" w:cs="Arial"/>
          <w:spacing w:val="6"/>
          <w:sz w:val="22"/>
          <w:szCs w:val="22"/>
        </w:rPr>
        <w:t xml:space="preserve"> </w:t>
      </w:r>
      <w:r>
        <w:rPr>
          <w:rFonts w:ascii="Arial" w:hAnsi="Arial" w:cs="Arial"/>
          <w:sz w:val="22"/>
          <w:szCs w:val="22"/>
        </w:rPr>
        <w:t>peut</w:t>
      </w:r>
      <w:r>
        <w:rPr>
          <w:rFonts w:ascii="Arial" w:hAnsi="Arial" w:cs="Arial"/>
          <w:spacing w:val="6"/>
          <w:sz w:val="22"/>
          <w:szCs w:val="22"/>
        </w:rPr>
        <w:t xml:space="preserve"> </w:t>
      </w:r>
      <w:r>
        <w:rPr>
          <w:rFonts w:ascii="Arial" w:hAnsi="Arial" w:cs="Arial"/>
          <w:sz w:val="22"/>
          <w:szCs w:val="22"/>
        </w:rPr>
        <w:t>être</w:t>
      </w:r>
      <w:r>
        <w:rPr>
          <w:rFonts w:ascii="Arial" w:hAnsi="Arial" w:cs="Arial"/>
          <w:spacing w:val="6"/>
          <w:sz w:val="22"/>
          <w:szCs w:val="22"/>
        </w:rPr>
        <w:t xml:space="preserve"> </w:t>
      </w:r>
      <w:r>
        <w:rPr>
          <w:rFonts w:ascii="Arial" w:hAnsi="Arial" w:cs="Arial"/>
          <w:sz w:val="22"/>
          <w:szCs w:val="22"/>
        </w:rPr>
        <w:t>saisie</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15" w:line="260" w:lineRule="exact"/>
        <w:rPr>
          <w:rFonts w:ascii="Arial" w:hAnsi="Arial" w:cs="Arial"/>
          <w:sz w:val="16"/>
          <w:szCs w:val="16"/>
        </w:rPr>
      </w:pPr>
    </w:p>
    <w:p w:rsidR="00393988" w:rsidRDefault="00974630">
      <w:pPr>
        <w:widowControl w:val="0"/>
        <w:ind w:right="-20" w:firstLine="340"/>
        <w:rPr>
          <w:rFonts w:ascii="Arial" w:hAnsi="Arial" w:cs="Arial"/>
        </w:rPr>
      </w:pPr>
      <w:r>
        <w:rPr>
          <w:rFonts w:ascii="Arial" w:hAnsi="Arial" w:cs="Arial"/>
          <w:sz w:val="22"/>
          <w:szCs w:val="22"/>
        </w:rPr>
        <w:t>a.</w:t>
      </w:r>
      <w:r>
        <w:rPr>
          <w:rFonts w:ascii="Arial" w:hAnsi="Arial" w:cs="Arial"/>
          <w:spacing w:val="6"/>
          <w:sz w:val="22"/>
          <w:szCs w:val="22"/>
        </w:rPr>
        <w:t xml:space="preserve"> </w:t>
      </w:r>
      <w:r>
        <w:rPr>
          <w:rFonts w:ascii="Arial" w:hAnsi="Arial" w:cs="Arial"/>
          <w:sz w:val="22"/>
          <w:szCs w:val="22"/>
        </w:rPr>
        <w:t>Si</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Soumissionnaire</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15" w:line="260" w:lineRule="exact"/>
        <w:rPr>
          <w:rFonts w:ascii="Arial" w:hAnsi="Arial" w:cs="Arial"/>
          <w:sz w:val="16"/>
          <w:szCs w:val="16"/>
        </w:rPr>
      </w:pPr>
    </w:p>
    <w:p w:rsidR="00393988" w:rsidRDefault="00974630">
      <w:pPr>
        <w:pStyle w:val="Paragraphedeliste"/>
        <w:widowControl w:val="0"/>
        <w:numPr>
          <w:ilvl w:val="0"/>
          <w:numId w:val="9"/>
        </w:numPr>
        <w:tabs>
          <w:tab w:val="left" w:pos="851"/>
        </w:tabs>
        <w:ind w:left="851" w:right="-34" w:hanging="284"/>
        <w:rPr>
          <w:rFonts w:ascii="Arial" w:hAnsi="Arial" w:cs="Arial"/>
        </w:rPr>
      </w:pPr>
      <w:r>
        <w:rPr>
          <w:rFonts w:ascii="Arial" w:hAnsi="Arial" w:cs="Arial"/>
          <w:sz w:val="22"/>
          <w:szCs w:val="22"/>
        </w:rPr>
        <w:t>Retire</w:t>
      </w:r>
      <w:r>
        <w:rPr>
          <w:rFonts w:ascii="Arial" w:hAnsi="Arial" w:cs="Arial"/>
          <w:spacing w:val="15"/>
          <w:sz w:val="22"/>
          <w:szCs w:val="22"/>
        </w:rPr>
        <w:t xml:space="preserve"> </w:t>
      </w:r>
      <w:r>
        <w:rPr>
          <w:rFonts w:ascii="Arial" w:hAnsi="Arial" w:cs="Arial"/>
          <w:sz w:val="22"/>
          <w:szCs w:val="22"/>
        </w:rPr>
        <w:t>son</w:t>
      </w:r>
      <w:r>
        <w:rPr>
          <w:rFonts w:ascii="Arial" w:hAnsi="Arial" w:cs="Arial"/>
          <w:spacing w:val="15"/>
          <w:sz w:val="22"/>
          <w:szCs w:val="22"/>
        </w:rPr>
        <w:t xml:space="preserve"> </w:t>
      </w:r>
      <w:r>
        <w:rPr>
          <w:rFonts w:ascii="Arial" w:hAnsi="Arial" w:cs="Arial"/>
          <w:sz w:val="22"/>
          <w:szCs w:val="22"/>
        </w:rPr>
        <w:t>offre</w:t>
      </w:r>
      <w:r>
        <w:rPr>
          <w:rFonts w:ascii="Arial" w:hAnsi="Arial" w:cs="Arial"/>
          <w:spacing w:val="15"/>
          <w:sz w:val="22"/>
          <w:szCs w:val="22"/>
        </w:rPr>
        <w:t xml:space="preserve"> </w:t>
      </w:r>
      <w:r>
        <w:rPr>
          <w:rFonts w:ascii="Arial" w:hAnsi="Arial" w:cs="Arial"/>
          <w:sz w:val="22"/>
          <w:szCs w:val="22"/>
        </w:rPr>
        <w:t>pendant</w:t>
      </w:r>
      <w:r>
        <w:rPr>
          <w:rFonts w:ascii="Arial" w:hAnsi="Arial" w:cs="Arial"/>
          <w:spacing w:val="15"/>
          <w:sz w:val="22"/>
          <w:szCs w:val="22"/>
        </w:rPr>
        <w:t xml:space="preserve"> </w:t>
      </w:r>
      <w:r>
        <w:rPr>
          <w:rFonts w:ascii="Arial" w:hAnsi="Arial" w:cs="Arial"/>
          <w:sz w:val="22"/>
          <w:szCs w:val="22"/>
        </w:rPr>
        <w:t>le</w:t>
      </w:r>
      <w:r>
        <w:rPr>
          <w:rFonts w:ascii="Arial" w:hAnsi="Arial" w:cs="Arial"/>
          <w:spacing w:val="15"/>
          <w:sz w:val="22"/>
          <w:szCs w:val="22"/>
        </w:rPr>
        <w:t xml:space="preserve"> </w:t>
      </w:r>
      <w:r>
        <w:rPr>
          <w:rFonts w:ascii="Arial" w:hAnsi="Arial" w:cs="Arial"/>
          <w:sz w:val="22"/>
          <w:szCs w:val="22"/>
        </w:rPr>
        <w:t>délai</w:t>
      </w:r>
      <w:r>
        <w:rPr>
          <w:rFonts w:ascii="Arial" w:hAnsi="Arial" w:cs="Arial"/>
          <w:spacing w:val="15"/>
          <w:sz w:val="22"/>
          <w:szCs w:val="22"/>
        </w:rPr>
        <w:t xml:space="preserve"> </w:t>
      </w:r>
      <w:r>
        <w:rPr>
          <w:rFonts w:ascii="Arial" w:hAnsi="Arial" w:cs="Arial"/>
          <w:sz w:val="22"/>
          <w:szCs w:val="22"/>
        </w:rPr>
        <w:t>de</w:t>
      </w:r>
      <w:r>
        <w:rPr>
          <w:rFonts w:ascii="Arial" w:hAnsi="Arial" w:cs="Arial"/>
          <w:spacing w:val="15"/>
          <w:sz w:val="22"/>
          <w:szCs w:val="22"/>
        </w:rPr>
        <w:t xml:space="preserve"> </w:t>
      </w:r>
      <w:r>
        <w:rPr>
          <w:rFonts w:ascii="Arial" w:hAnsi="Arial" w:cs="Arial"/>
          <w:sz w:val="22"/>
          <w:szCs w:val="22"/>
        </w:rPr>
        <w:t>validité</w:t>
      </w:r>
      <w:r>
        <w:rPr>
          <w:rFonts w:ascii="Arial" w:hAnsi="Arial" w:cs="Arial"/>
          <w:spacing w:val="15"/>
          <w:sz w:val="22"/>
          <w:szCs w:val="22"/>
        </w:rPr>
        <w:t xml:space="preserve"> </w:t>
      </w:r>
      <w:r>
        <w:rPr>
          <w:rFonts w:ascii="Arial" w:hAnsi="Arial" w:cs="Arial"/>
          <w:sz w:val="22"/>
          <w:szCs w:val="22"/>
        </w:rPr>
        <w:t>qu’il aura</w:t>
      </w:r>
      <w:r>
        <w:rPr>
          <w:rFonts w:ascii="Arial" w:hAnsi="Arial" w:cs="Arial"/>
          <w:spacing w:val="6"/>
          <w:sz w:val="22"/>
          <w:szCs w:val="22"/>
        </w:rPr>
        <w:t xml:space="preserve"> </w:t>
      </w:r>
      <w:r>
        <w:rPr>
          <w:rFonts w:ascii="Arial" w:hAnsi="Arial" w:cs="Arial"/>
          <w:sz w:val="22"/>
          <w:szCs w:val="22"/>
        </w:rPr>
        <w:t>spécifié</w:t>
      </w:r>
      <w:r>
        <w:rPr>
          <w:rFonts w:ascii="Arial" w:hAnsi="Arial" w:cs="Arial"/>
          <w:spacing w:val="6"/>
          <w:sz w:val="22"/>
          <w:szCs w:val="22"/>
        </w:rPr>
        <w:t xml:space="preserve"> </w:t>
      </w:r>
      <w:r>
        <w:rPr>
          <w:rFonts w:ascii="Arial" w:hAnsi="Arial" w:cs="Arial"/>
          <w:sz w:val="22"/>
          <w:szCs w:val="22"/>
        </w:rPr>
        <w:t>dans</w:t>
      </w:r>
      <w:r>
        <w:rPr>
          <w:rFonts w:ascii="Arial" w:hAnsi="Arial" w:cs="Arial"/>
          <w:spacing w:val="6"/>
          <w:sz w:val="22"/>
          <w:szCs w:val="22"/>
        </w:rPr>
        <w:t xml:space="preserve"> </w:t>
      </w:r>
      <w:r>
        <w:rPr>
          <w:rFonts w:ascii="Arial" w:hAnsi="Arial" w:cs="Arial"/>
          <w:sz w:val="22"/>
          <w:szCs w:val="22"/>
        </w:rPr>
        <w:t>son</w:t>
      </w:r>
      <w:r>
        <w:rPr>
          <w:rFonts w:ascii="Arial" w:hAnsi="Arial" w:cs="Arial"/>
          <w:spacing w:val="6"/>
          <w:sz w:val="22"/>
          <w:szCs w:val="22"/>
        </w:rPr>
        <w:t xml:space="preserve"> </w:t>
      </w:r>
      <w:r>
        <w:rPr>
          <w:rFonts w:ascii="Arial" w:hAnsi="Arial" w:cs="Arial"/>
          <w:sz w:val="22"/>
          <w:szCs w:val="22"/>
        </w:rPr>
        <w:t>offre</w:t>
      </w:r>
      <w:r>
        <w:rPr>
          <w:rFonts w:ascii="Arial" w:hAnsi="Arial" w:cs="Arial"/>
          <w:spacing w:val="6"/>
          <w:sz w:val="22"/>
          <w:szCs w:val="22"/>
        </w:rPr>
        <w:t xml:space="preserve"> </w:t>
      </w:r>
      <w:r>
        <w:rPr>
          <w:rFonts w:ascii="Arial" w:hAnsi="Arial" w:cs="Arial"/>
          <w:sz w:val="22"/>
          <w:szCs w:val="22"/>
        </w:rPr>
        <w:t>;</w:t>
      </w:r>
      <w:r>
        <w:rPr>
          <w:rFonts w:ascii="Arial" w:hAnsi="Arial" w:cs="Arial"/>
          <w:spacing w:val="6"/>
          <w:sz w:val="22"/>
          <w:szCs w:val="22"/>
        </w:rPr>
        <w:t xml:space="preserve"> </w:t>
      </w:r>
      <w:r>
        <w:rPr>
          <w:rFonts w:ascii="Arial" w:hAnsi="Arial" w:cs="Arial"/>
          <w:sz w:val="22"/>
          <w:szCs w:val="22"/>
        </w:rPr>
        <w:t>ou </w:t>
      </w:r>
      <w:r>
        <w:rPr>
          <w:rFonts w:ascii="Arial" w:hAnsi="Arial" w:cs="Arial"/>
        </w:rPr>
        <w:t>;</w:t>
      </w:r>
    </w:p>
    <w:p w:rsidR="00393988" w:rsidRDefault="00974630">
      <w:pPr>
        <w:pStyle w:val="Paragraphedeliste"/>
        <w:widowControl w:val="0"/>
        <w:numPr>
          <w:ilvl w:val="0"/>
          <w:numId w:val="9"/>
        </w:numPr>
        <w:tabs>
          <w:tab w:val="left" w:pos="851"/>
        </w:tabs>
        <w:ind w:left="851" w:right="-34" w:hanging="284"/>
        <w:rPr>
          <w:rFonts w:ascii="Arial" w:hAnsi="Arial" w:cs="Arial"/>
        </w:rPr>
      </w:pPr>
      <w:r>
        <w:rPr>
          <w:rFonts w:ascii="Arial" w:hAnsi="Arial" w:cs="Arial"/>
          <w:sz w:val="22"/>
          <w:szCs w:val="22"/>
        </w:rPr>
        <w:t>N’accepte</w:t>
      </w:r>
      <w:r>
        <w:rPr>
          <w:rFonts w:ascii="Arial" w:hAnsi="Arial" w:cs="Arial"/>
          <w:spacing w:val="2"/>
          <w:sz w:val="22"/>
          <w:szCs w:val="22"/>
        </w:rPr>
        <w:t xml:space="preserve"> </w:t>
      </w:r>
      <w:r>
        <w:rPr>
          <w:rFonts w:ascii="Arial" w:hAnsi="Arial" w:cs="Arial"/>
          <w:sz w:val="22"/>
          <w:szCs w:val="22"/>
        </w:rPr>
        <w:t>pas</w:t>
      </w:r>
      <w:r>
        <w:rPr>
          <w:rFonts w:ascii="Arial" w:hAnsi="Arial" w:cs="Arial"/>
          <w:spacing w:val="2"/>
          <w:sz w:val="22"/>
          <w:szCs w:val="22"/>
        </w:rPr>
        <w:t xml:space="preserve"> </w:t>
      </w:r>
      <w:r>
        <w:rPr>
          <w:rFonts w:ascii="Arial" w:hAnsi="Arial" w:cs="Arial"/>
          <w:sz w:val="22"/>
          <w:szCs w:val="22"/>
        </w:rPr>
        <w:t>la</w:t>
      </w:r>
      <w:r>
        <w:rPr>
          <w:rFonts w:ascii="Arial" w:hAnsi="Arial" w:cs="Arial"/>
          <w:spacing w:val="2"/>
          <w:sz w:val="22"/>
          <w:szCs w:val="22"/>
        </w:rPr>
        <w:t xml:space="preserve"> </w:t>
      </w:r>
      <w:r>
        <w:rPr>
          <w:rFonts w:ascii="Arial" w:hAnsi="Arial" w:cs="Arial"/>
          <w:sz w:val="22"/>
          <w:szCs w:val="22"/>
        </w:rPr>
        <w:t>correction</w:t>
      </w:r>
      <w:r>
        <w:rPr>
          <w:rFonts w:ascii="Arial" w:hAnsi="Arial" w:cs="Arial"/>
          <w:spacing w:val="2"/>
          <w:sz w:val="22"/>
          <w:szCs w:val="22"/>
        </w:rPr>
        <w:t xml:space="preserve"> </w:t>
      </w:r>
      <w:r>
        <w:rPr>
          <w:rFonts w:ascii="Arial" w:hAnsi="Arial" w:cs="Arial"/>
          <w:sz w:val="22"/>
          <w:szCs w:val="22"/>
        </w:rPr>
        <w:t>des</w:t>
      </w:r>
      <w:r>
        <w:rPr>
          <w:rFonts w:ascii="Arial" w:hAnsi="Arial" w:cs="Arial"/>
          <w:spacing w:val="2"/>
          <w:sz w:val="22"/>
          <w:szCs w:val="22"/>
        </w:rPr>
        <w:t xml:space="preserve"> </w:t>
      </w:r>
      <w:r>
        <w:rPr>
          <w:rFonts w:ascii="Arial" w:hAnsi="Arial" w:cs="Arial"/>
          <w:sz w:val="22"/>
          <w:szCs w:val="22"/>
        </w:rPr>
        <w:t>erreurs</w:t>
      </w:r>
      <w:r>
        <w:rPr>
          <w:rFonts w:ascii="Arial" w:hAnsi="Arial" w:cs="Arial"/>
          <w:spacing w:val="2"/>
          <w:sz w:val="22"/>
          <w:szCs w:val="22"/>
        </w:rPr>
        <w:t xml:space="preserve"> </w:t>
      </w:r>
      <w:r>
        <w:rPr>
          <w:rFonts w:ascii="Arial" w:hAnsi="Arial" w:cs="Arial"/>
          <w:sz w:val="22"/>
          <w:szCs w:val="22"/>
        </w:rPr>
        <w:t>en</w:t>
      </w:r>
      <w:r>
        <w:rPr>
          <w:rFonts w:ascii="Arial" w:hAnsi="Arial" w:cs="Arial"/>
          <w:spacing w:val="2"/>
          <w:sz w:val="22"/>
          <w:szCs w:val="22"/>
        </w:rPr>
        <w:t xml:space="preserve"> </w:t>
      </w:r>
      <w:r>
        <w:rPr>
          <w:rFonts w:ascii="Arial" w:hAnsi="Arial" w:cs="Arial"/>
          <w:sz w:val="22"/>
          <w:szCs w:val="22"/>
        </w:rPr>
        <w:t>appli- cation</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l'article</w:t>
      </w:r>
      <w:r>
        <w:rPr>
          <w:rFonts w:ascii="Arial" w:hAnsi="Arial" w:cs="Arial"/>
          <w:spacing w:val="6"/>
          <w:sz w:val="22"/>
          <w:szCs w:val="22"/>
        </w:rPr>
        <w:t xml:space="preserve"> </w:t>
      </w:r>
      <w:r>
        <w:rPr>
          <w:rFonts w:ascii="Arial" w:hAnsi="Arial" w:cs="Arial"/>
          <w:sz w:val="22"/>
          <w:szCs w:val="22"/>
        </w:rPr>
        <w:t xml:space="preserve">32 </w:t>
      </w:r>
      <w:r>
        <w:rPr>
          <w:rFonts w:ascii="Arial" w:hAnsi="Arial" w:cs="Arial"/>
          <w:spacing w:val="13"/>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RGAO</w:t>
      </w:r>
      <w:r>
        <w:rPr>
          <w:rFonts w:ascii="Arial" w:hAnsi="Arial" w:cs="Arial"/>
          <w:spacing w:val="6"/>
          <w:sz w:val="22"/>
          <w:szCs w:val="22"/>
        </w:rPr>
        <w:t xml:space="preserve"> </w:t>
      </w:r>
      <w:r>
        <w:rPr>
          <w:rFonts w:ascii="Arial" w:hAnsi="Arial" w:cs="Arial"/>
          <w:sz w:val="22"/>
          <w:szCs w:val="22"/>
        </w:rPr>
        <w:t>;</w:t>
      </w:r>
      <w:r>
        <w:rPr>
          <w:rFonts w:ascii="Arial" w:hAnsi="Arial" w:cs="Arial"/>
          <w:spacing w:val="6"/>
          <w:sz w:val="22"/>
          <w:szCs w:val="22"/>
        </w:rPr>
        <w:t xml:space="preserve"> </w:t>
      </w:r>
      <w:r>
        <w:rPr>
          <w:rFonts w:ascii="Arial" w:hAnsi="Arial" w:cs="Arial"/>
          <w:sz w:val="22"/>
          <w:szCs w:val="22"/>
        </w:rPr>
        <w:t>ou</w:t>
      </w:r>
    </w:p>
    <w:p w:rsidR="00393988" w:rsidRDefault="00393988">
      <w:pPr>
        <w:widowControl w:val="0"/>
        <w:spacing w:before="4" w:line="260" w:lineRule="exact"/>
        <w:rPr>
          <w:rFonts w:ascii="Arial" w:hAnsi="Arial" w:cs="Arial"/>
          <w:sz w:val="10"/>
          <w:szCs w:val="10"/>
        </w:rPr>
      </w:pPr>
    </w:p>
    <w:p w:rsidR="00393988" w:rsidRDefault="00974630">
      <w:pPr>
        <w:widowControl w:val="0"/>
        <w:ind w:right="-20" w:firstLine="283"/>
        <w:rPr>
          <w:rFonts w:ascii="Arial" w:hAnsi="Arial" w:cs="Arial"/>
          <w:spacing w:val="6"/>
          <w:sz w:val="22"/>
          <w:szCs w:val="22"/>
        </w:rPr>
      </w:pPr>
      <w:r>
        <w:rPr>
          <w:rFonts w:ascii="Arial" w:hAnsi="Arial" w:cs="Arial"/>
          <w:sz w:val="22"/>
          <w:szCs w:val="22"/>
        </w:rPr>
        <w:t>b.</w:t>
      </w:r>
      <w:r>
        <w:rPr>
          <w:rFonts w:ascii="Arial" w:hAnsi="Arial" w:cs="Arial"/>
          <w:spacing w:val="6"/>
          <w:sz w:val="22"/>
          <w:szCs w:val="22"/>
        </w:rPr>
        <w:t xml:space="preserve"> </w:t>
      </w:r>
      <w:r>
        <w:rPr>
          <w:rFonts w:ascii="Arial" w:hAnsi="Arial" w:cs="Arial"/>
          <w:sz w:val="22"/>
          <w:szCs w:val="22"/>
        </w:rPr>
        <w:t>Si</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Soumissionnaire</w:t>
      </w:r>
      <w:r>
        <w:rPr>
          <w:rFonts w:ascii="Arial" w:hAnsi="Arial" w:cs="Arial"/>
          <w:spacing w:val="6"/>
          <w:sz w:val="22"/>
          <w:szCs w:val="22"/>
        </w:rPr>
        <w:t xml:space="preserve"> </w:t>
      </w:r>
      <w:r>
        <w:rPr>
          <w:rFonts w:ascii="Arial" w:hAnsi="Arial" w:cs="Arial"/>
          <w:sz w:val="22"/>
          <w:szCs w:val="22"/>
        </w:rPr>
        <w:t>retenu</w:t>
      </w:r>
      <w:r>
        <w:rPr>
          <w:rFonts w:ascii="Arial" w:hAnsi="Arial" w:cs="Arial"/>
          <w:spacing w:val="6"/>
          <w:sz w:val="22"/>
          <w:szCs w:val="22"/>
        </w:rPr>
        <w:t xml:space="preserve"> </w:t>
      </w:r>
    </w:p>
    <w:p w:rsidR="00393988" w:rsidRDefault="00393988">
      <w:pPr>
        <w:widowControl w:val="0"/>
        <w:ind w:right="-20" w:firstLine="283"/>
        <w:rPr>
          <w:rFonts w:ascii="Arial" w:hAnsi="Arial" w:cs="Arial"/>
        </w:rPr>
      </w:pPr>
    </w:p>
    <w:p w:rsidR="00393988" w:rsidRDefault="00974630">
      <w:pPr>
        <w:pStyle w:val="Paragraphedeliste"/>
        <w:widowControl w:val="0"/>
        <w:numPr>
          <w:ilvl w:val="0"/>
          <w:numId w:val="8"/>
        </w:numPr>
        <w:ind w:left="851" w:right="-34" w:hanging="284"/>
        <w:rPr>
          <w:rFonts w:ascii="Arial" w:hAnsi="Arial" w:cs="Arial"/>
        </w:rPr>
      </w:pPr>
      <w:r>
        <w:rPr>
          <w:rFonts w:ascii="Arial" w:hAnsi="Arial" w:cs="Arial"/>
          <w:sz w:val="22"/>
          <w:szCs w:val="22"/>
        </w:rPr>
        <w:t>Manque</w:t>
      </w:r>
      <w:r>
        <w:rPr>
          <w:rFonts w:ascii="Arial" w:hAnsi="Arial" w:cs="Arial"/>
          <w:spacing w:val="17"/>
          <w:sz w:val="22"/>
          <w:szCs w:val="22"/>
        </w:rPr>
        <w:t xml:space="preserve"> </w:t>
      </w:r>
      <w:r>
        <w:rPr>
          <w:rFonts w:ascii="Arial" w:hAnsi="Arial" w:cs="Arial"/>
          <w:sz w:val="22"/>
          <w:szCs w:val="22"/>
        </w:rPr>
        <w:t>à</w:t>
      </w:r>
      <w:r>
        <w:rPr>
          <w:rFonts w:ascii="Arial" w:hAnsi="Arial" w:cs="Arial"/>
          <w:spacing w:val="17"/>
          <w:sz w:val="22"/>
          <w:szCs w:val="22"/>
        </w:rPr>
        <w:t xml:space="preserve"> </w:t>
      </w:r>
      <w:r>
        <w:rPr>
          <w:rFonts w:ascii="Arial" w:hAnsi="Arial" w:cs="Arial"/>
          <w:sz w:val="22"/>
          <w:szCs w:val="22"/>
        </w:rPr>
        <w:t>son</w:t>
      </w:r>
      <w:r>
        <w:rPr>
          <w:rFonts w:ascii="Arial" w:hAnsi="Arial" w:cs="Arial"/>
          <w:spacing w:val="17"/>
          <w:sz w:val="22"/>
          <w:szCs w:val="22"/>
        </w:rPr>
        <w:t xml:space="preserve"> </w:t>
      </w:r>
      <w:r>
        <w:rPr>
          <w:rFonts w:ascii="Arial" w:hAnsi="Arial" w:cs="Arial"/>
          <w:sz w:val="22"/>
          <w:szCs w:val="22"/>
        </w:rPr>
        <w:t>obligation</w:t>
      </w:r>
      <w:r>
        <w:rPr>
          <w:rFonts w:ascii="Arial" w:hAnsi="Arial" w:cs="Arial"/>
          <w:spacing w:val="17"/>
          <w:sz w:val="22"/>
          <w:szCs w:val="22"/>
        </w:rPr>
        <w:t xml:space="preserve"> </w:t>
      </w:r>
      <w:r>
        <w:rPr>
          <w:rFonts w:ascii="Arial" w:hAnsi="Arial" w:cs="Arial"/>
          <w:sz w:val="22"/>
          <w:szCs w:val="22"/>
        </w:rPr>
        <w:t>de</w:t>
      </w:r>
      <w:r>
        <w:rPr>
          <w:rFonts w:ascii="Arial" w:hAnsi="Arial" w:cs="Arial"/>
          <w:spacing w:val="17"/>
          <w:sz w:val="22"/>
          <w:szCs w:val="22"/>
        </w:rPr>
        <w:t xml:space="preserve"> </w:t>
      </w:r>
      <w:r>
        <w:rPr>
          <w:rFonts w:ascii="Arial" w:hAnsi="Arial" w:cs="Arial"/>
          <w:sz w:val="22"/>
          <w:szCs w:val="22"/>
        </w:rPr>
        <w:t>souscrire</w:t>
      </w:r>
      <w:r>
        <w:rPr>
          <w:rFonts w:ascii="Arial" w:hAnsi="Arial" w:cs="Arial"/>
          <w:spacing w:val="17"/>
          <w:sz w:val="22"/>
          <w:szCs w:val="22"/>
        </w:rPr>
        <w:t xml:space="preserve"> </w:t>
      </w:r>
      <w:r>
        <w:rPr>
          <w:rFonts w:ascii="Arial" w:hAnsi="Arial" w:cs="Arial"/>
          <w:sz w:val="22"/>
          <w:szCs w:val="22"/>
        </w:rPr>
        <w:t>le</w:t>
      </w:r>
      <w:r>
        <w:rPr>
          <w:rFonts w:ascii="Arial" w:hAnsi="Arial" w:cs="Arial"/>
          <w:spacing w:val="17"/>
          <w:sz w:val="22"/>
          <w:szCs w:val="22"/>
        </w:rPr>
        <w:t xml:space="preserve"> </w:t>
      </w:r>
      <w:r>
        <w:rPr>
          <w:rFonts w:ascii="Arial" w:hAnsi="Arial" w:cs="Arial"/>
          <w:sz w:val="22"/>
          <w:szCs w:val="22"/>
        </w:rPr>
        <w:t>marché en</w:t>
      </w:r>
      <w:r>
        <w:rPr>
          <w:rFonts w:ascii="Arial" w:hAnsi="Arial" w:cs="Arial"/>
          <w:spacing w:val="6"/>
          <w:sz w:val="22"/>
          <w:szCs w:val="22"/>
        </w:rPr>
        <w:t xml:space="preserve"> </w:t>
      </w:r>
      <w:r>
        <w:rPr>
          <w:rFonts w:ascii="Arial" w:hAnsi="Arial" w:cs="Arial"/>
          <w:sz w:val="22"/>
          <w:szCs w:val="22"/>
        </w:rPr>
        <w:t>application</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 xml:space="preserve">l’article 38 </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RGAO,</w:t>
      </w:r>
      <w:r>
        <w:rPr>
          <w:rFonts w:ascii="Arial" w:hAnsi="Arial" w:cs="Arial"/>
          <w:spacing w:val="6"/>
          <w:sz w:val="22"/>
          <w:szCs w:val="22"/>
        </w:rPr>
        <w:t xml:space="preserve"> </w:t>
      </w:r>
      <w:r>
        <w:rPr>
          <w:rFonts w:ascii="Arial" w:hAnsi="Arial" w:cs="Arial"/>
          <w:sz w:val="22"/>
          <w:szCs w:val="22"/>
        </w:rPr>
        <w:t>ou</w:t>
      </w:r>
    </w:p>
    <w:p w:rsidR="00393988" w:rsidRDefault="00974630">
      <w:pPr>
        <w:pStyle w:val="Paragraphedeliste"/>
        <w:widowControl w:val="0"/>
        <w:numPr>
          <w:ilvl w:val="0"/>
          <w:numId w:val="8"/>
        </w:numPr>
        <w:ind w:left="851" w:right="95" w:hanging="284"/>
        <w:jc w:val="both"/>
        <w:rPr>
          <w:rFonts w:ascii="Arial" w:hAnsi="Arial" w:cs="Arial"/>
          <w:sz w:val="22"/>
          <w:szCs w:val="22"/>
        </w:rPr>
      </w:pPr>
      <w:r>
        <w:rPr>
          <w:rFonts w:ascii="Arial" w:hAnsi="Arial" w:cs="Arial"/>
          <w:sz w:val="22"/>
          <w:szCs w:val="22"/>
        </w:rPr>
        <w:t>Manque à son obligation de fournir le cautionnement définitif en application de l’article 39 du RGAO.</w:t>
      </w:r>
    </w:p>
    <w:p w:rsidR="00393988" w:rsidRDefault="00974630">
      <w:pPr>
        <w:pStyle w:val="Paragraphedeliste"/>
        <w:widowControl w:val="0"/>
        <w:numPr>
          <w:ilvl w:val="0"/>
          <w:numId w:val="8"/>
        </w:numPr>
        <w:ind w:left="851" w:right="95" w:hanging="284"/>
        <w:jc w:val="both"/>
        <w:rPr>
          <w:rFonts w:ascii="Arial" w:hAnsi="Arial" w:cs="Arial"/>
          <w:sz w:val="22"/>
          <w:szCs w:val="22"/>
        </w:rPr>
      </w:pPr>
      <w:r>
        <w:rPr>
          <w:rFonts w:ascii="Arial" w:hAnsi="Arial" w:cs="Arial"/>
          <w:sz w:val="22"/>
          <w:szCs w:val="22"/>
        </w:rPr>
        <w:t>Refuse de recevoir notification du marché ou de l’ordre de service de démarrage des prestations.</w:t>
      </w:r>
    </w:p>
    <w:p w:rsidR="00393988" w:rsidRDefault="00393988">
      <w:pPr>
        <w:widowControl w:val="0"/>
        <w:spacing w:before="4" w:line="260" w:lineRule="exact"/>
        <w:rPr>
          <w:rFonts w:ascii="Arial" w:hAnsi="Arial" w:cs="Arial"/>
          <w:sz w:val="16"/>
          <w:szCs w:val="16"/>
        </w:rPr>
      </w:pPr>
    </w:p>
    <w:p w:rsidR="00393988" w:rsidRDefault="00974630">
      <w:pPr>
        <w:widowControl w:val="0"/>
        <w:ind w:left="114" w:right="-20"/>
        <w:rPr>
          <w:rFonts w:ascii="Arial" w:hAnsi="Arial" w:cs="Arial"/>
        </w:rPr>
      </w:pPr>
      <w:r>
        <w:rPr>
          <w:rFonts w:ascii="Arial" w:hAnsi="Arial" w:cs="Arial"/>
          <w:b/>
          <w:bCs/>
          <w:sz w:val="22"/>
          <w:szCs w:val="22"/>
        </w:rPr>
        <w:lastRenderedPageBreak/>
        <w:t>Article</w:t>
      </w:r>
      <w:r>
        <w:rPr>
          <w:rFonts w:ascii="Arial" w:hAnsi="Arial" w:cs="Arial"/>
          <w:b/>
          <w:bCs/>
          <w:spacing w:val="6"/>
          <w:sz w:val="22"/>
          <w:szCs w:val="22"/>
        </w:rPr>
        <w:t xml:space="preserve"> </w:t>
      </w:r>
      <w:r>
        <w:rPr>
          <w:rFonts w:ascii="Arial" w:hAnsi="Arial" w:cs="Arial"/>
          <w:b/>
          <w:bCs/>
          <w:sz w:val="22"/>
          <w:szCs w:val="22"/>
        </w:rPr>
        <w:t>20</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Délai</w:t>
      </w:r>
      <w:r>
        <w:rPr>
          <w:rFonts w:ascii="Arial" w:hAnsi="Arial" w:cs="Arial"/>
          <w:b/>
          <w:bCs/>
          <w:spacing w:val="6"/>
          <w:sz w:val="22"/>
          <w:szCs w:val="22"/>
        </w:rPr>
        <w:t xml:space="preserve"> </w:t>
      </w:r>
      <w:r>
        <w:rPr>
          <w:rFonts w:ascii="Arial" w:hAnsi="Arial" w:cs="Arial"/>
          <w:b/>
          <w:bCs/>
          <w:sz w:val="22"/>
          <w:szCs w:val="22"/>
        </w:rPr>
        <w:t>de</w:t>
      </w:r>
      <w:r>
        <w:rPr>
          <w:rFonts w:ascii="Arial" w:hAnsi="Arial" w:cs="Arial"/>
          <w:b/>
          <w:bCs/>
          <w:spacing w:val="6"/>
          <w:sz w:val="22"/>
          <w:szCs w:val="22"/>
        </w:rPr>
        <w:t xml:space="preserve"> </w:t>
      </w:r>
      <w:r>
        <w:rPr>
          <w:rFonts w:ascii="Arial" w:hAnsi="Arial" w:cs="Arial"/>
          <w:b/>
          <w:bCs/>
          <w:sz w:val="22"/>
          <w:szCs w:val="22"/>
        </w:rPr>
        <w:t>validité</w:t>
      </w:r>
      <w:r>
        <w:rPr>
          <w:rFonts w:ascii="Arial" w:hAnsi="Arial" w:cs="Arial"/>
          <w:b/>
          <w:bCs/>
          <w:spacing w:val="6"/>
          <w:sz w:val="22"/>
          <w:szCs w:val="22"/>
        </w:rPr>
        <w:t xml:space="preserve"> </w:t>
      </w:r>
      <w:r>
        <w:rPr>
          <w:rFonts w:ascii="Arial" w:hAnsi="Arial" w:cs="Arial"/>
          <w:b/>
          <w:bCs/>
          <w:sz w:val="22"/>
          <w:szCs w:val="22"/>
        </w:rPr>
        <w:t>des</w:t>
      </w:r>
      <w:r>
        <w:rPr>
          <w:rFonts w:ascii="Arial" w:hAnsi="Arial" w:cs="Arial"/>
          <w:b/>
          <w:bCs/>
          <w:spacing w:val="6"/>
          <w:sz w:val="22"/>
          <w:szCs w:val="22"/>
        </w:rPr>
        <w:t xml:space="preserve"> </w:t>
      </w:r>
      <w:r>
        <w:rPr>
          <w:rFonts w:ascii="Arial" w:hAnsi="Arial" w:cs="Arial"/>
          <w:b/>
          <w:bCs/>
          <w:sz w:val="22"/>
          <w:szCs w:val="22"/>
        </w:rPr>
        <w:t>offres</w:t>
      </w:r>
    </w:p>
    <w:p w:rsidR="00393988" w:rsidRDefault="00393988">
      <w:pPr>
        <w:widowControl w:val="0"/>
        <w:spacing w:before="14" w:line="140" w:lineRule="exact"/>
        <w:rPr>
          <w:rFonts w:ascii="Arial" w:hAnsi="Arial" w:cs="Arial"/>
          <w:sz w:val="14"/>
          <w:szCs w:val="14"/>
        </w:rPr>
      </w:pPr>
    </w:p>
    <w:p w:rsidR="00393988" w:rsidRDefault="00974630">
      <w:pPr>
        <w:widowControl w:val="0"/>
        <w:ind w:left="681" w:right="-20" w:hanging="567"/>
        <w:jc w:val="both"/>
        <w:rPr>
          <w:rFonts w:ascii="Arial" w:hAnsi="Arial" w:cs="Arial"/>
        </w:rPr>
      </w:pPr>
      <w:r>
        <w:rPr>
          <w:rFonts w:ascii="Arial" w:hAnsi="Arial" w:cs="Arial"/>
          <w:sz w:val="22"/>
          <w:szCs w:val="22"/>
        </w:rPr>
        <w:t>20.1.</w:t>
      </w:r>
      <w:r>
        <w:rPr>
          <w:rFonts w:ascii="Arial" w:hAnsi="Arial" w:cs="Arial"/>
          <w:spacing w:val="17"/>
          <w:sz w:val="22"/>
          <w:szCs w:val="22"/>
        </w:rPr>
        <w:t xml:space="preserve"> </w:t>
      </w:r>
      <w:r>
        <w:rPr>
          <w:rFonts w:ascii="Arial" w:hAnsi="Arial" w:cs="Arial"/>
          <w:sz w:val="22"/>
          <w:szCs w:val="22"/>
        </w:rPr>
        <w:t>Les</w:t>
      </w:r>
      <w:r>
        <w:rPr>
          <w:rFonts w:ascii="Arial" w:hAnsi="Arial" w:cs="Arial"/>
          <w:spacing w:val="11"/>
          <w:sz w:val="22"/>
          <w:szCs w:val="22"/>
        </w:rPr>
        <w:t xml:space="preserve"> </w:t>
      </w:r>
      <w:r>
        <w:rPr>
          <w:rFonts w:ascii="Arial" w:hAnsi="Arial" w:cs="Arial"/>
          <w:sz w:val="22"/>
          <w:szCs w:val="22"/>
        </w:rPr>
        <w:t>offres</w:t>
      </w:r>
      <w:r>
        <w:rPr>
          <w:rFonts w:ascii="Arial" w:hAnsi="Arial" w:cs="Arial"/>
          <w:spacing w:val="11"/>
          <w:sz w:val="22"/>
          <w:szCs w:val="22"/>
        </w:rPr>
        <w:t xml:space="preserve"> </w:t>
      </w:r>
      <w:r>
        <w:rPr>
          <w:rFonts w:ascii="Arial" w:hAnsi="Arial" w:cs="Arial"/>
          <w:sz w:val="22"/>
          <w:szCs w:val="22"/>
        </w:rPr>
        <w:t>doivent</w:t>
      </w:r>
      <w:r>
        <w:rPr>
          <w:rFonts w:ascii="Arial" w:hAnsi="Arial" w:cs="Arial"/>
          <w:spacing w:val="11"/>
          <w:sz w:val="22"/>
          <w:szCs w:val="22"/>
        </w:rPr>
        <w:t xml:space="preserve"> </w:t>
      </w:r>
      <w:r>
        <w:rPr>
          <w:rFonts w:ascii="Arial" w:hAnsi="Arial" w:cs="Arial"/>
          <w:sz w:val="22"/>
          <w:szCs w:val="22"/>
        </w:rPr>
        <w:t>demeurer</w:t>
      </w:r>
      <w:r>
        <w:rPr>
          <w:rFonts w:ascii="Arial" w:hAnsi="Arial" w:cs="Arial"/>
          <w:spacing w:val="11"/>
          <w:sz w:val="22"/>
          <w:szCs w:val="22"/>
        </w:rPr>
        <w:t xml:space="preserve"> </w:t>
      </w:r>
      <w:r>
        <w:rPr>
          <w:rFonts w:ascii="Arial" w:hAnsi="Arial" w:cs="Arial"/>
          <w:sz w:val="22"/>
          <w:szCs w:val="22"/>
        </w:rPr>
        <w:t>valables</w:t>
      </w:r>
      <w:r>
        <w:rPr>
          <w:rFonts w:ascii="Arial" w:hAnsi="Arial" w:cs="Arial"/>
          <w:spacing w:val="11"/>
          <w:sz w:val="22"/>
          <w:szCs w:val="22"/>
        </w:rPr>
        <w:t xml:space="preserve"> </w:t>
      </w:r>
      <w:r>
        <w:rPr>
          <w:rFonts w:ascii="Arial" w:hAnsi="Arial" w:cs="Arial"/>
          <w:sz w:val="22"/>
          <w:szCs w:val="22"/>
        </w:rPr>
        <w:t xml:space="preserve">pendant </w:t>
      </w:r>
      <w:r>
        <w:rPr>
          <w:rFonts w:ascii="Arial" w:hAnsi="Arial" w:cs="Arial"/>
          <w:spacing w:val="5"/>
          <w:sz w:val="22"/>
          <w:szCs w:val="22"/>
        </w:rPr>
        <w:t>l</w:t>
      </w:r>
      <w:r>
        <w:rPr>
          <w:rFonts w:ascii="Arial" w:hAnsi="Arial" w:cs="Arial"/>
          <w:sz w:val="22"/>
          <w:szCs w:val="22"/>
        </w:rPr>
        <w:t xml:space="preserve">a </w:t>
      </w:r>
      <w:r>
        <w:rPr>
          <w:rFonts w:ascii="Arial" w:hAnsi="Arial" w:cs="Arial"/>
          <w:spacing w:val="5"/>
          <w:sz w:val="22"/>
          <w:szCs w:val="22"/>
        </w:rPr>
        <w:t>périod</w:t>
      </w:r>
      <w:r>
        <w:rPr>
          <w:rFonts w:ascii="Arial" w:hAnsi="Arial" w:cs="Arial"/>
          <w:sz w:val="22"/>
          <w:szCs w:val="22"/>
        </w:rPr>
        <w:t xml:space="preserve">e </w:t>
      </w:r>
      <w:r>
        <w:rPr>
          <w:rFonts w:ascii="Arial" w:hAnsi="Arial" w:cs="Arial"/>
          <w:spacing w:val="5"/>
          <w:sz w:val="22"/>
          <w:szCs w:val="22"/>
        </w:rPr>
        <w:t>spécifié</w:t>
      </w:r>
      <w:r>
        <w:rPr>
          <w:rFonts w:ascii="Arial" w:hAnsi="Arial" w:cs="Arial"/>
          <w:sz w:val="22"/>
          <w:szCs w:val="22"/>
        </w:rPr>
        <w:t xml:space="preserve">e </w:t>
      </w:r>
      <w:r>
        <w:rPr>
          <w:rFonts w:ascii="Arial" w:hAnsi="Arial" w:cs="Arial"/>
          <w:spacing w:val="5"/>
          <w:sz w:val="22"/>
          <w:szCs w:val="22"/>
        </w:rPr>
        <w:t>dan</w:t>
      </w:r>
      <w:r>
        <w:rPr>
          <w:rFonts w:ascii="Arial" w:hAnsi="Arial" w:cs="Arial"/>
          <w:sz w:val="22"/>
          <w:szCs w:val="22"/>
        </w:rPr>
        <w:t xml:space="preserve">s </w:t>
      </w:r>
      <w:r>
        <w:rPr>
          <w:rFonts w:ascii="Arial" w:hAnsi="Arial" w:cs="Arial"/>
          <w:spacing w:val="5"/>
          <w:sz w:val="22"/>
          <w:szCs w:val="22"/>
        </w:rPr>
        <w:t>l</w:t>
      </w:r>
      <w:r>
        <w:rPr>
          <w:rFonts w:ascii="Arial" w:hAnsi="Arial" w:cs="Arial"/>
          <w:sz w:val="22"/>
          <w:szCs w:val="22"/>
        </w:rPr>
        <w:t xml:space="preserve">e </w:t>
      </w:r>
      <w:r>
        <w:rPr>
          <w:rFonts w:ascii="Arial" w:hAnsi="Arial" w:cs="Arial"/>
          <w:spacing w:val="5"/>
          <w:sz w:val="22"/>
          <w:szCs w:val="22"/>
        </w:rPr>
        <w:t xml:space="preserve">Règlement </w:t>
      </w:r>
      <w:r>
        <w:rPr>
          <w:rFonts w:ascii="Arial" w:hAnsi="Arial" w:cs="Arial"/>
          <w:sz w:val="22"/>
          <w:szCs w:val="22"/>
        </w:rPr>
        <w:t>Particulier</w:t>
      </w:r>
      <w:r>
        <w:rPr>
          <w:rFonts w:ascii="Arial" w:hAnsi="Arial" w:cs="Arial"/>
          <w:spacing w:val="17"/>
          <w:sz w:val="22"/>
          <w:szCs w:val="22"/>
        </w:rPr>
        <w:t xml:space="preserve"> </w:t>
      </w:r>
      <w:r>
        <w:rPr>
          <w:rFonts w:ascii="Arial" w:hAnsi="Arial" w:cs="Arial"/>
          <w:sz w:val="22"/>
          <w:szCs w:val="22"/>
        </w:rPr>
        <w:t>de</w:t>
      </w:r>
      <w:r>
        <w:rPr>
          <w:rFonts w:ascii="Arial" w:hAnsi="Arial" w:cs="Arial"/>
          <w:spacing w:val="17"/>
          <w:sz w:val="22"/>
          <w:szCs w:val="22"/>
        </w:rPr>
        <w:t xml:space="preserve"> </w:t>
      </w:r>
      <w:r>
        <w:rPr>
          <w:rFonts w:ascii="Arial" w:hAnsi="Arial" w:cs="Arial"/>
          <w:sz w:val="22"/>
          <w:szCs w:val="22"/>
        </w:rPr>
        <w:t>l'Appel</w:t>
      </w:r>
      <w:r>
        <w:rPr>
          <w:rFonts w:ascii="Arial" w:hAnsi="Arial" w:cs="Arial"/>
          <w:spacing w:val="17"/>
          <w:sz w:val="22"/>
          <w:szCs w:val="22"/>
        </w:rPr>
        <w:t xml:space="preserve"> </w:t>
      </w:r>
      <w:r>
        <w:rPr>
          <w:rFonts w:ascii="Arial" w:hAnsi="Arial" w:cs="Arial"/>
          <w:sz w:val="22"/>
          <w:szCs w:val="22"/>
        </w:rPr>
        <w:t>d'Offres</w:t>
      </w:r>
      <w:r>
        <w:rPr>
          <w:rFonts w:ascii="Arial" w:hAnsi="Arial" w:cs="Arial"/>
          <w:spacing w:val="17"/>
          <w:sz w:val="22"/>
          <w:szCs w:val="22"/>
        </w:rPr>
        <w:t xml:space="preserve"> </w:t>
      </w:r>
      <w:r>
        <w:rPr>
          <w:rFonts w:ascii="Arial" w:hAnsi="Arial" w:cs="Arial"/>
          <w:sz w:val="22"/>
          <w:szCs w:val="22"/>
        </w:rPr>
        <w:t>à</w:t>
      </w:r>
      <w:r>
        <w:rPr>
          <w:rFonts w:ascii="Arial" w:hAnsi="Arial" w:cs="Arial"/>
          <w:spacing w:val="17"/>
          <w:sz w:val="22"/>
          <w:szCs w:val="22"/>
        </w:rPr>
        <w:t xml:space="preserve"> </w:t>
      </w:r>
      <w:r>
        <w:rPr>
          <w:rFonts w:ascii="Arial" w:hAnsi="Arial" w:cs="Arial"/>
          <w:sz w:val="22"/>
          <w:szCs w:val="22"/>
        </w:rPr>
        <w:t>compter</w:t>
      </w:r>
      <w:r>
        <w:rPr>
          <w:rFonts w:ascii="Arial" w:hAnsi="Arial" w:cs="Arial"/>
          <w:spacing w:val="17"/>
          <w:sz w:val="22"/>
          <w:szCs w:val="22"/>
        </w:rPr>
        <w:t xml:space="preserve"> </w:t>
      </w:r>
      <w:r>
        <w:rPr>
          <w:rFonts w:ascii="Arial" w:hAnsi="Arial" w:cs="Arial"/>
          <w:sz w:val="22"/>
          <w:szCs w:val="22"/>
        </w:rPr>
        <w:t>de</w:t>
      </w:r>
      <w:r>
        <w:rPr>
          <w:rFonts w:ascii="Arial" w:hAnsi="Arial" w:cs="Arial"/>
          <w:spacing w:val="17"/>
          <w:sz w:val="22"/>
          <w:szCs w:val="22"/>
        </w:rPr>
        <w:t xml:space="preserve"> </w:t>
      </w:r>
      <w:r>
        <w:rPr>
          <w:rFonts w:ascii="Arial" w:hAnsi="Arial" w:cs="Arial"/>
          <w:sz w:val="22"/>
          <w:szCs w:val="22"/>
        </w:rPr>
        <w:t>la date</w:t>
      </w:r>
      <w:r>
        <w:rPr>
          <w:rFonts w:ascii="Arial" w:hAnsi="Arial" w:cs="Arial"/>
          <w:spacing w:val="27"/>
          <w:sz w:val="22"/>
          <w:szCs w:val="22"/>
        </w:rPr>
        <w:t xml:space="preserve"> </w:t>
      </w:r>
      <w:r>
        <w:rPr>
          <w:rFonts w:ascii="Arial" w:hAnsi="Arial" w:cs="Arial"/>
          <w:sz w:val="22"/>
          <w:szCs w:val="22"/>
        </w:rPr>
        <w:t>de</w:t>
      </w:r>
      <w:r>
        <w:rPr>
          <w:rFonts w:ascii="Arial" w:hAnsi="Arial" w:cs="Arial"/>
          <w:spacing w:val="27"/>
          <w:sz w:val="22"/>
          <w:szCs w:val="22"/>
        </w:rPr>
        <w:t xml:space="preserve"> </w:t>
      </w:r>
      <w:r>
        <w:rPr>
          <w:rFonts w:ascii="Arial" w:hAnsi="Arial" w:cs="Arial"/>
          <w:sz w:val="22"/>
          <w:szCs w:val="22"/>
        </w:rPr>
        <w:t>remise</w:t>
      </w:r>
      <w:r>
        <w:rPr>
          <w:rFonts w:ascii="Arial" w:hAnsi="Arial" w:cs="Arial"/>
          <w:spacing w:val="27"/>
          <w:sz w:val="22"/>
          <w:szCs w:val="22"/>
        </w:rPr>
        <w:t xml:space="preserve"> </w:t>
      </w:r>
      <w:r>
        <w:rPr>
          <w:rFonts w:ascii="Arial" w:hAnsi="Arial" w:cs="Arial"/>
          <w:sz w:val="22"/>
          <w:szCs w:val="22"/>
        </w:rPr>
        <w:t>des</w:t>
      </w:r>
      <w:r>
        <w:rPr>
          <w:rFonts w:ascii="Arial" w:hAnsi="Arial" w:cs="Arial"/>
          <w:spacing w:val="27"/>
          <w:sz w:val="22"/>
          <w:szCs w:val="22"/>
        </w:rPr>
        <w:t xml:space="preserve"> </w:t>
      </w:r>
      <w:r>
        <w:rPr>
          <w:rFonts w:ascii="Arial" w:hAnsi="Arial" w:cs="Arial"/>
          <w:sz w:val="22"/>
          <w:szCs w:val="22"/>
        </w:rPr>
        <w:t>offres</w:t>
      </w:r>
      <w:r>
        <w:rPr>
          <w:rFonts w:ascii="Arial" w:hAnsi="Arial" w:cs="Arial"/>
          <w:spacing w:val="27"/>
          <w:sz w:val="22"/>
          <w:szCs w:val="22"/>
        </w:rPr>
        <w:t xml:space="preserve"> </w:t>
      </w:r>
      <w:r>
        <w:rPr>
          <w:rFonts w:ascii="Arial" w:hAnsi="Arial" w:cs="Arial"/>
          <w:sz w:val="22"/>
          <w:szCs w:val="22"/>
        </w:rPr>
        <w:t>fixée</w:t>
      </w:r>
      <w:r>
        <w:rPr>
          <w:rFonts w:ascii="Arial" w:hAnsi="Arial" w:cs="Arial"/>
          <w:spacing w:val="27"/>
          <w:sz w:val="22"/>
          <w:szCs w:val="22"/>
        </w:rPr>
        <w:t xml:space="preserve"> </w:t>
      </w:r>
      <w:r>
        <w:rPr>
          <w:rFonts w:ascii="Arial" w:hAnsi="Arial" w:cs="Arial"/>
          <w:sz w:val="22"/>
          <w:szCs w:val="22"/>
        </w:rPr>
        <w:t>par</w:t>
      </w:r>
      <w:r>
        <w:rPr>
          <w:rFonts w:ascii="Arial" w:hAnsi="Arial" w:cs="Arial"/>
          <w:spacing w:val="27"/>
          <w:sz w:val="22"/>
          <w:szCs w:val="22"/>
        </w:rPr>
        <w:t xml:space="preserve"> </w:t>
      </w:r>
      <w:r>
        <w:rPr>
          <w:rFonts w:ascii="Arial" w:hAnsi="Arial" w:cs="Arial"/>
          <w:spacing w:val="5"/>
          <w:sz w:val="22"/>
          <w:szCs w:val="22"/>
        </w:rPr>
        <w:t>l’Autorité Contractante,</w:t>
      </w:r>
      <w:r>
        <w:rPr>
          <w:rFonts w:ascii="Arial" w:hAnsi="Arial" w:cs="Arial"/>
          <w:sz w:val="22"/>
          <w:szCs w:val="22"/>
        </w:rPr>
        <w:t xml:space="preserve"> </w:t>
      </w:r>
      <w:r>
        <w:rPr>
          <w:rFonts w:ascii="Arial" w:hAnsi="Arial" w:cs="Arial"/>
          <w:spacing w:val="1"/>
          <w:sz w:val="22"/>
          <w:szCs w:val="22"/>
        </w:rPr>
        <w:t xml:space="preserve"> </w:t>
      </w:r>
      <w:r>
        <w:rPr>
          <w:rFonts w:ascii="Arial" w:hAnsi="Arial" w:cs="Arial"/>
          <w:sz w:val="22"/>
          <w:szCs w:val="22"/>
        </w:rPr>
        <w:t xml:space="preserve">en application </w:t>
      </w:r>
      <w:r>
        <w:rPr>
          <w:rFonts w:ascii="Arial" w:hAnsi="Arial" w:cs="Arial"/>
          <w:spacing w:val="1"/>
          <w:sz w:val="22"/>
          <w:szCs w:val="22"/>
        </w:rPr>
        <w:t xml:space="preserve"> </w:t>
      </w:r>
      <w:r>
        <w:rPr>
          <w:rFonts w:ascii="Arial" w:hAnsi="Arial" w:cs="Arial"/>
          <w:sz w:val="22"/>
          <w:szCs w:val="22"/>
        </w:rPr>
        <w:t xml:space="preserve">de </w:t>
      </w:r>
      <w:r>
        <w:rPr>
          <w:rFonts w:ascii="Arial" w:hAnsi="Arial" w:cs="Arial"/>
          <w:spacing w:val="1"/>
          <w:sz w:val="22"/>
          <w:szCs w:val="22"/>
        </w:rPr>
        <w:t xml:space="preserve"> </w:t>
      </w:r>
      <w:r>
        <w:rPr>
          <w:rFonts w:ascii="Arial" w:hAnsi="Arial" w:cs="Arial"/>
          <w:sz w:val="22"/>
          <w:szCs w:val="22"/>
        </w:rPr>
        <w:t xml:space="preserve">l'article </w:t>
      </w:r>
      <w:r>
        <w:rPr>
          <w:rFonts w:ascii="Arial" w:hAnsi="Arial" w:cs="Arial"/>
          <w:spacing w:val="1"/>
          <w:sz w:val="22"/>
          <w:szCs w:val="22"/>
        </w:rPr>
        <w:t xml:space="preserve"> </w:t>
      </w:r>
      <w:r>
        <w:rPr>
          <w:rFonts w:ascii="Arial" w:hAnsi="Arial" w:cs="Arial"/>
          <w:sz w:val="22"/>
          <w:szCs w:val="22"/>
        </w:rPr>
        <w:t xml:space="preserve">23 </w:t>
      </w:r>
      <w:r>
        <w:rPr>
          <w:rFonts w:ascii="Arial" w:hAnsi="Arial" w:cs="Arial"/>
          <w:spacing w:val="1"/>
          <w:sz w:val="22"/>
          <w:szCs w:val="22"/>
        </w:rPr>
        <w:t xml:space="preserve"> </w:t>
      </w:r>
      <w:r>
        <w:rPr>
          <w:rFonts w:ascii="Arial" w:hAnsi="Arial" w:cs="Arial"/>
          <w:sz w:val="22"/>
          <w:szCs w:val="22"/>
        </w:rPr>
        <w:t xml:space="preserve">du RGAO. Une </w:t>
      </w:r>
      <w:r>
        <w:rPr>
          <w:rFonts w:ascii="Arial" w:hAnsi="Arial" w:cs="Arial"/>
          <w:spacing w:val="-1"/>
          <w:sz w:val="22"/>
          <w:szCs w:val="22"/>
        </w:rPr>
        <w:t xml:space="preserve"> </w:t>
      </w:r>
      <w:r>
        <w:rPr>
          <w:rFonts w:ascii="Arial" w:hAnsi="Arial" w:cs="Arial"/>
          <w:sz w:val="22"/>
          <w:szCs w:val="22"/>
        </w:rPr>
        <w:t xml:space="preserve">offre </w:t>
      </w:r>
      <w:r>
        <w:rPr>
          <w:rFonts w:ascii="Arial" w:hAnsi="Arial" w:cs="Arial"/>
          <w:spacing w:val="-1"/>
          <w:sz w:val="22"/>
          <w:szCs w:val="22"/>
        </w:rPr>
        <w:t xml:space="preserve"> </w:t>
      </w:r>
      <w:r>
        <w:rPr>
          <w:rFonts w:ascii="Arial" w:hAnsi="Arial" w:cs="Arial"/>
          <w:sz w:val="22"/>
          <w:szCs w:val="22"/>
        </w:rPr>
        <w:t xml:space="preserve">valable </w:t>
      </w:r>
      <w:r>
        <w:rPr>
          <w:rFonts w:ascii="Arial" w:hAnsi="Arial" w:cs="Arial"/>
          <w:spacing w:val="-1"/>
          <w:sz w:val="22"/>
          <w:szCs w:val="22"/>
        </w:rPr>
        <w:t xml:space="preserve"> </w:t>
      </w:r>
      <w:r>
        <w:rPr>
          <w:rFonts w:ascii="Arial" w:hAnsi="Arial" w:cs="Arial"/>
          <w:sz w:val="22"/>
          <w:szCs w:val="22"/>
        </w:rPr>
        <w:t xml:space="preserve">pour </w:t>
      </w:r>
      <w:r>
        <w:rPr>
          <w:rFonts w:ascii="Arial" w:hAnsi="Arial" w:cs="Arial"/>
          <w:spacing w:val="-1"/>
          <w:sz w:val="22"/>
          <w:szCs w:val="22"/>
        </w:rPr>
        <w:t xml:space="preserve"> </w:t>
      </w:r>
      <w:r>
        <w:rPr>
          <w:rFonts w:ascii="Arial" w:hAnsi="Arial" w:cs="Arial"/>
          <w:sz w:val="22"/>
          <w:szCs w:val="22"/>
        </w:rPr>
        <w:t xml:space="preserve">une </w:t>
      </w:r>
      <w:r>
        <w:rPr>
          <w:rFonts w:ascii="Arial" w:hAnsi="Arial" w:cs="Arial"/>
          <w:spacing w:val="-1"/>
          <w:sz w:val="22"/>
          <w:szCs w:val="22"/>
        </w:rPr>
        <w:t xml:space="preserve"> </w:t>
      </w:r>
      <w:r>
        <w:rPr>
          <w:rFonts w:ascii="Arial" w:hAnsi="Arial" w:cs="Arial"/>
          <w:sz w:val="22"/>
          <w:szCs w:val="22"/>
        </w:rPr>
        <w:t xml:space="preserve">période </w:t>
      </w:r>
      <w:r>
        <w:rPr>
          <w:rFonts w:ascii="Arial" w:hAnsi="Arial" w:cs="Arial"/>
          <w:spacing w:val="5"/>
          <w:sz w:val="22"/>
          <w:szCs w:val="22"/>
        </w:rPr>
        <w:t>plu</w:t>
      </w:r>
      <w:r>
        <w:rPr>
          <w:rFonts w:ascii="Arial" w:hAnsi="Arial" w:cs="Arial"/>
          <w:sz w:val="22"/>
          <w:szCs w:val="22"/>
        </w:rPr>
        <w:t xml:space="preserve">s </w:t>
      </w:r>
      <w:r>
        <w:rPr>
          <w:rFonts w:ascii="Arial" w:hAnsi="Arial" w:cs="Arial"/>
          <w:spacing w:val="5"/>
          <w:sz w:val="22"/>
          <w:szCs w:val="22"/>
        </w:rPr>
        <w:t>court</w:t>
      </w:r>
      <w:r>
        <w:rPr>
          <w:rFonts w:ascii="Arial" w:hAnsi="Arial" w:cs="Arial"/>
          <w:sz w:val="22"/>
          <w:szCs w:val="22"/>
        </w:rPr>
        <w:t xml:space="preserve">e </w:t>
      </w:r>
      <w:r>
        <w:rPr>
          <w:rFonts w:ascii="Arial" w:hAnsi="Arial" w:cs="Arial"/>
          <w:spacing w:val="5"/>
          <w:sz w:val="22"/>
          <w:szCs w:val="22"/>
        </w:rPr>
        <w:t>ser</w:t>
      </w:r>
      <w:r>
        <w:rPr>
          <w:rFonts w:ascii="Arial" w:hAnsi="Arial" w:cs="Arial"/>
          <w:sz w:val="22"/>
          <w:szCs w:val="22"/>
        </w:rPr>
        <w:t xml:space="preserve">a </w:t>
      </w:r>
      <w:r>
        <w:rPr>
          <w:rFonts w:ascii="Arial" w:hAnsi="Arial" w:cs="Arial"/>
          <w:spacing w:val="5"/>
          <w:sz w:val="22"/>
          <w:szCs w:val="22"/>
        </w:rPr>
        <w:t>rejeté</w:t>
      </w:r>
      <w:r>
        <w:rPr>
          <w:rFonts w:ascii="Arial" w:hAnsi="Arial" w:cs="Arial"/>
          <w:sz w:val="22"/>
          <w:szCs w:val="22"/>
        </w:rPr>
        <w:t xml:space="preserve">e </w:t>
      </w:r>
      <w:r>
        <w:rPr>
          <w:rFonts w:ascii="Arial" w:hAnsi="Arial" w:cs="Arial"/>
          <w:spacing w:val="5"/>
          <w:sz w:val="22"/>
          <w:szCs w:val="22"/>
        </w:rPr>
        <w:t>pa</w:t>
      </w:r>
      <w:r>
        <w:rPr>
          <w:rFonts w:ascii="Arial" w:hAnsi="Arial" w:cs="Arial"/>
          <w:sz w:val="22"/>
          <w:szCs w:val="22"/>
        </w:rPr>
        <w:t xml:space="preserve">r </w:t>
      </w:r>
      <w:r>
        <w:rPr>
          <w:rFonts w:ascii="Arial" w:hAnsi="Arial" w:cs="Arial"/>
          <w:spacing w:val="5"/>
          <w:sz w:val="22"/>
          <w:szCs w:val="22"/>
        </w:rPr>
        <w:t>l’Autorité Contractante </w:t>
      </w:r>
      <w:r>
        <w:rPr>
          <w:rFonts w:ascii="Arial" w:hAnsi="Arial" w:cs="Arial"/>
          <w:sz w:val="22"/>
          <w:szCs w:val="22"/>
        </w:rPr>
        <w:t xml:space="preserve"> comme</w:t>
      </w:r>
      <w:r>
        <w:rPr>
          <w:rFonts w:ascii="Arial" w:hAnsi="Arial" w:cs="Arial"/>
          <w:spacing w:val="6"/>
          <w:sz w:val="22"/>
          <w:szCs w:val="22"/>
        </w:rPr>
        <w:t xml:space="preserve"> </w:t>
      </w:r>
      <w:r>
        <w:rPr>
          <w:rFonts w:ascii="Arial" w:hAnsi="Arial" w:cs="Arial"/>
          <w:sz w:val="22"/>
          <w:szCs w:val="22"/>
        </w:rPr>
        <w:t>non</w:t>
      </w:r>
      <w:r>
        <w:rPr>
          <w:rFonts w:ascii="Arial" w:hAnsi="Arial" w:cs="Arial"/>
          <w:spacing w:val="6"/>
          <w:sz w:val="22"/>
          <w:szCs w:val="22"/>
        </w:rPr>
        <w:t xml:space="preserve"> </w:t>
      </w:r>
      <w:r>
        <w:rPr>
          <w:rFonts w:ascii="Arial" w:hAnsi="Arial" w:cs="Arial"/>
          <w:sz w:val="22"/>
          <w:szCs w:val="22"/>
        </w:rPr>
        <w:t>conforme.</w:t>
      </w:r>
    </w:p>
    <w:p w:rsidR="00393988" w:rsidRDefault="00393988">
      <w:pPr>
        <w:widowControl w:val="0"/>
        <w:spacing w:before="4" w:line="260" w:lineRule="exact"/>
        <w:rPr>
          <w:rFonts w:ascii="Arial" w:hAnsi="Arial" w:cs="Arial"/>
          <w:sz w:val="22"/>
          <w:szCs w:val="22"/>
        </w:rPr>
      </w:pPr>
    </w:p>
    <w:p w:rsidR="00393988" w:rsidRDefault="00974630">
      <w:pPr>
        <w:widowControl w:val="0"/>
        <w:ind w:left="681" w:right="-15" w:hanging="567"/>
        <w:jc w:val="both"/>
        <w:rPr>
          <w:rFonts w:ascii="Arial" w:hAnsi="Arial" w:cs="Arial"/>
        </w:rPr>
      </w:pPr>
      <w:r>
        <w:rPr>
          <w:rFonts w:ascii="Arial" w:hAnsi="Arial" w:cs="Arial"/>
          <w:sz w:val="22"/>
          <w:szCs w:val="22"/>
        </w:rPr>
        <w:t>20.2.</w:t>
      </w:r>
      <w:r>
        <w:rPr>
          <w:rFonts w:ascii="Arial" w:hAnsi="Arial" w:cs="Arial"/>
          <w:spacing w:val="17"/>
          <w:sz w:val="22"/>
          <w:szCs w:val="22"/>
        </w:rPr>
        <w:t xml:space="preserve"> </w:t>
      </w:r>
      <w:r>
        <w:rPr>
          <w:rFonts w:ascii="Arial" w:hAnsi="Arial" w:cs="Arial"/>
          <w:sz w:val="22"/>
          <w:szCs w:val="22"/>
        </w:rPr>
        <w:t xml:space="preserve">Dans des circonstances </w:t>
      </w:r>
      <w:r>
        <w:rPr>
          <w:rFonts w:ascii="Arial" w:hAnsi="Arial" w:cs="Arial"/>
          <w:spacing w:val="16"/>
          <w:sz w:val="22"/>
          <w:szCs w:val="22"/>
        </w:rPr>
        <w:t xml:space="preserve"> </w:t>
      </w:r>
      <w:r>
        <w:rPr>
          <w:rFonts w:ascii="Arial" w:hAnsi="Arial" w:cs="Arial"/>
          <w:sz w:val="22"/>
          <w:szCs w:val="22"/>
        </w:rPr>
        <w:t xml:space="preserve">exceptionnelles, </w:t>
      </w:r>
      <w:r>
        <w:rPr>
          <w:rFonts w:ascii="Arial" w:hAnsi="Arial" w:cs="Arial"/>
          <w:spacing w:val="5"/>
          <w:sz w:val="22"/>
          <w:szCs w:val="22"/>
        </w:rPr>
        <w:t>l’Autorité Contractante </w:t>
      </w:r>
      <w:r>
        <w:rPr>
          <w:rFonts w:ascii="Arial" w:hAnsi="Arial" w:cs="Arial"/>
          <w:sz w:val="22"/>
          <w:szCs w:val="22"/>
        </w:rPr>
        <w:t xml:space="preserve"> peut solliciter le </w:t>
      </w:r>
      <w:r>
        <w:rPr>
          <w:rFonts w:ascii="Arial" w:hAnsi="Arial" w:cs="Arial"/>
          <w:spacing w:val="-17"/>
          <w:sz w:val="22"/>
          <w:szCs w:val="22"/>
        </w:rPr>
        <w:t xml:space="preserve"> </w:t>
      </w:r>
      <w:r>
        <w:rPr>
          <w:rFonts w:ascii="Arial" w:hAnsi="Arial" w:cs="Arial"/>
          <w:sz w:val="22"/>
          <w:szCs w:val="22"/>
        </w:rPr>
        <w:t>consentement</w:t>
      </w:r>
      <w:r>
        <w:rPr>
          <w:rFonts w:ascii="Arial" w:hAnsi="Arial" w:cs="Arial"/>
          <w:spacing w:val="30"/>
          <w:sz w:val="22"/>
          <w:szCs w:val="22"/>
        </w:rPr>
        <w:t xml:space="preserve"> </w:t>
      </w:r>
      <w:r>
        <w:rPr>
          <w:rFonts w:ascii="Arial" w:hAnsi="Arial" w:cs="Arial"/>
          <w:sz w:val="22"/>
          <w:szCs w:val="22"/>
        </w:rPr>
        <w:t>du</w:t>
      </w:r>
      <w:r>
        <w:rPr>
          <w:rFonts w:ascii="Arial" w:hAnsi="Arial" w:cs="Arial"/>
          <w:spacing w:val="30"/>
          <w:sz w:val="22"/>
          <w:szCs w:val="22"/>
        </w:rPr>
        <w:t xml:space="preserve"> </w:t>
      </w:r>
      <w:r>
        <w:rPr>
          <w:rFonts w:ascii="Arial" w:hAnsi="Arial" w:cs="Arial"/>
          <w:sz w:val="22"/>
          <w:szCs w:val="22"/>
        </w:rPr>
        <w:t>Soumissionnaire</w:t>
      </w:r>
      <w:r>
        <w:rPr>
          <w:rFonts w:ascii="Arial" w:hAnsi="Arial" w:cs="Arial"/>
          <w:spacing w:val="30"/>
          <w:sz w:val="22"/>
          <w:szCs w:val="22"/>
        </w:rPr>
        <w:t xml:space="preserve"> </w:t>
      </w:r>
      <w:r>
        <w:rPr>
          <w:rFonts w:ascii="Arial" w:hAnsi="Arial" w:cs="Arial"/>
          <w:sz w:val="22"/>
          <w:szCs w:val="22"/>
        </w:rPr>
        <w:t>à</w:t>
      </w:r>
      <w:r>
        <w:rPr>
          <w:rFonts w:ascii="Arial" w:hAnsi="Arial" w:cs="Arial"/>
          <w:spacing w:val="30"/>
          <w:sz w:val="22"/>
          <w:szCs w:val="22"/>
        </w:rPr>
        <w:t xml:space="preserve"> </w:t>
      </w:r>
      <w:r>
        <w:rPr>
          <w:rFonts w:ascii="Arial" w:hAnsi="Arial" w:cs="Arial"/>
          <w:sz w:val="22"/>
          <w:szCs w:val="22"/>
        </w:rPr>
        <w:t>une</w:t>
      </w:r>
      <w:r>
        <w:rPr>
          <w:rFonts w:ascii="Arial" w:hAnsi="Arial" w:cs="Arial"/>
          <w:spacing w:val="30"/>
          <w:sz w:val="22"/>
          <w:szCs w:val="22"/>
        </w:rPr>
        <w:t xml:space="preserve"> </w:t>
      </w:r>
      <w:r>
        <w:rPr>
          <w:rFonts w:ascii="Arial" w:hAnsi="Arial" w:cs="Arial"/>
          <w:sz w:val="22"/>
          <w:szCs w:val="22"/>
        </w:rPr>
        <w:t>prolongation du</w:t>
      </w:r>
      <w:r>
        <w:rPr>
          <w:rFonts w:ascii="Arial" w:hAnsi="Arial" w:cs="Arial"/>
          <w:spacing w:val="8"/>
          <w:sz w:val="22"/>
          <w:szCs w:val="22"/>
        </w:rPr>
        <w:t xml:space="preserve"> </w:t>
      </w:r>
      <w:r>
        <w:rPr>
          <w:rFonts w:ascii="Arial" w:hAnsi="Arial" w:cs="Arial"/>
          <w:sz w:val="22"/>
          <w:szCs w:val="22"/>
        </w:rPr>
        <w:t>délai</w:t>
      </w:r>
      <w:r>
        <w:rPr>
          <w:rFonts w:ascii="Arial" w:hAnsi="Arial" w:cs="Arial"/>
          <w:spacing w:val="8"/>
          <w:sz w:val="22"/>
          <w:szCs w:val="22"/>
        </w:rPr>
        <w:t xml:space="preserve"> </w:t>
      </w:r>
      <w:r>
        <w:rPr>
          <w:rFonts w:ascii="Arial" w:hAnsi="Arial" w:cs="Arial"/>
          <w:sz w:val="22"/>
          <w:szCs w:val="22"/>
        </w:rPr>
        <w:t>de</w:t>
      </w:r>
      <w:r>
        <w:rPr>
          <w:rFonts w:ascii="Arial" w:hAnsi="Arial" w:cs="Arial"/>
          <w:spacing w:val="8"/>
          <w:sz w:val="22"/>
          <w:szCs w:val="22"/>
        </w:rPr>
        <w:t xml:space="preserve"> </w:t>
      </w:r>
      <w:r>
        <w:rPr>
          <w:rFonts w:ascii="Arial" w:hAnsi="Arial" w:cs="Arial"/>
          <w:sz w:val="22"/>
          <w:szCs w:val="22"/>
        </w:rPr>
        <w:t>validité.</w:t>
      </w:r>
      <w:r>
        <w:rPr>
          <w:rFonts w:ascii="Arial" w:hAnsi="Arial" w:cs="Arial"/>
          <w:spacing w:val="8"/>
          <w:sz w:val="22"/>
          <w:szCs w:val="22"/>
        </w:rPr>
        <w:t xml:space="preserve"> </w:t>
      </w:r>
      <w:r>
        <w:rPr>
          <w:rFonts w:ascii="Arial" w:hAnsi="Arial" w:cs="Arial"/>
          <w:sz w:val="22"/>
          <w:szCs w:val="22"/>
        </w:rPr>
        <w:t>La</w:t>
      </w:r>
      <w:r>
        <w:rPr>
          <w:rFonts w:ascii="Arial" w:hAnsi="Arial" w:cs="Arial"/>
          <w:spacing w:val="8"/>
          <w:sz w:val="22"/>
          <w:szCs w:val="22"/>
        </w:rPr>
        <w:t xml:space="preserve"> </w:t>
      </w:r>
      <w:r>
        <w:rPr>
          <w:rFonts w:ascii="Arial" w:hAnsi="Arial" w:cs="Arial"/>
          <w:sz w:val="22"/>
          <w:szCs w:val="22"/>
        </w:rPr>
        <w:t>demande</w:t>
      </w:r>
      <w:r>
        <w:rPr>
          <w:rFonts w:ascii="Arial" w:hAnsi="Arial" w:cs="Arial"/>
          <w:spacing w:val="8"/>
          <w:sz w:val="22"/>
          <w:szCs w:val="22"/>
        </w:rPr>
        <w:t xml:space="preserve"> </w:t>
      </w:r>
      <w:r>
        <w:rPr>
          <w:rFonts w:ascii="Arial" w:hAnsi="Arial" w:cs="Arial"/>
          <w:sz w:val="22"/>
          <w:szCs w:val="22"/>
        </w:rPr>
        <w:t>et</w:t>
      </w:r>
      <w:r>
        <w:rPr>
          <w:rFonts w:ascii="Arial" w:hAnsi="Arial" w:cs="Arial"/>
          <w:spacing w:val="8"/>
          <w:sz w:val="22"/>
          <w:szCs w:val="22"/>
        </w:rPr>
        <w:t xml:space="preserve"> </w:t>
      </w:r>
      <w:r>
        <w:rPr>
          <w:rFonts w:ascii="Arial" w:hAnsi="Arial" w:cs="Arial"/>
          <w:sz w:val="22"/>
          <w:szCs w:val="22"/>
        </w:rPr>
        <w:t>les</w:t>
      </w:r>
      <w:r>
        <w:rPr>
          <w:rFonts w:ascii="Arial" w:hAnsi="Arial" w:cs="Arial"/>
          <w:spacing w:val="8"/>
          <w:sz w:val="22"/>
          <w:szCs w:val="22"/>
        </w:rPr>
        <w:t xml:space="preserve"> </w:t>
      </w:r>
      <w:r>
        <w:rPr>
          <w:rFonts w:ascii="Arial" w:hAnsi="Arial" w:cs="Arial"/>
          <w:sz w:val="22"/>
          <w:szCs w:val="22"/>
        </w:rPr>
        <w:t>réponses</w:t>
      </w:r>
      <w:r>
        <w:rPr>
          <w:rFonts w:ascii="Arial" w:hAnsi="Arial" w:cs="Arial"/>
          <w:spacing w:val="16"/>
          <w:sz w:val="22"/>
          <w:szCs w:val="22"/>
        </w:rPr>
        <w:t xml:space="preserve"> </w:t>
      </w:r>
      <w:r>
        <w:rPr>
          <w:rFonts w:ascii="Arial" w:hAnsi="Arial" w:cs="Arial"/>
          <w:sz w:val="22"/>
          <w:szCs w:val="22"/>
        </w:rPr>
        <w:t>qui</w:t>
      </w:r>
      <w:r>
        <w:rPr>
          <w:rFonts w:ascii="Arial" w:hAnsi="Arial" w:cs="Arial"/>
          <w:spacing w:val="16"/>
          <w:sz w:val="22"/>
          <w:szCs w:val="22"/>
        </w:rPr>
        <w:t xml:space="preserve"> </w:t>
      </w:r>
      <w:r>
        <w:rPr>
          <w:rFonts w:ascii="Arial" w:hAnsi="Arial" w:cs="Arial"/>
          <w:sz w:val="22"/>
          <w:szCs w:val="22"/>
        </w:rPr>
        <w:t>lui</w:t>
      </w:r>
      <w:r>
        <w:rPr>
          <w:rFonts w:ascii="Arial" w:hAnsi="Arial" w:cs="Arial"/>
          <w:spacing w:val="16"/>
          <w:sz w:val="22"/>
          <w:szCs w:val="22"/>
        </w:rPr>
        <w:t xml:space="preserve"> </w:t>
      </w:r>
      <w:r>
        <w:rPr>
          <w:rFonts w:ascii="Arial" w:hAnsi="Arial" w:cs="Arial"/>
          <w:sz w:val="22"/>
          <w:szCs w:val="22"/>
        </w:rPr>
        <w:t>seront</w:t>
      </w:r>
      <w:r>
        <w:rPr>
          <w:rFonts w:ascii="Arial" w:hAnsi="Arial" w:cs="Arial"/>
          <w:spacing w:val="16"/>
          <w:sz w:val="22"/>
          <w:szCs w:val="22"/>
        </w:rPr>
        <w:t xml:space="preserve"> </w:t>
      </w:r>
      <w:r>
        <w:rPr>
          <w:rFonts w:ascii="Arial" w:hAnsi="Arial" w:cs="Arial"/>
          <w:sz w:val="22"/>
          <w:szCs w:val="22"/>
        </w:rPr>
        <w:t>faites</w:t>
      </w:r>
      <w:r>
        <w:rPr>
          <w:rFonts w:ascii="Arial" w:hAnsi="Arial" w:cs="Arial"/>
          <w:spacing w:val="16"/>
          <w:sz w:val="22"/>
          <w:szCs w:val="22"/>
        </w:rPr>
        <w:t xml:space="preserve"> </w:t>
      </w:r>
      <w:r>
        <w:rPr>
          <w:rFonts w:ascii="Arial" w:hAnsi="Arial" w:cs="Arial"/>
          <w:sz w:val="22"/>
          <w:szCs w:val="22"/>
        </w:rPr>
        <w:t>le</w:t>
      </w:r>
      <w:r>
        <w:rPr>
          <w:rFonts w:ascii="Arial" w:hAnsi="Arial" w:cs="Arial"/>
          <w:spacing w:val="16"/>
          <w:sz w:val="22"/>
          <w:szCs w:val="22"/>
        </w:rPr>
        <w:t xml:space="preserve"> </w:t>
      </w:r>
      <w:r>
        <w:rPr>
          <w:rFonts w:ascii="Arial" w:hAnsi="Arial" w:cs="Arial"/>
          <w:sz w:val="22"/>
          <w:szCs w:val="22"/>
        </w:rPr>
        <w:t>seront</w:t>
      </w:r>
      <w:r>
        <w:rPr>
          <w:rFonts w:ascii="Arial" w:hAnsi="Arial" w:cs="Arial"/>
          <w:spacing w:val="16"/>
          <w:sz w:val="22"/>
          <w:szCs w:val="22"/>
        </w:rPr>
        <w:t xml:space="preserve"> </w:t>
      </w:r>
      <w:r>
        <w:rPr>
          <w:rFonts w:ascii="Arial" w:hAnsi="Arial" w:cs="Arial"/>
          <w:sz w:val="22"/>
          <w:szCs w:val="22"/>
        </w:rPr>
        <w:t>par</w:t>
      </w:r>
      <w:r>
        <w:rPr>
          <w:rFonts w:ascii="Arial" w:hAnsi="Arial" w:cs="Arial"/>
          <w:spacing w:val="16"/>
          <w:sz w:val="22"/>
          <w:szCs w:val="22"/>
        </w:rPr>
        <w:t xml:space="preserve"> </w:t>
      </w:r>
      <w:r>
        <w:rPr>
          <w:rFonts w:ascii="Arial" w:hAnsi="Arial" w:cs="Arial"/>
          <w:sz w:val="22"/>
          <w:szCs w:val="22"/>
        </w:rPr>
        <w:t>écrit</w:t>
      </w:r>
      <w:r>
        <w:rPr>
          <w:rFonts w:ascii="Arial" w:hAnsi="Arial" w:cs="Arial"/>
          <w:spacing w:val="16"/>
          <w:sz w:val="22"/>
          <w:szCs w:val="22"/>
        </w:rPr>
        <w:t xml:space="preserve"> </w:t>
      </w:r>
      <w:r>
        <w:rPr>
          <w:rFonts w:ascii="Arial" w:hAnsi="Arial" w:cs="Arial"/>
          <w:sz w:val="22"/>
          <w:szCs w:val="22"/>
        </w:rPr>
        <w:t>(ou par</w:t>
      </w:r>
      <w:r>
        <w:rPr>
          <w:rFonts w:ascii="Arial" w:hAnsi="Arial" w:cs="Arial"/>
          <w:spacing w:val="-4"/>
          <w:sz w:val="22"/>
          <w:szCs w:val="22"/>
        </w:rPr>
        <w:t xml:space="preserve"> </w:t>
      </w:r>
      <w:r>
        <w:rPr>
          <w:rFonts w:ascii="Arial" w:hAnsi="Arial" w:cs="Arial"/>
          <w:sz w:val="22"/>
          <w:szCs w:val="22"/>
        </w:rPr>
        <w:t>télécopie).</w:t>
      </w:r>
      <w:r>
        <w:rPr>
          <w:rFonts w:ascii="Arial" w:hAnsi="Arial" w:cs="Arial"/>
          <w:spacing w:val="-4"/>
          <w:sz w:val="22"/>
          <w:szCs w:val="22"/>
        </w:rPr>
        <w:t xml:space="preserve"> </w:t>
      </w:r>
      <w:r>
        <w:rPr>
          <w:rFonts w:ascii="Arial" w:hAnsi="Arial" w:cs="Arial"/>
          <w:sz w:val="22"/>
          <w:szCs w:val="22"/>
        </w:rPr>
        <w:t>La</w:t>
      </w:r>
      <w:r>
        <w:rPr>
          <w:rFonts w:ascii="Arial" w:hAnsi="Arial" w:cs="Arial"/>
          <w:spacing w:val="-4"/>
          <w:sz w:val="22"/>
          <w:szCs w:val="22"/>
        </w:rPr>
        <w:t xml:space="preserve"> </w:t>
      </w:r>
      <w:r>
        <w:rPr>
          <w:rFonts w:ascii="Arial" w:hAnsi="Arial" w:cs="Arial"/>
          <w:sz w:val="22"/>
          <w:szCs w:val="22"/>
        </w:rPr>
        <w:t>validité</w:t>
      </w:r>
      <w:r>
        <w:rPr>
          <w:rFonts w:ascii="Arial" w:hAnsi="Arial" w:cs="Arial"/>
          <w:spacing w:val="-4"/>
          <w:sz w:val="22"/>
          <w:szCs w:val="22"/>
        </w:rPr>
        <w:t xml:space="preserve"> </w:t>
      </w:r>
      <w:r>
        <w:rPr>
          <w:rFonts w:ascii="Arial" w:hAnsi="Arial" w:cs="Arial"/>
          <w:sz w:val="22"/>
          <w:szCs w:val="22"/>
        </w:rPr>
        <w:t>de</w:t>
      </w:r>
      <w:r>
        <w:rPr>
          <w:rFonts w:ascii="Arial" w:hAnsi="Arial" w:cs="Arial"/>
          <w:spacing w:val="-4"/>
          <w:sz w:val="22"/>
          <w:szCs w:val="22"/>
        </w:rPr>
        <w:t xml:space="preserve"> </w:t>
      </w:r>
      <w:r>
        <w:rPr>
          <w:rFonts w:ascii="Arial" w:hAnsi="Arial" w:cs="Arial"/>
          <w:sz w:val="22"/>
          <w:szCs w:val="22"/>
        </w:rPr>
        <w:t>la</w:t>
      </w:r>
      <w:r>
        <w:rPr>
          <w:rFonts w:ascii="Arial" w:hAnsi="Arial" w:cs="Arial"/>
          <w:spacing w:val="-4"/>
          <w:sz w:val="22"/>
          <w:szCs w:val="22"/>
        </w:rPr>
        <w:t xml:space="preserve"> </w:t>
      </w:r>
      <w:r>
        <w:rPr>
          <w:rFonts w:ascii="Arial" w:hAnsi="Arial" w:cs="Arial"/>
          <w:sz w:val="22"/>
          <w:szCs w:val="22"/>
        </w:rPr>
        <w:t>caution</w:t>
      </w:r>
      <w:r>
        <w:rPr>
          <w:rFonts w:ascii="Arial" w:hAnsi="Arial" w:cs="Arial"/>
          <w:spacing w:val="-4"/>
          <w:sz w:val="22"/>
          <w:szCs w:val="22"/>
        </w:rPr>
        <w:t xml:space="preserve"> </w:t>
      </w:r>
      <w:r>
        <w:rPr>
          <w:rFonts w:ascii="Arial" w:hAnsi="Arial" w:cs="Arial"/>
          <w:sz w:val="22"/>
          <w:szCs w:val="22"/>
        </w:rPr>
        <w:t>de</w:t>
      </w:r>
      <w:r>
        <w:rPr>
          <w:rFonts w:ascii="Arial" w:hAnsi="Arial" w:cs="Arial"/>
          <w:spacing w:val="-4"/>
          <w:sz w:val="22"/>
          <w:szCs w:val="22"/>
        </w:rPr>
        <w:t xml:space="preserve"> </w:t>
      </w:r>
      <w:r>
        <w:rPr>
          <w:rFonts w:ascii="Arial" w:hAnsi="Arial" w:cs="Arial"/>
          <w:sz w:val="22"/>
          <w:szCs w:val="22"/>
        </w:rPr>
        <w:t>soumission</w:t>
      </w:r>
      <w:r>
        <w:rPr>
          <w:rFonts w:ascii="Arial" w:hAnsi="Arial" w:cs="Arial"/>
          <w:spacing w:val="-7"/>
          <w:sz w:val="22"/>
          <w:szCs w:val="22"/>
        </w:rPr>
        <w:t xml:space="preserve"> </w:t>
      </w:r>
      <w:r>
        <w:rPr>
          <w:rFonts w:ascii="Arial" w:hAnsi="Arial" w:cs="Arial"/>
          <w:sz w:val="22"/>
          <w:szCs w:val="22"/>
        </w:rPr>
        <w:t>prévue</w:t>
      </w:r>
      <w:r>
        <w:rPr>
          <w:rFonts w:ascii="Arial" w:hAnsi="Arial" w:cs="Arial"/>
          <w:spacing w:val="-7"/>
          <w:sz w:val="22"/>
          <w:szCs w:val="22"/>
        </w:rPr>
        <w:t xml:space="preserve"> </w:t>
      </w:r>
      <w:r>
        <w:rPr>
          <w:rFonts w:ascii="Arial" w:hAnsi="Arial" w:cs="Arial"/>
          <w:sz w:val="22"/>
          <w:szCs w:val="22"/>
        </w:rPr>
        <w:t>à</w:t>
      </w:r>
      <w:r>
        <w:rPr>
          <w:rFonts w:ascii="Arial" w:hAnsi="Arial" w:cs="Arial"/>
          <w:spacing w:val="-7"/>
          <w:sz w:val="22"/>
          <w:szCs w:val="22"/>
        </w:rPr>
        <w:t xml:space="preserve"> </w:t>
      </w:r>
      <w:r>
        <w:rPr>
          <w:rFonts w:ascii="Arial" w:hAnsi="Arial" w:cs="Arial"/>
          <w:sz w:val="22"/>
          <w:szCs w:val="22"/>
        </w:rPr>
        <w:t>l'article</w:t>
      </w:r>
      <w:r>
        <w:rPr>
          <w:rFonts w:ascii="Arial" w:hAnsi="Arial" w:cs="Arial"/>
          <w:spacing w:val="-7"/>
          <w:sz w:val="22"/>
          <w:szCs w:val="22"/>
        </w:rPr>
        <w:t xml:space="preserve"> </w:t>
      </w:r>
      <w:r>
        <w:rPr>
          <w:rFonts w:ascii="Arial" w:hAnsi="Arial" w:cs="Arial"/>
          <w:sz w:val="22"/>
          <w:szCs w:val="22"/>
        </w:rPr>
        <w:t xml:space="preserve">19 </w:t>
      </w:r>
      <w:r>
        <w:rPr>
          <w:rFonts w:ascii="Arial" w:hAnsi="Arial" w:cs="Arial"/>
          <w:spacing w:val="-14"/>
          <w:sz w:val="22"/>
          <w:szCs w:val="22"/>
        </w:rPr>
        <w:t xml:space="preserve"> </w:t>
      </w:r>
      <w:r>
        <w:rPr>
          <w:rFonts w:ascii="Arial" w:hAnsi="Arial" w:cs="Arial"/>
          <w:sz w:val="22"/>
          <w:szCs w:val="22"/>
        </w:rPr>
        <w:t>du</w:t>
      </w:r>
      <w:r>
        <w:rPr>
          <w:rFonts w:ascii="Arial" w:hAnsi="Arial" w:cs="Arial"/>
          <w:spacing w:val="-7"/>
          <w:sz w:val="22"/>
          <w:szCs w:val="22"/>
        </w:rPr>
        <w:t xml:space="preserve"> </w:t>
      </w:r>
      <w:r>
        <w:rPr>
          <w:rFonts w:ascii="Arial" w:hAnsi="Arial" w:cs="Arial"/>
          <w:sz w:val="22"/>
          <w:szCs w:val="22"/>
        </w:rPr>
        <w:t>RGAO</w:t>
      </w:r>
      <w:r>
        <w:rPr>
          <w:rFonts w:ascii="Arial" w:hAnsi="Arial" w:cs="Arial"/>
          <w:spacing w:val="-7"/>
          <w:sz w:val="22"/>
          <w:szCs w:val="22"/>
        </w:rPr>
        <w:t xml:space="preserve"> </w:t>
      </w:r>
      <w:r>
        <w:rPr>
          <w:rFonts w:ascii="Arial" w:hAnsi="Arial" w:cs="Arial"/>
          <w:sz w:val="22"/>
          <w:szCs w:val="22"/>
        </w:rPr>
        <w:t>sera</w:t>
      </w:r>
      <w:r>
        <w:rPr>
          <w:rFonts w:ascii="Arial" w:hAnsi="Arial" w:cs="Arial"/>
          <w:spacing w:val="-7"/>
          <w:sz w:val="22"/>
          <w:szCs w:val="22"/>
        </w:rPr>
        <w:t xml:space="preserve"> </w:t>
      </w:r>
      <w:r>
        <w:rPr>
          <w:rFonts w:ascii="Arial" w:hAnsi="Arial" w:cs="Arial"/>
          <w:sz w:val="22"/>
          <w:szCs w:val="22"/>
        </w:rPr>
        <w:t xml:space="preserve">de même </w:t>
      </w:r>
      <w:r>
        <w:rPr>
          <w:rFonts w:ascii="Arial" w:hAnsi="Arial" w:cs="Arial"/>
          <w:spacing w:val="-21"/>
          <w:sz w:val="22"/>
          <w:szCs w:val="22"/>
        </w:rPr>
        <w:t xml:space="preserve"> </w:t>
      </w:r>
      <w:r>
        <w:rPr>
          <w:rFonts w:ascii="Arial" w:hAnsi="Arial" w:cs="Arial"/>
          <w:sz w:val="22"/>
          <w:szCs w:val="22"/>
        </w:rPr>
        <w:t xml:space="preserve">prolongée </w:t>
      </w:r>
      <w:r>
        <w:rPr>
          <w:rFonts w:ascii="Arial" w:hAnsi="Arial" w:cs="Arial"/>
          <w:spacing w:val="-21"/>
          <w:sz w:val="22"/>
          <w:szCs w:val="22"/>
        </w:rPr>
        <w:t xml:space="preserve"> </w:t>
      </w:r>
      <w:r>
        <w:rPr>
          <w:rFonts w:ascii="Arial" w:hAnsi="Arial" w:cs="Arial"/>
          <w:sz w:val="22"/>
          <w:szCs w:val="22"/>
        </w:rPr>
        <w:t xml:space="preserve">pour </w:t>
      </w:r>
      <w:r>
        <w:rPr>
          <w:rFonts w:ascii="Arial" w:hAnsi="Arial" w:cs="Arial"/>
          <w:spacing w:val="-21"/>
          <w:sz w:val="22"/>
          <w:szCs w:val="22"/>
        </w:rPr>
        <w:t xml:space="preserve"> </w:t>
      </w:r>
      <w:r>
        <w:rPr>
          <w:rFonts w:ascii="Arial" w:hAnsi="Arial" w:cs="Arial"/>
          <w:sz w:val="22"/>
          <w:szCs w:val="22"/>
        </w:rPr>
        <w:t xml:space="preserve">une </w:t>
      </w:r>
      <w:r>
        <w:rPr>
          <w:rFonts w:ascii="Arial" w:hAnsi="Arial" w:cs="Arial"/>
          <w:spacing w:val="-21"/>
          <w:sz w:val="22"/>
          <w:szCs w:val="22"/>
        </w:rPr>
        <w:t xml:space="preserve"> </w:t>
      </w:r>
      <w:r>
        <w:rPr>
          <w:rFonts w:ascii="Arial" w:hAnsi="Arial" w:cs="Arial"/>
          <w:sz w:val="22"/>
          <w:szCs w:val="22"/>
        </w:rPr>
        <w:t xml:space="preserve">durée </w:t>
      </w:r>
      <w:r>
        <w:rPr>
          <w:rFonts w:ascii="Arial" w:hAnsi="Arial" w:cs="Arial"/>
          <w:spacing w:val="-21"/>
          <w:sz w:val="22"/>
          <w:szCs w:val="22"/>
        </w:rPr>
        <w:t xml:space="preserve"> </w:t>
      </w:r>
      <w:r>
        <w:rPr>
          <w:rFonts w:ascii="Arial" w:hAnsi="Arial" w:cs="Arial"/>
          <w:sz w:val="22"/>
          <w:szCs w:val="22"/>
        </w:rPr>
        <w:t xml:space="preserve">correspondante. </w:t>
      </w:r>
      <w:r>
        <w:rPr>
          <w:rFonts w:ascii="Arial" w:hAnsi="Arial" w:cs="Arial"/>
          <w:spacing w:val="6"/>
          <w:sz w:val="22"/>
          <w:szCs w:val="22"/>
        </w:rPr>
        <w:t xml:space="preserve"> </w:t>
      </w:r>
      <w:r>
        <w:rPr>
          <w:rFonts w:ascii="Arial" w:hAnsi="Arial" w:cs="Arial"/>
          <w:sz w:val="22"/>
          <w:szCs w:val="22"/>
        </w:rPr>
        <w:t xml:space="preserve">Un </w:t>
      </w:r>
      <w:r>
        <w:rPr>
          <w:rFonts w:ascii="Arial" w:hAnsi="Arial" w:cs="Arial"/>
          <w:spacing w:val="6"/>
          <w:sz w:val="22"/>
          <w:szCs w:val="22"/>
        </w:rPr>
        <w:t xml:space="preserve"> </w:t>
      </w:r>
      <w:r>
        <w:rPr>
          <w:rFonts w:ascii="Arial" w:hAnsi="Arial" w:cs="Arial"/>
          <w:sz w:val="22"/>
          <w:szCs w:val="22"/>
        </w:rPr>
        <w:t xml:space="preserve">Soumissionnaire </w:t>
      </w:r>
      <w:r>
        <w:rPr>
          <w:rFonts w:ascii="Arial" w:hAnsi="Arial" w:cs="Arial"/>
          <w:spacing w:val="6"/>
          <w:sz w:val="22"/>
          <w:szCs w:val="22"/>
        </w:rPr>
        <w:t xml:space="preserve"> </w:t>
      </w:r>
      <w:r>
        <w:rPr>
          <w:rFonts w:ascii="Arial" w:hAnsi="Arial" w:cs="Arial"/>
          <w:sz w:val="22"/>
          <w:szCs w:val="22"/>
        </w:rPr>
        <w:t xml:space="preserve">peut </w:t>
      </w:r>
      <w:r>
        <w:rPr>
          <w:rFonts w:ascii="Arial" w:hAnsi="Arial" w:cs="Arial"/>
          <w:spacing w:val="6"/>
          <w:sz w:val="22"/>
          <w:szCs w:val="22"/>
        </w:rPr>
        <w:t xml:space="preserve"> </w:t>
      </w:r>
      <w:r>
        <w:rPr>
          <w:rFonts w:ascii="Arial" w:hAnsi="Arial" w:cs="Arial"/>
          <w:sz w:val="22"/>
          <w:szCs w:val="22"/>
        </w:rPr>
        <w:t xml:space="preserve">refuser </w:t>
      </w:r>
      <w:r>
        <w:rPr>
          <w:rFonts w:ascii="Arial" w:hAnsi="Arial" w:cs="Arial"/>
          <w:spacing w:val="6"/>
          <w:sz w:val="22"/>
          <w:szCs w:val="22"/>
        </w:rPr>
        <w:t xml:space="preserve"> </w:t>
      </w:r>
      <w:r>
        <w:rPr>
          <w:rFonts w:ascii="Arial" w:hAnsi="Arial" w:cs="Arial"/>
          <w:sz w:val="22"/>
          <w:szCs w:val="22"/>
        </w:rPr>
        <w:t>de prolonger</w:t>
      </w:r>
      <w:r>
        <w:rPr>
          <w:rFonts w:ascii="Arial" w:hAnsi="Arial" w:cs="Arial"/>
          <w:spacing w:val="23"/>
          <w:sz w:val="22"/>
          <w:szCs w:val="22"/>
        </w:rPr>
        <w:t xml:space="preserve"> </w:t>
      </w:r>
      <w:r>
        <w:rPr>
          <w:rFonts w:ascii="Arial" w:hAnsi="Arial" w:cs="Arial"/>
          <w:sz w:val="22"/>
          <w:szCs w:val="22"/>
        </w:rPr>
        <w:t>la</w:t>
      </w:r>
      <w:r>
        <w:rPr>
          <w:rFonts w:ascii="Arial" w:hAnsi="Arial" w:cs="Arial"/>
          <w:spacing w:val="23"/>
          <w:sz w:val="22"/>
          <w:szCs w:val="22"/>
        </w:rPr>
        <w:t xml:space="preserve"> </w:t>
      </w:r>
      <w:r>
        <w:rPr>
          <w:rFonts w:ascii="Arial" w:hAnsi="Arial" w:cs="Arial"/>
          <w:sz w:val="22"/>
          <w:szCs w:val="22"/>
        </w:rPr>
        <w:t>validité</w:t>
      </w:r>
      <w:r>
        <w:rPr>
          <w:rFonts w:ascii="Arial" w:hAnsi="Arial" w:cs="Arial"/>
          <w:spacing w:val="23"/>
          <w:sz w:val="22"/>
          <w:szCs w:val="22"/>
        </w:rPr>
        <w:t xml:space="preserve"> </w:t>
      </w:r>
      <w:r>
        <w:rPr>
          <w:rFonts w:ascii="Arial" w:hAnsi="Arial" w:cs="Arial"/>
          <w:sz w:val="22"/>
          <w:szCs w:val="22"/>
        </w:rPr>
        <w:t>de</w:t>
      </w:r>
      <w:r>
        <w:rPr>
          <w:rFonts w:ascii="Arial" w:hAnsi="Arial" w:cs="Arial"/>
          <w:spacing w:val="23"/>
          <w:sz w:val="22"/>
          <w:szCs w:val="22"/>
        </w:rPr>
        <w:t xml:space="preserve"> </w:t>
      </w:r>
      <w:r>
        <w:rPr>
          <w:rFonts w:ascii="Arial" w:hAnsi="Arial" w:cs="Arial"/>
          <w:sz w:val="22"/>
          <w:szCs w:val="22"/>
        </w:rPr>
        <w:t>son</w:t>
      </w:r>
      <w:r>
        <w:rPr>
          <w:rFonts w:ascii="Arial" w:hAnsi="Arial" w:cs="Arial"/>
          <w:spacing w:val="23"/>
          <w:sz w:val="22"/>
          <w:szCs w:val="22"/>
        </w:rPr>
        <w:t xml:space="preserve"> </w:t>
      </w:r>
      <w:r>
        <w:rPr>
          <w:rFonts w:ascii="Arial" w:hAnsi="Arial" w:cs="Arial"/>
          <w:sz w:val="22"/>
          <w:szCs w:val="22"/>
        </w:rPr>
        <w:t>offre</w:t>
      </w:r>
      <w:r>
        <w:rPr>
          <w:rFonts w:ascii="Arial" w:hAnsi="Arial" w:cs="Arial"/>
          <w:spacing w:val="23"/>
          <w:sz w:val="22"/>
          <w:szCs w:val="22"/>
        </w:rPr>
        <w:t xml:space="preserve"> </w:t>
      </w:r>
      <w:r>
        <w:rPr>
          <w:rFonts w:ascii="Arial" w:hAnsi="Arial" w:cs="Arial"/>
          <w:sz w:val="22"/>
          <w:szCs w:val="22"/>
        </w:rPr>
        <w:t>sans</w:t>
      </w:r>
      <w:r>
        <w:rPr>
          <w:rFonts w:ascii="Arial" w:hAnsi="Arial" w:cs="Arial"/>
          <w:spacing w:val="23"/>
          <w:sz w:val="22"/>
          <w:szCs w:val="22"/>
        </w:rPr>
        <w:t xml:space="preserve"> </w:t>
      </w:r>
      <w:r>
        <w:rPr>
          <w:rFonts w:ascii="Arial" w:hAnsi="Arial" w:cs="Arial"/>
          <w:sz w:val="22"/>
          <w:szCs w:val="22"/>
        </w:rPr>
        <w:t>perdre sa</w:t>
      </w:r>
      <w:r>
        <w:rPr>
          <w:rFonts w:ascii="Arial" w:hAnsi="Arial" w:cs="Arial"/>
          <w:spacing w:val="-9"/>
          <w:sz w:val="22"/>
          <w:szCs w:val="22"/>
        </w:rPr>
        <w:t xml:space="preserve"> </w:t>
      </w:r>
      <w:r>
        <w:rPr>
          <w:rFonts w:ascii="Arial" w:hAnsi="Arial" w:cs="Arial"/>
          <w:sz w:val="22"/>
          <w:szCs w:val="22"/>
        </w:rPr>
        <w:t>caution</w:t>
      </w:r>
      <w:r>
        <w:rPr>
          <w:rFonts w:ascii="Arial" w:hAnsi="Arial" w:cs="Arial"/>
          <w:spacing w:val="-9"/>
          <w:sz w:val="22"/>
          <w:szCs w:val="22"/>
        </w:rPr>
        <w:t xml:space="preserve"> </w:t>
      </w:r>
      <w:r>
        <w:rPr>
          <w:rFonts w:ascii="Arial" w:hAnsi="Arial" w:cs="Arial"/>
          <w:sz w:val="22"/>
          <w:szCs w:val="22"/>
        </w:rPr>
        <w:t>de</w:t>
      </w:r>
      <w:r>
        <w:rPr>
          <w:rFonts w:ascii="Arial" w:hAnsi="Arial" w:cs="Arial"/>
          <w:spacing w:val="-9"/>
          <w:sz w:val="22"/>
          <w:szCs w:val="22"/>
        </w:rPr>
        <w:t xml:space="preserve"> </w:t>
      </w:r>
      <w:r>
        <w:rPr>
          <w:rFonts w:ascii="Arial" w:hAnsi="Arial" w:cs="Arial"/>
          <w:sz w:val="22"/>
          <w:szCs w:val="22"/>
        </w:rPr>
        <w:t>soumission.</w:t>
      </w:r>
      <w:r>
        <w:rPr>
          <w:rFonts w:ascii="Arial" w:hAnsi="Arial" w:cs="Arial"/>
          <w:spacing w:val="-9"/>
          <w:sz w:val="22"/>
          <w:szCs w:val="22"/>
        </w:rPr>
        <w:t xml:space="preserve"> </w:t>
      </w:r>
      <w:r>
        <w:rPr>
          <w:rFonts w:ascii="Arial" w:hAnsi="Arial" w:cs="Arial"/>
          <w:sz w:val="22"/>
          <w:szCs w:val="22"/>
        </w:rPr>
        <w:t>Un</w:t>
      </w:r>
      <w:r>
        <w:rPr>
          <w:rFonts w:ascii="Arial" w:hAnsi="Arial" w:cs="Arial"/>
          <w:spacing w:val="-9"/>
          <w:sz w:val="22"/>
          <w:szCs w:val="22"/>
        </w:rPr>
        <w:t xml:space="preserve"> </w:t>
      </w:r>
      <w:r>
        <w:rPr>
          <w:rFonts w:ascii="Arial" w:hAnsi="Arial" w:cs="Arial"/>
          <w:sz w:val="22"/>
          <w:szCs w:val="22"/>
        </w:rPr>
        <w:t>Soumissionnaire qui</w:t>
      </w:r>
      <w:r>
        <w:rPr>
          <w:rFonts w:ascii="Arial" w:hAnsi="Arial" w:cs="Arial"/>
          <w:spacing w:val="-9"/>
          <w:sz w:val="22"/>
          <w:szCs w:val="22"/>
        </w:rPr>
        <w:t xml:space="preserve"> </w:t>
      </w:r>
      <w:r>
        <w:rPr>
          <w:rFonts w:ascii="Arial" w:hAnsi="Arial" w:cs="Arial"/>
          <w:sz w:val="22"/>
          <w:szCs w:val="22"/>
        </w:rPr>
        <w:t>consent</w:t>
      </w:r>
      <w:r>
        <w:rPr>
          <w:rFonts w:ascii="Arial" w:hAnsi="Arial" w:cs="Arial"/>
          <w:spacing w:val="-9"/>
          <w:sz w:val="22"/>
          <w:szCs w:val="22"/>
        </w:rPr>
        <w:t xml:space="preserve"> </w:t>
      </w:r>
      <w:r>
        <w:rPr>
          <w:rFonts w:ascii="Arial" w:hAnsi="Arial" w:cs="Arial"/>
          <w:sz w:val="22"/>
          <w:szCs w:val="22"/>
        </w:rPr>
        <w:t>à</w:t>
      </w:r>
      <w:r>
        <w:rPr>
          <w:rFonts w:ascii="Arial" w:hAnsi="Arial" w:cs="Arial"/>
          <w:spacing w:val="-9"/>
          <w:sz w:val="22"/>
          <w:szCs w:val="22"/>
        </w:rPr>
        <w:t xml:space="preserve"> </w:t>
      </w:r>
      <w:r>
        <w:rPr>
          <w:rFonts w:ascii="Arial" w:hAnsi="Arial" w:cs="Arial"/>
          <w:sz w:val="22"/>
          <w:szCs w:val="22"/>
        </w:rPr>
        <w:t>une</w:t>
      </w:r>
      <w:r>
        <w:rPr>
          <w:rFonts w:ascii="Arial" w:hAnsi="Arial" w:cs="Arial"/>
          <w:spacing w:val="-9"/>
          <w:sz w:val="22"/>
          <w:szCs w:val="22"/>
        </w:rPr>
        <w:t xml:space="preserve"> </w:t>
      </w:r>
      <w:r>
        <w:rPr>
          <w:rFonts w:ascii="Arial" w:hAnsi="Arial" w:cs="Arial"/>
          <w:sz w:val="22"/>
          <w:szCs w:val="22"/>
        </w:rPr>
        <w:t>prolongation</w:t>
      </w:r>
      <w:r>
        <w:rPr>
          <w:rFonts w:ascii="Arial" w:hAnsi="Arial" w:cs="Arial"/>
          <w:spacing w:val="-9"/>
          <w:sz w:val="22"/>
          <w:szCs w:val="22"/>
        </w:rPr>
        <w:t xml:space="preserve"> </w:t>
      </w:r>
      <w:r>
        <w:rPr>
          <w:rFonts w:ascii="Arial" w:hAnsi="Arial" w:cs="Arial"/>
          <w:sz w:val="22"/>
          <w:szCs w:val="22"/>
        </w:rPr>
        <w:t>ne</w:t>
      </w:r>
      <w:r>
        <w:rPr>
          <w:rFonts w:ascii="Arial" w:hAnsi="Arial" w:cs="Arial"/>
          <w:spacing w:val="-9"/>
          <w:sz w:val="22"/>
          <w:szCs w:val="22"/>
        </w:rPr>
        <w:t xml:space="preserve"> </w:t>
      </w:r>
      <w:r>
        <w:rPr>
          <w:rFonts w:ascii="Arial" w:hAnsi="Arial" w:cs="Arial"/>
          <w:sz w:val="22"/>
          <w:szCs w:val="22"/>
        </w:rPr>
        <w:t>se</w:t>
      </w:r>
      <w:r>
        <w:rPr>
          <w:rFonts w:ascii="Arial" w:hAnsi="Arial" w:cs="Arial"/>
          <w:spacing w:val="-9"/>
          <w:sz w:val="22"/>
          <w:szCs w:val="22"/>
        </w:rPr>
        <w:t xml:space="preserve"> </w:t>
      </w:r>
      <w:r>
        <w:rPr>
          <w:rFonts w:ascii="Arial" w:hAnsi="Arial" w:cs="Arial"/>
          <w:sz w:val="22"/>
          <w:szCs w:val="22"/>
        </w:rPr>
        <w:t>verra</w:t>
      </w:r>
      <w:r>
        <w:rPr>
          <w:rFonts w:ascii="Arial" w:hAnsi="Arial" w:cs="Arial"/>
          <w:spacing w:val="-9"/>
          <w:sz w:val="22"/>
          <w:szCs w:val="22"/>
        </w:rPr>
        <w:t xml:space="preserve"> </w:t>
      </w:r>
      <w:r>
        <w:rPr>
          <w:rFonts w:ascii="Arial" w:hAnsi="Arial" w:cs="Arial"/>
          <w:sz w:val="22"/>
          <w:szCs w:val="22"/>
        </w:rPr>
        <w:t>pas demander de modifier son</w:t>
      </w:r>
      <w:r>
        <w:rPr>
          <w:rFonts w:ascii="Arial" w:hAnsi="Arial" w:cs="Arial"/>
          <w:spacing w:val="-8"/>
          <w:sz w:val="22"/>
          <w:szCs w:val="22"/>
        </w:rPr>
        <w:t xml:space="preserve"> </w:t>
      </w:r>
      <w:r>
        <w:rPr>
          <w:rFonts w:ascii="Arial" w:hAnsi="Arial" w:cs="Arial"/>
          <w:sz w:val="22"/>
          <w:szCs w:val="22"/>
        </w:rPr>
        <w:t>offre, ni</w:t>
      </w:r>
      <w:r>
        <w:rPr>
          <w:rFonts w:ascii="Arial" w:hAnsi="Arial" w:cs="Arial"/>
          <w:spacing w:val="-8"/>
          <w:sz w:val="22"/>
          <w:szCs w:val="22"/>
        </w:rPr>
        <w:t xml:space="preserve"> </w:t>
      </w:r>
      <w:r>
        <w:rPr>
          <w:rFonts w:ascii="Arial" w:hAnsi="Arial" w:cs="Arial"/>
          <w:sz w:val="22"/>
          <w:szCs w:val="22"/>
        </w:rPr>
        <w:t>ne</w:t>
      </w:r>
      <w:r>
        <w:rPr>
          <w:rFonts w:ascii="Arial" w:hAnsi="Arial" w:cs="Arial"/>
          <w:spacing w:val="-8"/>
          <w:sz w:val="22"/>
          <w:szCs w:val="22"/>
        </w:rPr>
        <w:t xml:space="preserve"> </w:t>
      </w:r>
      <w:r>
        <w:rPr>
          <w:rFonts w:ascii="Arial" w:hAnsi="Arial" w:cs="Arial"/>
          <w:sz w:val="22"/>
          <w:szCs w:val="22"/>
        </w:rPr>
        <w:t>sera autorisé</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faire.</w:t>
      </w:r>
    </w:p>
    <w:p w:rsidR="00393988" w:rsidRDefault="00393988">
      <w:pPr>
        <w:widowControl w:val="0"/>
        <w:spacing w:before="4" w:line="260" w:lineRule="exact"/>
        <w:rPr>
          <w:rFonts w:ascii="Arial" w:hAnsi="Arial" w:cs="Arial"/>
          <w:sz w:val="26"/>
          <w:szCs w:val="26"/>
        </w:rPr>
      </w:pPr>
    </w:p>
    <w:p w:rsidR="00393988" w:rsidRDefault="00974630">
      <w:pPr>
        <w:widowControl w:val="0"/>
        <w:ind w:left="681" w:right="-15" w:hanging="567"/>
        <w:jc w:val="both"/>
        <w:rPr>
          <w:rFonts w:ascii="Arial" w:hAnsi="Arial" w:cs="Arial"/>
        </w:rPr>
      </w:pPr>
      <w:r>
        <w:rPr>
          <w:rFonts w:ascii="Arial" w:hAnsi="Arial" w:cs="Arial"/>
          <w:sz w:val="22"/>
          <w:szCs w:val="22"/>
        </w:rPr>
        <w:t>20.3.</w:t>
      </w:r>
      <w:r>
        <w:rPr>
          <w:rFonts w:ascii="Arial" w:hAnsi="Arial" w:cs="Arial"/>
          <w:spacing w:val="17"/>
          <w:sz w:val="22"/>
          <w:szCs w:val="22"/>
        </w:rPr>
        <w:t xml:space="preserve"> </w:t>
      </w:r>
      <w:r>
        <w:rPr>
          <w:rFonts w:ascii="Arial" w:hAnsi="Arial" w:cs="Arial"/>
          <w:sz w:val="22"/>
          <w:szCs w:val="22"/>
        </w:rPr>
        <w:t>Lorsque  le  marché  ne  comporte  pas</w:t>
      </w:r>
      <w:r>
        <w:rPr>
          <w:rFonts w:ascii="Arial" w:hAnsi="Arial" w:cs="Arial"/>
          <w:spacing w:val="17"/>
          <w:sz w:val="22"/>
          <w:szCs w:val="22"/>
        </w:rPr>
        <w:t xml:space="preserve">  </w:t>
      </w:r>
      <w:r>
        <w:rPr>
          <w:rFonts w:ascii="Arial" w:hAnsi="Arial" w:cs="Arial"/>
          <w:sz w:val="22"/>
          <w:szCs w:val="22"/>
        </w:rPr>
        <w:t>d’article de révision de prix et que la période de validité des  offres  est  prorogée  de  plus  de  soixante (60) jours, [les montants payables au soumissionnaire  retenu, seront actualisés  par  application  de la</w:t>
      </w:r>
      <w:r>
        <w:rPr>
          <w:rFonts w:ascii="Arial" w:hAnsi="Arial" w:cs="Arial"/>
          <w:spacing w:val="17"/>
          <w:sz w:val="22"/>
          <w:szCs w:val="22"/>
        </w:rPr>
        <w:t xml:space="preserve"> </w:t>
      </w:r>
      <w:r>
        <w:rPr>
          <w:rFonts w:ascii="Arial" w:hAnsi="Arial" w:cs="Arial"/>
          <w:sz w:val="22"/>
          <w:szCs w:val="22"/>
        </w:rPr>
        <w:t>formule y relative que l’Autorité-Contractante adressera au(x) soumissionnaire(s). La demande de l’Autorité Contractante  devra  inclure  une  forme de révision  des  prix. La  période  d’actualisation  ira  de  la  date  de dépassement des soixante (60) jours à la date de notification du marché ou de l’ordre de service de démarrage des travaux au soumissionnaire retenu, tel que prévu par le CCAP. L’effet de l’actualisation n’est pas pris en considération aux fins de l’évaluation.</w:t>
      </w:r>
    </w:p>
    <w:p w:rsidR="00393988" w:rsidRDefault="00393988">
      <w:pPr>
        <w:widowControl w:val="0"/>
        <w:spacing w:before="4" w:line="260" w:lineRule="exact"/>
        <w:rPr>
          <w:rFonts w:ascii="Arial" w:hAnsi="Arial" w:cs="Arial"/>
          <w:sz w:val="26"/>
          <w:szCs w:val="26"/>
        </w:rPr>
      </w:pPr>
    </w:p>
    <w:p w:rsidR="00393988" w:rsidRDefault="00974630">
      <w:pPr>
        <w:widowControl w:val="0"/>
        <w:ind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21</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Forme</w:t>
      </w:r>
      <w:r>
        <w:rPr>
          <w:rFonts w:ascii="Arial" w:hAnsi="Arial" w:cs="Arial"/>
          <w:b/>
          <w:bCs/>
          <w:spacing w:val="6"/>
          <w:sz w:val="22"/>
          <w:szCs w:val="22"/>
        </w:rPr>
        <w:t xml:space="preserve"> </w:t>
      </w:r>
      <w:r>
        <w:rPr>
          <w:rFonts w:ascii="Arial" w:hAnsi="Arial" w:cs="Arial"/>
          <w:b/>
          <w:bCs/>
          <w:sz w:val="22"/>
          <w:szCs w:val="22"/>
        </w:rPr>
        <w:t>et</w:t>
      </w:r>
      <w:r>
        <w:rPr>
          <w:rFonts w:ascii="Arial" w:hAnsi="Arial" w:cs="Arial"/>
          <w:b/>
          <w:bCs/>
          <w:spacing w:val="6"/>
          <w:sz w:val="22"/>
          <w:szCs w:val="22"/>
        </w:rPr>
        <w:t xml:space="preserve"> </w:t>
      </w:r>
      <w:r>
        <w:rPr>
          <w:rFonts w:ascii="Arial" w:hAnsi="Arial" w:cs="Arial"/>
          <w:b/>
          <w:bCs/>
          <w:sz w:val="22"/>
          <w:szCs w:val="22"/>
        </w:rPr>
        <w:t>signature</w:t>
      </w:r>
      <w:r>
        <w:rPr>
          <w:rFonts w:ascii="Arial" w:hAnsi="Arial" w:cs="Arial"/>
          <w:b/>
          <w:bCs/>
          <w:spacing w:val="6"/>
          <w:sz w:val="22"/>
          <w:szCs w:val="22"/>
        </w:rPr>
        <w:t xml:space="preserve"> </w:t>
      </w:r>
      <w:r>
        <w:rPr>
          <w:rFonts w:ascii="Arial" w:hAnsi="Arial" w:cs="Arial"/>
          <w:b/>
          <w:bCs/>
          <w:sz w:val="22"/>
          <w:szCs w:val="22"/>
        </w:rPr>
        <w:t>de</w:t>
      </w:r>
      <w:r>
        <w:rPr>
          <w:rFonts w:ascii="Arial" w:hAnsi="Arial" w:cs="Arial"/>
          <w:b/>
          <w:bCs/>
          <w:spacing w:val="6"/>
          <w:sz w:val="22"/>
          <w:szCs w:val="22"/>
        </w:rPr>
        <w:t xml:space="preserve"> </w:t>
      </w:r>
      <w:r>
        <w:rPr>
          <w:rFonts w:ascii="Arial" w:hAnsi="Arial" w:cs="Arial"/>
          <w:b/>
          <w:bCs/>
          <w:sz w:val="22"/>
          <w:szCs w:val="22"/>
        </w:rPr>
        <w:t>l’offre</w:t>
      </w:r>
    </w:p>
    <w:p w:rsidR="00393988" w:rsidRDefault="00393988">
      <w:pPr>
        <w:widowControl w:val="0"/>
        <w:spacing w:before="14" w:line="140" w:lineRule="exact"/>
        <w:rPr>
          <w:rFonts w:ascii="Arial" w:hAnsi="Arial" w:cs="Arial"/>
          <w:sz w:val="14"/>
          <w:szCs w:val="14"/>
        </w:rPr>
      </w:pPr>
    </w:p>
    <w:p w:rsidR="00393988" w:rsidRDefault="00974630">
      <w:pPr>
        <w:widowControl w:val="0"/>
        <w:ind w:left="567" w:right="90" w:hanging="567"/>
        <w:jc w:val="both"/>
        <w:rPr>
          <w:rFonts w:ascii="Arial" w:hAnsi="Arial" w:cs="Arial"/>
        </w:rPr>
      </w:pPr>
      <w:r>
        <w:rPr>
          <w:rFonts w:ascii="Arial" w:hAnsi="Arial" w:cs="Arial"/>
          <w:sz w:val="22"/>
          <w:szCs w:val="22"/>
        </w:rPr>
        <w:t>21.1.</w:t>
      </w:r>
      <w:r>
        <w:rPr>
          <w:rFonts w:ascii="Arial" w:hAnsi="Arial" w:cs="Arial"/>
          <w:spacing w:val="17"/>
          <w:sz w:val="22"/>
          <w:szCs w:val="22"/>
        </w:rPr>
        <w:t xml:space="preserve"> </w:t>
      </w:r>
      <w:r>
        <w:rPr>
          <w:rFonts w:ascii="Arial" w:hAnsi="Arial" w:cs="Arial"/>
          <w:sz w:val="22"/>
          <w:szCs w:val="22"/>
        </w:rPr>
        <w:t>Le</w:t>
      </w:r>
      <w:r>
        <w:rPr>
          <w:rFonts w:ascii="Arial" w:hAnsi="Arial" w:cs="Arial"/>
          <w:spacing w:val="15"/>
          <w:sz w:val="22"/>
          <w:szCs w:val="22"/>
        </w:rPr>
        <w:t xml:space="preserve"> </w:t>
      </w:r>
      <w:r>
        <w:rPr>
          <w:rFonts w:ascii="Arial" w:hAnsi="Arial" w:cs="Arial"/>
          <w:sz w:val="22"/>
          <w:szCs w:val="22"/>
        </w:rPr>
        <w:t>Soumissionnaire</w:t>
      </w:r>
      <w:r>
        <w:rPr>
          <w:rFonts w:ascii="Arial" w:hAnsi="Arial" w:cs="Arial"/>
          <w:spacing w:val="15"/>
          <w:sz w:val="22"/>
          <w:szCs w:val="22"/>
        </w:rPr>
        <w:t xml:space="preserve"> </w:t>
      </w:r>
      <w:r>
        <w:rPr>
          <w:rFonts w:ascii="Arial" w:hAnsi="Arial" w:cs="Arial"/>
          <w:sz w:val="22"/>
          <w:szCs w:val="22"/>
        </w:rPr>
        <w:t>préparera</w:t>
      </w:r>
      <w:r>
        <w:rPr>
          <w:rFonts w:ascii="Arial" w:hAnsi="Arial" w:cs="Arial"/>
          <w:spacing w:val="15"/>
          <w:sz w:val="22"/>
          <w:szCs w:val="22"/>
        </w:rPr>
        <w:t xml:space="preserve"> </w:t>
      </w:r>
      <w:r>
        <w:rPr>
          <w:rFonts w:ascii="Arial" w:hAnsi="Arial" w:cs="Arial"/>
          <w:sz w:val="22"/>
          <w:szCs w:val="22"/>
        </w:rPr>
        <w:t>un</w:t>
      </w:r>
      <w:r>
        <w:rPr>
          <w:rFonts w:ascii="Arial" w:hAnsi="Arial" w:cs="Arial"/>
          <w:spacing w:val="15"/>
          <w:sz w:val="22"/>
          <w:szCs w:val="22"/>
        </w:rPr>
        <w:t xml:space="preserve"> </w:t>
      </w:r>
      <w:r>
        <w:rPr>
          <w:rFonts w:ascii="Arial" w:hAnsi="Arial" w:cs="Arial"/>
          <w:sz w:val="22"/>
          <w:szCs w:val="22"/>
        </w:rPr>
        <w:t>original</w:t>
      </w:r>
      <w:r>
        <w:rPr>
          <w:rFonts w:ascii="Arial" w:hAnsi="Arial" w:cs="Arial"/>
          <w:spacing w:val="15"/>
          <w:sz w:val="22"/>
          <w:szCs w:val="22"/>
        </w:rPr>
        <w:t xml:space="preserve"> </w:t>
      </w:r>
      <w:r>
        <w:rPr>
          <w:rFonts w:ascii="Arial" w:hAnsi="Arial" w:cs="Arial"/>
          <w:sz w:val="22"/>
          <w:szCs w:val="22"/>
        </w:rPr>
        <w:t xml:space="preserve">des </w:t>
      </w:r>
      <w:r>
        <w:rPr>
          <w:rFonts w:ascii="Arial" w:hAnsi="Arial" w:cs="Arial"/>
          <w:spacing w:val="2"/>
          <w:sz w:val="22"/>
          <w:szCs w:val="22"/>
        </w:rPr>
        <w:t>document</w:t>
      </w:r>
      <w:r>
        <w:rPr>
          <w:rFonts w:ascii="Arial" w:hAnsi="Arial" w:cs="Arial"/>
          <w:sz w:val="22"/>
          <w:szCs w:val="22"/>
        </w:rPr>
        <w:t xml:space="preserve">s  </w:t>
      </w:r>
      <w:r>
        <w:rPr>
          <w:rFonts w:ascii="Arial" w:hAnsi="Arial" w:cs="Arial"/>
          <w:spacing w:val="-28"/>
          <w:sz w:val="22"/>
          <w:szCs w:val="22"/>
        </w:rPr>
        <w:t xml:space="preserve"> </w:t>
      </w:r>
      <w:r>
        <w:rPr>
          <w:rFonts w:ascii="Arial" w:hAnsi="Arial" w:cs="Arial"/>
          <w:spacing w:val="2"/>
          <w:sz w:val="22"/>
          <w:szCs w:val="22"/>
        </w:rPr>
        <w:t>constitutif</w:t>
      </w:r>
      <w:r>
        <w:rPr>
          <w:rFonts w:ascii="Arial" w:hAnsi="Arial" w:cs="Arial"/>
          <w:sz w:val="22"/>
          <w:szCs w:val="22"/>
        </w:rPr>
        <w:t xml:space="preserve">s  </w:t>
      </w:r>
      <w:r>
        <w:rPr>
          <w:rFonts w:ascii="Arial" w:hAnsi="Arial" w:cs="Arial"/>
          <w:spacing w:val="-28"/>
          <w:sz w:val="22"/>
          <w:szCs w:val="22"/>
        </w:rPr>
        <w:t xml:space="preserve"> </w:t>
      </w:r>
      <w:r>
        <w:rPr>
          <w:rFonts w:ascii="Arial" w:hAnsi="Arial" w:cs="Arial"/>
          <w:spacing w:val="2"/>
          <w:sz w:val="22"/>
          <w:szCs w:val="22"/>
        </w:rPr>
        <w:t>d</w:t>
      </w:r>
      <w:r>
        <w:rPr>
          <w:rFonts w:ascii="Arial" w:hAnsi="Arial" w:cs="Arial"/>
          <w:sz w:val="22"/>
          <w:szCs w:val="22"/>
        </w:rPr>
        <w:t xml:space="preserve">e  </w:t>
      </w:r>
      <w:r>
        <w:rPr>
          <w:rFonts w:ascii="Arial" w:hAnsi="Arial" w:cs="Arial"/>
          <w:spacing w:val="-28"/>
          <w:sz w:val="22"/>
          <w:szCs w:val="22"/>
        </w:rPr>
        <w:t xml:space="preserve"> </w:t>
      </w:r>
      <w:r>
        <w:rPr>
          <w:rFonts w:ascii="Arial" w:hAnsi="Arial" w:cs="Arial"/>
          <w:spacing w:val="2"/>
          <w:sz w:val="22"/>
          <w:szCs w:val="22"/>
        </w:rPr>
        <w:t>l’offr</w:t>
      </w:r>
      <w:r>
        <w:rPr>
          <w:rFonts w:ascii="Arial" w:hAnsi="Arial" w:cs="Arial"/>
          <w:sz w:val="22"/>
          <w:szCs w:val="22"/>
        </w:rPr>
        <w:t xml:space="preserve">e  </w:t>
      </w:r>
      <w:r>
        <w:rPr>
          <w:rFonts w:ascii="Arial" w:hAnsi="Arial" w:cs="Arial"/>
          <w:spacing w:val="-28"/>
          <w:sz w:val="22"/>
          <w:szCs w:val="22"/>
        </w:rPr>
        <w:t xml:space="preserve"> </w:t>
      </w:r>
      <w:r>
        <w:rPr>
          <w:rFonts w:ascii="Arial" w:hAnsi="Arial" w:cs="Arial"/>
          <w:spacing w:val="2"/>
          <w:sz w:val="22"/>
          <w:szCs w:val="22"/>
        </w:rPr>
        <w:t>décrit</w:t>
      </w:r>
      <w:r>
        <w:rPr>
          <w:rFonts w:ascii="Arial" w:hAnsi="Arial" w:cs="Arial"/>
          <w:sz w:val="22"/>
          <w:szCs w:val="22"/>
        </w:rPr>
        <w:t xml:space="preserve">s  </w:t>
      </w:r>
      <w:r>
        <w:rPr>
          <w:rFonts w:ascii="Arial" w:hAnsi="Arial" w:cs="Arial"/>
          <w:spacing w:val="-28"/>
          <w:sz w:val="22"/>
          <w:szCs w:val="22"/>
        </w:rPr>
        <w:t xml:space="preserve"> </w:t>
      </w:r>
      <w:r>
        <w:rPr>
          <w:rFonts w:ascii="Arial" w:hAnsi="Arial" w:cs="Arial"/>
          <w:spacing w:val="2"/>
          <w:sz w:val="22"/>
          <w:szCs w:val="22"/>
        </w:rPr>
        <w:t xml:space="preserve">à </w:t>
      </w:r>
      <w:r>
        <w:rPr>
          <w:rFonts w:ascii="Arial" w:hAnsi="Arial" w:cs="Arial"/>
          <w:sz w:val="22"/>
          <w:szCs w:val="22"/>
        </w:rPr>
        <w:t xml:space="preserve">l’Article </w:t>
      </w:r>
      <w:r>
        <w:rPr>
          <w:rFonts w:ascii="Arial" w:hAnsi="Arial" w:cs="Arial"/>
          <w:spacing w:val="-18"/>
          <w:sz w:val="22"/>
          <w:szCs w:val="22"/>
        </w:rPr>
        <w:t xml:space="preserve"> </w:t>
      </w:r>
      <w:r>
        <w:rPr>
          <w:rFonts w:ascii="Arial" w:hAnsi="Arial" w:cs="Arial"/>
          <w:sz w:val="22"/>
          <w:szCs w:val="22"/>
        </w:rPr>
        <w:t xml:space="preserve">12 </w:t>
      </w:r>
      <w:r>
        <w:rPr>
          <w:rFonts w:ascii="Arial" w:hAnsi="Arial" w:cs="Arial"/>
          <w:spacing w:val="-18"/>
          <w:sz w:val="22"/>
          <w:szCs w:val="22"/>
        </w:rPr>
        <w:t xml:space="preserve"> </w:t>
      </w:r>
      <w:r>
        <w:rPr>
          <w:rFonts w:ascii="Arial" w:hAnsi="Arial" w:cs="Arial"/>
          <w:sz w:val="22"/>
          <w:szCs w:val="22"/>
        </w:rPr>
        <w:t xml:space="preserve">du </w:t>
      </w:r>
      <w:r>
        <w:rPr>
          <w:rFonts w:ascii="Arial" w:hAnsi="Arial" w:cs="Arial"/>
          <w:spacing w:val="-18"/>
          <w:sz w:val="22"/>
          <w:szCs w:val="22"/>
        </w:rPr>
        <w:t xml:space="preserve"> </w:t>
      </w:r>
      <w:r>
        <w:rPr>
          <w:rFonts w:ascii="Arial" w:hAnsi="Arial" w:cs="Arial"/>
          <w:sz w:val="22"/>
          <w:szCs w:val="22"/>
        </w:rPr>
        <w:t xml:space="preserve">RGAO, </w:t>
      </w:r>
      <w:r>
        <w:rPr>
          <w:rFonts w:ascii="Arial" w:hAnsi="Arial" w:cs="Arial"/>
          <w:spacing w:val="-18"/>
          <w:sz w:val="22"/>
          <w:szCs w:val="22"/>
        </w:rPr>
        <w:t xml:space="preserve"> </w:t>
      </w:r>
      <w:r>
        <w:rPr>
          <w:rFonts w:ascii="Arial" w:hAnsi="Arial" w:cs="Arial"/>
          <w:sz w:val="22"/>
          <w:szCs w:val="22"/>
        </w:rPr>
        <w:t xml:space="preserve">en </w:t>
      </w:r>
      <w:r>
        <w:rPr>
          <w:rFonts w:ascii="Arial" w:hAnsi="Arial" w:cs="Arial"/>
          <w:spacing w:val="-18"/>
          <w:sz w:val="22"/>
          <w:szCs w:val="22"/>
        </w:rPr>
        <w:t xml:space="preserve"> </w:t>
      </w:r>
      <w:r>
        <w:rPr>
          <w:rFonts w:ascii="Arial" w:hAnsi="Arial" w:cs="Arial"/>
          <w:sz w:val="22"/>
          <w:szCs w:val="22"/>
        </w:rPr>
        <w:t xml:space="preserve">un </w:t>
      </w:r>
      <w:r>
        <w:rPr>
          <w:rFonts w:ascii="Arial" w:hAnsi="Arial" w:cs="Arial"/>
          <w:spacing w:val="-18"/>
          <w:sz w:val="22"/>
          <w:szCs w:val="22"/>
        </w:rPr>
        <w:t xml:space="preserve"> </w:t>
      </w:r>
      <w:r>
        <w:rPr>
          <w:rFonts w:ascii="Arial" w:hAnsi="Arial" w:cs="Arial"/>
          <w:sz w:val="22"/>
          <w:szCs w:val="22"/>
        </w:rPr>
        <w:t xml:space="preserve">volume </w:t>
      </w:r>
      <w:r>
        <w:rPr>
          <w:rFonts w:ascii="Arial" w:hAnsi="Arial" w:cs="Arial"/>
          <w:spacing w:val="-18"/>
          <w:sz w:val="22"/>
          <w:szCs w:val="22"/>
        </w:rPr>
        <w:t xml:space="preserve"> </w:t>
      </w:r>
      <w:r>
        <w:rPr>
          <w:rFonts w:ascii="Arial" w:hAnsi="Arial" w:cs="Arial"/>
          <w:sz w:val="22"/>
          <w:szCs w:val="22"/>
        </w:rPr>
        <w:t xml:space="preserve">portant clairement </w:t>
      </w:r>
      <w:r>
        <w:rPr>
          <w:rFonts w:ascii="Arial" w:hAnsi="Arial" w:cs="Arial"/>
          <w:spacing w:val="-5"/>
          <w:sz w:val="22"/>
          <w:szCs w:val="22"/>
        </w:rPr>
        <w:t xml:space="preserve"> </w:t>
      </w:r>
      <w:r>
        <w:rPr>
          <w:rFonts w:ascii="Arial" w:hAnsi="Arial" w:cs="Arial"/>
          <w:sz w:val="22"/>
          <w:szCs w:val="22"/>
        </w:rPr>
        <w:t xml:space="preserve">l’indication </w:t>
      </w:r>
      <w:r>
        <w:rPr>
          <w:rFonts w:ascii="Arial" w:hAnsi="Arial" w:cs="Arial"/>
          <w:spacing w:val="-5"/>
          <w:sz w:val="22"/>
          <w:szCs w:val="22"/>
        </w:rPr>
        <w:t xml:space="preserve"> </w:t>
      </w:r>
      <w:r>
        <w:rPr>
          <w:rFonts w:ascii="Arial" w:hAnsi="Arial" w:cs="Arial"/>
          <w:sz w:val="22"/>
          <w:szCs w:val="22"/>
        </w:rPr>
        <w:t xml:space="preserve">“ORIGINAL”. De </w:t>
      </w:r>
      <w:r>
        <w:rPr>
          <w:rFonts w:ascii="Arial" w:hAnsi="Arial" w:cs="Arial"/>
          <w:spacing w:val="-5"/>
          <w:sz w:val="22"/>
          <w:szCs w:val="22"/>
        </w:rPr>
        <w:t xml:space="preserve"> </w:t>
      </w:r>
      <w:r>
        <w:rPr>
          <w:rFonts w:ascii="Arial" w:hAnsi="Arial" w:cs="Arial"/>
          <w:sz w:val="22"/>
          <w:szCs w:val="22"/>
        </w:rPr>
        <w:t xml:space="preserve">plus, </w:t>
      </w:r>
      <w:r>
        <w:rPr>
          <w:rFonts w:ascii="Arial" w:hAnsi="Arial" w:cs="Arial"/>
          <w:spacing w:val="5"/>
          <w:sz w:val="22"/>
          <w:szCs w:val="22"/>
        </w:rPr>
        <w:t>l</w:t>
      </w:r>
      <w:r>
        <w:rPr>
          <w:rFonts w:ascii="Arial" w:hAnsi="Arial" w:cs="Arial"/>
          <w:sz w:val="22"/>
          <w:szCs w:val="22"/>
        </w:rPr>
        <w:t xml:space="preserve">e </w:t>
      </w:r>
      <w:r>
        <w:rPr>
          <w:rFonts w:ascii="Arial" w:hAnsi="Arial" w:cs="Arial"/>
          <w:spacing w:val="-13"/>
          <w:sz w:val="22"/>
          <w:szCs w:val="22"/>
        </w:rPr>
        <w:t xml:space="preserve"> </w:t>
      </w:r>
      <w:r>
        <w:rPr>
          <w:rFonts w:ascii="Arial" w:hAnsi="Arial" w:cs="Arial"/>
          <w:spacing w:val="5"/>
          <w:sz w:val="22"/>
          <w:szCs w:val="22"/>
        </w:rPr>
        <w:t>Soumissionnair</w:t>
      </w:r>
      <w:r>
        <w:rPr>
          <w:rFonts w:ascii="Arial" w:hAnsi="Arial" w:cs="Arial"/>
          <w:sz w:val="22"/>
          <w:szCs w:val="22"/>
        </w:rPr>
        <w:t xml:space="preserve">e </w:t>
      </w:r>
      <w:r>
        <w:rPr>
          <w:rFonts w:ascii="Arial" w:hAnsi="Arial" w:cs="Arial"/>
          <w:spacing w:val="5"/>
          <w:sz w:val="22"/>
          <w:szCs w:val="22"/>
        </w:rPr>
        <w:t>soumettr</w:t>
      </w:r>
      <w:r>
        <w:rPr>
          <w:rFonts w:ascii="Arial" w:hAnsi="Arial" w:cs="Arial"/>
          <w:sz w:val="22"/>
          <w:szCs w:val="22"/>
        </w:rPr>
        <w:t xml:space="preserve">a </w:t>
      </w:r>
      <w:r>
        <w:rPr>
          <w:rFonts w:ascii="Arial" w:hAnsi="Arial" w:cs="Arial"/>
          <w:spacing w:val="5"/>
          <w:sz w:val="22"/>
          <w:szCs w:val="22"/>
        </w:rPr>
        <w:t>l</w:t>
      </w:r>
      <w:r>
        <w:rPr>
          <w:rFonts w:ascii="Arial" w:hAnsi="Arial" w:cs="Arial"/>
          <w:sz w:val="22"/>
          <w:szCs w:val="22"/>
        </w:rPr>
        <w:t xml:space="preserve">e </w:t>
      </w:r>
      <w:r>
        <w:rPr>
          <w:rFonts w:ascii="Arial" w:hAnsi="Arial" w:cs="Arial"/>
          <w:spacing w:val="5"/>
          <w:sz w:val="22"/>
          <w:szCs w:val="22"/>
        </w:rPr>
        <w:t xml:space="preserve">nombre </w:t>
      </w:r>
      <w:r>
        <w:rPr>
          <w:rFonts w:ascii="Arial" w:hAnsi="Arial" w:cs="Arial"/>
          <w:sz w:val="22"/>
          <w:szCs w:val="22"/>
        </w:rPr>
        <w:t xml:space="preserve">de copies requis dans </w:t>
      </w:r>
      <w:r>
        <w:rPr>
          <w:rFonts w:ascii="Arial" w:hAnsi="Arial" w:cs="Arial"/>
          <w:spacing w:val="29"/>
          <w:sz w:val="22"/>
          <w:szCs w:val="22"/>
        </w:rPr>
        <w:t xml:space="preserve"> </w:t>
      </w:r>
      <w:r>
        <w:rPr>
          <w:rFonts w:ascii="Arial" w:hAnsi="Arial" w:cs="Arial"/>
          <w:sz w:val="22"/>
          <w:szCs w:val="22"/>
        </w:rPr>
        <w:t xml:space="preserve">les RPAO, </w:t>
      </w:r>
      <w:r>
        <w:rPr>
          <w:rFonts w:ascii="Arial" w:hAnsi="Arial" w:cs="Arial"/>
          <w:spacing w:val="29"/>
          <w:sz w:val="22"/>
          <w:szCs w:val="22"/>
        </w:rPr>
        <w:t xml:space="preserve"> </w:t>
      </w:r>
      <w:r>
        <w:rPr>
          <w:rFonts w:ascii="Arial" w:hAnsi="Arial" w:cs="Arial"/>
          <w:sz w:val="22"/>
          <w:szCs w:val="22"/>
        </w:rPr>
        <w:t xml:space="preserve">portant l’indication </w:t>
      </w:r>
      <w:r>
        <w:rPr>
          <w:rFonts w:ascii="Arial" w:hAnsi="Arial" w:cs="Arial"/>
          <w:spacing w:val="11"/>
          <w:sz w:val="22"/>
          <w:szCs w:val="22"/>
        </w:rPr>
        <w:t xml:space="preserve"> </w:t>
      </w:r>
      <w:r>
        <w:rPr>
          <w:rFonts w:ascii="Arial" w:hAnsi="Arial" w:cs="Arial"/>
          <w:sz w:val="22"/>
          <w:szCs w:val="22"/>
        </w:rPr>
        <w:t xml:space="preserve">“COPIE”. </w:t>
      </w:r>
      <w:r>
        <w:rPr>
          <w:rFonts w:ascii="Arial" w:hAnsi="Arial" w:cs="Arial"/>
          <w:spacing w:val="11"/>
          <w:sz w:val="22"/>
          <w:szCs w:val="22"/>
        </w:rPr>
        <w:t xml:space="preserve"> </w:t>
      </w:r>
      <w:r>
        <w:rPr>
          <w:rFonts w:ascii="Arial" w:hAnsi="Arial" w:cs="Arial"/>
          <w:sz w:val="22"/>
          <w:szCs w:val="22"/>
        </w:rPr>
        <w:t xml:space="preserve">En </w:t>
      </w:r>
      <w:r>
        <w:rPr>
          <w:rFonts w:ascii="Arial" w:hAnsi="Arial" w:cs="Arial"/>
          <w:spacing w:val="11"/>
          <w:sz w:val="22"/>
          <w:szCs w:val="22"/>
        </w:rPr>
        <w:t xml:space="preserve"> </w:t>
      </w:r>
      <w:r>
        <w:rPr>
          <w:rFonts w:ascii="Arial" w:hAnsi="Arial" w:cs="Arial"/>
          <w:sz w:val="22"/>
          <w:szCs w:val="22"/>
        </w:rPr>
        <w:t xml:space="preserve">cas </w:t>
      </w:r>
      <w:r>
        <w:rPr>
          <w:rFonts w:ascii="Arial" w:hAnsi="Arial" w:cs="Arial"/>
          <w:spacing w:val="11"/>
          <w:sz w:val="22"/>
          <w:szCs w:val="22"/>
        </w:rPr>
        <w:t xml:space="preserve"> </w:t>
      </w:r>
      <w:r>
        <w:rPr>
          <w:rFonts w:ascii="Arial" w:hAnsi="Arial" w:cs="Arial"/>
          <w:sz w:val="22"/>
          <w:szCs w:val="22"/>
        </w:rPr>
        <w:t>de divergence entre</w:t>
      </w:r>
      <w:r>
        <w:rPr>
          <w:rFonts w:ascii="Arial" w:hAnsi="Arial" w:cs="Arial"/>
          <w:spacing w:val="6"/>
          <w:sz w:val="22"/>
          <w:szCs w:val="22"/>
        </w:rPr>
        <w:t xml:space="preserve"> </w:t>
      </w:r>
      <w:r>
        <w:rPr>
          <w:rFonts w:ascii="Arial" w:hAnsi="Arial" w:cs="Arial"/>
          <w:sz w:val="22"/>
          <w:szCs w:val="22"/>
        </w:rPr>
        <w:t>l’original</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les</w:t>
      </w:r>
      <w:r>
        <w:rPr>
          <w:rFonts w:ascii="Arial" w:hAnsi="Arial" w:cs="Arial"/>
          <w:spacing w:val="6"/>
          <w:sz w:val="22"/>
          <w:szCs w:val="22"/>
        </w:rPr>
        <w:t xml:space="preserve"> </w:t>
      </w:r>
      <w:r>
        <w:rPr>
          <w:rFonts w:ascii="Arial" w:hAnsi="Arial" w:cs="Arial"/>
          <w:sz w:val="22"/>
          <w:szCs w:val="22"/>
        </w:rPr>
        <w:t>copies,</w:t>
      </w:r>
      <w:r>
        <w:rPr>
          <w:rFonts w:ascii="Arial" w:hAnsi="Arial" w:cs="Arial"/>
          <w:spacing w:val="6"/>
          <w:sz w:val="22"/>
          <w:szCs w:val="22"/>
        </w:rPr>
        <w:t xml:space="preserve"> </w:t>
      </w:r>
      <w:r>
        <w:rPr>
          <w:rFonts w:ascii="Arial" w:hAnsi="Arial" w:cs="Arial"/>
          <w:sz w:val="22"/>
          <w:szCs w:val="22"/>
        </w:rPr>
        <w:t>l’original</w:t>
      </w:r>
      <w:r>
        <w:rPr>
          <w:rFonts w:ascii="Arial" w:hAnsi="Arial" w:cs="Arial"/>
          <w:spacing w:val="6"/>
          <w:sz w:val="22"/>
          <w:szCs w:val="22"/>
        </w:rPr>
        <w:t xml:space="preserve"> </w:t>
      </w:r>
      <w:r>
        <w:rPr>
          <w:rFonts w:ascii="Arial" w:hAnsi="Arial" w:cs="Arial"/>
          <w:sz w:val="22"/>
          <w:szCs w:val="22"/>
        </w:rPr>
        <w:t>fera</w:t>
      </w:r>
      <w:r>
        <w:rPr>
          <w:rFonts w:ascii="Arial" w:hAnsi="Arial" w:cs="Arial"/>
          <w:spacing w:val="6"/>
          <w:sz w:val="22"/>
          <w:szCs w:val="22"/>
        </w:rPr>
        <w:t xml:space="preserve"> </w:t>
      </w:r>
      <w:r>
        <w:rPr>
          <w:rFonts w:ascii="Arial" w:hAnsi="Arial" w:cs="Arial"/>
          <w:sz w:val="22"/>
          <w:szCs w:val="22"/>
        </w:rPr>
        <w:t>foi.</w:t>
      </w:r>
    </w:p>
    <w:p w:rsidR="00393988" w:rsidRDefault="00393988">
      <w:pPr>
        <w:widowControl w:val="0"/>
        <w:spacing w:before="4" w:line="260" w:lineRule="exact"/>
        <w:rPr>
          <w:rFonts w:ascii="Arial" w:hAnsi="Arial" w:cs="Arial"/>
          <w:sz w:val="26"/>
          <w:szCs w:val="26"/>
        </w:rPr>
      </w:pPr>
    </w:p>
    <w:p w:rsidR="00393988" w:rsidRDefault="00974630">
      <w:pPr>
        <w:widowControl w:val="0"/>
        <w:tabs>
          <w:tab w:val="left" w:pos="2940"/>
        </w:tabs>
        <w:ind w:left="567" w:right="94" w:hanging="567"/>
        <w:jc w:val="both"/>
        <w:rPr>
          <w:rFonts w:ascii="Arial" w:hAnsi="Arial" w:cs="Arial"/>
        </w:rPr>
      </w:pPr>
      <w:r>
        <w:rPr>
          <w:rFonts w:ascii="Arial" w:hAnsi="Arial" w:cs="Arial"/>
          <w:sz w:val="22"/>
          <w:szCs w:val="22"/>
        </w:rPr>
        <w:t>21.2.</w:t>
      </w:r>
      <w:r>
        <w:rPr>
          <w:rFonts w:ascii="Arial" w:hAnsi="Arial" w:cs="Arial"/>
          <w:spacing w:val="17"/>
          <w:sz w:val="22"/>
          <w:szCs w:val="22"/>
        </w:rPr>
        <w:t xml:space="preserve"> </w:t>
      </w:r>
      <w:r>
        <w:rPr>
          <w:rFonts w:ascii="Arial" w:hAnsi="Arial" w:cs="Arial"/>
          <w:sz w:val="22"/>
          <w:szCs w:val="22"/>
        </w:rPr>
        <w:t>L’original</w:t>
      </w:r>
      <w:r>
        <w:rPr>
          <w:rFonts w:ascii="Arial" w:hAnsi="Arial" w:cs="Arial"/>
          <w:spacing w:val="-1"/>
          <w:sz w:val="22"/>
          <w:szCs w:val="22"/>
        </w:rPr>
        <w:t xml:space="preserve"> </w:t>
      </w:r>
      <w:r>
        <w:rPr>
          <w:rFonts w:ascii="Arial" w:hAnsi="Arial" w:cs="Arial"/>
          <w:sz w:val="22"/>
          <w:szCs w:val="22"/>
        </w:rPr>
        <w:t>et</w:t>
      </w:r>
      <w:r>
        <w:rPr>
          <w:rFonts w:ascii="Arial" w:hAnsi="Arial" w:cs="Arial"/>
          <w:spacing w:val="-1"/>
          <w:sz w:val="22"/>
          <w:szCs w:val="22"/>
        </w:rPr>
        <w:t xml:space="preserve"> </w:t>
      </w:r>
      <w:r>
        <w:rPr>
          <w:rFonts w:ascii="Arial" w:hAnsi="Arial" w:cs="Arial"/>
          <w:sz w:val="22"/>
          <w:szCs w:val="22"/>
        </w:rPr>
        <w:t>toutes</w:t>
      </w:r>
      <w:r>
        <w:rPr>
          <w:rFonts w:ascii="Arial" w:hAnsi="Arial" w:cs="Arial"/>
          <w:spacing w:val="-1"/>
          <w:sz w:val="22"/>
          <w:szCs w:val="22"/>
        </w:rPr>
        <w:t xml:space="preserve"> </w:t>
      </w:r>
      <w:r>
        <w:rPr>
          <w:rFonts w:ascii="Arial" w:hAnsi="Arial" w:cs="Arial"/>
          <w:sz w:val="22"/>
          <w:szCs w:val="22"/>
        </w:rPr>
        <w:t>les</w:t>
      </w:r>
      <w:r>
        <w:rPr>
          <w:rFonts w:ascii="Arial" w:hAnsi="Arial" w:cs="Arial"/>
          <w:spacing w:val="-1"/>
          <w:sz w:val="22"/>
          <w:szCs w:val="22"/>
        </w:rPr>
        <w:t xml:space="preserve"> </w:t>
      </w:r>
      <w:r>
        <w:rPr>
          <w:rFonts w:ascii="Arial" w:hAnsi="Arial" w:cs="Arial"/>
          <w:sz w:val="22"/>
          <w:szCs w:val="22"/>
        </w:rPr>
        <w:t>copies</w:t>
      </w:r>
      <w:r>
        <w:rPr>
          <w:rFonts w:ascii="Arial" w:hAnsi="Arial" w:cs="Arial"/>
          <w:spacing w:val="-1"/>
          <w:sz w:val="22"/>
          <w:szCs w:val="22"/>
        </w:rPr>
        <w:t xml:space="preserve"> </w:t>
      </w:r>
      <w:r>
        <w:rPr>
          <w:rFonts w:ascii="Arial" w:hAnsi="Arial" w:cs="Arial"/>
          <w:sz w:val="22"/>
          <w:szCs w:val="22"/>
        </w:rPr>
        <w:t>de</w:t>
      </w:r>
      <w:r>
        <w:rPr>
          <w:rFonts w:ascii="Arial" w:hAnsi="Arial" w:cs="Arial"/>
          <w:spacing w:val="-1"/>
          <w:sz w:val="22"/>
          <w:szCs w:val="22"/>
        </w:rPr>
        <w:t xml:space="preserve"> </w:t>
      </w:r>
      <w:r>
        <w:rPr>
          <w:rFonts w:ascii="Arial" w:hAnsi="Arial" w:cs="Arial"/>
          <w:sz w:val="22"/>
          <w:szCs w:val="22"/>
        </w:rPr>
        <w:t>l’offre</w:t>
      </w:r>
      <w:r>
        <w:rPr>
          <w:rFonts w:ascii="Arial" w:hAnsi="Arial" w:cs="Arial"/>
          <w:spacing w:val="-1"/>
          <w:sz w:val="22"/>
          <w:szCs w:val="22"/>
        </w:rPr>
        <w:t xml:space="preserve"> </w:t>
      </w:r>
      <w:r>
        <w:rPr>
          <w:rFonts w:ascii="Arial" w:hAnsi="Arial" w:cs="Arial"/>
          <w:sz w:val="22"/>
          <w:szCs w:val="22"/>
        </w:rPr>
        <w:t xml:space="preserve">devront être </w:t>
      </w:r>
      <w:r>
        <w:rPr>
          <w:rFonts w:ascii="Arial" w:hAnsi="Arial" w:cs="Arial"/>
          <w:spacing w:val="-28"/>
          <w:sz w:val="22"/>
          <w:szCs w:val="22"/>
        </w:rPr>
        <w:t xml:space="preserve"> </w:t>
      </w:r>
      <w:r>
        <w:rPr>
          <w:rFonts w:ascii="Arial" w:hAnsi="Arial" w:cs="Arial"/>
          <w:sz w:val="22"/>
          <w:szCs w:val="22"/>
        </w:rPr>
        <w:t xml:space="preserve">dactylographiés </w:t>
      </w:r>
      <w:r>
        <w:rPr>
          <w:rFonts w:ascii="Arial" w:hAnsi="Arial" w:cs="Arial"/>
          <w:spacing w:val="-28"/>
          <w:sz w:val="22"/>
          <w:szCs w:val="22"/>
        </w:rPr>
        <w:t xml:space="preserve"> </w:t>
      </w:r>
      <w:r>
        <w:rPr>
          <w:rFonts w:ascii="Arial" w:hAnsi="Arial" w:cs="Arial"/>
          <w:sz w:val="22"/>
          <w:szCs w:val="22"/>
        </w:rPr>
        <w:t xml:space="preserve">ou </w:t>
      </w:r>
      <w:r>
        <w:rPr>
          <w:rFonts w:ascii="Arial" w:hAnsi="Arial" w:cs="Arial"/>
          <w:spacing w:val="-28"/>
          <w:sz w:val="22"/>
          <w:szCs w:val="22"/>
        </w:rPr>
        <w:t xml:space="preserve"> </w:t>
      </w:r>
      <w:r>
        <w:rPr>
          <w:rFonts w:ascii="Arial" w:hAnsi="Arial" w:cs="Arial"/>
          <w:sz w:val="22"/>
          <w:szCs w:val="22"/>
        </w:rPr>
        <w:t xml:space="preserve">écrits </w:t>
      </w:r>
      <w:r>
        <w:rPr>
          <w:rFonts w:ascii="Arial" w:hAnsi="Arial" w:cs="Arial"/>
          <w:spacing w:val="-28"/>
          <w:sz w:val="22"/>
          <w:szCs w:val="22"/>
        </w:rPr>
        <w:t xml:space="preserve"> </w:t>
      </w:r>
      <w:r>
        <w:rPr>
          <w:rFonts w:ascii="Arial" w:hAnsi="Arial" w:cs="Arial"/>
          <w:sz w:val="22"/>
          <w:szCs w:val="22"/>
        </w:rPr>
        <w:t xml:space="preserve">à </w:t>
      </w:r>
      <w:r>
        <w:rPr>
          <w:rFonts w:ascii="Arial" w:hAnsi="Arial" w:cs="Arial"/>
          <w:spacing w:val="-28"/>
          <w:sz w:val="22"/>
          <w:szCs w:val="22"/>
        </w:rPr>
        <w:t xml:space="preserve"> </w:t>
      </w:r>
      <w:r>
        <w:rPr>
          <w:rFonts w:ascii="Arial" w:hAnsi="Arial" w:cs="Arial"/>
          <w:sz w:val="22"/>
          <w:szCs w:val="22"/>
        </w:rPr>
        <w:t xml:space="preserve">l’encre </w:t>
      </w:r>
      <w:r>
        <w:rPr>
          <w:rFonts w:ascii="Arial" w:hAnsi="Arial" w:cs="Arial"/>
          <w:spacing w:val="-28"/>
          <w:sz w:val="22"/>
          <w:szCs w:val="22"/>
        </w:rPr>
        <w:t xml:space="preserve"> </w:t>
      </w:r>
      <w:r>
        <w:rPr>
          <w:rFonts w:ascii="Arial" w:hAnsi="Arial" w:cs="Arial"/>
          <w:sz w:val="22"/>
          <w:szCs w:val="22"/>
        </w:rPr>
        <w:t xml:space="preserve">indélébile </w:t>
      </w:r>
      <w:r>
        <w:rPr>
          <w:rFonts w:ascii="Arial" w:hAnsi="Arial" w:cs="Arial"/>
          <w:spacing w:val="8"/>
          <w:sz w:val="22"/>
          <w:szCs w:val="22"/>
        </w:rPr>
        <w:t xml:space="preserve"> </w:t>
      </w:r>
      <w:r>
        <w:rPr>
          <w:rFonts w:ascii="Arial" w:hAnsi="Arial" w:cs="Arial"/>
          <w:sz w:val="22"/>
          <w:szCs w:val="22"/>
        </w:rPr>
        <w:t xml:space="preserve">(dans </w:t>
      </w:r>
      <w:r>
        <w:rPr>
          <w:rFonts w:ascii="Arial" w:hAnsi="Arial" w:cs="Arial"/>
          <w:spacing w:val="8"/>
          <w:sz w:val="22"/>
          <w:szCs w:val="22"/>
        </w:rPr>
        <w:t xml:space="preserve"> </w:t>
      </w:r>
      <w:r>
        <w:rPr>
          <w:rFonts w:ascii="Arial" w:hAnsi="Arial" w:cs="Arial"/>
          <w:sz w:val="22"/>
          <w:szCs w:val="22"/>
        </w:rPr>
        <w:t xml:space="preserve">le cas </w:t>
      </w:r>
      <w:r>
        <w:rPr>
          <w:rFonts w:ascii="Arial" w:hAnsi="Arial" w:cs="Arial"/>
          <w:spacing w:val="8"/>
          <w:sz w:val="22"/>
          <w:szCs w:val="22"/>
        </w:rPr>
        <w:t xml:space="preserve"> </w:t>
      </w:r>
      <w:r>
        <w:rPr>
          <w:rFonts w:ascii="Arial" w:hAnsi="Arial" w:cs="Arial"/>
          <w:sz w:val="22"/>
          <w:szCs w:val="22"/>
        </w:rPr>
        <w:t xml:space="preserve">des </w:t>
      </w:r>
      <w:r>
        <w:rPr>
          <w:rFonts w:ascii="Arial" w:hAnsi="Arial" w:cs="Arial"/>
          <w:spacing w:val="8"/>
          <w:sz w:val="22"/>
          <w:szCs w:val="22"/>
        </w:rPr>
        <w:t xml:space="preserve"> </w:t>
      </w:r>
      <w:r>
        <w:rPr>
          <w:rFonts w:ascii="Arial" w:hAnsi="Arial" w:cs="Arial"/>
          <w:sz w:val="22"/>
          <w:szCs w:val="22"/>
        </w:rPr>
        <w:t xml:space="preserve">copies, </w:t>
      </w:r>
      <w:r>
        <w:rPr>
          <w:rFonts w:ascii="Arial" w:hAnsi="Arial" w:cs="Arial"/>
          <w:spacing w:val="8"/>
          <w:sz w:val="22"/>
          <w:szCs w:val="22"/>
        </w:rPr>
        <w:t xml:space="preserve"> </w:t>
      </w:r>
      <w:r>
        <w:rPr>
          <w:rFonts w:ascii="Arial" w:hAnsi="Arial" w:cs="Arial"/>
          <w:sz w:val="22"/>
          <w:szCs w:val="22"/>
        </w:rPr>
        <w:t xml:space="preserve">des </w:t>
      </w:r>
      <w:r>
        <w:rPr>
          <w:rFonts w:ascii="Arial" w:hAnsi="Arial" w:cs="Arial"/>
          <w:spacing w:val="8"/>
          <w:sz w:val="22"/>
          <w:szCs w:val="22"/>
        </w:rPr>
        <w:t xml:space="preserve"> </w:t>
      </w:r>
      <w:r>
        <w:rPr>
          <w:rFonts w:ascii="Arial" w:hAnsi="Arial" w:cs="Arial"/>
          <w:sz w:val="22"/>
          <w:szCs w:val="22"/>
        </w:rPr>
        <w:t>photo- copies</w:t>
      </w:r>
      <w:r>
        <w:rPr>
          <w:rFonts w:ascii="Arial" w:hAnsi="Arial" w:cs="Arial"/>
          <w:spacing w:val="18"/>
          <w:sz w:val="22"/>
          <w:szCs w:val="22"/>
        </w:rPr>
        <w:t xml:space="preserve"> </w:t>
      </w:r>
      <w:r>
        <w:rPr>
          <w:rFonts w:ascii="Arial" w:hAnsi="Arial" w:cs="Arial"/>
          <w:sz w:val="22"/>
          <w:szCs w:val="22"/>
        </w:rPr>
        <w:t>sont</w:t>
      </w:r>
      <w:r>
        <w:rPr>
          <w:rFonts w:ascii="Arial" w:hAnsi="Arial" w:cs="Arial"/>
          <w:spacing w:val="18"/>
          <w:sz w:val="22"/>
          <w:szCs w:val="22"/>
        </w:rPr>
        <w:t xml:space="preserve"> </w:t>
      </w:r>
      <w:r>
        <w:rPr>
          <w:rFonts w:ascii="Arial" w:hAnsi="Arial" w:cs="Arial"/>
          <w:sz w:val="22"/>
          <w:szCs w:val="22"/>
        </w:rPr>
        <w:t>également</w:t>
      </w:r>
      <w:r>
        <w:rPr>
          <w:rFonts w:ascii="Arial" w:hAnsi="Arial" w:cs="Arial"/>
          <w:spacing w:val="18"/>
          <w:sz w:val="22"/>
          <w:szCs w:val="22"/>
        </w:rPr>
        <w:t xml:space="preserve"> </w:t>
      </w:r>
      <w:r>
        <w:rPr>
          <w:rFonts w:ascii="Arial" w:hAnsi="Arial" w:cs="Arial"/>
          <w:sz w:val="22"/>
          <w:szCs w:val="22"/>
        </w:rPr>
        <w:t>acceptables)</w:t>
      </w:r>
      <w:r>
        <w:rPr>
          <w:rFonts w:ascii="Arial" w:hAnsi="Arial" w:cs="Arial"/>
          <w:spacing w:val="18"/>
          <w:sz w:val="22"/>
          <w:szCs w:val="22"/>
        </w:rPr>
        <w:t xml:space="preserve"> </w:t>
      </w:r>
      <w:r>
        <w:rPr>
          <w:rFonts w:ascii="Arial" w:hAnsi="Arial" w:cs="Arial"/>
          <w:sz w:val="22"/>
          <w:szCs w:val="22"/>
        </w:rPr>
        <w:t>et</w:t>
      </w:r>
      <w:r>
        <w:rPr>
          <w:rFonts w:ascii="Arial" w:hAnsi="Arial" w:cs="Arial"/>
          <w:spacing w:val="18"/>
          <w:sz w:val="22"/>
          <w:szCs w:val="22"/>
        </w:rPr>
        <w:t xml:space="preserve"> </w:t>
      </w:r>
      <w:r>
        <w:rPr>
          <w:rFonts w:ascii="Arial" w:hAnsi="Arial" w:cs="Arial"/>
          <w:sz w:val="22"/>
          <w:szCs w:val="22"/>
        </w:rPr>
        <w:t>seront signés</w:t>
      </w:r>
      <w:r>
        <w:rPr>
          <w:rFonts w:ascii="Arial" w:hAnsi="Arial" w:cs="Arial"/>
          <w:spacing w:val="27"/>
          <w:sz w:val="22"/>
          <w:szCs w:val="22"/>
        </w:rPr>
        <w:t xml:space="preserve"> </w:t>
      </w:r>
      <w:r>
        <w:rPr>
          <w:rFonts w:ascii="Arial" w:hAnsi="Arial" w:cs="Arial"/>
          <w:sz w:val="22"/>
          <w:szCs w:val="22"/>
        </w:rPr>
        <w:t>par</w:t>
      </w:r>
      <w:r>
        <w:rPr>
          <w:rFonts w:ascii="Arial" w:hAnsi="Arial" w:cs="Arial"/>
          <w:spacing w:val="27"/>
          <w:sz w:val="22"/>
          <w:szCs w:val="22"/>
        </w:rPr>
        <w:t xml:space="preserve"> </w:t>
      </w:r>
      <w:r>
        <w:rPr>
          <w:rFonts w:ascii="Arial" w:hAnsi="Arial" w:cs="Arial"/>
          <w:sz w:val="22"/>
          <w:szCs w:val="22"/>
        </w:rPr>
        <w:t>la</w:t>
      </w:r>
      <w:r>
        <w:rPr>
          <w:rFonts w:ascii="Arial" w:hAnsi="Arial" w:cs="Arial"/>
          <w:spacing w:val="27"/>
          <w:sz w:val="22"/>
          <w:szCs w:val="22"/>
        </w:rPr>
        <w:t xml:space="preserve"> </w:t>
      </w:r>
      <w:r>
        <w:rPr>
          <w:rFonts w:ascii="Arial" w:hAnsi="Arial" w:cs="Arial"/>
          <w:sz w:val="22"/>
          <w:szCs w:val="22"/>
        </w:rPr>
        <w:t>ou</w:t>
      </w:r>
      <w:r>
        <w:rPr>
          <w:rFonts w:ascii="Arial" w:hAnsi="Arial" w:cs="Arial"/>
          <w:spacing w:val="27"/>
          <w:sz w:val="22"/>
          <w:szCs w:val="22"/>
        </w:rPr>
        <w:t xml:space="preserve"> </w:t>
      </w:r>
      <w:r>
        <w:rPr>
          <w:rFonts w:ascii="Arial" w:hAnsi="Arial" w:cs="Arial"/>
          <w:sz w:val="22"/>
          <w:szCs w:val="22"/>
        </w:rPr>
        <w:t>les</w:t>
      </w:r>
      <w:r>
        <w:rPr>
          <w:rFonts w:ascii="Arial" w:hAnsi="Arial" w:cs="Arial"/>
          <w:spacing w:val="27"/>
          <w:sz w:val="22"/>
          <w:szCs w:val="22"/>
        </w:rPr>
        <w:t xml:space="preserve"> </w:t>
      </w:r>
      <w:r>
        <w:rPr>
          <w:rFonts w:ascii="Arial" w:hAnsi="Arial" w:cs="Arial"/>
          <w:sz w:val="22"/>
          <w:szCs w:val="22"/>
        </w:rPr>
        <w:t>personnes</w:t>
      </w:r>
      <w:r>
        <w:rPr>
          <w:rFonts w:ascii="Arial" w:hAnsi="Arial" w:cs="Arial"/>
          <w:spacing w:val="27"/>
          <w:sz w:val="22"/>
          <w:szCs w:val="22"/>
        </w:rPr>
        <w:t xml:space="preserve"> </w:t>
      </w:r>
      <w:r>
        <w:rPr>
          <w:rFonts w:ascii="Arial" w:hAnsi="Arial" w:cs="Arial"/>
          <w:sz w:val="22"/>
          <w:szCs w:val="22"/>
        </w:rPr>
        <w:t>dûment</w:t>
      </w:r>
      <w:r>
        <w:rPr>
          <w:rFonts w:ascii="Arial" w:hAnsi="Arial" w:cs="Arial"/>
          <w:spacing w:val="27"/>
          <w:sz w:val="22"/>
          <w:szCs w:val="22"/>
        </w:rPr>
        <w:t xml:space="preserve"> </w:t>
      </w:r>
      <w:r>
        <w:rPr>
          <w:rFonts w:ascii="Arial" w:hAnsi="Arial" w:cs="Arial"/>
          <w:sz w:val="22"/>
          <w:szCs w:val="22"/>
        </w:rPr>
        <w:t xml:space="preserve">habilitées à signer au </w:t>
      </w:r>
      <w:r>
        <w:rPr>
          <w:rFonts w:ascii="Arial" w:hAnsi="Arial" w:cs="Arial"/>
          <w:spacing w:val="-9"/>
          <w:sz w:val="22"/>
          <w:szCs w:val="22"/>
        </w:rPr>
        <w:t xml:space="preserve"> </w:t>
      </w:r>
      <w:r>
        <w:rPr>
          <w:rFonts w:ascii="Arial" w:hAnsi="Arial" w:cs="Arial"/>
          <w:sz w:val="22"/>
          <w:szCs w:val="22"/>
        </w:rPr>
        <w:t xml:space="preserve">nom </w:t>
      </w:r>
      <w:r>
        <w:rPr>
          <w:rFonts w:ascii="Arial" w:hAnsi="Arial" w:cs="Arial"/>
          <w:spacing w:val="-9"/>
          <w:sz w:val="22"/>
          <w:szCs w:val="22"/>
        </w:rPr>
        <w:t xml:space="preserve"> </w:t>
      </w:r>
      <w:r>
        <w:rPr>
          <w:rFonts w:ascii="Arial" w:hAnsi="Arial" w:cs="Arial"/>
          <w:sz w:val="22"/>
          <w:szCs w:val="22"/>
        </w:rPr>
        <w:t xml:space="preserve">du </w:t>
      </w:r>
      <w:r>
        <w:rPr>
          <w:rFonts w:ascii="Arial" w:hAnsi="Arial" w:cs="Arial"/>
          <w:spacing w:val="-9"/>
          <w:sz w:val="22"/>
          <w:szCs w:val="22"/>
        </w:rPr>
        <w:t xml:space="preserve"> </w:t>
      </w:r>
      <w:r>
        <w:rPr>
          <w:rFonts w:ascii="Arial" w:hAnsi="Arial" w:cs="Arial"/>
          <w:sz w:val="22"/>
          <w:szCs w:val="22"/>
        </w:rPr>
        <w:t>Soumissionnaire, conformément</w:t>
      </w:r>
      <w:r>
        <w:rPr>
          <w:rFonts w:ascii="Arial" w:hAnsi="Arial" w:cs="Arial"/>
          <w:spacing w:val="21"/>
          <w:sz w:val="22"/>
          <w:szCs w:val="22"/>
        </w:rPr>
        <w:t xml:space="preserve"> </w:t>
      </w:r>
      <w:r>
        <w:rPr>
          <w:rFonts w:ascii="Arial" w:hAnsi="Arial" w:cs="Arial"/>
          <w:sz w:val="22"/>
          <w:szCs w:val="22"/>
        </w:rPr>
        <w:t>à</w:t>
      </w:r>
      <w:r>
        <w:rPr>
          <w:rFonts w:ascii="Arial" w:hAnsi="Arial" w:cs="Arial"/>
          <w:spacing w:val="21"/>
          <w:sz w:val="22"/>
          <w:szCs w:val="22"/>
        </w:rPr>
        <w:t xml:space="preserve"> </w:t>
      </w:r>
      <w:r>
        <w:rPr>
          <w:rFonts w:ascii="Arial" w:hAnsi="Arial" w:cs="Arial"/>
          <w:sz w:val="22"/>
          <w:szCs w:val="22"/>
        </w:rPr>
        <w:t>l’Article</w:t>
      </w:r>
      <w:r>
        <w:rPr>
          <w:rFonts w:ascii="Arial" w:hAnsi="Arial" w:cs="Arial"/>
          <w:spacing w:val="21"/>
          <w:sz w:val="22"/>
          <w:szCs w:val="22"/>
        </w:rPr>
        <w:t xml:space="preserve"> </w:t>
      </w:r>
      <w:r>
        <w:rPr>
          <w:rFonts w:ascii="Arial" w:hAnsi="Arial" w:cs="Arial"/>
          <w:sz w:val="22"/>
          <w:szCs w:val="22"/>
        </w:rPr>
        <w:t>6.1</w:t>
      </w:r>
      <w:r>
        <w:rPr>
          <w:rFonts w:ascii="Arial" w:hAnsi="Arial" w:cs="Arial"/>
          <w:spacing w:val="21"/>
          <w:sz w:val="22"/>
          <w:szCs w:val="22"/>
        </w:rPr>
        <w:t xml:space="preserve"> </w:t>
      </w:r>
      <w:r>
        <w:rPr>
          <w:rFonts w:ascii="Arial" w:hAnsi="Arial" w:cs="Arial"/>
          <w:sz w:val="22"/>
          <w:szCs w:val="22"/>
        </w:rPr>
        <w:t>(a)</w:t>
      </w:r>
      <w:r>
        <w:rPr>
          <w:rFonts w:ascii="Arial" w:hAnsi="Arial" w:cs="Arial"/>
          <w:spacing w:val="21"/>
          <w:sz w:val="22"/>
          <w:szCs w:val="22"/>
        </w:rPr>
        <w:t xml:space="preserve"> </w:t>
      </w:r>
      <w:r>
        <w:rPr>
          <w:rFonts w:ascii="Arial" w:hAnsi="Arial" w:cs="Arial"/>
          <w:sz w:val="22"/>
          <w:szCs w:val="22"/>
        </w:rPr>
        <w:t>ou</w:t>
      </w:r>
      <w:r>
        <w:rPr>
          <w:rFonts w:ascii="Arial" w:hAnsi="Arial" w:cs="Arial"/>
          <w:spacing w:val="21"/>
          <w:sz w:val="22"/>
          <w:szCs w:val="22"/>
        </w:rPr>
        <w:t xml:space="preserve"> </w:t>
      </w:r>
      <w:r>
        <w:rPr>
          <w:rFonts w:ascii="Arial" w:hAnsi="Arial" w:cs="Arial"/>
          <w:sz w:val="22"/>
          <w:szCs w:val="22"/>
        </w:rPr>
        <w:t>6.2</w:t>
      </w:r>
      <w:r>
        <w:rPr>
          <w:rFonts w:ascii="Arial" w:hAnsi="Arial" w:cs="Arial"/>
          <w:spacing w:val="21"/>
          <w:sz w:val="22"/>
          <w:szCs w:val="22"/>
        </w:rPr>
        <w:t xml:space="preserve"> </w:t>
      </w:r>
      <w:r>
        <w:rPr>
          <w:rFonts w:ascii="Arial" w:hAnsi="Arial" w:cs="Arial"/>
          <w:sz w:val="22"/>
          <w:szCs w:val="22"/>
        </w:rPr>
        <w:t>(c)</w:t>
      </w:r>
      <w:r>
        <w:rPr>
          <w:rFonts w:ascii="Arial" w:hAnsi="Arial" w:cs="Arial"/>
          <w:spacing w:val="21"/>
          <w:sz w:val="22"/>
          <w:szCs w:val="22"/>
        </w:rPr>
        <w:t xml:space="preserve"> </w:t>
      </w:r>
      <w:r>
        <w:rPr>
          <w:rFonts w:ascii="Arial" w:hAnsi="Arial" w:cs="Arial"/>
          <w:sz w:val="22"/>
          <w:szCs w:val="22"/>
        </w:rPr>
        <w:t xml:space="preserve">du RGAO, selon </w:t>
      </w:r>
      <w:r>
        <w:rPr>
          <w:rFonts w:ascii="Arial" w:hAnsi="Arial" w:cs="Arial"/>
          <w:spacing w:val="-8"/>
          <w:sz w:val="22"/>
          <w:szCs w:val="22"/>
        </w:rPr>
        <w:t xml:space="preserve"> </w:t>
      </w:r>
      <w:r>
        <w:rPr>
          <w:rFonts w:ascii="Arial" w:hAnsi="Arial" w:cs="Arial"/>
          <w:sz w:val="22"/>
          <w:szCs w:val="22"/>
        </w:rPr>
        <w:t xml:space="preserve">le </w:t>
      </w:r>
      <w:r>
        <w:rPr>
          <w:rFonts w:ascii="Arial" w:hAnsi="Arial" w:cs="Arial"/>
          <w:spacing w:val="-8"/>
          <w:sz w:val="22"/>
          <w:szCs w:val="22"/>
        </w:rPr>
        <w:t xml:space="preserve"> </w:t>
      </w:r>
      <w:r>
        <w:rPr>
          <w:rFonts w:ascii="Arial" w:hAnsi="Arial" w:cs="Arial"/>
          <w:sz w:val="22"/>
          <w:szCs w:val="22"/>
        </w:rPr>
        <w:t xml:space="preserve">cas. Toutes </w:t>
      </w:r>
      <w:r>
        <w:rPr>
          <w:rFonts w:ascii="Arial" w:hAnsi="Arial" w:cs="Arial"/>
          <w:spacing w:val="-8"/>
          <w:sz w:val="22"/>
          <w:szCs w:val="22"/>
        </w:rPr>
        <w:t xml:space="preserve"> </w:t>
      </w:r>
      <w:r>
        <w:rPr>
          <w:rFonts w:ascii="Arial" w:hAnsi="Arial" w:cs="Arial"/>
          <w:sz w:val="22"/>
          <w:szCs w:val="22"/>
        </w:rPr>
        <w:t xml:space="preserve">les </w:t>
      </w:r>
      <w:r>
        <w:rPr>
          <w:rFonts w:ascii="Arial" w:hAnsi="Arial" w:cs="Arial"/>
          <w:spacing w:val="-8"/>
          <w:sz w:val="22"/>
          <w:szCs w:val="22"/>
        </w:rPr>
        <w:t xml:space="preserve"> </w:t>
      </w:r>
      <w:r>
        <w:rPr>
          <w:rFonts w:ascii="Arial" w:hAnsi="Arial" w:cs="Arial"/>
          <w:sz w:val="22"/>
          <w:szCs w:val="22"/>
        </w:rPr>
        <w:t xml:space="preserve">pages </w:t>
      </w:r>
      <w:r>
        <w:rPr>
          <w:rFonts w:ascii="Arial" w:hAnsi="Arial" w:cs="Arial"/>
          <w:spacing w:val="-8"/>
          <w:sz w:val="22"/>
          <w:szCs w:val="22"/>
        </w:rPr>
        <w:t xml:space="preserve"> </w:t>
      </w:r>
      <w:r>
        <w:rPr>
          <w:rFonts w:ascii="Arial" w:hAnsi="Arial" w:cs="Arial"/>
          <w:sz w:val="22"/>
          <w:szCs w:val="22"/>
        </w:rPr>
        <w:t xml:space="preserve">de l’offre </w:t>
      </w:r>
      <w:r>
        <w:rPr>
          <w:rFonts w:ascii="Arial" w:hAnsi="Arial" w:cs="Arial"/>
          <w:spacing w:val="-30"/>
          <w:sz w:val="22"/>
          <w:szCs w:val="22"/>
        </w:rPr>
        <w:t xml:space="preserve"> </w:t>
      </w:r>
      <w:r>
        <w:rPr>
          <w:rFonts w:ascii="Arial" w:hAnsi="Arial" w:cs="Arial"/>
          <w:sz w:val="22"/>
          <w:szCs w:val="22"/>
        </w:rPr>
        <w:t xml:space="preserve">comprenant  </w:t>
      </w:r>
      <w:r>
        <w:rPr>
          <w:rFonts w:ascii="Arial" w:hAnsi="Arial" w:cs="Arial"/>
          <w:spacing w:val="-30"/>
          <w:sz w:val="22"/>
          <w:szCs w:val="22"/>
        </w:rPr>
        <w:t xml:space="preserve"> </w:t>
      </w:r>
      <w:r>
        <w:rPr>
          <w:rFonts w:ascii="Arial" w:hAnsi="Arial" w:cs="Arial"/>
          <w:sz w:val="22"/>
          <w:szCs w:val="22"/>
        </w:rPr>
        <w:t xml:space="preserve">des  </w:t>
      </w:r>
      <w:r>
        <w:rPr>
          <w:rFonts w:ascii="Arial" w:hAnsi="Arial" w:cs="Arial"/>
          <w:spacing w:val="-30"/>
          <w:sz w:val="22"/>
          <w:szCs w:val="22"/>
        </w:rPr>
        <w:t xml:space="preserve"> </w:t>
      </w:r>
      <w:r>
        <w:rPr>
          <w:rFonts w:ascii="Arial" w:hAnsi="Arial" w:cs="Arial"/>
          <w:sz w:val="22"/>
          <w:szCs w:val="22"/>
        </w:rPr>
        <w:t xml:space="preserve">surcharges  </w:t>
      </w:r>
      <w:r>
        <w:rPr>
          <w:rFonts w:ascii="Arial" w:hAnsi="Arial" w:cs="Arial"/>
          <w:spacing w:val="-30"/>
          <w:sz w:val="22"/>
          <w:szCs w:val="22"/>
        </w:rPr>
        <w:t xml:space="preserve"> </w:t>
      </w:r>
      <w:r>
        <w:rPr>
          <w:rFonts w:ascii="Arial" w:hAnsi="Arial" w:cs="Arial"/>
          <w:sz w:val="22"/>
          <w:szCs w:val="22"/>
        </w:rPr>
        <w:t xml:space="preserve">ou  </w:t>
      </w:r>
      <w:r>
        <w:rPr>
          <w:rFonts w:ascii="Arial" w:hAnsi="Arial" w:cs="Arial"/>
          <w:spacing w:val="-30"/>
          <w:sz w:val="22"/>
          <w:szCs w:val="22"/>
        </w:rPr>
        <w:t xml:space="preserve"> </w:t>
      </w:r>
      <w:r>
        <w:rPr>
          <w:rFonts w:ascii="Arial" w:hAnsi="Arial" w:cs="Arial"/>
          <w:sz w:val="22"/>
          <w:szCs w:val="22"/>
        </w:rPr>
        <w:t>des changements</w:t>
      </w:r>
      <w:r>
        <w:rPr>
          <w:rFonts w:ascii="Arial" w:hAnsi="Arial" w:cs="Arial"/>
          <w:spacing w:val="27"/>
          <w:sz w:val="22"/>
          <w:szCs w:val="22"/>
        </w:rPr>
        <w:t xml:space="preserve"> </w:t>
      </w:r>
      <w:r>
        <w:rPr>
          <w:rFonts w:ascii="Arial" w:hAnsi="Arial" w:cs="Arial"/>
          <w:sz w:val="22"/>
          <w:szCs w:val="22"/>
        </w:rPr>
        <w:t>seront</w:t>
      </w:r>
      <w:r>
        <w:rPr>
          <w:rFonts w:ascii="Arial" w:hAnsi="Arial" w:cs="Arial"/>
          <w:spacing w:val="27"/>
          <w:sz w:val="22"/>
          <w:szCs w:val="22"/>
        </w:rPr>
        <w:t xml:space="preserve"> </w:t>
      </w:r>
      <w:r>
        <w:rPr>
          <w:rFonts w:ascii="Arial" w:hAnsi="Arial" w:cs="Arial"/>
          <w:sz w:val="22"/>
          <w:szCs w:val="22"/>
        </w:rPr>
        <w:t>paraphées</w:t>
      </w:r>
      <w:r>
        <w:rPr>
          <w:rFonts w:ascii="Arial" w:hAnsi="Arial" w:cs="Arial"/>
          <w:spacing w:val="27"/>
          <w:sz w:val="22"/>
          <w:szCs w:val="22"/>
        </w:rPr>
        <w:t xml:space="preserve"> </w:t>
      </w:r>
      <w:r>
        <w:rPr>
          <w:rFonts w:ascii="Arial" w:hAnsi="Arial" w:cs="Arial"/>
          <w:sz w:val="22"/>
          <w:szCs w:val="22"/>
        </w:rPr>
        <w:t>par</w:t>
      </w:r>
      <w:r>
        <w:rPr>
          <w:rFonts w:ascii="Arial" w:hAnsi="Arial" w:cs="Arial"/>
          <w:spacing w:val="27"/>
          <w:sz w:val="22"/>
          <w:szCs w:val="22"/>
        </w:rPr>
        <w:t xml:space="preserve"> </w:t>
      </w:r>
      <w:r>
        <w:rPr>
          <w:rFonts w:ascii="Arial" w:hAnsi="Arial" w:cs="Arial"/>
          <w:sz w:val="22"/>
          <w:szCs w:val="22"/>
        </w:rPr>
        <w:t>le</w:t>
      </w:r>
      <w:r>
        <w:rPr>
          <w:rFonts w:ascii="Arial" w:hAnsi="Arial" w:cs="Arial"/>
          <w:spacing w:val="27"/>
          <w:sz w:val="22"/>
          <w:szCs w:val="22"/>
        </w:rPr>
        <w:t xml:space="preserve"> </w:t>
      </w:r>
      <w:r>
        <w:rPr>
          <w:rFonts w:ascii="Arial" w:hAnsi="Arial" w:cs="Arial"/>
          <w:sz w:val="22"/>
          <w:szCs w:val="22"/>
        </w:rPr>
        <w:t>ou</w:t>
      </w:r>
      <w:r>
        <w:rPr>
          <w:rFonts w:ascii="Arial" w:hAnsi="Arial" w:cs="Arial"/>
          <w:spacing w:val="27"/>
          <w:sz w:val="22"/>
          <w:szCs w:val="22"/>
        </w:rPr>
        <w:t xml:space="preserve"> </w:t>
      </w:r>
      <w:r>
        <w:rPr>
          <w:rFonts w:ascii="Arial" w:hAnsi="Arial" w:cs="Arial"/>
          <w:sz w:val="22"/>
          <w:szCs w:val="22"/>
        </w:rPr>
        <w:t>les signataires</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l’offre.</w:t>
      </w:r>
    </w:p>
    <w:p w:rsidR="00393988" w:rsidRDefault="00393988">
      <w:pPr>
        <w:widowControl w:val="0"/>
        <w:spacing w:before="4" w:line="260" w:lineRule="exact"/>
        <w:rPr>
          <w:rFonts w:ascii="Arial" w:hAnsi="Arial" w:cs="Arial"/>
          <w:sz w:val="26"/>
          <w:szCs w:val="26"/>
        </w:rPr>
      </w:pPr>
    </w:p>
    <w:p w:rsidR="00393988" w:rsidRDefault="00974630">
      <w:pPr>
        <w:widowControl w:val="0"/>
        <w:spacing w:before="13" w:line="260" w:lineRule="exact"/>
        <w:rPr>
          <w:rFonts w:ascii="Arial" w:hAnsi="Arial" w:cs="Arial"/>
        </w:rPr>
      </w:pPr>
      <w:r>
        <w:rPr>
          <w:rFonts w:ascii="Arial" w:hAnsi="Arial" w:cs="Arial"/>
          <w:sz w:val="22"/>
          <w:szCs w:val="22"/>
        </w:rPr>
        <w:t>21.3.</w:t>
      </w:r>
      <w:r>
        <w:rPr>
          <w:rFonts w:ascii="Arial" w:hAnsi="Arial" w:cs="Arial"/>
          <w:spacing w:val="17"/>
          <w:sz w:val="22"/>
          <w:szCs w:val="22"/>
        </w:rPr>
        <w:t xml:space="preserve"> </w:t>
      </w:r>
      <w:r>
        <w:rPr>
          <w:rFonts w:ascii="Arial" w:hAnsi="Arial" w:cs="Arial"/>
          <w:sz w:val="22"/>
          <w:szCs w:val="22"/>
        </w:rPr>
        <w:t>L’offre</w:t>
      </w:r>
      <w:r>
        <w:rPr>
          <w:rFonts w:ascii="Arial" w:hAnsi="Arial" w:cs="Arial"/>
          <w:spacing w:val="11"/>
          <w:sz w:val="22"/>
          <w:szCs w:val="22"/>
        </w:rPr>
        <w:t xml:space="preserve"> </w:t>
      </w:r>
      <w:r>
        <w:rPr>
          <w:rFonts w:ascii="Arial" w:hAnsi="Arial" w:cs="Arial"/>
          <w:sz w:val="22"/>
          <w:szCs w:val="22"/>
        </w:rPr>
        <w:t>ne</w:t>
      </w:r>
      <w:r>
        <w:rPr>
          <w:rFonts w:ascii="Arial" w:hAnsi="Arial" w:cs="Arial"/>
          <w:spacing w:val="11"/>
          <w:sz w:val="22"/>
          <w:szCs w:val="22"/>
        </w:rPr>
        <w:t xml:space="preserve"> </w:t>
      </w:r>
      <w:r>
        <w:rPr>
          <w:rFonts w:ascii="Arial" w:hAnsi="Arial" w:cs="Arial"/>
          <w:sz w:val="22"/>
          <w:szCs w:val="22"/>
        </w:rPr>
        <w:t>doit</w:t>
      </w:r>
      <w:r>
        <w:rPr>
          <w:rFonts w:ascii="Arial" w:hAnsi="Arial" w:cs="Arial"/>
          <w:spacing w:val="11"/>
          <w:sz w:val="22"/>
          <w:szCs w:val="22"/>
        </w:rPr>
        <w:t xml:space="preserve"> </w:t>
      </w:r>
      <w:r>
        <w:rPr>
          <w:rFonts w:ascii="Arial" w:hAnsi="Arial" w:cs="Arial"/>
          <w:sz w:val="22"/>
          <w:szCs w:val="22"/>
        </w:rPr>
        <w:t>comporter</w:t>
      </w:r>
      <w:r>
        <w:rPr>
          <w:rFonts w:ascii="Arial" w:hAnsi="Arial" w:cs="Arial"/>
          <w:spacing w:val="11"/>
          <w:sz w:val="22"/>
          <w:szCs w:val="22"/>
        </w:rPr>
        <w:t xml:space="preserve"> </w:t>
      </w:r>
      <w:r>
        <w:rPr>
          <w:rFonts w:ascii="Arial" w:hAnsi="Arial" w:cs="Arial"/>
          <w:sz w:val="22"/>
          <w:szCs w:val="22"/>
        </w:rPr>
        <w:t>aucune</w:t>
      </w:r>
      <w:r>
        <w:rPr>
          <w:rFonts w:ascii="Arial" w:hAnsi="Arial" w:cs="Arial"/>
          <w:spacing w:val="11"/>
          <w:sz w:val="22"/>
          <w:szCs w:val="22"/>
        </w:rPr>
        <w:t xml:space="preserve"> </w:t>
      </w:r>
      <w:r>
        <w:rPr>
          <w:rFonts w:ascii="Arial" w:hAnsi="Arial" w:cs="Arial"/>
          <w:sz w:val="22"/>
          <w:szCs w:val="22"/>
        </w:rPr>
        <w:t xml:space="preserve">modification, suppression </w:t>
      </w:r>
      <w:r>
        <w:rPr>
          <w:rFonts w:ascii="Arial" w:hAnsi="Arial" w:cs="Arial"/>
          <w:spacing w:val="11"/>
          <w:sz w:val="22"/>
          <w:szCs w:val="22"/>
        </w:rPr>
        <w:t xml:space="preserve"> </w:t>
      </w:r>
      <w:r>
        <w:rPr>
          <w:rFonts w:ascii="Arial" w:hAnsi="Arial" w:cs="Arial"/>
          <w:sz w:val="22"/>
          <w:szCs w:val="22"/>
        </w:rPr>
        <w:t xml:space="preserve">ni </w:t>
      </w:r>
      <w:r>
        <w:rPr>
          <w:rFonts w:ascii="Arial" w:hAnsi="Arial" w:cs="Arial"/>
          <w:spacing w:val="11"/>
          <w:sz w:val="22"/>
          <w:szCs w:val="22"/>
        </w:rPr>
        <w:t xml:space="preserve"> </w:t>
      </w:r>
      <w:r>
        <w:rPr>
          <w:rFonts w:ascii="Arial" w:hAnsi="Arial" w:cs="Arial"/>
          <w:sz w:val="22"/>
          <w:szCs w:val="22"/>
        </w:rPr>
        <w:t xml:space="preserve">surcharge, </w:t>
      </w:r>
      <w:r>
        <w:rPr>
          <w:rFonts w:ascii="Arial" w:hAnsi="Arial" w:cs="Arial"/>
          <w:spacing w:val="11"/>
          <w:sz w:val="22"/>
          <w:szCs w:val="22"/>
        </w:rPr>
        <w:t xml:space="preserve"> </w:t>
      </w:r>
      <w:r>
        <w:rPr>
          <w:rFonts w:ascii="Arial" w:hAnsi="Arial" w:cs="Arial"/>
          <w:sz w:val="22"/>
          <w:szCs w:val="22"/>
        </w:rPr>
        <w:t xml:space="preserve">à </w:t>
      </w:r>
      <w:r>
        <w:rPr>
          <w:rFonts w:ascii="Arial" w:hAnsi="Arial" w:cs="Arial"/>
          <w:spacing w:val="11"/>
          <w:sz w:val="22"/>
          <w:szCs w:val="22"/>
        </w:rPr>
        <w:t xml:space="preserve"> </w:t>
      </w:r>
      <w:r>
        <w:rPr>
          <w:rFonts w:ascii="Arial" w:hAnsi="Arial" w:cs="Arial"/>
          <w:sz w:val="22"/>
          <w:szCs w:val="22"/>
        </w:rPr>
        <w:t xml:space="preserve">moins </w:t>
      </w:r>
      <w:r>
        <w:rPr>
          <w:rFonts w:ascii="Arial" w:hAnsi="Arial" w:cs="Arial"/>
          <w:spacing w:val="11"/>
          <w:sz w:val="22"/>
          <w:szCs w:val="22"/>
        </w:rPr>
        <w:t xml:space="preserve"> </w:t>
      </w:r>
      <w:r>
        <w:rPr>
          <w:rFonts w:ascii="Arial" w:hAnsi="Arial" w:cs="Arial"/>
          <w:sz w:val="22"/>
          <w:szCs w:val="22"/>
        </w:rPr>
        <w:t xml:space="preserve">que </w:t>
      </w:r>
      <w:r>
        <w:rPr>
          <w:rFonts w:ascii="Arial" w:hAnsi="Arial" w:cs="Arial"/>
          <w:spacing w:val="11"/>
          <w:sz w:val="22"/>
          <w:szCs w:val="22"/>
        </w:rPr>
        <w:t xml:space="preserve"> </w:t>
      </w:r>
      <w:r>
        <w:rPr>
          <w:rFonts w:ascii="Arial" w:hAnsi="Arial" w:cs="Arial"/>
          <w:sz w:val="22"/>
          <w:szCs w:val="22"/>
        </w:rPr>
        <w:t xml:space="preserve">de telles </w:t>
      </w:r>
      <w:r>
        <w:rPr>
          <w:rFonts w:ascii="Arial" w:hAnsi="Arial" w:cs="Arial"/>
          <w:spacing w:val="-28"/>
          <w:sz w:val="22"/>
          <w:szCs w:val="22"/>
        </w:rPr>
        <w:t xml:space="preserve"> </w:t>
      </w:r>
      <w:r>
        <w:rPr>
          <w:rFonts w:ascii="Arial" w:hAnsi="Arial" w:cs="Arial"/>
          <w:sz w:val="22"/>
          <w:szCs w:val="22"/>
        </w:rPr>
        <w:t xml:space="preserve">corrections </w:t>
      </w:r>
      <w:r>
        <w:rPr>
          <w:rFonts w:ascii="Arial" w:hAnsi="Arial" w:cs="Arial"/>
          <w:spacing w:val="-28"/>
          <w:sz w:val="22"/>
          <w:szCs w:val="22"/>
        </w:rPr>
        <w:t xml:space="preserve"> </w:t>
      </w:r>
      <w:r>
        <w:rPr>
          <w:rFonts w:ascii="Arial" w:hAnsi="Arial" w:cs="Arial"/>
          <w:sz w:val="22"/>
          <w:szCs w:val="22"/>
        </w:rPr>
        <w:t xml:space="preserve">ne </w:t>
      </w:r>
      <w:r>
        <w:rPr>
          <w:rFonts w:ascii="Arial" w:hAnsi="Arial" w:cs="Arial"/>
          <w:spacing w:val="-28"/>
          <w:sz w:val="22"/>
          <w:szCs w:val="22"/>
        </w:rPr>
        <w:t xml:space="preserve"> </w:t>
      </w:r>
      <w:r>
        <w:rPr>
          <w:rFonts w:ascii="Arial" w:hAnsi="Arial" w:cs="Arial"/>
          <w:sz w:val="22"/>
          <w:szCs w:val="22"/>
        </w:rPr>
        <w:t xml:space="preserve">soient </w:t>
      </w:r>
      <w:r>
        <w:rPr>
          <w:rFonts w:ascii="Arial" w:hAnsi="Arial" w:cs="Arial"/>
          <w:spacing w:val="-28"/>
          <w:sz w:val="22"/>
          <w:szCs w:val="22"/>
        </w:rPr>
        <w:t xml:space="preserve"> </w:t>
      </w:r>
      <w:r>
        <w:rPr>
          <w:rFonts w:ascii="Arial" w:hAnsi="Arial" w:cs="Arial"/>
          <w:sz w:val="22"/>
          <w:szCs w:val="22"/>
        </w:rPr>
        <w:t xml:space="preserve">paraphées </w:t>
      </w:r>
      <w:r>
        <w:rPr>
          <w:rFonts w:ascii="Arial" w:hAnsi="Arial" w:cs="Arial"/>
          <w:spacing w:val="-28"/>
          <w:sz w:val="22"/>
          <w:szCs w:val="22"/>
        </w:rPr>
        <w:t xml:space="preserve"> </w:t>
      </w:r>
      <w:r>
        <w:rPr>
          <w:rFonts w:ascii="Arial" w:hAnsi="Arial" w:cs="Arial"/>
          <w:sz w:val="22"/>
          <w:szCs w:val="22"/>
        </w:rPr>
        <w:t xml:space="preserve">par </w:t>
      </w:r>
      <w:r>
        <w:rPr>
          <w:rFonts w:ascii="Arial" w:hAnsi="Arial" w:cs="Arial"/>
          <w:spacing w:val="-28"/>
          <w:sz w:val="22"/>
          <w:szCs w:val="22"/>
        </w:rPr>
        <w:t xml:space="preserve"> </w:t>
      </w:r>
      <w:r>
        <w:rPr>
          <w:rFonts w:ascii="Arial" w:hAnsi="Arial" w:cs="Arial"/>
          <w:sz w:val="22"/>
          <w:szCs w:val="22"/>
        </w:rPr>
        <w:t>le ou</w:t>
      </w:r>
      <w:r>
        <w:rPr>
          <w:rFonts w:ascii="Arial" w:hAnsi="Arial" w:cs="Arial"/>
          <w:spacing w:val="6"/>
          <w:sz w:val="22"/>
          <w:szCs w:val="22"/>
        </w:rPr>
        <w:t xml:space="preserve"> </w:t>
      </w:r>
      <w:r>
        <w:rPr>
          <w:rFonts w:ascii="Arial" w:hAnsi="Arial" w:cs="Arial"/>
          <w:sz w:val="22"/>
          <w:szCs w:val="22"/>
        </w:rPr>
        <w:t>les</w:t>
      </w:r>
      <w:r>
        <w:rPr>
          <w:rFonts w:ascii="Arial" w:hAnsi="Arial" w:cs="Arial"/>
          <w:spacing w:val="6"/>
          <w:sz w:val="22"/>
          <w:szCs w:val="22"/>
        </w:rPr>
        <w:t xml:space="preserve"> </w:t>
      </w:r>
      <w:r>
        <w:rPr>
          <w:rFonts w:ascii="Arial" w:hAnsi="Arial" w:cs="Arial"/>
          <w:sz w:val="22"/>
          <w:szCs w:val="22"/>
        </w:rPr>
        <w:t>signataires</w:t>
      </w:r>
      <w:r>
        <w:rPr>
          <w:rFonts w:ascii="Arial" w:hAnsi="Arial" w:cs="Arial"/>
          <w:spacing w:val="6"/>
          <w:sz w:val="22"/>
          <w:szCs w:val="22"/>
        </w:rPr>
        <w:t xml:space="preserve"> </w:t>
      </w:r>
      <w:r>
        <w:rPr>
          <w:rFonts w:ascii="Arial" w:hAnsi="Arial" w:cs="Arial"/>
          <w:sz w:val="22"/>
          <w:szCs w:val="22"/>
        </w:rPr>
        <w:t>de la soumission.</w:t>
      </w:r>
    </w:p>
    <w:p w:rsidR="00393988" w:rsidRDefault="00393988">
      <w:pPr>
        <w:widowControl w:val="0"/>
        <w:spacing w:before="44"/>
        <w:ind w:left="4037" w:right="4032"/>
        <w:jc w:val="center"/>
        <w:rPr>
          <w:rFonts w:ascii="Arial" w:hAnsi="Arial" w:cs="Arial"/>
          <w:b/>
          <w:bCs/>
          <w:sz w:val="30"/>
          <w:szCs w:val="30"/>
        </w:rPr>
      </w:pPr>
    </w:p>
    <w:p w:rsidR="00393988" w:rsidRDefault="00974630">
      <w:pPr>
        <w:widowControl w:val="0"/>
        <w:tabs>
          <w:tab w:val="left" w:pos="9632"/>
        </w:tabs>
        <w:spacing w:before="44"/>
        <w:ind w:right="-7"/>
        <w:jc w:val="center"/>
        <w:rPr>
          <w:rFonts w:ascii="Arial" w:hAnsi="Arial" w:cs="Arial"/>
        </w:rPr>
      </w:pPr>
      <w:r>
        <w:rPr>
          <w:rFonts w:ascii="Arial" w:hAnsi="Arial" w:cs="Arial"/>
          <w:b/>
          <w:bCs/>
          <w:sz w:val="30"/>
          <w:szCs w:val="30"/>
        </w:rPr>
        <w:t>D.</w:t>
      </w:r>
      <w:r>
        <w:rPr>
          <w:rFonts w:ascii="Arial" w:hAnsi="Arial" w:cs="Arial"/>
          <w:b/>
          <w:bCs/>
          <w:spacing w:val="9"/>
          <w:sz w:val="30"/>
          <w:szCs w:val="30"/>
        </w:rPr>
        <w:t xml:space="preserve"> </w:t>
      </w:r>
      <w:r>
        <w:rPr>
          <w:rFonts w:ascii="Arial" w:hAnsi="Arial" w:cs="Arial"/>
          <w:b/>
          <w:bCs/>
          <w:sz w:val="30"/>
          <w:szCs w:val="30"/>
        </w:rPr>
        <w:t>Dépôt</w:t>
      </w:r>
      <w:r>
        <w:rPr>
          <w:rFonts w:ascii="Arial" w:hAnsi="Arial" w:cs="Arial"/>
          <w:b/>
          <w:bCs/>
          <w:spacing w:val="9"/>
          <w:sz w:val="30"/>
          <w:szCs w:val="30"/>
        </w:rPr>
        <w:t xml:space="preserve"> </w:t>
      </w:r>
      <w:r>
        <w:rPr>
          <w:rFonts w:ascii="Arial" w:hAnsi="Arial" w:cs="Arial"/>
          <w:b/>
          <w:bCs/>
          <w:sz w:val="30"/>
          <w:szCs w:val="30"/>
        </w:rPr>
        <w:t>des</w:t>
      </w:r>
      <w:r>
        <w:rPr>
          <w:rFonts w:ascii="Arial" w:hAnsi="Arial" w:cs="Arial"/>
          <w:b/>
          <w:bCs/>
          <w:spacing w:val="9"/>
          <w:sz w:val="30"/>
          <w:szCs w:val="30"/>
        </w:rPr>
        <w:t xml:space="preserve"> </w:t>
      </w:r>
      <w:r>
        <w:rPr>
          <w:rFonts w:ascii="Arial" w:hAnsi="Arial" w:cs="Arial"/>
          <w:b/>
          <w:bCs/>
          <w:sz w:val="30"/>
          <w:szCs w:val="30"/>
        </w:rPr>
        <w:t>offres</w:t>
      </w:r>
    </w:p>
    <w:p w:rsidR="00393988" w:rsidRDefault="00393988">
      <w:pPr>
        <w:widowControl w:val="0"/>
        <w:spacing w:line="200" w:lineRule="exact"/>
        <w:rPr>
          <w:rFonts w:ascii="Arial" w:hAnsi="Arial" w:cs="Arial"/>
          <w:sz w:val="20"/>
          <w:szCs w:val="20"/>
        </w:rPr>
      </w:pPr>
    </w:p>
    <w:p w:rsidR="00393988" w:rsidRDefault="00974630">
      <w:pPr>
        <w:widowControl w:val="0"/>
        <w:spacing w:line="220" w:lineRule="exact"/>
        <w:ind w:left="114"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22</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Cachetage</w:t>
      </w:r>
      <w:r>
        <w:rPr>
          <w:rFonts w:ascii="Arial" w:hAnsi="Arial" w:cs="Arial"/>
          <w:b/>
          <w:bCs/>
          <w:spacing w:val="6"/>
          <w:sz w:val="22"/>
          <w:szCs w:val="22"/>
        </w:rPr>
        <w:t xml:space="preserve"> </w:t>
      </w:r>
      <w:r>
        <w:rPr>
          <w:rFonts w:ascii="Arial" w:hAnsi="Arial" w:cs="Arial"/>
          <w:b/>
          <w:bCs/>
          <w:sz w:val="22"/>
          <w:szCs w:val="22"/>
        </w:rPr>
        <w:t>et</w:t>
      </w:r>
      <w:r>
        <w:rPr>
          <w:rFonts w:ascii="Arial" w:hAnsi="Arial" w:cs="Arial"/>
          <w:b/>
          <w:bCs/>
          <w:spacing w:val="6"/>
          <w:sz w:val="22"/>
          <w:szCs w:val="22"/>
        </w:rPr>
        <w:t xml:space="preserve"> </w:t>
      </w:r>
      <w:r>
        <w:rPr>
          <w:rFonts w:ascii="Arial" w:hAnsi="Arial" w:cs="Arial"/>
          <w:b/>
          <w:bCs/>
          <w:sz w:val="22"/>
          <w:szCs w:val="22"/>
        </w:rPr>
        <w:t>marquage</w:t>
      </w:r>
      <w:r>
        <w:rPr>
          <w:rFonts w:ascii="Arial" w:hAnsi="Arial" w:cs="Arial"/>
          <w:b/>
          <w:bCs/>
          <w:spacing w:val="6"/>
          <w:sz w:val="22"/>
          <w:szCs w:val="22"/>
        </w:rPr>
        <w:t xml:space="preserve"> </w:t>
      </w:r>
      <w:r>
        <w:rPr>
          <w:rFonts w:ascii="Arial" w:hAnsi="Arial" w:cs="Arial"/>
          <w:b/>
          <w:bCs/>
          <w:sz w:val="22"/>
          <w:szCs w:val="22"/>
        </w:rPr>
        <w:t>des</w:t>
      </w:r>
      <w:r>
        <w:rPr>
          <w:rFonts w:ascii="Arial" w:hAnsi="Arial" w:cs="Arial"/>
          <w:b/>
          <w:bCs/>
          <w:spacing w:val="6"/>
          <w:sz w:val="22"/>
          <w:szCs w:val="22"/>
        </w:rPr>
        <w:t xml:space="preserve"> </w:t>
      </w:r>
      <w:r>
        <w:rPr>
          <w:rFonts w:ascii="Arial" w:hAnsi="Arial" w:cs="Arial"/>
          <w:b/>
          <w:bCs/>
          <w:sz w:val="22"/>
          <w:szCs w:val="22"/>
        </w:rPr>
        <w:t>offres</w:t>
      </w:r>
    </w:p>
    <w:p w:rsidR="00393988" w:rsidRDefault="00393988">
      <w:pPr>
        <w:widowControl w:val="0"/>
        <w:spacing w:before="14" w:line="140" w:lineRule="exact"/>
        <w:rPr>
          <w:rFonts w:ascii="Arial" w:hAnsi="Arial" w:cs="Arial"/>
          <w:sz w:val="14"/>
          <w:szCs w:val="14"/>
        </w:rPr>
      </w:pPr>
    </w:p>
    <w:p w:rsidR="00393988" w:rsidRDefault="00974630">
      <w:pPr>
        <w:widowControl w:val="0"/>
        <w:ind w:left="738" w:right="-15" w:hanging="624"/>
        <w:jc w:val="both"/>
        <w:rPr>
          <w:rFonts w:ascii="Arial" w:hAnsi="Arial" w:cs="Arial"/>
          <w:sz w:val="22"/>
          <w:szCs w:val="22"/>
        </w:rPr>
      </w:pPr>
      <w:r>
        <w:rPr>
          <w:rFonts w:ascii="Arial" w:hAnsi="Arial" w:cs="Arial"/>
          <w:sz w:val="22"/>
          <w:szCs w:val="22"/>
        </w:rPr>
        <w:t xml:space="preserve">22.1. Le </w:t>
      </w:r>
      <w:r>
        <w:rPr>
          <w:rFonts w:ascii="Arial" w:hAnsi="Arial" w:cs="Arial"/>
          <w:spacing w:val="-3"/>
          <w:sz w:val="22"/>
          <w:szCs w:val="22"/>
        </w:rPr>
        <w:t xml:space="preserve"> </w:t>
      </w:r>
      <w:r>
        <w:rPr>
          <w:rFonts w:ascii="Arial" w:hAnsi="Arial" w:cs="Arial"/>
          <w:sz w:val="22"/>
          <w:szCs w:val="22"/>
        </w:rPr>
        <w:t xml:space="preserve">Soumissionnaire </w:t>
      </w:r>
      <w:r>
        <w:rPr>
          <w:rFonts w:ascii="Arial" w:hAnsi="Arial" w:cs="Arial"/>
          <w:spacing w:val="-3"/>
          <w:sz w:val="22"/>
          <w:szCs w:val="22"/>
        </w:rPr>
        <w:t xml:space="preserve"> </w:t>
      </w:r>
      <w:r>
        <w:rPr>
          <w:rFonts w:ascii="Arial" w:hAnsi="Arial" w:cs="Arial"/>
          <w:sz w:val="22"/>
          <w:szCs w:val="22"/>
        </w:rPr>
        <w:t xml:space="preserve">placera </w:t>
      </w:r>
      <w:r>
        <w:rPr>
          <w:rFonts w:ascii="Arial" w:hAnsi="Arial" w:cs="Arial"/>
          <w:spacing w:val="-3"/>
          <w:sz w:val="22"/>
          <w:szCs w:val="22"/>
        </w:rPr>
        <w:t xml:space="preserve"> </w:t>
      </w:r>
      <w:r>
        <w:rPr>
          <w:rFonts w:ascii="Arial" w:hAnsi="Arial" w:cs="Arial"/>
          <w:sz w:val="22"/>
          <w:szCs w:val="22"/>
        </w:rPr>
        <w:t xml:space="preserve">l’original </w:t>
      </w:r>
      <w:r>
        <w:rPr>
          <w:rFonts w:ascii="Arial" w:hAnsi="Arial" w:cs="Arial"/>
          <w:spacing w:val="-3"/>
          <w:sz w:val="22"/>
          <w:szCs w:val="22"/>
        </w:rPr>
        <w:t xml:space="preserve"> </w:t>
      </w:r>
      <w:r>
        <w:rPr>
          <w:rFonts w:ascii="Arial" w:hAnsi="Arial" w:cs="Arial"/>
          <w:sz w:val="22"/>
          <w:szCs w:val="22"/>
        </w:rPr>
        <w:t xml:space="preserve">et </w:t>
      </w:r>
      <w:r>
        <w:rPr>
          <w:rFonts w:ascii="Arial" w:hAnsi="Arial" w:cs="Arial"/>
          <w:spacing w:val="-3"/>
          <w:sz w:val="22"/>
          <w:szCs w:val="22"/>
        </w:rPr>
        <w:t xml:space="preserve"> </w:t>
      </w:r>
      <w:r>
        <w:rPr>
          <w:rFonts w:ascii="Arial" w:hAnsi="Arial" w:cs="Arial"/>
          <w:sz w:val="22"/>
          <w:szCs w:val="22"/>
        </w:rPr>
        <w:t xml:space="preserve">les copies </w:t>
      </w:r>
      <w:r>
        <w:rPr>
          <w:rFonts w:ascii="Arial" w:hAnsi="Arial" w:cs="Arial"/>
          <w:spacing w:val="-8"/>
          <w:sz w:val="22"/>
          <w:szCs w:val="22"/>
        </w:rPr>
        <w:t xml:space="preserve"> </w:t>
      </w:r>
      <w:r>
        <w:rPr>
          <w:rFonts w:ascii="Arial" w:hAnsi="Arial" w:cs="Arial"/>
          <w:sz w:val="22"/>
          <w:szCs w:val="22"/>
        </w:rPr>
        <w:t xml:space="preserve">des </w:t>
      </w:r>
      <w:r>
        <w:rPr>
          <w:rFonts w:ascii="Arial" w:hAnsi="Arial" w:cs="Arial"/>
          <w:spacing w:val="-8"/>
          <w:sz w:val="22"/>
          <w:szCs w:val="22"/>
        </w:rPr>
        <w:t xml:space="preserve"> </w:t>
      </w:r>
      <w:r>
        <w:rPr>
          <w:rFonts w:ascii="Arial" w:hAnsi="Arial" w:cs="Arial"/>
          <w:sz w:val="22"/>
          <w:szCs w:val="22"/>
        </w:rPr>
        <w:t xml:space="preserve">documents </w:t>
      </w:r>
      <w:r>
        <w:rPr>
          <w:rFonts w:ascii="Arial" w:hAnsi="Arial" w:cs="Arial"/>
          <w:spacing w:val="-8"/>
          <w:sz w:val="22"/>
          <w:szCs w:val="22"/>
        </w:rPr>
        <w:t xml:space="preserve"> </w:t>
      </w:r>
      <w:r>
        <w:rPr>
          <w:rFonts w:ascii="Arial" w:hAnsi="Arial" w:cs="Arial"/>
          <w:sz w:val="22"/>
          <w:szCs w:val="22"/>
        </w:rPr>
        <w:t xml:space="preserve">constitutifs </w:t>
      </w:r>
      <w:r>
        <w:rPr>
          <w:rFonts w:ascii="Arial" w:hAnsi="Arial" w:cs="Arial"/>
          <w:spacing w:val="-8"/>
          <w:sz w:val="22"/>
          <w:szCs w:val="22"/>
        </w:rPr>
        <w:t xml:space="preserve"> </w:t>
      </w:r>
      <w:r>
        <w:rPr>
          <w:rFonts w:ascii="Arial" w:hAnsi="Arial" w:cs="Arial"/>
          <w:sz w:val="22"/>
          <w:szCs w:val="22"/>
        </w:rPr>
        <w:t xml:space="preserve">de </w:t>
      </w:r>
      <w:r>
        <w:rPr>
          <w:rFonts w:ascii="Arial" w:hAnsi="Arial" w:cs="Arial"/>
          <w:spacing w:val="-8"/>
          <w:sz w:val="22"/>
          <w:szCs w:val="22"/>
        </w:rPr>
        <w:t xml:space="preserve"> </w:t>
      </w:r>
      <w:r>
        <w:rPr>
          <w:rFonts w:ascii="Arial" w:hAnsi="Arial" w:cs="Arial"/>
          <w:sz w:val="22"/>
          <w:szCs w:val="22"/>
        </w:rPr>
        <w:t xml:space="preserve">l’offre dans </w:t>
      </w:r>
      <w:r>
        <w:rPr>
          <w:rFonts w:ascii="Arial" w:hAnsi="Arial" w:cs="Arial"/>
          <w:spacing w:val="-23"/>
          <w:sz w:val="22"/>
          <w:szCs w:val="22"/>
        </w:rPr>
        <w:t xml:space="preserve"> </w:t>
      </w:r>
      <w:r>
        <w:rPr>
          <w:rFonts w:ascii="Arial" w:hAnsi="Arial" w:cs="Arial"/>
          <w:sz w:val="22"/>
          <w:szCs w:val="22"/>
        </w:rPr>
        <w:t xml:space="preserve">deux </w:t>
      </w:r>
      <w:r>
        <w:rPr>
          <w:rFonts w:ascii="Arial" w:hAnsi="Arial" w:cs="Arial"/>
          <w:spacing w:val="-23"/>
          <w:sz w:val="22"/>
          <w:szCs w:val="22"/>
        </w:rPr>
        <w:t xml:space="preserve"> </w:t>
      </w:r>
      <w:r>
        <w:rPr>
          <w:rFonts w:ascii="Arial" w:hAnsi="Arial" w:cs="Arial"/>
          <w:sz w:val="22"/>
          <w:szCs w:val="22"/>
        </w:rPr>
        <w:t xml:space="preserve">enveloppes </w:t>
      </w:r>
      <w:r>
        <w:rPr>
          <w:rFonts w:ascii="Arial" w:hAnsi="Arial" w:cs="Arial"/>
          <w:spacing w:val="-23"/>
          <w:sz w:val="22"/>
          <w:szCs w:val="22"/>
        </w:rPr>
        <w:t xml:space="preserve"> </w:t>
      </w:r>
      <w:r>
        <w:rPr>
          <w:rFonts w:ascii="Arial" w:hAnsi="Arial" w:cs="Arial"/>
          <w:sz w:val="22"/>
          <w:szCs w:val="22"/>
        </w:rPr>
        <w:t>séparées et scellées portant</w:t>
      </w:r>
      <w:r>
        <w:rPr>
          <w:rFonts w:ascii="Arial" w:hAnsi="Arial" w:cs="Arial"/>
          <w:spacing w:val="9"/>
          <w:sz w:val="22"/>
          <w:szCs w:val="22"/>
        </w:rPr>
        <w:t xml:space="preserve"> </w:t>
      </w:r>
      <w:r>
        <w:rPr>
          <w:rFonts w:ascii="Arial" w:hAnsi="Arial" w:cs="Arial"/>
          <w:sz w:val="22"/>
          <w:szCs w:val="22"/>
        </w:rPr>
        <w:t>la</w:t>
      </w:r>
      <w:r>
        <w:rPr>
          <w:rFonts w:ascii="Arial" w:hAnsi="Arial" w:cs="Arial"/>
          <w:spacing w:val="9"/>
          <w:sz w:val="22"/>
          <w:szCs w:val="22"/>
        </w:rPr>
        <w:t xml:space="preserve"> </w:t>
      </w:r>
      <w:r>
        <w:rPr>
          <w:rFonts w:ascii="Arial" w:hAnsi="Arial" w:cs="Arial"/>
          <w:sz w:val="22"/>
          <w:szCs w:val="22"/>
        </w:rPr>
        <w:t>mention</w:t>
      </w:r>
      <w:r>
        <w:rPr>
          <w:rFonts w:ascii="Arial" w:hAnsi="Arial" w:cs="Arial"/>
          <w:spacing w:val="9"/>
          <w:sz w:val="22"/>
          <w:szCs w:val="22"/>
        </w:rPr>
        <w:t xml:space="preserve"> </w:t>
      </w:r>
      <w:r>
        <w:rPr>
          <w:rFonts w:ascii="Arial" w:hAnsi="Arial" w:cs="Arial"/>
          <w:sz w:val="22"/>
          <w:szCs w:val="22"/>
        </w:rPr>
        <w:t>«ORIGINAL»</w:t>
      </w:r>
      <w:r>
        <w:rPr>
          <w:rFonts w:ascii="Arial" w:hAnsi="Arial" w:cs="Arial"/>
          <w:spacing w:val="9"/>
          <w:sz w:val="22"/>
          <w:szCs w:val="22"/>
        </w:rPr>
        <w:t xml:space="preserve"> </w:t>
      </w:r>
      <w:r>
        <w:rPr>
          <w:rFonts w:ascii="Arial" w:hAnsi="Arial" w:cs="Arial"/>
          <w:sz w:val="22"/>
          <w:szCs w:val="22"/>
        </w:rPr>
        <w:t>et</w:t>
      </w:r>
      <w:r>
        <w:rPr>
          <w:rFonts w:ascii="Arial" w:hAnsi="Arial" w:cs="Arial"/>
          <w:spacing w:val="9"/>
          <w:sz w:val="22"/>
          <w:szCs w:val="22"/>
        </w:rPr>
        <w:t xml:space="preserve"> </w:t>
      </w:r>
      <w:r>
        <w:rPr>
          <w:rFonts w:ascii="Arial" w:hAnsi="Arial" w:cs="Arial"/>
          <w:sz w:val="22"/>
          <w:szCs w:val="22"/>
        </w:rPr>
        <w:t>«COPIE», selon</w:t>
      </w:r>
      <w:r>
        <w:rPr>
          <w:rFonts w:ascii="Arial" w:hAnsi="Arial" w:cs="Arial"/>
          <w:spacing w:val="26"/>
          <w:sz w:val="22"/>
          <w:szCs w:val="22"/>
        </w:rPr>
        <w:t xml:space="preserve"> </w:t>
      </w:r>
      <w:r>
        <w:rPr>
          <w:rFonts w:ascii="Arial" w:hAnsi="Arial" w:cs="Arial"/>
          <w:sz w:val="22"/>
          <w:szCs w:val="22"/>
        </w:rPr>
        <w:t>le</w:t>
      </w:r>
      <w:r>
        <w:rPr>
          <w:rFonts w:ascii="Arial" w:hAnsi="Arial" w:cs="Arial"/>
          <w:spacing w:val="26"/>
          <w:sz w:val="22"/>
          <w:szCs w:val="22"/>
        </w:rPr>
        <w:t xml:space="preserve"> </w:t>
      </w:r>
      <w:r>
        <w:rPr>
          <w:rFonts w:ascii="Arial" w:hAnsi="Arial" w:cs="Arial"/>
          <w:sz w:val="22"/>
          <w:szCs w:val="22"/>
        </w:rPr>
        <w:t>cas.</w:t>
      </w:r>
      <w:r>
        <w:rPr>
          <w:rFonts w:ascii="Arial" w:hAnsi="Arial" w:cs="Arial"/>
          <w:spacing w:val="26"/>
          <w:sz w:val="22"/>
          <w:szCs w:val="22"/>
        </w:rPr>
        <w:t xml:space="preserve"> </w:t>
      </w:r>
      <w:r>
        <w:rPr>
          <w:rFonts w:ascii="Arial" w:hAnsi="Arial" w:cs="Arial"/>
          <w:sz w:val="22"/>
          <w:szCs w:val="22"/>
        </w:rPr>
        <w:t>Ces</w:t>
      </w:r>
      <w:r>
        <w:rPr>
          <w:rFonts w:ascii="Arial" w:hAnsi="Arial" w:cs="Arial"/>
          <w:spacing w:val="26"/>
          <w:sz w:val="22"/>
          <w:szCs w:val="22"/>
        </w:rPr>
        <w:t xml:space="preserve"> </w:t>
      </w:r>
      <w:r>
        <w:rPr>
          <w:rFonts w:ascii="Arial" w:hAnsi="Arial" w:cs="Arial"/>
          <w:sz w:val="22"/>
          <w:szCs w:val="22"/>
        </w:rPr>
        <w:t>enveloppes</w:t>
      </w:r>
      <w:r>
        <w:rPr>
          <w:rFonts w:ascii="Arial" w:hAnsi="Arial" w:cs="Arial"/>
          <w:spacing w:val="26"/>
          <w:sz w:val="22"/>
          <w:szCs w:val="22"/>
        </w:rPr>
        <w:t xml:space="preserve"> </w:t>
      </w:r>
      <w:r>
        <w:rPr>
          <w:rFonts w:ascii="Arial" w:hAnsi="Arial" w:cs="Arial"/>
          <w:sz w:val="22"/>
          <w:szCs w:val="22"/>
        </w:rPr>
        <w:t>seront</w:t>
      </w:r>
      <w:r>
        <w:rPr>
          <w:rFonts w:ascii="Arial" w:hAnsi="Arial" w:cs="Arial"/>
          <w:spacing w:val="26"/>
          <w:sz w:val="22"/>
          <w:szCs w:val="22"/>
        </w:rPr>
        <w:t xml:space="preserve"> </w:t>
      </w:r>
      <w:r>
        <w:rPr>
          <w:rFonts w:ascii="Arial" w:hAnsi="Arial" w:cs="Arial"/>
          <w:sz w:val="22"/>
          <w:szCs w:val="22"/>
        </w:rPr>
        <w:t xml:space="preserve">ensuite placées dans </w:t>
      </w:r>
      <w:r>
        <w:rPr>
          <w:rFonts w:ascii="Arial" w:hAnsi="Arial" w:cs="Arial"/>
          <w:spacing w:val="-8"/>
          <w:sz w:val="22"/>
          <w:szCs w:val="22"/>
        </w:rPr>
        <w:t xml:space="preserve"> </w:t>
      </w:r>
      <w:r>
        <w:rPr>
          <w:rFonts w:ascii="Arial" w:hAnsi="Arial" w:cs="Arial"/>
          <w:sz w:val="22"/>
          <w:szCs w:val="22"/>
        </w:rPr>
        <w:t xml:space="preserve">une </w:t>
      </w:r>
      <w:r>
        <w:rPr>
          <w:rFonts w:ascii="Arial" w:hAnsi="Arial" w:cs="Arial"/>
          <w:spacing w:val="-8"/>
          <w:sz w:val="22"/>
          <w:szCs w:val="22"/>
        </w:rPr>
        <w:t xml:space="preserve"> </w:t>
      </w:r>
      <w:r>
        <w:rPr>
          <w:rFonts w:ascii="Arial" w:hAnsi="Arial" w:cs="Arial"/>
          <w:sz w:val="22"/>
          <w:szCs w:val="22"/>
        </w:rPr>
        <w:t xml:space="preserve">enveloppe </w:t>
      </w:r>
      <w:r>
        <w:rPr>
          <w:rFonts w:ascii="Arial" w:hAnsi="Arial" w:cs="Arial"/>
          <w:spacing w:val="-8"/>
          <w:sz w:val="22"/>
          <w:szCs w:val="22"/>
        </w:rPr>
        <w:t xml:space="preserve"> </w:t>
      </w:r>
      <w:r>
        <w:rPr>
          <w:rFonts w:ascii="Arial" w:hAnsi="Arial" w:cs="Arial"/>
          <w:sz w:val="22"/>
          <w:szCs w:val="22"/>
        </w:rPr>
        <w:t xml:space="preserve">extérieure </w:t>
      </w:r>
      <w:r>
        <w:rPr>
          <w:rFonts w:ascii="Arial" w:hAnsi="Arial" w:cs="Arial"/>
          <w:spacing w:val="-8"/>
          <w:sz w:val="22"/>
          <w:szCs w:val="22"/>
        </w:rPr>
        <w:t xml:space="preserve"> </w:t>
      </w:r>
      <w:r>
        <w:rPr>
          <w:rFonts w:ascii="Arial" w:hAnsi="Arial" w:cs="Arial"/>
          <w:sz w:val="22"/>
          <w:szCs w:val="22"/>
        </w:rPr>
        <w:t xml:space="preserve">qui devra également être scellée, mais qui ne devra donner aucune indication </w:t>
      </w:r>
      <w:r>
        <w:rPr>
          <w:rFonts w:ascii="Arial" w:hAnsi="Arial" w:cs="Arial"/>
          <w:spacing w:val="-30"/>
          <w:sz w:val="22"/>
          <w:szCs w:val="22"/>
        </w:rPr>
        <w:t xml:space="preserve"> </w:t>
      </w:r>
      <w:r>
        <w:rPr>
          <w:rFonts w:ascii="Arial" w:hAnsi="Arial" w:cs="Arial"/>
          <w:sz w:val="22"/>
          <w:szCs w:val="22"/>
        </w:rPr>
        <w:t xml:space="preserve">sur </w:t>
      </w:r>
      <w:r>
        <w:rPr>
          <w:rFonts w:ascii="Arial" w:hAnsi="Arial" w:cs="Arial"/>
          <w:spacing w:val="-30"/>
          <w:sz w:val="22"/>
          <w:szCs w:val="22"/>
        </w:rPr>
        <w:t xml:space="preserve"> </w:t>
      </w:r>
      <w:r>
        <w:rPr>
          <w:rFonts w:ascii="Arial" w:hAnsi="Arial" w:cs="Arial"/>
          <w:sz w:val="22"/>
          <w:szCs w:val="22"/>
        </w:rPr>
        <w:t>l’identité du</w:t>
      </w:r>
      <w:r>
        <w:rPr>
          <w:rFonts w:ascii="Arial" w:hAnsi="Arial" w:cs="Arial"/>
          <w:spacing w:val="6"/>
          <w:sz w:val="22"/>
          <w:szCs w:val="22"/>
        </w:rPr>
        <w:t xml:space="preserve"> </w:t>
      </w:r>
      <w:r>
        <w:rPr>
          <w:rFonts w:ascii="Arial" w:hAnsi="Arial" w:cs="Arial"/>
          <w:sz w:val="22"/>
          <w:szCs w:val="22"/>
        </w:rPr>
        <w:t xml:space="preserve">soumissionnaire. </w:t>
      </w:r>
    </w:p>
    <w:p w:rsidR="00393988" w:rsidRDefault="00393988">
      <w:pPr>
        <w:widowControl w:val="0"/>
        <w:ind w:left="738" w:right="-15" w:hanging="624"/>
        <w:jc w:val="both"/>
        <w:rPr>
          <w:rFonts w:ascii="Arial" w:hAnsi="Arial" w:cs="Arial"/>
          <w:sz w:val="22"/>
          <w:szCs w:val="22"/>
        </w:rPr>
      </w:pPr>
    </w:p>
    <w:p w:rsidR="00393988" w:rsidRDefault="00974630">
      <w:pPr>
        <w:widowControl w:val="0"/>
        <w:ind w:left="114" w:right="-20"/>
        <w:rPr>
          <w:rFonts w:ascii="Arial" w:hAnsi="Arial" w:cs="Arial"/>
          <w:sz w:val="22"/>
          <w:szCs w:val="22"/>
        </w:rPr>
      </w:pPr>
      <w:r>
        <w:rPr>
          <w:rFonts w:ascii="Arial" w:hAnsi="Arial" w:cs="Arial"/>
          <w:sz w:val="22"/>
          <w:szCs w:val="22"/>
        </w:rPr>
        <w:t xml:space="preserve">22.2. </w:t>
      </w:r>
      <w:r>
        <w:rPr>
          <w:rFonts w:ascii="Arial" w:hAnsi="Arial" w:cs="Arial"/>
          <w:spacing w:val="12"/>
          <w:sz w:val="22"/>
          <w:szCs w:val="22"/>
        </w:rPr>
        <w:t xml:space="preserve"> </w:t>
      </w:r>
      <w:r>
        <w:rPr>
          <w:rFonts w:ascii="Arial" w:hAnsi="Arial" w:cs="Arial"/>
          <w:sz w:val="22"/>
          <w:szCs w:val="22"/>
        </w:rPr>
        <w:t>Les</w:t>
      </w:r>
      <w:r>
        <w:rPr>
          <w:rFonts w:ascii="Arial" w:hAnsi="Arial" w:cs="Arial"/>
          <w:spacing w:val="6"/>
          <w:sz w:val="22"/>
          <w:szCs w:val="22"/>
        </w:rPr>
        <w:t xml:space="preserve"> </w:t>
      </w:r>
      <w:r>
        <w:rPr>
          <w:rFonts w:ascii="Arial" w:hAnsi="Arial" w:cs="Arial"/>
          <w:sz w:val="22"/>
          <w:szCs w:val="22"/>
        </w:rPr>
        <w:t>enveloppes</w:t>
      </w:r>
      <w:r>
        <w:rPr>
          <w:rFonts w:ascii="Arial" w:hAnsi="Arial" w:cs="Arial"/>
          <w:spacing w:val="6"/>
          <w:sz w:val="22"/>
          <w:szCs w:val="22"/>
        </w:rPr>
        <w:t xml:space="preserve"> </w:t>
      </w:r>
      <w:r>
        <w:rPr>
          <w:rFonts w:ascii="Arial" w:hAnsi="Arial" w:cs="Arial"/>
          <w:sz w:val="22"/>
          <w:szCs w:val="22"/>
        </w:rPr>
        <w:t>intérieures</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extérieures</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15" w:line="260" w:lineRule="exact"/>
        <w:rPr>
          <w:rFonts w:ascii="Arial" w:hAnsi="Arial" w:cs="Arial"/>
          <w:sz w:val="22"/>
          <w:szCs w:val="22"/>
        </w:rPr>
      </w:pPr>
    </w:p>
    <w:p w:rsidR="00393988" w:rsidRDefault="00974630">
      <w:pPr>
        <w:widowControl w:val="0"/>
        <w:ind w:left="454" w:right="-20" w:hanging="340"/>
        <w:jc w:val="both"/>
        <w:rPr>
          <w:rFonts w:ascii="Arial" w:hAnsi="Arial" w:cs="Arial"/>
          <w:sz w:val="22"/>
          <w:szCs w:val="22"/>
        </w:rPr>
      </w:pPr>
      <w:r>
        <w:rPr>
          <w:rFonts w:ascii="Arial" w:hAnsi="Arial" w:cs="Arial"/>
          <w:sz w:val="22"/>
          <w:szCs w:val="22"/>
        </w:rPr>
        <w:t xml:space="preserve">a. </w:t>
      </w:r>
      <w:r>
        <w:rPr>
          <w:rFonts w:ascii="Arial" w:hAnsi="Arial" w:cs="Arial"/>
          <w:spacing w:val="5"/>
          <w:sz w:val="22"/>
          <w:szCs w:val="22"/>
        </w:rPr>
        <w:t>Seron</w:t>
      </w:r>
      <w:r>
        <w:rPr>
          <w:rFonts w:ascii="Arial" w:hAnsi="Arial" w:cs="Arial"/>
          <w:sz w:val="22"/>
          <w:szCs w:val="22"/>
        </w:rPr>
        <w:t xml:space="preserve">t </w:t>
      </w:r>
      <w:r>
        <w:rPr>
          <w:rFonts w:ascii="Arial" w:hAnsi="Arial" w:cs="Arial"/>
          <w:spacing w:val="5"/>
          <w:sz w:val="22"/>
          <w:szCs w:val="22"/>
        </w:rPr>
        <w:t>adressée</w:t>
      </w:r>
      <w:r>
        <w:rPr>
          <w:rFonts w:ascii="Arial" w:hAnsi="Arial" w:cs="Arial"/>
          <w:sz w:val="22"/>
          <w:szCs w:val="22"/>
        </w:rPr>
        <w:t xml:space="preserve">s </w:t>
      </w:r>
      <w:r>
        <w:rPr>
          <w:rFonts w:ascii="Arial" w:hAnsi="Arial" w:cs="Arial"/>
          <w:spacing w:val="5"/>
          <w:sz w:val="22"/>
          <w:szCs w:val="22"/>
        </w:rPr>
        <w:t>à</w:t>
      </w:r>
      <w:r>
        <w:rPr>
          <w:rFonts w:ascii="Arial" w:hAnsi="Arial" w:cs="Arial"/>
          <w:sz w:val="22"/>
          <w:szCs w:val="22"/>
        </w:rPr>
        <w:t xml:space="preserve">  </w:t>
      </w:r>
      <w:r>
        <w:rPr>
          <w:rFonts w:ascii="Arial" w:hAnsi="Arial" w:cs="Arial"/>
          <w:spacing w:val="5"/>
          <w:sz w:val="22"/>
          <w:szCs w:val="22"/>
        </w:rPr>
        <w:t>l’Autorité Contractante </w:t>
      </w:r>
      <w:r>
        <w:rPr>
          <w:rFonts w:ascii="Arial" w:hAnsi="Arial" w:cs="Arial"/>
          <w:sz w:val="22"/>
          <w:szCs w:val="22"/>
        </w:rPr>
        <w:t xml:space="preserve"> </w:t>
      </w:r>
      <w:r>
        <w:rPr>
          <w:rFonts w:ascii="Arial" w:hAnsi="Arial" w:cs="Arial"/>
          <w:spacing w:val="5"/>
          <w:sz w:val="22"/>
          <w:szCs w:val="22"/>
        </w:rPr>
        <w:t xml:space="preserve">à </w:t>
      </w:r>
      <w:r>
        <w:rPr>
          <w:rFonts w:ascii="Arial" w:hAnsi="Arial" w:cs="Arial"/>
          <w:sz w:val="22"/>
          <w:szCs w:val="22"/>
        </w:rPr>
        <w:t>l’adresse</w:t>
      </w:r>
      <w:r>
        <w:rPr>
          <w:rFonts w:ascii="Arial" w:hAnsi="Arial" w:cs="Arial"/>
          <w:spacing w:val="7"/>
          <w:sz w:val="22"/>
          <w:szCs w:val="22"/>
        </w:rPr>
        <w:t xml:space="preserve"> </w:t>
      </w:r>
      <w:r>
        <w:rPr>
          <w:rFonts w:ascii="Arial" w:hAnsi="Arial" w:cs="Arial"/>
          <w:sz w:val="22"/>
          <w:szCs w:val="22"/>
        </w:rPr>
        <w:t>indiquée</w:t>
      </w:r>
      <w:r>
        <w:rPr>
          <w:rFonts w:ascii="Arial" w:hAnsi="Arial" w:cs="Arial"/>
          <w:spacing w:val="7"/>
          <w:sz w:val="22"/>
          <w:szCs w:val="22"/>
        </w:rPr>
        <w:t xml:space="preserve"> </w:t>
      </w:r>
      <w:r>
        <w:rPr>
          <w:rFonts w:ascii="Arial" w:hAnsi="Arial" w:cs="Arial"/>
          <w:sz w:val="22"/>
          <w:szCs w:val="22"/>
        </w:rPr>
        <w:t>dans</w:t>
      </w:r>
      <w:r>
        <w:rPr>
          <w:rFonts w:ascii="Arial" w:hAnsi="Arial" w:cs="Arial"/>
          <w:spacing w:val="7"/>
          <w:sz w:val="22"/>
          <w:szCs w:val="22"/>
        </w:rPr>
        <w:t xml:space="preserve"> </w:t>
      </w:r>
      <w:r>
        <w:rPr>
          <w:rFonts w:ascii="Arial" w:hAnsi="Arial" w:cs="Arial"/>
          <w:sz w:val="22"/>
          <w:szCs w:val="22"/>
        </w:rPr>
        <w:t>le</w:t>
      </w:r>
      <w:r>
        <w:rPr>
          <w:rFonts w:ascii="Arial" w:hAnsi="Arial" w:cs="Arial"/>
          <w:spacing w:val="7"/>
          <w:sz w:val="22"/>
          <w:szCs w:val="22"/>
        </w:rPr>
        <w:t xml:space="preserve"> </w:t>
      </w:r>
      <w:r>
        <w:rPr>
          <w:rFonts w:ascii="Arial" w:hAnsi="Arial" w:cs="Arial"/>
          <w:sz w:val="22"/>
          <w:szCs w:val="22"/>
        </w:rPr>
        <w:t>Règlement</w:t>
      </w:r>
      <w:r>
        <w:rPr>
          <w:rFonts w:ascii="Arial" w:hAnsi="Arial" w:cs="Arial"/>
          <w:spacing w:val="7"/>
          <w:sz w:val="22"/>
          <w:szCs w:val="22"/>
        </w:rPr>
        <w:t xml:space="preserve"> </w:t>
      </w:r>
      <w:r>
        <w:rPr>
          <w:rFonts w:ascii="Arial" w:hAnsi="Arial" w:cs="Arial"/>
          <w:sz w:val="22"/>
          <w:szCs w:val="22"/>
        </w:rPr>
        <w:t>Particulier de</w:t>
      </w:r>
      <w:r>
        <w:rPr>
          <w:rFonts w:ascii="Arial" w:hAnsi="Arial" w:cs="Arial"/>
          <w:spacing w:val="6"/>
          <w:sz w:val="22"/>
          <w:szCs w:val="22"/>
        </w:rPr>
        <w:t xml:space="preserve"> </w:t>
      </w:r>
      <w:r>
        <w:rPr>
          <w:rFonts w:ascii="Arial" w:hAnsi="Arial" w:cs="Arial"/>
          <w:sz w:val="22"/>
          <w:szCs w:val="22"/>
        </w:rPr>
        <w:t>l'Appel</w:t>
      </w:r>
      <w:r>
        <w:rPr>
          <w:rFonts w:ascii="Arial" w:hAnsi="Arial" w:cs="Arial"/>
          <w:spacing w:val="6"/>
          <w:sz w:val="22"/>
          <w:szCs w:val="22"/>
        </w:rPr>
        <w:t xml:space="preserve"> </w:t>
      </w:r>
      <w:r>
        <w:rPr>
          <w:rFonts w:ascii="Arial" w:hAnsi="Arial" w:cs="Arial"/>
          <w:sz w:val="22"/>
          <w:szCs w:val="22"/>
        </w:rPr>
        <w:t>d'Offres</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4" w:line="260" w:lineRule="exact"/>
        <w:rPr>
          <w:rFonts w:ascii="Arial" w:hAnsi="Arial" w:cs="Arial"/>
          <w:sz w:val="22"/>
          <w:szCs w:val="22"/>
        </w:rPr>
      </w:pPr>
    </w:p>
    <w:p w:rsidR="00393988" w:rsidRDefault="00974630">
      <w:pPr>
        <w:widowControl w:val="0"/>
        <w:ind w:left="454" w:right="-15" w:hanging="340"/>
        <w:jc w:val="both"/>
        <w:rPr>
          <w:rFonts w:ascii="Arial" w:hAnsi="Arial" w:cs="Arial"/>
          <w:sz w:val="22"/>
          <w:szCs w:val="22"/>
        </w:rPr>
      </w:pPr>
      <w:r>
        <w:rPr>
          <w:rFonts w:ascii="Arial" w:hAnsi="Arial" w:cs="Arial"/>
          <w:sz w:val="22"/>
          <w:szCs w:val="22"/>
        </w:rPr>
        <w:lastRenderedPageBreak/>
        <w:t xml:space="preserve">b. </w:t>
      </w:r>
      <w:r>
        <w:rPr>
          <w:rFonts w:ascii="Arial" w:hAnsi="Arial" w:cs="Arial"/>
          <w:spacing w:val="-26"/>
          <w:sz w:val="22"/>
          <w:szCs w:val="22"/>
        </w:rPr>
        <w:t xml:space="preserve"> </w:t>
      </w:r>
      <w:r>
        <w:rPr>
          <w:rFonts w:ascii="Arial" w:hAnsi="Arial" w:cs="Arial"/>
          <w:sz w:val="22"/>
          <w:szCs w:val="22"/>
        </w:rPr>
        <w:t>Porteront</w:t>
      </w:r>
      <w:r>
        <w:rPr>
          <w:rFonts w:ascii="Arial" w:hAnsi="Arial" w:cs="Arial"/>
          <w:spacing w:val="16"/>
          <w:sz w:val="22"/>
          <w:szCs w:val="22"/>
        </w:rPr>
        <w:t xml:space="preserve"> </w:t>
      </w:r>
      <w:r>
        <w:rPr>
          <w:rFonts w:ascii="Arial" w:hAnsi="Arial" w:cs="Arial"/>
          <w:sz w:val="22"/>
          <w:szCs w:val="22"/>
        </w:rPr>
        <w:t>le</w:t>
      </w:r>
      <w:r>
        <w:rPr>
          <w:rFonts w:ascii="Arial" w:hAnsi="Arial" w:cs="Arial"/>
          <w:spacing w:val="16"/>
          <w:sz w:val="22"/>
          <w:szCs w:val="22"/>
        </w:rPr>
        <w:t xml:space="preserve"> </w:t>
      </w:r>
      <w:r>
        <w:rPr>
          <w:rFonts w:ascii="Arial" w:hAnsi="Arial" w:cs="Arial"/>
          <w:sz w:val="22"/>
          <w:szCs w:val="22"/>
        </w:rPr>
        <w:t>nom</w:t>
      </w:r>
      <w:r>
        <w:rPr>
          <w:rFonts w:ascii="Arial" w:hAnsi="Arial" w:cs="Arial"/>
          <w:spacing w:val="16"/>
          <w:sz w:val="22"/>
          <w:szCs w:val="22"/>
        </w:rPr>
        <w:t xml:space="preserve"> </w:t>
      </w:r>
      <w:r>
        <w:rPr>
          <w:rFonts w:ascii="Arial" w:hAnsi="Arial" w:cs="Arial"/>
          <w:sz w:val="22"/>
          <w:szCs w:val="22"/>
        </w:rPr>
        <w:t>du</w:t>
      </w:r>
      <w:r>
        <w:rPr>
          <w:rFonts w:ascii="Arial" w:hAnsi="Arial" w:cs="Arial"/>
          <w:spacing w:val="16"/>
          <w:sz w:val="22"/>
          <w:szCs w:val="22"/>
        </w:rPr>
        <w:t xml:space="preserve"> </w:t>
      </w:r>
      <w:r>
        <w:rPr>
          <w:rFonts w:ascii="Arial" w:hAnsi="Arial" w:cs="Arial"/>
          <w:sz w:val="22"/>
          <w:szCs w:val="22"/>
        </w:rPr>
        <w:t>projet</w:t>
      </w:r>
      <w:r>
        <w:rPr>
          <w:rFonts w:ascii="Arial" w:hAnsi="Arial" w:cs="Arial"/>
          <w:spacing w:val="16"/>
          <w:sz w:val="22"/>
          <w:szCs w:val="22"/>
        </w:rPr>
        <w:t xml:space="preserve"> </w:t>
      </w:r>
      <w:r>
        <w:rPr>
          <w:rFonts w:ascii="Arial" w:hAnsi="Arial" w:cs="Arial"/>
          <w:sz w:val="22"/>
          <w:szCs w:val="22"/>
        </w:rPr>
        <w:t>ainsi</w:t>
      </w:r>
      <w:r>
        <w:rPr>
          <w:rFonts w:ascii="Arial" w:hAnsi="Arial" w:cs="Arial"/>
          <w:spacing w:val="16"/>
          <w:sz w:val="22"/>
          <w:szCs w:val="22"/>
        </w:rPr>
        <w:t xml:space="preserve"> </w:t>
      </w:r>
      <w:r>
        <w:rPr>
          <w:rFonts w:ascii="Arial" w:hAnsi="Arial" w:cs="Arial"/>
          <w:sz w:val="22"/>
          <w:szCs w:val="22"/>
        </w:rPr>
        <w:t>que</w:t>
      </w:r>
      <w:r>
        <w:rPr>
          <w:rFonts w:ascii="Arial" w:hAnsi="Arial" w:cs="Arial"/>
          <w:spacing w:val="16"/>
          <w:sz w:val="22"/>
          <w:szCs w:val="22"/>
        </w:rPr>
        <w:t xml:space="preserve"> </w:t>
      </w:r>
      <w:r>
        <w:rPr>
          <w:rFonts w:ascii="Arial" w:hAnsi="Arial" w:cs="Arial"/>
          <w:sz w:val="22"/>
          <w:szCs w:val="22"/>
        </w:rPr>
        <w:t>l’objet</w:t>
      </w:r>
      <w:r>
        <w:rPr>
          <w:rFonts w:ascii="Arial" w:hAnsi="Arial" w:cs="Arial"/>
          <w:spacing w:val="16"/>
          <w:sz w:val="22"/>
          <w:szCs w:val="22"/>
        </w:rPr>
        <w:t xml:space="preserve"> </w:t>
      </w:r>
      <w:r>
        <w:rPr>
          <w:rFonts w:ascii="Arial" w:hAnsi="Arial" w:cs="Arial"/>
          <w:sz w:val="22"/>
          <w:szCs w:val="22"/>
        </w:rPr>
        <w:t>et</w:t>
      </w:r>
      <w:r>
        <w:rPr>
          <w:rFonts w:ascii="Arial" w:hAnsi="Arial" w:cs="Arial"/>
          <w:spacing w:val="16"/>
          <w:sz w:val="22"/>
          <w:szCs w:val="22"/>
        </w:rPr>
        <w:t xml:space="preserve"> </w:t>
      </w:r>
      <w:r>
        <w:rPr>
          <w:rFonts w:ascii="Arial" w:hAnsi="Arial" w:cs="Arial"/>
          <w:sz w:val="22"/>
          <w:szCs w:val="22"/>
        </w:rPr>
        <w:t>le numéro</w:t>
      </w:r>
      <w:r>
        <w:rPr>
          <w:rFonts w:ascii="Arial" w:hAnsi="Arial" w:cs="Arial"/>
          <w:spacing w:val="12"/>
          <w:sz w:val="22"/>
          <w:szCs w:val="22"/>
        </w:rPr>
        <w:t xml:space="preserve"> </w:t>
      </w:r>
      <w:r>
        <w:rPr>
          <w:rFonts w:ascii="Arial" w:hAnsi="Arial" w:cs="Arial"/>
          <w:sz w:val="22"/>
          <w:szCs w:val="22"/>
        </w:rPr>
        <w:t>de</w:t>
      </w:r>
      <w:r>
        <w:rPr>
          <w:rFonts w:ascii="Arial" w:hAnsi="Arial" w:cs="Arial"/>
          <w:spacing w:val="12"/>
          <w:sz w:val="22"/>
          <w:szCs w:val="22"/>
        </w:rPr>
        <w:t xml:space="preserve"> </w:t>
      </w:r>
      <w:r>
        <w:rPr>
          <w:rFonts w:ascii="Arial" w:hAnsi="Arial" w:cs="Arial"/>
          <w:sz w:val="22"/>
          <w:szCs w:val="22"/>
        </w:rPr>
        <w:t>l’Avis</w:t>
      </w:r>
      <w:r>
        <w:rPr>
          <w:rFonts w:ascii="Arial" w:hAnsi="Arial" w:cs="Arial"/>
          <w:spacing w:val="12"/>
          <w:sz w:val="22"/>
          <w:szCs w:val="22"/>
        </w:rPr>
        <w:t xml:space="preserve"> </w:t>
      </w:r>
      <w:r>
        <w:rPr>
          <w:rFonts w:ascii="Arial" w:hAnsi="Arial" w:cs="Arial"/>
          <w:sz w:val="22"/>
          <w:szCs w:val="22"/>
        </w:rPr>
        <w:t>d’Appel</w:t>
      </w:r>
      <w:r>
        <w:rPr>
          <w:rFonts w:ascii="Arial" w:hAnsi="Arial" w:cs="Arial"/>
          <w:spacing w:val="12"/>
          <w:sz w:val="22"/>
          <w:szCs w:val="22"/>
        </w:rPr>
        <w:t xml:space="preserve"> </w:t>
      </w:r>
      <w:r>
        <w:rPr>
          <w:rFonts w:ascii="Arial" w:hAnsi="Arial" w:cs="Arial"/>
          <w:sz w:val="22"/>
          <w:szCs w:val="22"/>
        </w:rPr>
        <w:t>d’Offres</w:t>
      </w:r>
      <w:r>
        <w:rPr>
          <w:rFonts w:ascii="Arial" w:hAnsi="Arial" w:cs="Arial"/>
          <w:spacing w:val="12"/>
          <w:sz w:val="22"/>
          <w:szCs w:val="22"/>
        </w:rPr>
        <w:t xml:space="preserve"> </w:t>
      </w:r>
      <w:r>
        <w:rPr>
          <w:rFonts w:ascii="Arial" w:hAnsi="Arial" w:cs="Arial"/>
          <w:sz w:val="22"/>
          <w:szCs w:val="22"/>
        </w:rPr>
        <w:t>indiqués</w:t>
      </w:r>
      <w:r>
        <w:rPr>
          <w:rFonts w:ascii="Arial" w:hAnsi="Arial" w:cs="Arial"/>
          <w:spacing w:val="12"/>
          <w:sz w:val="22"/>
          <w:szCs w:val="22"/>
        </w:rPr>
        <w:t xml:space="preserve"> </w:t>
      </w:r>
      <w:r>
        <w:rPr>
          <w:rFonts w:ascii="Arial" w:hAnsi="Arial" w:cs="Arial"/>
          <w:sz w:val="22"/>
          <w:szCs w:val="22"/>
        </w:rPr>
        <w:t>dans le</w:t>
      </w:r>
      <w:r>
        <w:rPr>
          <w:rFonts w:ascii="Arial" w:hAnsi="Arial" w:cs="Arial"/>
          <w:spacing w:val="9"/>
          <w:sz w:val="22"/>
          <w:szCs w:val="22"/>
        </w:rPr>
        <w:t xml:space="preserve"> </w:t>
      </w:r>
      <w:r>
        <w:rPr>
          <w:rFonts w:ascii="Arial" w:hAnsi="Arial" w:cs="Arial"/>
          <w:sz w:val="22"/>
          <w:szCs w:val="22"/>
        </w:rPr>
        <w:t>RPAO,</w:t>
      </w:r>
      <w:r>
        <w:rPr>
          <w:rFonts w:ascii="Arial" w:hAnsi="Arial" w:cs="Arial"/>
          <w:spacing w:val="9"/>
          <w:sz w:val="22"/>
          <w:szCs w:val="22"/>
        </w:rPr>
        <w:t xml:space="preserve"> </w:t>
      </w:r>
      <w:r>
        <w:rPr>
          <w:rFonts w:ascii="Arial" w:hAnsi="Arial" w:cs="Arial"/>
          <w:sz w:val="22"/>
          <w:szCs w:val="22"/>
        </w:rPr>
        <w:t>et</w:t>
      </w:r>
      <w:r>
        <w:rPr>
          <w:rFonts w:ascii="Arial" w:hAnsi="Arial" w:cs="Arial"/>
          <w:spacing w:val="9"/>
          <w:sz w:val="22"/>
          <w:szCs w:val="22"/>
        </w:rPr>
        <w:t xml:space="preserve"> </w:t>
      </w:r>
      <w:r>
        <w:rPr>
          <w:rFonts w:ascii="Arial" w:hAnsi="Arial" w:cs="Arial"/>
          <w:sz w:val="22"/>
          <w:szCs w:val="22"/>
        </w:rPr>
        <w:t>la</w:t>
      </w:r>
      <w:r>
        <w:rPr>
          <w:rFonts w:ascii="Arial" w:hAnsi="Arial" w:cs="Arial"/>
          <w:spacing w:val="9"/>
          <w:sz w:val="22"/>
          <w:szCs w:val="22"/>
        </w:rPr>
        <w:t xml:space="preserve"> </w:t>
      </w:r>
      <w:r>
        <w:rPr>
          <w:rFonts w:ascii="Arial" w:hAnsi="Arial" w:cs="Arial"/>
          <w:sz w:val="22"/>
          <w:szCs w:val="22"/>
        </w:rPr>
        <w:t>mention</w:t>
      </w:r>
      <w:r>
        <w:rPr>
          <w:rFonts w:ascii="Arial" w:hAnsi="Arial" w:cs="Arial"/>
          <w:spacing w:val="9"/>
          <w:sz w:val="22"/>
          <w:szCs w:val="22"/>
        </w:rPr>
        <w:t xml:space="preserve"> </w:t>
      </w:r>
      <w:r>
        <w:rPr>
          <w:rFonts w:ascii="Arial" w:hAnsi="Arial" w:cs="Arial"/>
          <w:sz w:val="22"/>
          <w:szCs w:val="22"/>
        </w:rPr>
        <w:t>“A</w:t>
      </w:r>
      <w:r>
        <w:rPr>
          <w:rFonts w:ascii="Arial" w:hAnsi="Arial" w:cs="Arial"/>
          <w:spacing w:val="9"/>
          <w:sz w:val="22"/>
          <w:szCs w:val="22"/>
        </w:rPr>
        <w:t xml:space="preserve"> </w:t>
      </w:r>
      <w:r>
        <w:rPr>
          <w:rFonts w:ascii="Arial" w:hAnsi="Arial" w:cs="Arial"/>
          <w:sz w:val="22"/>
          <w:szCs w:val="22"/>
        </w:rPr>
        <w:t>n’ouvrir</w:t>
      </w:r>
      <w:r>
        <w:rPr>
          <w:rFonts w:ascii="Arial" w:hAnsi="Arial" w:cs="Arial"/>
          <w:spacing w:val="9"/>
          <w:sz w:val="22"/>
          <w:szCs w:val="22"/>
        </w:rPr>
        <w:t xml:space="preserve"> </w:t>
      </w:r>
      <w:r>
        <w:rPr>
          <w:rFonts w:ascii="Arial" w:hAnsi="Arial" w:cs="Arial"/>
          <w:sz w:val="22"/>
          <w:szCs w:val="22"/>
        </w:rPr>
        <w:t>qu’en</w:t>
      </w:r>
      <w:r>
        <w:rPr>
          <w:rFonts w:ascii="Arial" w:hAnsi="Arial" w:cs="Arial"/>
          <w:spacing w:val="9"/>
          <w:sz w:val="22"/>
          <w:szCs w:val="22"/>
        </w:rPr>
        <w:t xml:space="preserve"> </w:t>
      </w:r>
      <w:r>
        <w:rPr>
          <w:rFonts w:ascii="Arial" w:hAnsi="Arial" w:cs="Arial"/>
          <w:sz w:val="22"/>
          <w:szCs w:val="22"/>
        </w:rPr>
        <w:t>séance de</w:t>
      </w:r>
      <w:r>
        <w:rPr>
          <w:rFonts w:ascii="Arial" w:hAnsi="Arial" w:cs="Arial"/>
          <w:spacing w:val="6"/>
          <w:sz w:val="22"/>
          <w:szCs w:val="22"/>
        </w:rPr>
        <w:t xml:space="preserve"> </w:t>
      </w:r>
      <w:r>
        <w:rPr>
          <w:rFonts w:ascii="Arial" w:hAnsi="Arial" w:cs="Arial"/>
          <w:sz w:val="22"/>
          <w:szCs w:val="22"/>
        </w:rPr>
        <w:t>dépouillement”.</w:t>
      </w:r>
    </w:p>
    <w:p w:rsidR="00393988" w:rsidRDefault="00393988">
      <w:pPr>
        <w:widowControl w:val="0"/>
        <w:spacing w:before="4" w:line="260" w:lineRule="exact"/>
        <w:rPr>
          <w:rFonts w:ascii="Arial" w:hAnsi="Arial" w:cs="Arial"/>
          <w:sz w:val="22"/>
          <w:szCs w:val="22"/>
        </w:rPr>
      </w:pPr>
    </w:p>
    <w:p w:rsidR="00393988" w:rsidRDefault="00974630">
      <w:pPr>
        <w:widowControl w:val="0"/>
        <w:ind w:left="738" w:right="-20" w:hanging="624"/>
        <w:jc w:val="both"/>
        <w:rPr>
          <w:rFonts w:ascii="Arial" w:hAnsi="Arial" w:cs="Arial"/>
          <w:sz w:val="22"/>
          <w:szCs w:val="22"/>
        </w:rPr>
      </w:pPr>
      <w:r>
        <w:rPr>
          <w:rFonts w:ascii="Arial" w:hAnsi="Arial" w:cs="Arial"/>
          <w:sz w:val="22"/>
          <w:szCs w:val="22"/>
        </w:rPr>
        <w:t xml:space="preserve">22.3. Les enveloppes intérieures porteront également </w:t>
      </w:r>
      <w:r>
        <w:rPr>
          <w:rFonts w:ascii="Arial" w:hAnsi="Arial" w:cs="Arial"/>
          <w:spacing w:val="-2"/>
          <w:sz w:val="22"/>
          <w:szCs w:val="22"/>
        </w:rPr>
        <w:t xml:space="preserve"> </w:t>
      </w:r>
      <w:r>
        <w:rPr>
          <w:rFonts w:ascii="Arial" w:hAnsi="Arial" w:cs="Arial"/>
          <w:sz w:val="22"/>
          <w:szCs w:val="22"/>
        </w:rPr>
        <w:t xml:space="preserve">le </w:t>
      </w:r>
      <w:r>
        <w:rPr>
          <w:rFonts w:ascii="Arial" w:hAnsi="Arial" w:cs="Arial"/>
          <w:spacing w:val="-2"/>
          <w:sz w:val="22"/>
          <w:szCs w:val="22"/>
        </w:rPr>
        <w:t xml:space="preserve"> </w:t>
      </w:r>
      <w:r>
        <w:rPr>
          <w:rFonts w:ascii="Arial" w:hAnsi="Arial" w:cs="Arial"/>
          <w:sz w:val="22"/>
          <w:szCs w:val="22"/>
        </w:rPr>
        <w:t xml:space="preserve">nom </w:t>
      </w:r>
      <w:r>
        <w:rPr>
          <w:rFonts w:ascii="Arial" w:hAnsi="Arial" w:cs="Arial"/>
          <w:spacing w:val="-2"/>
          <w:sz w:val="22"/>
          <w:szCs w:val="22"/>
        </w:rPr>
        <w:t xml:space="preserve"> </w:t>
      </w:r>
      <w:r>
        <w:rPr>
          <w:rFonts w:ascii="Arial" w:hAnsi="Arial" w:cs="Arial"/>
          <w:sz w:val="22"/>
          <w:szCs w:val="22"/>
        </w:rPr>
        <w:t xml:space="preserve">et </w:t>
      </w:r>
      <w:r>
        <w:rPr>
          <w:rFonts w:ascii="Arial" w:hAnsi="Arial" w:cs="Arial"/>
          <w:spacing w:val="-2"/>
          <w:sz w:val="22"/>
          <w:szCs w:val="22"/>
        </w:rPr>
        <w:t xml:space="preserve"> </w:t>
      </w:r>
      <w:r>
        <w:rPr>
          <w:rFonts w:ascii="Arial" w:hAnsi="Arial" w:cs="Arial"/>
          <w:sz w:val="22"/>
          <w:szCs w:val="22"/>
        </w:rPr>
        <w:t xml:space="preserve">l’adresse </w:t>
      </w:r>
      <w:r>
        <w:rPr>
          <w:rFonts w:ascii="Arial" w:hAnsi="Arial" w:cs="Arial"/>
          <w:spacing w:val="-2"/>
          <w:sz w:val="22"/>
          <w:szCs w:val="22"/>
        </w:rPr>
        <w:t xml:space="preserve"> </w:t>
      </w:r>
      <w:r>
        <w:rPr>
          <w:rFonts w:ascii="Arial" w:hAnsi="Arial" w:cs="Arial"/>
          <w:sz w:val="22"/>
          <w:szCs w:val="22"/>
        </w:rPr>
        <w:t xml:space="preserve">du </w:t>
      </w:r>
      <w:r>
        <w:rPr>
          <w:rFonts w:ascii="Arial" w:hAnsi="Arial" w:cs="Arial"/>
          <w:spacing w:val="-2"/>
          <w:sz w:val="22"/>
          <w:szCs w:val="22"/>
        </w:rPr>
        <w:t xml:space="preserve"> </w:t>
      </w:r>
      <w:r>
        <w:rPr>
          <w:rFonts w:ascii="Arial" w:hAnsi="Arial" w:cs="Arial"/>
          <w:sz w:val="22"/>
          <w:szCs w:val="22"/>
        </w:rPr>
        <w:t>soumission</w:t>
      </w:r>
      <w:r>
        <w:rPr>
          <w:rFonts w:ascii="Arial" w:hAnsi="Arial" w:cs="Arial"/>
          <w:spacing w:val="5"/>
          <w:sz w:val="22"/>
          <w:szCs w:val="22"/>
        </w:rPr>
        <w:t>nair</w:t>
      </w:r>
      <w:r>
        <w:rPr>
          <w:rFonts w:ascii="Arial" w:hAnsi="Arial" w:cs="Arial"/>
          <w:sz w:val="22"/>
          <w:szCs w:val="22"/>
        </w:rPr>
        <w:t>e</w:t>
      </w:r>
      <w:r>
        <w:rPr>
          <w:rFonts w:ascii="Arial" w:hAnsi="Arial" w:cs="Arial"/>
          <w:spacing w:val="8"/>
          <w:sz w:val="22"/>
          <w:szCs w:val="22"/>
        </w:rPr>
        <w:t xml:space="preserve"> </w:t>
      </w:r>
      <w:r>
        <w:rPr>
          <w:rFonts w:ascii="Arial" w:hAnsi="Arial" w:cs="Arial"/>
          <w:spacing w:val="5"/>
          <w:sz w:val="22"/>
          <w:szCs w:val="22"/>
        </w:rPr>
        <w:t>d</w:t>
      </w:r>
      <w:r>
        <w:rPr>
          <w:rFonts w:ascii="Arial" w:hAnsi="Arial" w:cs="Arial"/>
          <w:sz w:val="22"/>
          <w:szCs w:val="22"/>
        </w:rPr>
        <w:t>e</w:t>
      </w:r>
      <w:r>
        <w:rPr>
          <w:rFonts w:ascii="Arial" w:hAnsi="Arial" w:cs="Arial"/>
          <w:spacing w:val="8"/>
          <w:sz w:val="22"/>
          <w:szCs w:val="22"/>
        </w:rPr>
        <w:t xml:space="preserve"> </w:t>
      </w:r>
      <w:r>
        <w:rPr>
          <w:rFonts w:ascii="Arial" w:hAnsi="Arial" w:cs="Arial"/>
          <w:spacing w:val="5"/>
          <w:sz w:val="22"/>
          <w:szCs w:val="22"/>
        </w:rPr>
        <w:t>faço</w:t>
      </w:r>
      <w:r>
        <w:rPr>
          <w:rFonts w:ascii="Arial" w:hAnsi="Arial" w:cs="Arial"/>
          <w:sz w:val="22"/>
          <w:szCs w:val="22"/>
        </w:rPr>
        <w:t>n</w:t>
      </w:r>
      <w:r>
        <w:rPr>
          <w:rFonts w:ascii="Arial" w:hAnsi="Arial" w:cs="Arial"/>
          <w:spacing w:val="8"/>
          <w:sz w:val="22"/>
          <w:szCs w:val="22"/>
        </w:rPr>
        <w:t xml:space="preserve"> à </w:t>
      </w:r>
      <w:r>
        <w:rPr>
          <w:rFonts w:ascii="Arial" w:hAnsi="Arial" w:cs="Arial"/>
          <w:spacing w:val="5"/>
          <w:sz w:val="22"/>
          <w:szCs w:val="22"/>
        </w:rPr>
        <w:t>permettr</w:t>
      </w:r>
      <w:r>
        <w:rPr>
          <w:rFonts w:ascii="Arial" w:hAnsi="Arial" w:cs="Arial"/>
          <w:sz w:val="22"/>
          <w:szCs w:val="22"/>
        </w:rPr>
        <w:t>e</w:t>
      </w:r>
      <w:r>
        <w:rPr>
          <w:rFonts w:ascii="Arial" w:hAnsi="Arial" w:cs="Arial"/>
          <w:spacing w:val="8"/>
          <w:sz w:val="22"/>
          <w:szCs w:val="22"/>
        </w:rPr>
        <w:t xml:space="preserve"> </w:t>
      </w:r>
      <w:r>
        <w:rPr>
          <w:rFonts w:ascii="Arial" w:hAnsi="Arial" w:cs="Arial"/>
          <w:spacing w:val="5"/>
          <w:sz w:val="22"/>
          <w:szCs w:val="22"/>
        </w:rPr>
        <w:t>à</w:t>
      </w:r>
      <w:r>
        <w:rPr>
          <w:rFonts w:ascii="Arial" w:hAnsi="Arial" w:cs="Arial"/>
          <w:sz w:val="22"/>
          <w:szCs w:val="22"/>
        </w:rPr>
        <w:t xml:space="preserve"> </w:t>
      </w:r>
      <w:r>
        <w:rPr>
          <w:rFonts w:ascii="Arial" w:hAnsi="Arial" w:cs="Arial"/>
          <w:spacing w:val="5"/>
          <w:sz w:val="22"/>
          <w:szCs w:val="22"/>
        </w:rPr>
        <w:t>l’Autorité Contractante </w:t>
      </w:r>
      <w:r>
        <w:rPr>
          <w:rFonts w:ascii="Arial" w:hAnsi="Arial" w:cs="Arial"/>
          <w:spacing w:val="-18"/>
          <w:sz w:val="22"/>
          <w:szCs w:val="22"/>
        </w:rPr>
        <w:t xml:space="preserve"> </w:t>
      </w:r>
      <w:r>
        <w:rPr>
          <w:rFonts w:ascii="Arial" w:hAnsi="Arial" w:cs="Arial"/>
          <w:sz w:val="22"/>
          <w:szCs w:val="22"/>
        </w:rPr>
        <w:t xml:space="preserve">de </w:t>
      </w:r>
      <w:r>
        <w:rPr>
          <w:rFonts w:ascii="Arial" w:hAnsi="Arial" w:cs="Arial"/>
          <w:spacing w:val="-18"/>
          <w:sz w:val="22"/>
          <w:szCs w:val="22"/>
        </w:rPr>
        <w:t xml:space="preserve"> </w:t>
      </w:r>
      <w:r>
        <w:rPr>
          <w:rFonts w:ascii="Arial" w:hAnsi="Arial" w:cs="Arial"/>
          <w:sz w:val="22"/>
          <w:szCs w:val="22"/>
        </w:rPr>
        <w:t xml:space="preserve">renvoyer </w:t>
      </w:r>
      <w:r>
        <w:rPr>
          <w:rFonts w:ascii="Arial" w:hAnsi="Arial" w:cs="Arial"/>
          <w:spacing w:val="-18"/>
          <w:sz w:val="22"/>
          <w:szCs w:val="22"/>
        </w:rPr>
        <w:t xml:space="preserve"> </w:t>
      </w:r>
      <w:r>
        <w:rPr>
          <w:rFonts w:ascii="Arial" w:hAnsi="Arial" w:cs="Arial"/>
          <w:sz w:val="22"/>
          <w:szCs w:val="22"/>
        </w:rPr>
        <w:t xml:space="preserve">l’offre </w:t>
      </w:r>
      <w:r>
        <w:rPr>
          <w:rFonts w:ascii="Arial" w:hAnsi="Arial" w:cs="Arial"/>
          <w:spacing w:val="-18"/>
          <w:sz w:val="22"/>
          <w:szCs w:val="22"/>
        </w:rPr>
        <w:t xml:space="preserve"> </w:t>
      </w:r>
      <w:r>
        <w:rPr>
          <w:rFonts w:ascii="Arial" w:hAnsi="Arial" w:cs="Arial"/>
          <w:sz w:val="22"/>
          <w:szCs w:val="22"/>
        </w:rPr>
        <w:t xml:space="preserve">scellée conformément aux dispositions des articles 24 et 25  du RGAO. </w:t>
      </w:r>
    </w:p>
    <w:p w:rsidR="00393988" w:rsidRDefault="00393988">
      <w:pPr>
        <w:widowControl w:val="0"/>
        <w:spacing w:before="4" w:line="260" w:lineRule="exact"/>
        <w:rPr>
          <w:rFonts w:ascii="Arial" w:hAnsi="Arial" w:cs="Arial"/>
          <w:sz w:val="22"/>
          <w:szCs w:val="22"/>
        </w:rPr>
      </w:pPr>
    </w:p>
    <w:p w:rsidR="00393988" w:rsidRDefault="00974630">
      <w:pPr>
        <w:widowControl w:val="0"/>
        <w:tabs>
          <w:tab w:val="left" w:pos="1760"/>
          <w:tab w:val="left" w:pos="2160"/>
          <w:tab w:val="left" w:pos="3020"/>
          <w:tab w:val="left" w:pos="4280"/>
          <w:tab w:val="left" w:pos="4740"/>
        </w:tabs>
        <w:ind w:left="738" w:right="-20" w:hanging="624"/>
        <w:jc w:val="both"/>
        <w:rPr>
          <w:rFonts w:ascii="Arial" w:hAnsi="Arial" w:cs="Arial"/>
          <w:sz w:val="22"/>
          <w:szCs w:val="22"/>
        </w:rPr>
      </w:pPr>
      <w:r>
        <w:rPr>
          <w:rFonts w:ascii="Arial" w:hAnsi="Arial" w:cs="Arial"/>
          <w:sz w:val="22"/>
          <w:szCs w:val="22"/>
        </w:rPr>
        <w:t xml:space="preserve">22.4. Si </w:t>
      </w:r>
      <w:r>
        <w:rPr>
          <w:rFonts w:ascii="Arial" w:hAnsi="Arial" w:cs="Arial"/>
          <w:spacing w:val="12"/>
          <w:sz w:val="22"/>
          <w:szCs w:val="22"/>
        </w:rPr>
        <w:t xml:space="preserve"> </w:t>
      </w:r>
      <w:r>
        <w:rPr>
          <w:rFonts w:ascii="Arial" w:hAnsi="Arial" w:cs="Arial"/>
          <w:sz w:val="22"/>
          <w:szCs w:val="22"/>
        </w:rPr>
        <w:t xml:space="preserve">l’enveloppe </w:t>
      </w:r>
      <w:r>
        <w:rPr>
          <w:rFonts w:ascii="Arial" w:hAnsi="Arial" w:cs="Arial"/>
          <w:spacing w:val="12"/>
          <w:sz w:val="22"/>
          <w:szCs w:val="22"/>
        </w:rPr>
        <w:t xml:space="preserve"> </w:t>
      </w:r>
      <w:r>
        <w:rPr>
          <w:rFonts w:ascii="Arial" w:hAnsi="Arial" w:cs="Arial"/>
          <w:sz w:val="22"/>
          <w:szCs w:val="22"/>
        </w:rPr>
        <w:t xml:space="preserve">extérieure </w:t>
      </w:r>
      <w:r>
        <w:rPr>
          <w:rFonts w:ascii="Arial" w:hAnsi="Arial" w:cs="Arial"/>
          <w:spacing w:val="12"/>
          <w:sz w:val="22"/>
          <w:szCs w:val="22"/>
        </w:rPr>
        <w:t xml:space="preserve"> </w:t>
      </w:r>
      <w:r>
        <w:rPr>
          <w:rFonts w:ascii="Arial" w:hAnsi="Arial" w:cs="Arial"/>
          <w:sz w:val="22"/>
          <w:szCs w:val="22"/>
        </w:rPr>
        <w:t xml:space="preserve">n’est </w:t>
      </w:r>
      <w:r>
        <w:rPr>
          <w:rFonts w:ascii="Arial" w:hAnsi="Arial" w:cs="Arial"/>
          <w:spacing w:val="12"/>
          <w:sz w:val="22"/>
          <w:szCs w:val="22"/>
        </w:rPr>
        <w:t xml:space="preserve"> </w:t>
      </w:r>
      <w:r>
        <w:rPr>
          <w:rFonts w:ascii="Arial" w:hAnsi="Arial" w:cs="Arial"/>
          <w:sz w:val="22"/>
          <w:szCs w:val="22"/>
        </w:rPr>
        <w:t xml:space="preserve">pas </w:t>
      </w:r>
      <w:r>
        <w:rPr>
          <w:rFonts w:ascii="Arial" w:hAnsi="Arial" w:cs="Arial"/>
          <w:spacing w:val="12"/>
          <w:sz w:val="22"/>
          <w:szCs w:val="22"/>
        </w:rPr>
        <w:t xml:space="preserve"> </w:t>
      </w:r>
      <w:r>
        <w:rPr>
          <w:rFonts w:ascii="Arial" w:hAnsi="Arial" w:cs="Arial"/>
          <w:sz w:val="22"/>
          <w:szCs w:val="22"/>
        </w:rPr>
        <w:t xml:space="preserve">scellée et </w:t>
      </w:r>
      <w:r>
        <w:rPr>
          <w:rFonts w:ascii="Arial" w:hAnsi="Arial" w:cs="Arial"/>
          <w:spacing w:val="3"/>
          <w:sz w:val="22"/>
          <w:szCs w:val="22"/>
        </w:rPr>
        <w:t xml:space="preserve"> </w:t>
      </w:r>
      <w:r>
        <w:rPr>
          <w:rFonts w:ascii="Arial" w:hAnsi="Arial" w:cs="Arial"/>
          <w:sz w:val="22"/>
          <w:szCs w:val="22"/>
        </w:rPr>
        <w:t xml:space="preserve">marquée </w:t>
      </w:r>
      <w:r>
        <w:rPr>
          <w:rFonts w:ascii="Arial" w:hAnsi="Arial" w:cs="Arial"/>
          <w:spacing w:val="3"/>
          <w:sz w:val="22"/>
          <w:szCs w:val="22"/>
        </w:rPr>
        <w:t xml:space="preserve"> </w:t>
      </w:r>
      <w:r>
        <w:rPr>
          <w:rFonts w:ascii="Arial" w:hAnsi="Arial" w:cs="Arial"/>
          <w:sz w:val="22"/>
          <w:szCs w:val="22"/>
        </w:rPr>
        <w:t xml:space="preserve">comme </w:t>
      </w:r>
      <w:r>
        <w:rPr>
          <w:rFonts w:ascii="Arial" w:hAnsi="Arial" w:cs="Arial"/>
          <w:spacing w:val="3"/>
          <w:sz w:val="22"/>
          <w:szCs w:val="22"/>
        </w:rPr>
        <w:t xml:space="preserve"> </w:t>
      </w:r>
      <w:r>
        <w:rPr>
          <w:rFonts w:ascii="Arial" w:hAnsi="Arial" w:cs="Arial"/>
          <w:sz w:val="22"/>
          <w:szCs w:val="22"/>
        </w:rPr>
        <w:t xml:space="preserve">indiqué </w:t>
      </w:r>
      <w:r>
        <w:rPr>
          <w:rFonts w:ascii="Arial" w:hAnsi="Arial" w:cs="Arial"/>
          <w:spacing w:val="3"/>
          <w:sz w:val="22"/>
          <w:szCs w:val="22"/>
        </w:rPr>
        <w:t xml:space="preserve"> </w:t>
      </w:r>
      <w:r>
        <w:rPr>
          <w:rFonts w:ascii="Arial" w:hAnsi="Arial" w:cs="Arial"/>
          <w:sz w:val="22"/>
          <w:szCs w:val="22"/>
        </w:rPr>
        <w:t xml:space="preserve">à </w:t>
      </w:r>
      <w:r>
        <w:rPr>
          <w:rFonts w:ascii="Arial" w:hAnsi="Arial" w:cs="Arial"/>
          <w:spacing w:val="3"/>
          <w:sz w:val="22"/>
          <w:szCs w:val="22"/>
        </w:rPr>
        <w:t xml:space="preserve"> </w:t>
      </w:r>
      <w:r>
        <w:rPr>
          <w:rFonts w:ascii="Arial" w:hAnsi="Arial" w:cs="Arial"/>
          <w:sz w:val="22"/>
          <w:szCs w:val="22"/>
        </w:rPr>
        <w:t xml:space="preserve">l'article </w:t>
      </w:r>
      <w:r>
        <w:rPr>
          <w:rFonts w:ascii="Arial" w:hAnsi="Arial" w:cs="Arial"/>
          <w:spacing w:val="3"/>
          <w:sz w:val="22"/>
          <w:szCs w:val="22"/>
        </w:rPr>
        <w:t xml:space="preserve"> </w:t>
      </w:r>
      <w:r>
        <w:rPr>
          <w:rFonts w:ascii="Arial" w:hAnsi="Arial" w:cs="Arial"/>
          <w:sz w:val="22"/>
          <w:szCs w:val="22"/>
        </w:rPr>
        <w:t xml:space="preserve">22.2 </w:t>
      </w:r>
      <w:r>
        <w:rPr>
          <w:rFonts w:ascii="Arial" w:hAnsi="Arial" w:cs="Arial"/>
          <w:spacing w:val="5"/>
          <w:sz w:val="22"/>
          <w:szCs w:val="22"/>
        </w:rPr>
        <w:t>susvisé</w:t>
      </w:r>
      <w:r>
        <w:rPr>
          <w:rFonts w:ascii="Arial" w:hAnsi="Arial" w:cs="Arial"/>
          <w:sz w:val="22"/>
          <w:szCs w:val="22"/>
        </w:rPr>
        <w:t xml:space="preserve">, </w:t>
      </w:r>
      <w:r>
        <w:rPr>
          <w:rFonts w:ascii="Arial" w:hAnsi="Arial" w:cs="Arial"/>
          <w:spacing w:val="5"/>
          <w:sz w:val="22"/>
          <w:szCs w:val="22"/>
        </w:rPr>
        <w:t>l’Autorité Contractante n</w:t>
      </w:r>
      <w:r>
        <w:rPr>
          <w:rFonts w:ascii="Arial" w:hAnsi="Arial" w:cs="Arial"/>
          <w:sz w:val="22"/>
          <w:szCs w:val="22"/>
        </w:rPr>
        <w:t xml:space="preserve">e </w:t>
      </w:r>
      <w:r>
        <w:rPr>
          <w:rFonts w:ascii="Arial" w:hAnsi="Arial" w:cs="Arial"/>
          <w:spacing w:val="5"/>
          <w:sz w:val="22"/>
          <w:szCs w:val="22"/>
        </w:rPr>
        <w:t xml:space="preserve">sera </w:t>
      </w:r>
      <w:r>
        <w:rPr>
          <w:rFonts w:ascii="Arial" w:hAnsi="Arial" w:cs="Arial"/>
          <w:sz w:val="22"/>
          <w:szCs w:val="22"/>
        </w:rPr>
        <w:t>nullement</w:t>
      </w:r>
      <w:r>
        <w:rPr>
          <w:rFonts w:ascii="Arial" w:hAnsi="Arial" w:cs="Arial"/>
          <w:spacing w:val="3"/>
          <w:sz w:val="22"/>
          <w:szCs w:val="22"/>
        </w:rPr>
        <w:t xml:space="preserve"> </w:t>
      </w:r>
      <w:r>
        <w:rPr>
          <w:rFonts w:ascii="Arial" w:hAnsi="Arial" w:cs="Arial"/>
          <w:sz w:val="22"/>
          <w:szCs w:val="22"/>
        </w:rPr>
        <w:t>responsable</w:t>
      </w:r>
      <w:r>
        <w:rPr>
          <w:rFonts w:ascii="Arial" w:hAnsi="Arial" w:cs="Arial"/>
          <w:spacing w:val="3"/>
          <w:sz w:val="22"/>
          <w:szCs w:val="22"/>
        </w:rPr>
        <w:t xml:space="preserve"> </w:t>
      </w:r>
      <w:r>
        <w:rPr>
          <w:rFonts w:ascii="Arial" w:hAnsi="Arial" w:cs="Arial"/>
          <w:sz w:val="22"/>
          <w:szCs w:val="22"/>
        </w:rPr>
        <w:t>si</w:t>
      </w:r>
      <w:r>
        <w:rPr>
          <w:rFonts w:ascii="Arial" w:hAnsi="Arial" w:cs="Arial"/>
          <w:spacing w:val="3"/>
          <w:sz w:val="22"/>
          <w:szCs w:val="22"/>
        </w:rPr>
        <w:t xml:space="preserve"> </w:t>
      </w:r>
      <w:r>
        <w:rPr>
          <w:rFonts w:ascii="Arial" w:hAnsi="Arial" w:cs="Arial"/>
          <w:sz w:val="22"/>
          <w:szCs w:val="22"/>
        </w:rPr>
        <w:t>l’offre</w:t>
      </w:r>
      <w:r>
        <w:rPr>
          <w:rFonts w:ascii="Arial" w:hAnsi="Arial" w:cs="Arial"/>
          <w:spacing w:val="3"/>
          <w:sz w:val="22"/>
          <w:szCs w:val="22"/>
        </w:rPr>
        <w:t xml:space="preserve"> </w:t>
      </w:r>
      <w:r>
        <w:rPr>
          <w:rFonts w:ascii="Arial" w:hAnsi="Arial" w:cs="Arial"/>
          <w:sz w:val="22"/>
          <w:szCs w:val="22"/>
        </w:rPr>
        <w:t>est</w:t>
      </w:r>
      <w:r>
        <w:rPr>
          <w:rFonts w:ascii="Arial" w:hAnsi="Arial" w:cs="Arial"/>
          <w:spacing w:val="3"/>
          <w:sz w:val="22"/>
          <w:szCs w:val="22"/>
        </w:rPr>
        <w:t xml:space="preserve"> </w:t>
      </w:r>
      <w:r>
        <w:rPr>
          <w:rFonts w:ascii="Arial" w:hAnsi="Arial" w:cs="Arial"/>
          <w:sz w:val="22"/>
          <w:szCs w:val="22"/>
        </w:rPr>
        <w:t>égarée</w:t>
      </w:r>
      <w:r>
        <w:rPr>
          <w:rFonts w:ascii="Arial" w:hAnsi="Arial" w:cs="Arial"/>
          <w:spacing w:val="3"/>
          <w:sz w:val="22"/>
          <w:szCs w:val="22"/>
        </w:rPr>
        <w:t xml:space="preserve"> </w:t>
      </w:r>
      <w:r>
        <w:rPr>
          <w:rFonts w:ascii="Arial" w:hAnsi="Arial" w:cs="Arial"/>
          <w:sz w:val="22"/>
          <w:szCs w:val="22"/>
        </w:rPr>
        <w:t>ou ouverte</w:t>
      </w:r>
      <w:r>
        <w:rPr>
          <w:rFonts w:ascii="Arial" w:hAnsi="Arial" w:cs="Arial"/>
          <w:spacing w:val="6"/>
          <w:sz w:val="22"/>
          <w:szCs w:val="22"/>
        </w:rPr>
        <w:t xml:space="preserve"> </w:t>
      </w:r>
      <w:r>
        <w:rPr>
          <w:rFonts w:ascii="Arial" w:hAnsi="Arial" w:cs="Arial"/>
          <w:sz w:val="22"/>
          <w:szCs w:val="22"/>
        </w:rPr>
        <w:t>prématurément.</w:t>
      </w:r>
    </w:p>
    <w:p w:rsidR="00393988" w:rsidRDefault="00393988">
      <w:pPr>
        <w:widowControl w:val="0"/>
        <w:spacing w:before="4" w:line="260" w:lineRule="exact"/>
        <w:rPr>
          <w:rFonts w:ascii="Arial" w:hAnsi="Arial" w:cs="Arial"/>
          <w:sz w:val="22"/>
          <w:szCs w:val="22"/>
        </w:rPr>
      </w:pPr>
    </w:p>
    <w:p w:rsidR="00393988" w:rsidRDefault="00974630">
      <w:pPr>
        <w:widowControl w:val="0"/>
        <w:ind w:left="1191" w:right="-35" w:hanging="1191"/>
        <w:rPr>
          <w:rFonts w:ascii="Arial" w:hAnsi="Arial" w:cs="Arial"/>
          <w:b/>
          <w:bCs/>
          <w:sz w:val="22"/>
          <w:szCs w:val="22"/>
        </w:rPr>
      </w:pPr>
      <w:r>
        <w:rPr>
          <w:rFonts w:ascii="Arial" w:hAnsi="Arial" w:cs="Arial"/>
          <w:b/>
          <w:bCs/>
          <w:sz w:val="22"/>
          <w:szCs w:val="22"/>
        </w:rPr>
        <w:t>Article 23 : Date et heure limite de dépôt des offres</w:t>
      </w:r>
    </w:p>
    <w:p w:rsidR="00393988" w:rsidRDefault="00393988">
      <w:pPr>
        <w:widowControl w:val="0"/>
        <w:spacing w:before="15" w:line="260" w:lineRule="exact"/>
        <w:rPr>
          <w:rFonts w:ascii="Arial" w:hAnsi="Arial" w:cs="Arial"/>
          <w:sz w:val="22"/>
          <w:szCs w:val="22"/>
        </w:rPr>
      </w:pPr>
    </w:p>
    <w:p w:rsidR="00393988" w:rsidRDefault="00974630">
      <w:pPr>
        <w:widowControl w:val="0"/>
        <w:ind w:left="738" w:right="-145" w:hanging="624"/>
        <w:jc w:val="both"/>
        <w:rPr>
          <w:rFonts w:ascii="Arial" w:hAnsi="Arial" w:cs="Arial"/>
          <w:sz w:val="22"/>
          <w:szCs w:val="22"/>
        </w:rPr>
      </w:pPr>
      <w:r>
        <w:rPr>
          <w:rFonts w:ascii="Arial" w:hAnsi="Arial" w:cs="Arial"/>
          <w:sz w:val="22"/>
          <w:szCs w:val="22"/>
        </w:rPr>
        <w:t xml:space="preserve">23.1. </w:t>
      </w:r>
      <w:r>
        <w:rPr>
          <w:rFonts w:ascii="Arial" w:hAnsi="Arial" w:cs="Arial"/>
          <w:spacing w:val="12"/>
          <w:sz w:val="22"/>
          <w:szCs w:val="22"/>
        </w:rPr>
        <w:t xml:space="preserve"> </w:t>
      </w:r>
      <w:r>
        <w:rPr>
          <w:rFonts w:ascii="Arial" w:hAnsi="Arial" w:cs="Arial"/>
          <w:sz w:val="22"/>
          <w:szCs w:val="22"/>
        </w:rPr>
        <w:t xml:space="preserve">Les </w:t>
      </w:r>
      <w:r>
        <w:rPr>
          <w:rFonts w:ascii="Arial" w:hAnsi="Arial" w:cs="Arial"/>
          <w:spacing w:val="-23"/>
          <w:sz w:val="22"/>
          <w:szCs w:val="22"/>
        </w:rPr>
        <w:t xml:space="preserve"> </w:t>
      </w:r>
      <w:r>
        <w:rPr>
          <w:rFonts w:ascii="Arial" w:hAnsi="Arial" w:cs="Arial"/>
          <w:sz w:val="22"/>
          <w:szCs w:val="22"/>
        </w:rPr>
        <w:t xml:space="preserve">offres </w:t>
      </w:r>
      <w:r>
        <w:rPr>
          <w:rFonts w:ascii="Arial" w:hAnsi="Arial" w:cs="Arial"/>
          <w:spacing w:val="-23"/>
          <w:sz w:val="22"/>
          <w:szCs w:val="22"/>
        </w:rPr>
        <w:t xml:space="preserve"> </w:t>
      </w:r>
      <w:r>
        <w:rPr>
          <w:rFonts w:ascii="Arial" w:hAnsi="Arial" w:cs="Arial"/>
          <w:sz w:val="22"/>
          <w:szCs w:val="22"/>
        </w:rPr>
        <w:t xml:space="preserve">doivent </w:t>
      </w:r>
      <w:r>
        <w:rPr>
          <w:rFonts w:ascii="Arial" w:hAnsi="Arial" w:cs="Arial"/>
          <w:spacing w:val="-23"/>
          <w:sz w:val="22"/>
          <w:szCs w:val="22"/>
        </w:rPr>
        <w:t xml:space="preserve"> </w:t>
      </w:r>
      <w:r>
        <w:rPr>
          <w:rFonts w:ascii="Arial" w:hAnsi="Arial" w:cs="Arial"/>
          <w:sz w:val="22"/>
          <w:szCs w:val="22"/>
        </w:rPr>
        <w:t xml:space="preserve">être </w:t>
      </w:r>
      <w:r>
        <w:rPr>
          <w:rFonts w:ascii="Arial" w:hAnsi="Arial" w:cs="Arial"/>
          <w:spacing w:val="-23"/>
          <w:sz w:val="22"/>
          <w:szCs w:val="22"/>
        </w:rPr>
        <w:t xml:space="preserve"> </w:t>
      </w:r>
      <w:r>
        <w:rPr>
          <w:rFonts w:ascii="Arial" w:hAnsi="Arial" w:cs="Arial"/>
          <w:sz w:val="22"/>
          <w:szCs w:val="22"/>
        </w:rPr>
        <w:t xml:space="preserve">reçues par </w:t>
      </w:r>
      <w:r>
        <w:rPr>
          <w:rFonts w:ascii="Arial" w:hAnsi="Arial" w:cs="Arial"/>
          <w:spacing w:val="-23"/>
          <w:sz w:val="22"/>
          <w:szCs w:val="22"/>
        </w:rPr>
        <w:t xml:space="preserve"> </w:t>
      </w:r>
      <w:r>
        <w:rPr>
          <w:rFonts w:ascii="Arial" w:hAnsi="Arial" w:cs="Arial"/>
          <w:spacing w:val="5"/>
          <w:sz w:val="22"/>
          <w:szCs w:val="22"/>
        </w:rPr>
        <w:t>l’Autorité Contractante </w:t>
      </w:r>
      <w:r>
        <w:rPr>
          <w:rFonts w:ascii="Arial" w:hAnsi="Arial" w:cs="Arial"/>
          <w:spacing w:val="-2"/>
          <w:sz w:val="22"/>
          <w:szCs w:val="22"/>
        </w:rPr>
        <w:t xml:space="preserve"> </w:t>
      </w:r>
      <w:r>
        <w:rPr>
          <w:rFonts w:ascii="Arial" w:hAnsi="Arial" w:cs="Arial"/>
          <w:sz w:val="22"/>
          <w:szCs w:val="22"/>
        </w:rPr>
        <w:t>à</w:t>
      </w:r>
      <w:r>
        <w:rPr>
          <w:rFonts w:ascii="Arial" w:hAnsi="Arial" w:cs="Arial"/>
          <w:spacing w:val="-2"/>
          <w:sz w:val="22"/>
          <w:szCs w:val="22"/>
        </w:rPr>
        <w:t xml:space="preserve"> </w:t>
      </w:r>
      <w:r>
        <w:rPr>
          <w:rFonts w:ascii="Arial" w:hAnsi="Arial" w:cs="Arial"/>
          <w:sz w:val="22"/>
          <w:szCs w:val="22"/>
        </w:rPr>
        <w:t>l’adresse</w:t>
      </w:r>
      <w:r>
        <w:rPr>
          <w:rFonts w:ascii="Arial" w:hAnsi="Arial" w:cs="Arial"/>
          <w:spacing w:val="-2"/>
          <w:sz w:val="22"/>
          <w:szCs w:val="22"/>
        </w:rPr>
        <w:t xml:space="preserve"> </w:t>
      </w:r>
      <w:r>
        <w:rPr>
          <w:rFonts w:ascii="Arial" w:hAnsi="Arial" w:cs="Arial"/>
          <w:sz w:val="22"/>
          <w:szCs w:val="22"/>
        </w:rPr>
        <w:t>spécifiée</w:t>
      </w:r>
      <w:r>
        <w:rPr>
          <w:rFonts w:ascii="Arial" w:hAnsi="Arial" w:cs="Arial"/>
          <w:spacing w:val="-2"/>
          <w:sz w:val="22"/>
          <w:szCs w:val="22"/>
        </w:rPr>
        <w:t xml:space="preserve"> </w:t>
      </w:r>
      <w:r>
        <w:rPr>
          <w:rFonts w:ascii="Arial" w:hAnsi="Arial" w:cs="Arial"/>
          <w:sz w:val="22"/>
          <w:szCs w:val="22"/>
        </w:rPr>
        <w:t>à</w:t>
      </w:r>
      <w:r>
        <w:rPr>
          <w:rFonts w:ascii="Arial" w:hAnsi="Arial" w:cs="Arial"/>
          <w:spacing w:val="-2"/>
          <w:sz w:val="22"/>
          <w:szCs w:val="22"/>
        </w:rPr>
        <w:t xml:space="preserve"> </w:t>
      </w:r>
      <w:r>
        <w:rPr>
          <w:rFonts w:ascii="Arial" w:hAnsi="Arial" w:cs="Arial"/>
          <w:sz w:val="22"/>
          <w:szCs w:val="22"/>
        </w:rPr>
        <w:t>l'article</w:t>
      </w:r>
      <w:r>
        <w:rPr>
          <w:rFonts w:ascii="Arial" w:hAnsi="Arial" w:cs="Arial"/>
          <w:spacing w:val="-2"/>
          <w:sz w:val="22"/>
          <w:szCs w:val="22"/>
        </w:rPr>
        <w:t xml:space="preserve"> </w:t>
      </w:r>
      <w:r>
        <w:rPr>
          <w:rFonts w:ascii="Arial" w:hAnsi="Arial" w:cs="Arial"/>
          <w:sz w:val="22"/>
          <w:szCs w:val="22"/>
        </w:rPr>
        <w:t xml:space="preserve">22.2 (a) </w:t>
      </w:r>
      <w:r>
        <w:rPr>
          <w:rFonts w:ascii="Arial" w:hAnsi="Arial" w:cs="Arial"/>
          <w:spacing w:val="5"/>
          <w:sz w:val="22"/>
          <w:szCs w:val="22"/>
        </w:rPr>
        <w:t xml:space="preserve"> </w:t>
      </w:r>
      <w:r>
        <w:rPr>
          <w:rFonts w:ascii="Arial" w:hAnsi="Arial" w:cs="Arial"/>
          <w:sz w:val="22"/>
          <w:szCs w:val="22"/>
        </w:rPr>
        <w:t xml:space="preserve">du </w:t>
      </w:r>
      <w:r>
        <w:rPr>
          <w:rFonts w:ascii="Arial" w:hAnsi="Arial" w:cs="Arial"/>
          <w:spacing w:val="5"/>
          <w:sz w:val="22"/>
          <w:szCs w:val="22"/>
        </w:rPr>
        <w:t xml:space="preserve"> </w:t>
      </w:r>
      <w:r>
        <w:rPr>
          <w:rFonts w:ascii="Arial" w:hAnsi="Arial" w:cs="Arial"/>
          <w:sz w:val="22"/>
          <w:szCs w:val="22"/>
        </w:rPr>
        <w:t>RPAO au plus tard</w:t>
      </w:r>
      <w:r>
        <w:rPr>
          <w:rFonts w:ascii="Arial" w:hAnsi="Arial" w:cs="Arial"/>
          <w:spacing w:val="5"/>
          <w:sz w:val="22"/>
          <w:szCs w:val="22"/>
        </w:rPr>
        <w:t xml:space="preserve"> </w:t>
      </w:r>
      <w:r>
        <w:rPr>
          <w:rFonts w:ascii="Arial" w:hAnsi="Arial" w:cs="Arial"/>
          <w:sz w:val="22"/>
          <w:szCs w:val="22"/>
        </w:rPr>
        <w:t xml:space="preserve">à </w:t>
      </w:r>
      <w:r>
        <w:rPr>
          <w:rFonts w:ascii="Arial" w:hAnsi="Arial" w:cs="Arial"/>
          <w:spacing w:val="5"/>
          <w:sz w:val="22"/>
          <w:szCs w:val="22"/>
        </w:rPr>
        <w:t xml:space="preserve"> </w:t>
      </w:r>
      <w:r>
        <w:rPr>
          <w:rFonts w:ascii="Arial" w:hAnsi="Arial" w:cs="Arial"/>
          <w:sz w:val="22"/>
          <w:szCs w:val="22"/>
        </w:rPr>
        <w:t xml:space="preserve">la date </w:t>
      </w:r>
      <w:r>
        <w:rPr>
          <w:rFonts w:ascii="Arial" w:hAnsi="Arial" w:cs="Arial"/>
          <w:spacing w:val="5"/>
          <w:sz w:val="22"/>
          <w:szCs w:val="22"/>
        </w:rPr>
        <w:t xml:space="preserve"> </w:t>
      </w:r>
      <w:r>
        <w:rPr>
          <w:rFonts w:ascii="Arial" w:hAnsi="Arial" w:cs="Arial"/>
          <w:sz w:val="22"/>
          <w:szCs w:val="22"/>
        </w:rPr>
        <w:t xml:space="preserve">et </w:t>
      </w:r>
      <w:r>
        <w:rPr>
          <w:rFonts w:ascii="Arial" w:hAnsi="Arial" w:cs="Arial"/>
          <w:spacing w:val="5"/>
          <w:sz w:val="22"/>
          <w:szCs w:val="22"/>
        </w:rPr>
        <w:t xml:space="preserve"> </w:t>
      </w:r>
      <w:r>
        <w:rPr>
          <w:rFonts w:ascii="Arial" w:hAnsi="Arial" w:cs="Arial"/>
          <w:sz w:val="22"/>
          <w:szCs w:val="22"/>
        </w:rPr>
        <w:t xml:space="preserve">à </w:t>
      </w:r>
      <w:r>
        <w:rPr>
          <w:rFonts w:ascii="Arial" w:hAnsi="Arial" w:cs="Arial"/>
          <w:spacing w:val="5"/>
          <w:sz w:val="22"/>
          <w:szCs w:val="22"/>
        </w:rPr>
        <w:t>l’heur</w:t>
      </w:r>
      <w:r>
        <w:rPr>
          <w:rFonts w:ascii="Arial" w:hAnsi="Arial" w:cs="Arial"/>
          <w:sz w:val="22"/>
          <w:szCs w:val="22"/>
        </w:rPr>
        <w:t xml:space="preserve">e </w:t>
      </w:r>
      <w:r>
        <w:rPr>
          <w:rFonts w:ascii="Arial" w:hAnsi="Arial" w:cs="Arial"/>
          <w:spacing w:val="5"/>
          <w:sz w:val="22"/>
          <w:szCs w:val="22"/>
        </w:rPr>
        <w:t>spécifiée</w:t>
      </w:r>
      <w:r>
        <w:rPr>
          <w:rFonts w:ascii="Arial" w:hAnsi="Arial" w:cs="Arial"/>
          <w:sz w:val="22"/>
          <w:szCs w:val="22"/>
        </w:rPr>
        <w:t xml:space="preserve">s </w:t>
      </w:r>
      <w:r>
        <w:rPr>
          <w:rFonts w:ascii="Arial" w:hAnsi="Arial" w:cs="Arial"/>
          <w:spacing w:val="5"/>
          <w:sz w:val="22"/>
          <w:szCs w:val="22"/>
        </w:rPr>
        <w:t>dan</w:t>
      </w:r>
      <w:r>
        <w:rPr>
          <w:rFonts w:ascii="Arial" w:hAnsi="Arial" w:cs="Arial"/>
          <w:sz w:val="22"/>
          <w:szCs w:val="22"/>
        </w:rPr>
        <w:t xml:space="preserve">s </w:t>
      </w:r>
      <w:r>
        <w:rPr>
          <w:rFonts w:ascii="Arial" w:hAnsi="Arial" w:cs="Arial"/>
          <w:spacing w:val="5"/>
          <w:sz w:val="22"/>
          <w:szCs w:val="22"/>
        </w:rPr>
        <w:t>l</w:t>
      </w:r>
      <w:r>
        <w:rPr>
          <w:rFonts w:ascii="Arial" w:hAnsi="Arial" w:cs="Arial"/>
          <w:sz w:val="22"/>
          <w:szCs w:val="22"/>
        </w:rPr>
        <w:t xml:space="preserve">e </w:t>
      </w:r>
      <w:r>
        <w:rPr>
          <w:rFonts w:ascii="Arial" w:hAnsi="Arial" w:cs="Arial"/>
          <w:spacing w:val="5"/>
          <w:sz w:val="22"/>
          <w:szCs w:val="22"/>
        </w:rPr>
        <w:t xml:space="preserve">Règlement </w:t>
      </w:r>
      <w:r>
        <w:rPr>
          <w:rFonts w:ascii="Arial" w:hAnsi="Arial" w:cs="Arial"/>
          <w:sz w:val="22"/>
          <w:szCs w:val="22"/>
        </w:rPr>
        <w:t>Particulier</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l'Appel</w:t>
      </w:r>
      <w:r>
        <w:rPr>
          <w:rFonts w:ascii="Arial" w:hAnsi="Arial" w:cs="Arial"/>
          <w:spacing w:val="6"/>
          <w:sz w:val="22"/>
          <w:szCs w:val="22"/>
        </w:rPr>
        <w:t xml:space="preserve"> </w:t>
      </w:r>
      <w:r>
        <w:rPr>
          <w:rFonts w:ascii="Arial" w:hAnsi="Arial" w:cs="Arial"/>
          <w:sz w:val="22"/>
          <w:szCs w:val="22"/>
        </w:rPr>
        <w:t>d'Offres.</w:t>
      </w:r>
    </w:p>
    <w:p w:rsidR="00393988" w:rsidRDefault="00393988">
      <w:pPr>
        <w:widowControl w:val="0"/>
        <w:spacing w:before="4" w:line="260" w:lineRule="exact"/>
        <w:rPr>
          <w:rFonts w:ascii="Arial" w:hAnsi="Arial" w:cs="Arial"/>
          <w:sz w:val="22"/>
          <w:szCs w:val="22"/>
        </w:rPr>
      </w:pPr>
    </w:p>
    <w:p w:rsidR="00393988" w:rsidRDefault="00974630">
      <w:pPr>
        <w:widowControl w:val="0"/>
        <w:ind w:left="738" w:right="-20" w:hanging="624"/>
        <w:jc w:val="both"/>
        <w:rPr>
          <w:rFonts w:ascii="Arial" w:hAnsi="Arial" w:cs="Arial"/>
          <w:sz w:val="22"/>
          <w:szCs w:val="22"/>
        </w:rPr>
      </w:pPr>
      <w:r>
        <w:rPr>
          <w:rFonts w:ascii="Arial" w:hAnsi="Arial" w:cs="Arial"/>
          <w:sz w:val="22"/>
          <w:szCs w:val="22"/>
        </w:rPr>
        <w:t xml:space="preserve">23.2. L’Autorité Contractante peut, à son gré, reporter la date limite fixée pour le dépôt des offres en publiant un  additif  conformément  aux dispositions de l'article 9 du RGAO. Dans ce cas, tous les droits et obligations de l’Autorité Contractante et des soumissionnaires précédemment régis par la date limite initiale seront régis par la nouvelle date limite. </w:t>
      </w:r>
    </w:p>
    <w:p w:rsidR="00393988" w:rsidRDefault="00393988">
      <w:pPr>
        <w:widowControl w:val="0"/>
        <w:spacing w:line="220" w:lineRule="exact"/>
        <w:ind w:right="-20"/>
        <w:rPr>
          <w:rFonts w:ascii="Arial" w:hAnsi="Arial" w:cs="Arial"/>
          <w:b/>
          <w:bCs/>
          <w:sz w:val="22"/>
          <w:szCs w:val="22"/>
        </w:rPr>
      </w:pPr>
    </w:p>
    <w:p w:rsidR="00393988" w:rsidRDefault="00974630">
      <w:pPr>
        <w:widowControl w:val="0"/>
        <w:spacing w:line="220" w:lineRule="exact"/>
        <w:ind w:right="-20"/>
        <w:rPr>
          <w:rFonts w:ascii="Arial" w:hAnsi="Arial" w:cs="Arial"/>
          <w:sz w:val="22"/>
          <w:szCs w:val="22"/>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24</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Offres</w:t>
      </w:r>
      <w:r>
        <w:rPr>
          <w:rFonts w:ascii="Arial" w:hAnsi="Arial" w:cs="Arial"/>
          <w:b/>
          <w:bCs/>
          <w:spacing w:val="6"/>
          <w:sz w:val="22"/>
          <w:szCs w:val="22"/>
        </w:rPr>
        <w:t xml:space="preserve"> </w:t>
      </w:r>
      <w:r>
        <w:rPr>
          <w:rFonts w:ascii="Arial" w:hAnsi="Arial" w:cs="Arial"/>
          <w:b/>
          <w:bCs/>
          <w:sz w:val="22"/>
          <w:szCs w:val="22"/>
        </w:rPr>
        <w:t>hors</w:t>
      </w:r>
      <w:r>
        <w:rPr>
          <w:rFonts w:ascii="Arial" w:hAnsi="Arial" w:cs="Arial"/>
          <w:b/>
          <w:bCs/>
          <w:spacing w:val="6"/>
          <w:sz w:val="22"/>
          <w:szCs w:val="22"/>
        </w:rPr>
        <w:t xml:space="preserve"> </w:t>
      </w:r>
      <w:r>
        <w:rPr>
          <w:rFonts w:ascii="Arial" w:hAnsi="Arial" w:cs="Arial"/>
          <w:b/>
          <w:bCs/>
          <w:sz w:val="22"/>
          <w:szCs w:val="22"/>
        </w:rPr>
        <w:t>délai</w:t>
      </w:r>
    </w:p>
    <w:p w:rsidR="00393988" w:rsidRDefault="00393988">
      <w:pPr>
        <w:widowControl w:val="0"/>
        <w:spacing w:before="14" w:line="140" w:lineRule="exact"/>
        <w:rPr>
          <w:rFonts w:ascii="Arial" w:hAnsi="Arial" w:cs="Arial"/>
          <w:sz w:val="22"/>
          <w:szCs w:val="22"/>
        </w:rPr>
      </w:pPr>
    </w:p>
    <w:p w:rsidR="00393988" w:rsidRDefault="00974630">
      <w:pPr>
        <w:widowControl w:val="0"/>
        <w:ind w:right="95"/>
        <w:jc w:val="both"/>
        <w:rPr>
          <w:rFonts w:ascii="Arial" w:hAnsi="Arial" w:cs="Arial"/>
          <w:sz w:val="22"/>
          <w:szCs w:val="22"/>
        </w:rPr>
      </w:pPr>
      <w:r>
        <w:rPr>
          <w:rFonts w:ascii="Arial" w:hAnsi="Arial" w:cs="Arial"/>
          <w:sz w:val="22"/>
          <w:szCs w:val="22"/>
        </w:rPr>
        <w:t>Toute</w:t>
      </w:r>
      <w:r>
        <w:rPr>
          <w:rFonts w:ascii="Arial" w:hAnsi="Arial" w:cs="Arial"/>
          <w:spacing w:val="3"/>
          <w:sz w:val="22"/>
          <w:szCs w:val="22"/>
        </w:rPr>
        <w:t xml:space="preserve"> </w:t>
      </w:r>
      <w:r>
        <w:rPr>
          <w:rFonts w:ascii="Arial" w:hAnsi="Arial" w:cs="Arial"/>
          <w:sz w:val="22"/>
          <w:szCs w:val="22"/>
        </w:rPr>
        <w:t>offre</w:t>
      </w:r>
      <w:r>
        <w:rPr>
          <w:rFonts w:ascii="Arial" w:hAnsi="Arial" w:cs="Arial"/>
          <w:spacing w:val="3"/>
          <w:sz w:val="22"/>
          <w:szCs w:val="22"/>
        </w:rPr>
        <w:t xml:space="preserve"> </w:t>
      </w:r>
      <w:r>
        <w:rPr>
          <w:rFonts w:ascii="Arial" w:hAnsi="Arial" w:cs="Arial"/>
          <w:sz w:val="22"/>
          <w:szCs w:val="22"/>
        </w:rPr>
        <w:t>parvenue</w:t>
      </w:r>
      <w:r>
        <w:rPr>
          <w:rFonts w:ascii="Arial" w:hAnsi="Arial" w:cs="Arial"/>
          <w:spacing w:val="3"/>
          <w:sz w:val="22"/>
          <w:szCs w:val="22"/>
        </w:rPr>
        <w:t xml:space="preserve"> </w:t>
      </w:r>
      <w:r>
        <w:rPr>
          <w:rFonts w:ascii="Arial" w:hAnsi="Arial" w:cs="Arial"/>
          <w:sz w:val="22"/>
          <w:szCs w:val="22"/>
        </w:rPr>
        <w:t>à</w:t>
      </w:r>
      <w:r>
        <w:rPr>
          <w:rFonts w:ascii="Arial" w:hAnsi="Arial" w:cs="Arial"/>
          <w:spacing w:val="3"/>
          <w:sz w:val="22"/>
          <w:szCs w:val="22"/>
        </w:rPr>
        <w:t xml:space="preserve"> </w:t>
      </w:r>
      <w:r>
        <w:rPr>
          <w:rFonts w:ascii="Arial" w:hAnsi="Arial" w:cs="Arial"/>
          <w:spacing w:val="5"/>
          <w:sz w:val="22"/>
          <w:szCs w:val="22"/>
        </w:rPr>
        <w:t>l’Autorité Contractante </w:t>
      </w:r>
      <w:r>
        <w:rPr>
          <w:rFonts w:ascii="Arial" w:hAnsi="Arial" w:cs="Arial"/>
          <w:sz w:val="22"/>
          <w:szCs w:val="22"/>
        </w:rPr>
        <w:t xml:space="preserve"> après</w:t>
      </w:r>
      <w:r>
        <w:rPr>
          <w:rFonts w:ascii="Arial" w:hAnsi="Arial" w:cs="Arial"/>
          <w:spacing w:val="3"/>
          <w:sz w:val="22"/>
          <w:szCs w:val="22"/>
        </w:rPr>
        <w:t xml:space="preserve"> </w:t>
      </w:r>
      <w:r>
        <w:rPr>
          <w:rFonts w:ascii="Arial" w:hAnsi="Arial" w:cs="Arial"/>
          <w:sz w:val="22"/>
          <w:szCs w:val="22"/>
        </w:rPr>
        <w:t>les dates</w:t>
      </w:r>
      <w:r>
        <w:rPr>
          <w:rFonts w:ascii="Arial" w:hAnsi="Arial" w:cs="Arial"/>
          <w:spacing w:val="11"/>
          <w:sz w:val="22"/>
          <w:szCs w:val="22"/>
        </w:rPr>
        <w:t xml:space="preserve"> </w:t>
      </w:r>
      <w:r>
        <w:rPr>
          <w:rFonts w:ascii="Arial" w:hAnsi="Arial" w:cs="Arial"/>
          <w:sz w:val="22"/>
          <w:szCs w:val="22"/>
        </w:rPr>
        <w:t>et</w:t>
      </w:r>
      <w:r>
        <w:rPr>
          <w:rFonts w:ascii="Arial" w:hAnsi="Arial" w:cs="Arial"/>
          <w:spacing w:val="11"/>
          <w:sz w:val="22"/>
          <w:szCs w:val="22"/>
        </w:rPr>
        <w:t xml:space="preserve"> </w:t>
      </w:r>
      <w:r>
        <w:rPr>
          <w:rFonts w:ascii="Arial" w:hAnsi="Arial" w:cs="Arial"/>
          <w:sz w:val="22"/>
          <w:szCs w:val="22"/>
        </w:rPr>
        <w:t>heures</w:t>
      </w:r>
      <w:r>
        <w:rPr>
          <w:rFonts w:ascii="Arial" w:hAnsi="Arial" w:cs="Arial"/>
          <w:spacing w:val="11"/>
          <w:sz w:val="22"/>
          <w:szCs w:val="22"/>
        </w:rPr>
        <w:t xml:space="preserve"> </w:t>
      </w:r>
      <w:r>
        <w:rPr>
          <w:rFonts w:ascii="Arial" w:hAnsi="Arial" w:cs="Arial"/>
          <w:sz w:val="22"/>
          <w:szCs w:val="22"/>
        </w:rPr>
        <w:t>limites</w:t>
      </w:r>
      <w:r>
        <w:rPr>
          <w:rFonts w:ascii="Arial" w:hAnsi="Arial" w:cs="Arial"/>
          <w:spacing w:val="11"/>
          <w:sz w:val="22"/>
          <w:szCs w:val="22"/>
        </w:rPr>
        <w:t xml:space="preserve"> </w:t>
      </w:r>
      <w:r>
        <w:rPr>
          <w:rFonts w:ascii="Arial" w:hAnsi="Arial" w:cs="Arial"/>
          <w:sz w:val="22"/>
          <w:szCs w:val="22"/>
        </w:rPr>
        <w:t>fixées</w:t>
      </w:r>
      <w:r>
        <w:rPr>
          <w:rFonts w:ascii="Arial" w:hAnsi="Arial" w:cs="Arial"/>
          <w:spacing w:val="11"/>
          <w:sz w:val="22"/>
          <w:szCs w:val="22"/>
        </w:rPr>
        <w:t xml:space="preserve"> </w:t>
      </w:r>
      <w:r>
        <w:rPr>
          <w:rFonts w:ascii="Arial" w:hAnsi="Arial" w:cs="Arial"/>
          <w:sz w:val="22"/>
          <w:szCs w:val="22"/>
        </w:rPr>
        <w:t>pour</w:t>
      </w:r>
      <w:r>
        <w:rPr>
          <w:rFonts w:ascii="Arial" w:hAnsi="Arial" w:cs="Arial"/>
          <w:spacing w:val="11"/>
          <w:sz w:val="22"/>
          <w:szCs w:val="22"/>
        </w:rPr>
        <w:t xml:space="preserve"> </w:t>
      </w:r>
      <w:r>
        <w:rPr>
          <w:rFonts w:ascii="Arial" w:hAnsi="Arial" w:cs="Arial"/>
          <w:sz w:val="22"/>
          <w:szCs w:val="22"/>
        </w:rPr>
        <w:t>le</w:t>
      </w:r>
      <w:r>
        <w:rPr>
          <w:rFonts w:ascii="Arial" w:hAnsi="Arial" w:cs="Arial"/>
          <w:spacing w:val="11"/>
          <w:sz w:val="22"/>
          <w:szCs w:val="22"/>
        </w:rPr>
        <w:t xml:space="preserve"> </w:t>
      </w:r>
      <w:r>
        <w:rPr>
          <w:rFonts w:ascii="Arial" w:hAnsi="Arial" w:cs="Arial"/>
          <w:sz w:val="22"/>
          <w:szCs w:val="22"/>
        </w:rPr>
        <w:t>dépôt</w:t>
      </w:r>
      <w:r>
        <w:rPr>
          <w:rFonts w:ascii="Arial" w:hAnsi="Arial" w:cs="Arial"/>
          <w:spacing w:val="11"/>
          <w:sz w:val="22"/>
          <w:szCs w:val="22"/>
        </w:rPr>
        <w:t xml:space="preserve"> </w:t>
      </w:r>
      <w:r>
        <w:rPr>
          <w:rFonts w:ascii="Arial" w:hAnsi="Arial" w:cs="Arial"/>
          <w:sz w:val="22"/>
          <w:szCs w:val="22"/>
        </w:rPr>
        <w:t>des</w:t>
      </w:r>
      <w:r>
        <w:rPr>
          <w:rFonts w:ascii="Arial" w:hAnsi="Arial" w:cs="Arial"/>
          <w:spacing w:val="11"/>
          <w:sz w:val="22"/>
          <w:szCs w:val="22"/>
        </w:rPr>
        <w:t xml:space="preserve"> </w:t>
      </w:r>
      <w:r>
        <w:rPr>
          <w:rFonts w:ascii="Arial" w:hAnsi="Arial" w:cs="Arial"/>
          <w:sz w:val="22"/>
          <w:szCs w:val="22"/>
        </w:rPr>
        <w:t>offres conformément</w:t>
      </w:r>
      <w:r>
        <w:rPr>
          <w:rFonts w:ascii="Arial" w:hAnsi="Arial" w:cs="Arial"/>
          <w:spacing w:val="1"/>
          <w:sz w:val="22"/>
          <w:szCs w:val="22"/>
        </w:rPr>
        <w:t xml:space="preserve"> </w:t>
      </w:r>
      <w:r>
        <w:rPr>
          <w:rFonts w:ascii="Arial" w:hAnsi="Arial" w:cs="Arial"/>
          <w:sz w:val="22"/>
          <w:szCs w:val="22"/>
        </w:rPr>
        <w:t>à</w:t>
      </w:r>
      <w:r>
        <w:rPr>
          <w:rFonts w:ascii="Arial" w:hAnsi="Arial" w:cs="Arial"/>
          <w:spacing w:val="1"/>
          <w:sz w:val="22"/>
          <w:szCs w:val="22"/>
        </w:rPr>
        <w:t xml:space="preserve"> </w:t>
      </w:r>
      <w:r>
        <w:rPr>
          <w:rFonts w:ascii="Arial" w:hAnsi="Arial" w:cs="Arial"/>
          <w:sz w:val="22"/>
          <w:szCs w:val="22"/>
        </w:rPr>
        <w:t>l’Article</w:t>
      </w:r>
      <w:r>
        <w:rPr>
          <w:rFonts w:ascii="Arial" w:hAnsi="Arial" w:cs="Arial"/>
          <w:spacing w:val="1"/>
          <w:sz w:val="22"/>
          <w:szCs w:val="22"/>
        </w:rPr>
        <w:t xml:space="preserve"> </w:t>
      </w:r>
      <w:r>
        <w:rPr>
          <w:rFonts w:ascii="Arial" w:hAnsi="Arial" w:cs="Arial"/>
          <w:sz w:val="22"/>
          <w:szCs w:val="22"/>
        </w:rPr>
        <w:t>23</w:t>
      </w:r>
      <w:r>
        <w:rPr>
          <w:rFonts w:ascii="Arial" w:hAnsi="Arial" w:cs="Arial"/>
          <w:spacing w:val="1"/>
          <w:sz w:val="22"/>
          <w:szCs w:val="22"/>
        </w:rPr>
        <w:t xml:space="preserve"> </w:t>
      </w:r>
      <w:r>
        <w:rPr>
          <w:rFonts w:ascii="Arial" w:hAnsi="Arial" w:cs="Arial"/>
          <w:sz w:val="22"/>
          <w:szCs w:val="22"/>
        </w:rPr>
        <w:t>du</w:t>
      </w:r>
      <w:r>
        <w:rPr>
          <w:rFonts w:ascii="Arial" w:hAnsi="Arial" w:cs="Arial"/>
          <w:spacing w:val="1"/>
          <w:sz w:val="22"/>
          <w:szCs w:val="22"/>
        </w:rPr>
        <w:t xml:space="preserve"> </w:t>
      </w:r>
      <w:r>
        <w:rPr>
          <w:rFonts w:ascii="Arial" w:hAnsi="Arial" w:cs="Arial"/>
          <w:sz w:val="22"/>
          <w:szCs w:val="22"/>
        </w:rPr>
        <w:t>RGAO</w:t>
      </w:r>
      <w:r>
        <w:rPr>
          <w:rFonts w:ascii="Arial" w:hAnsi="Arial" w:cs="Arial"/>
          <w:spacing w:val="1"/>
          <w:sz w:val="22"/>
          <w:szCs w:val="22"/>
        </w:rPr>
        <w:t xml:space="preserve"> </w:t>
      </w:r>
      <w:r>
        <w:rPr>
          <w:rFonts w:ascii="Arial" w:hAnsi="Arial" w:cs="Arial"/>
          <w:sz w:val="22"/>
          <w:szCs w:val="22"/>
        </w:rPr>
        <w:t>sera</w:t>
      </w:r>
      <w:r>
        <w:rPr>
          <w:rFonts w:ascii="Arial" w:hAnsi="Arial" w:cs="Arial"/>
          <w:spacing w:val="1"/>
          <w:sz w:val="22"/>
          <w:szCs w:val="22"/>
        </w:rPr>
        <w:t xml:space="preserve"> </w:t>
      </w:r>
      <w:r>
        <w:rPr>
          <w:rFonts w:ascii="Arial" w:hAnsi="Arial" w:cs="Arial"/>
          <w:sz w:val="22"/>
          <w:szCs w:val="22"/>
        </w:rPr>
        <w:t>déclarée hors</w:t>
      </w:r>
      <w:r>
        <w:rPr>
          <w:rFonts w:ascii="Arial" w:hAnsi="Arial" w:cs="Arial"/>
          <w:spacing w:val="6"/>
          <w:sz w:val="22"/>
          <w:szCs w:val="22"/>
        </w:rPr>
        <w:t xml:space="preserve"> </w:t>
      </w:r>
      <w:r>
        <w:rPr>
          <w:rFonts w:ascii="Arial" w:hAnsi="Arial" w:cs="Arial"/>
          <w:sz w:val="22"/>
          <w:szCs w:val="22"/>
        </w:rPr>
        <w:t>délai</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par</w:t>
      </w:r>
      <w:r>
        <w:rPr>
          <w:rFonts w:ascii="Arial" w:hAnsi="Arial" w:cs="Arial"/>
          <w:spacing w:val="6"/>
          <w:sz w:val="22"/>
          <w:szCs w:val="22"/>
        </w:rPr>
        <w:t xml:space="preserve"> </w:t>
      </w:r>
      <w:r>
        <w:rPr>
          <w:rFonts w:ascii="Arial" w:hAnsi="Arial" w:cs="Arial"/>
          <w:sz w:val="22"/>
          <w:szCs w:val="22"/>
        </w:rPr>
        <w:t>conséquent,</w:t>
      </w:r>
      <w:r>
        <w:rPr>
          <w:rFonts w:ascii="Arial" w:hAnsi="Arial" w:cs="Arial"/>
          <w:spacing w:val="6"/>
          <w:sz w:val="22"/>
          <w:szCs w:val="22"/>
        </w:rPr>
        <w:t xml:space="preserve"> </w:t>
      </w:r>
      <w:r>
        <w:rPr>
          <w:rFonts w:ascii="Arial" w:hAnsi="Arial" w:cs="Arial"/>
          <w:sz w:val="22"/>
          <w:szCs w:val="22"/>
        </w:rPr>
        <w:t>rejetée.</w:t>
      </w:r>
    </w:p>
    <w:p w:rsidR="00393988" w:rsidRDefault="00393988">
      <w:pPr>
        <w:widowControl w:val="0"/>
        <w:spacing w:before="4" w:line="260" w:lineRule="exact"/>
        <w:rPr>
          <w:rFonts w:ascii="Arial" w:hAnsi="Arial" w:cs="Arial"/>
          <w:sz w:val="22"/>
          <w:szCs w:val="22"/>
        </w:rPr>
      </w:pPr>
    </w:p>
    <w:p w:rsidR="00393988" w:rsidRDefault="00974630">
      <w:pPr>
        <w:widowControl w:val="0"/>
        <w:ind w:left="1191" w:right="-35" w:hanging="1191"/>
        <w:rPr>
          <w:rFonts w:ascii="Arial" w:hAnsi="Arial" w:cs="Arial"/>
          <w:sz w:val="22"/>
          <w:szCs w:val="22"/>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25</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8"/>
          <w:sz w:val="22"/>
          <w:szCs w:val="22"/>
        </w:rPr>
        <w:t xml:space="preserve"> </w:t>
      </w:r>
      <w:r>
        <w:rPr>
          <w:rFonts w:ascii="Arial" w:hAnsi="Arial" w:cs="Arial"/>
          <w:b/>
          <w:bCs/>
          <w:sz w:val="22"/>
          <w:szCs w:val="22"/>
        </w:rPr>
        <w:t xml:space="preserve">Modification,  </w:t>
      </w:r>
      <w:r>
        <w:rPr>
          <w:rFonts w:ascii="Arial" w:hAnsi="Arial" w:cs="Arial"/>
          <w:b/>
          <w:bCs/>
          <w:spacing w:val="-30"/>
          <w:sz w:val="22"/>
          <w:szCs w:val="22"/>
        </w:rPr>
        <w:t xml:space="preserve"> </w:t>
      </w:r>
      <w:r>
        <w:rPr>
          <w:rFonts w:ascii="Arial" w:hAnsi="Arial" w:cs="Arial"/>
          <w:b/>
          <w:bCs/>
          <w:sz w:val="22"/>
          <w:szCs w:val="22"/>
        </w:rPr>
        <w:t xml:space="preserve">substitution  </w:t>
      </w:r>
      <w:r>
        <w:rPr>
          <w:rFonts w:ascii="Arial" w:hAnsi="Arial" w:cs="Arial"/>
          <w:b/>
          <w:bCs/>
          <w:spacing w:val="-30"/>
          <w:sz w:val="22"/>
          <w:szCs w:val="22"/>
        </w:rPr>
        <w:t xml:space="preserve"> </w:t>
      </w:r>
      <w:r>
        <w:rPr>
          <w:rFonts w:ascii="Arial" w:hAnsi="Arial" w:cs="Arial"/>
          <w:b/>
          <w:bCs/>
          <w:sz w:val="22"/>
          <w:szCs w:val="22"/>
        </w:rPr>
        <w:t xml:space="preserve">et  </w:t>
      </w:r>
      <w:r>
        <w:rPr>
          <w:rFonts w:ascii="Arial" w:hAnsi="Arial" w:cs="Arial"/>
          <w:b/>
          <w:bCs/>
          <w:spacing w:val="-30"/>
          <w:sz w:val="22"/>
          <w:szCs w:val="22"/>
        </w:rPr>
        <w:t xml:space="preserve"> </w:t>
      </w:r>
      <w:r>
        <w:rPr>
          <w:rFonts w:ascii="Arial" w:hAnsi="Arial" w:cs="Arial"/>
          <w:b/>
          <w:bCs/>
          <w:sz w:val="22"/>
          <w:szCs w:val="22"/>
        </w:rPr>
        <w:t>retrait des</w:t>
      </w:r>
      <w:r>
        <w:rPr>
          <w:rFonts w:ascii="Arial" w:hAnsi="Arial" w:cs="Arial"/>
          <w:b/>
          <w:bCs/>
          <w:spacing w:val="6"/>
          <w:sz w:val="22"/>
          <w:szCs w:val="22"/>
        </w:rPr>
        <w:t xml:space="preserve"> </w:t>
      </w:r>
      <w:r>
        <w:rPr>
          <w:rFonts w:ascii="Arial" w:hAnsi="Arial" w:cs="Arial"/>
          <w:b/>
          <w:bCs/>
          <w:sz w:val="22"/>
          <w:szCs w:val="22"/>
        </w:rPr>
        <w:t>offres</w:t>
      </w:r>
    </w:p>
    <w:p w:rsidR="00393988" w:rsidRDefault="00393988">
      <w:pPr>
        <w:widowControl w:val="0"/>
        <w:spacing w:before="3" w:line="140" w:lineRule="exact"/>
        <w:rPr>
          <w:rFonts w:ascii="Arial" w:hAnsi="Arial" w:cs="Arial"/>
          <w:sz w:val="22"/>
          <w:szCs w:val="22"/>
        </w:rPr>
      </w:pPr>
    </w:p>
    <w:p w:rsidR="00393988" w:rsidRDefault="00974630">
      <w:pPr>
        <w:widowControl w:val="0"/>
        <w:ind w:left="624" w:right="94" w:hanging="624"/>
        <w:jc w:val="both"/>
        <w:rPr>
          <w:rFonts w:ascii="Arial" w:hAnsi="Arial" w:cs="Arial"/>
          <w:sz w:val="22"/>
          <w:szCs w:val="22"/>
        </w:rPr>
      </w:pPr>
      <w:r>
        <w:rPr>
          <w:rFonts w:ascii="Arial" w:hAnsi="Arial" w:cs="Arial"/>
          <w:sz w:val="22"/>
          <w:szCs w:val="22"/>
        </w:rPr>
        <w:t xml:space="preserve">25.1. </w:t>
      </w:r>
      <w:r>
        <w:rPr>
          <w:rFonts w:ascii="Arial" w:hAnsi="Arial" w:cs="Arial"/>
          <w:spacing w:val="12"/>
          <w:sz w:val="22"/>
          <w:szCs w:val="22"/>
        </w:rPr>
        <w:t xml:space="preserve"> </w:t>
      </w:r>
      <w:r>
        <w:rPr>
          <w:rFonts w:ascii="Arial" w:hAnsi="Arial" w:cs="Arial"/>
          <w:sz w:val="22"/>
          <w:szCs w:val="22"/>
        </w:rPr>
        <w:t>Un</w:t>
      </w:r>
      <w:r>
        <w:rPr>
          <w:rFonts w:ascii="Arial" w:hAnsi="Arial" w:cs="Arial"/>
          <w:spacing w:val="14"/>
          <w:sz w:val="22"/>
          <w:szCs w:val="22"/>
        </w:rPr>
        <w:t xml:space="preserve"> </w:t>
      </w:r>
      <w:r>
        <w:rPr>
          <w:rFonts w:ascii="Arial" w:hAnsi="Arial" w:cs="Arial"/>
          <w:sz w:val="22"/>
          <w:szCs w:val="22"/>
        </w:rPr>
        <w:t>Soumissionnaire</w:t>
      </w:r>
      <w:r>
        <w:rPr>
          <w:rFonts w:ascii="Arial" w:hAnsi="Arial" w:cs="Arial"/>
          <w:spacing w:val="14"/>
          <w:sz w:val="22"/>
          <w:szCs w:val="22"/>
        </w:rPr>
        <w:t xml:space="preserve"> </w:t>
      </w:r>
      <w:r>
        <w:rPr>
          <w:rFonts w:ascii="Arial" w:hAnsi="Arial" w:cs="Arial"/>
          <w:sz w:val="22"/>
          <w:szCs w:val="22"/>
        </w:rPr>
        <w:t>peut</w:t>
      </w:r>
      <w:r>
        <w:rPr>
          <w:rFonts w:ascii="Arial" w:hAnsi="Arial" w:cs="Arial"/>
          <w:spacing w:val="14"/>
          <w:sz w:val="22"/>
          <w:szCs w:val="22"/>
        </w:rPr>
        <w:t xml:space="preserve"> </w:t>
      </w:r>
      <w:r>
        <w:rPr>
          <w:rFonts w:ascii="Arial" w:hAnsi="Arial" w:cs="Arial"/>
          <w:sz w:val="22"/>
          <w:szCs w:val="22"/>
        </w:rPr>
        <w:t>modifier,</w:t>
      </w:r>
      <w:r>
        <w:rPr>
          <w:rFonts w:ascii="Arial" w:hAnsi="Arial" w:cs="Arial"/>
          <w:spacing w:val="14"/>
          <w:sz w:val="22"/>
          <w:szCs w:val="22"/>
        </w:rPr>
        <w:t xml:space="preserve"> </w:t>
      </w:r>
      <w:r>
        <w:rPr>
          <w:rFonts w:ascii="Arial" w:hAnsi="Arial" w:cs="Arial"/>
          <w:sz w:val="22"/>
          <w:szCs w:val="22"/>
        </w:rPr>
        <w:t xml:space="preserve">remplacer ou </w:t>
      </w:r>
      <w:r>
        <w:rPr>
          <w:rFonts w:ascii="Arial" w:hAnsi="Arial" w:cs="Arial"/>
          <w:spacing w:val="-23"/>
          <w:sz w:val="22"/>
          <w:szCs w:val="22"/>
        </w:rPr>
        <w:t xml:space="preserve"> </w:t>
      </w:r>
      <w:r>
        <w:rPr>
          <w:rFonts w:ascii="Arial" w:hAnsi="Arial" w:cs="Arial"/>
          <w:sz w:val="22"/>
          <w:szCs w:val="22"/>
        </w:rPr>
        <w:t xml:space="preserve">retirer </w:t>
      </w:r>
      <w:r>
        <w:rPr>
          <w:rFonts w:ascii="Arial" w:hAnsi="Arial" w:cs="Arial"/>
          <w:spacing w:val="-23"/>
          <w:sz w:val="22"/>
          <w:szCs w:val="22"/>
        </w:rPr>
        <w:t xml:space="preserve"> </w:t>
      </w:r>
      <w:r>
        <w:rPr>
          <w:rFonts w:ascii="Arial" w:hAnsi="Arial" w:cs="Arial"/>
          <w:sz w:val="22"/>
          <w:szCs w:val="22"/>
        </w:rPr>
        <w:t xml:space="preserve">son </w:t>
      </w:r>
      <w:r>
        <w:rPr>
          <w:rFonts w:ascii="Arial" w:hAnsi="Arial" w:cs="Arial"/>
          <w:spacing w:val="-23"/>
          <w:sz w:val="22"/>
          <w:szCs w:val="22"/>
        </w:rPr>
        <w:t xml:space="preserve"> </w:t>
      </w:r>
      <w:r>
        <w:rPr>
          <w:rFonts w:ascii="Arial" w:hAnsi="Arial" w:cs="Arial"/>
          <w:sz w:val="22"/>
          <w:szCs w:val="22"/>
        </w:rPr>
        <w:t xml:space="preserve">offre </w:t>
      </w:r>
      <w:r>
        <w:rPr>
          <w:rFonts w:ascii="Arial" w:hAnsi="Arial" w:cs="Arial"/>
          <w:spacing w:val="-23"/>
          <w:sz w:val="22"/>
          <w:szCs w:val="22"/>
        </w:rPr>
        <w:t xml:space="preserve"> </w:t>
      </w:r>
      <w:r>
        <w:rPr>
          <w:rFonts w:ascii="Arial" w:hAnsi="Arial" w:cs="Arial"/>
          <w:sz w:val="22"/>
          <w:szCs w:val="22"/>
        </w:rPr>
        <w:t xml:space="preserve">après </w:t>
      </w:r>
      <w:r>
        <w:rPr>
          <w:rFonts w:ascii="Arial" w:hAnsi="Arial" w:cs="Arial"/>
          <w:spacing w:val="-23"/>
          <w:sz w:val="22"/>
          <w:szCs w:val="22"/>
        </w:rPr>
        <w:t xml:space="preserve"> </w:t>
      </w:r>
      <w:r>
        <w:rPr>
          <w:rFonts w:ascii="Arial" w:hAnsi="Arial" w:cs="Arial"/>
          <w:sz w:val="22"/>
          <w:szCs w:val="22"/>
        </w:rPr>
        <w:t xml:space="preserve">l’avoir </w:t>
      </w:r>
      <w:r>
        <w:rPr>
          <w:rFonts w:ascii="Arial" w:hAnsi="Arial" w:cs="Arial"/>
          <w:spacing w:val="-23"/>
          <w:sz w:val="22"/>
          <w:szCs w:val="22"/>
        </w:rPr>
        <w:t xml:space="preserve"> </w:t>
      </w:r>
      <w:r>
        <w:rPr>
          <w:rFonts w:ascii="Arial" w:hAnsi="Arial" w:cs="Arial"/>
          <w:sz w:val="22"/>
          <w:szCs w:val="22"/>
        </w:rPr>
        <w:t xml:space="preserve">déposée, </w:t>
      </w:r>
      <w:r>
        <w:rPr>
          <w:rFonts w:ascii="Arial" w:hAnsi="Arial" w:cs="Arial"/>
          <w:spacing w:val="-23"/>
          <w:sz w:val="22"/>
          <w:szCs w:val="22"/>
        </w:rPr>
        <w:t xml:space="preserve"> </w:t>
      </w:r>
      <w:r>
        <w:rPr>
          <w:rFonts w:ascii="Arial" w:hAnsi="Arial" w:cs="Arial"/>
          <w:sz w:val="22"/>
          <w:szCs w:val="22"/>
        </w:rPr>
        <w:t>à condition</w:t>
      </w:r>
      <w:r>
        <w:rPr>
          <w:rFonts w:ascii="Arial" w:hAnsi="Arial" w:cs="Arial"/>
          <w:spacing w:val="8"/>
          <w:sz w:val="22"/>
          <w:szCs w:val="22"/>
        </w:rPr>
        <w:t xml:space="preserve"> </w:t>
      </w:r>
      <w:r>
        <w:rPr>
          <w:rFonts w:ascii="Arial" w:hAnsi="Arial" w:cs="Arial"/>
          <w:sz w:val="22"/>
          <w:szCs w:val="22"/>
        </w:rPr>
        <w:t>que</w:t>
      </w:r>
      <w:r>
        <w:rPr>
          <w:rFonts w:ascii="Arial" w:hAnsi="Arial" w:cs="Arial"/>
          <w:spacing w:val="8"/>
          <w:sz w:val="22"/>
          <w:szCs w:val="22"/>
        </w:rPr>
        <w:t xml:space="preserve"> </w:t>
      </w:r>
      <w:r>
        <w:rPr>
          <w:rFonts w:ascii="Arial" w:hAnsi="Arial" w:cs="Arial"/>
          <w:sz w:val="22"/>
          <w:szCs w:val="22"/>
        </w:rPr>
        <w:t>la</w:t>
      </w:r>
      <w:r>
        <w:rPr>
          <w:rFonts w:ascii="Arial" w:hAnsi="Arial" w:cs="Arial"/>
          <w:spacing w:val="8"/>
          <w:sz w:val="22"/>
          <w:szCs w:val="22"/>
        </w:rPr>
        <w:t xml:space="preserve"> </w:t>
      </w:r>
      <w:r>
        <w:rPr>
          <w:rFonts w:ascii="Arial" w:hAnsi="Arial" w:cs="Arial"/>
          <w:sz w:val="22"/>
          <w:szCs w:val="22"/>
        </w:rPr>
        <w:t>notification</w:t>
      </w:r>
      <w:r>
        <w:rPr>
          <w:rFonts w:ascii="Arial" w:hAnsi="Arial" w:cs="Arial"/>
          <w:spacing w:val="8"/>
          <w:sz w:val="22"/>
          <w:szCs w:val="22"/>
        </w:rPr>
        <w:t xml:space="preserve"> </w:t>
      </w:r>
      <w:r>
        <w:rPr>
          <w:rFonts w:ascii="Arial" w:hAnsi="Arial" w:cs="Arial"/>
          <w:sz w:val="22"/>
          <w:szCs w:val="22"/>
        </w:rPr>
        <w:t>écrite</w:t>
      </w:r>
      <w:r>
        <w:rPr>
          <w:rFonts w:ascii="Arial" w:hAnsi="Arial" w:cs="Arial"/>
          <w:spacing w:val="8"/>
          <w:sz w:val="22"/>
          <w:szCs w:val="22"/>
        </w:rPr>
        <w:t xml:space="preserve"> </w:t>
      </w:r>
      <w:r>
        <w:rPr>
          <w:rFonts w:ascii="Arial" w:hAnsi="Arial" w:cs="Arial"/>
          <w:sz w:val="22"/>
          <w:szCs w:val="22"/>
        </w:rPr>
        <w:t>de</w:t>
      </w:r>
      <w:r>
        <w:rPr>
          <w:rFonts w:ascii="Arial" w:hAnsi="Arial" w:cs="Arial"/>
          <w:spacing w:val="8"/>
          <w:sz w:val="22"/>
          <w:szCs w:val="22"/>
        </w:rPr>
        <w:t xml:space="preserve"> </w:t>
      </w:r>
      <w:r>
        <w:rPr>
          <w:rFonts w:ascii="Arial" w:hAnsi="Arial" w:cs="Arial"/>
          <w:sz w:val="22"/>
          <w:szCs w:val="22"/>
        </w:rPr>
        <w:t>la</w:t>
      </w:r>
      <w:r>
        <w:rPr>
          <w:rFonts w:ascii="Arial" w:hAnsi="Arial" w:cs="Arial"/>
          <w:spacing w:val="8"/>
          <w:sz w:val="22"/>
          <w:szCs w:val="22"/>
        </w:rPr>
        <w:t xml:space="preserve"> </w:t>
      </w:r>
      <w:r>
        <w:rPr>
          <w:rFonts w:ascii="Arial" w:hAnsi="Arial" w:cs="Arial"/>
          <w:sz w:val="22"/>
          <w:szCs w:val="22"/>
        </w:rPr>
        <w:t>modification</w:t>
      </w:r>
      <w:r>
        <w:rPr>
          <w:rFonts w:ascii="Arial" w:hAnsi="Arial" w:cs="Arial"/>
          <w:spacing w:val="20"/>
          <w:sz w:val="22"/>
          <w:szCs w:val="22"/>
        </w:rPr>
        <w:t xml:space="preserve"> </w:t>
      </w:r>
      <w:r>
        <w:rPr>
          <w:rFonts w:ascii="Arial" w:hAnsi="Arial" w:cs="Arial"/>
          <w:sz w:val="22"/>
          <w:szCs w:val="22"/>
        </w:rPr>
        <w:t>ou</w:t>
      </w:r>
      <w:r>
        <w:rPr>
          <w:rFonts w:ascii="Arial" w:hAnsi="Arial" w:cs="Arial"/>
          <w:spacing w:val="20"/>
          <w:sz w:val="22"/>
          <w:szCs w:val="22"/>
        </w:rPr>
        <w:t xml:space="preserve"> </w:t>
      </w:r>
      <w:r>
        <w:rPr>
          <w:rFonts w:ascii="Arial" w:hAnsi="Arial" w:cs="Arial"/>
          <w:sz w:val="22"/>
          <w:szCs w:val="22"/>
        </w:rPr>
        <w:t>du</w:t>
      </w:r>
      <w:r>
        <w:rPr>
          <w:rFonts w:ascii="Arial" w:hAnsi="Arial" w:cs="Arial"/>
          <w:spacing w:val="20"/>
          <w:sz w:val="22"/>
          <w:szCs w:val="22"/>
        </w:rPr>
        <w:t xml:space="preserve"> </w:t>
      </w:r>
      <w:r>
        <w:rPr>
          <w:rFonts w:ascii="Arial" w:hAnsi="Arial" w:cs="Arial"/>
          <w:sz w:val="22"/>
          <w:szCs w:val="22"/>
        </w:rPr>
        <w:t>retrait,</w:t>
      </w:r>
      <w:r>
        <w:rPr>
          <w:rFonts w:ascii="Arial" w:hAnsi="Arial" w:cs="Arial"/>
          <w:spacing w:val="20"/>
          <w:sz w:val="22"/>
          <w:szCs w:val="22"/>
        </w:rPr>
        <w:t xml:space="preserve"> </w:t>
      </w:r>
      <w:r>
        <w:rPr>
          <w:rFonts w:ascii="Arial" w:hAnsi="Arial" w:cs="Arial"/>
          <w:sz w:val="22"/>
          <w:szCs w:val="22"/>
        </w:rPr>
        <w:t>soit</w:t>
      </w:r>
      <w:r>
        <w:rPr>
          <w:rFonts w:ascii="Arial" w:hAnsi="Arial" w:cs="Arial"/>
          <w:spacing w:val="20"/>
          <w:sz w:val="22"/>
          <w:szCs w:val="22"/>
        </w:rPr>
        <w:t xml:space="preserve"> </w:t>
      </w:r>
      <w:r>
        <w:rPr>
          <w:rFonts w:ascii="Arial" w:hAnsi="Arial" w:cs="Arial"/>
          <w:sz w:val="22"/>
          <w:szCs w:val="22"/>
        </w:rPr>
        <w:t>reçue</w:t>
      </w:r>
      <w:r>
        <w:rPr>
          <w:rFonts w:ascii="Arial" w:hAnsi="Arial" w:cs="Arial"/>
          <w:spacing w:val="20"/>
          <w:sz w:val="22"/>
          <w:szCs w:val="22"/>
        </w:rPr>
        <w:t xml:space="preserve"> </w:t>
      </w:r>
      <w:r>
        <w:rPr>
          <w:rFonts w:ascii="Arial" w:hAnsi="Arial" w:cs="Arial"/>
          <w:sz w:val="22"/>
          <w:szCs w:val="22"/>
        </w:rPr>
        <w:t>par</w:t>
      </w:r>
      <w:r>
        <w:rPr>
          <w:rFonts w:ascii="Arial" w:hAnsi="Arial" w:cs="Arial"/>
          <w:spacing w:val="20"/>
          <w:sz w:val="22"/>
          <w:szCs w:val="22"/>
        </w:rPr>
        <w:t xml:space="preserve"> </w:t>
      </w:r>
      <w:r>
        <w:rPr>
          <w:rFonts w:ascii="Arial" w:hAnsi="Arial" w:cs="Arial"/>
          <w:spacing w:val="5"/>
          <w:sz w:val="22"/>
          <w:szCs w:val="22"/>
        </w:rPr>
        <w:t>l’Autorité Contractante </w:t>
      </w:r>
      <w:r>
        <w:rPr>
          <w:rFonts w:ascii="Arial" w:hAnsi="Arial" w:cs="Arial"/>
          <w:spacing w:val="20"/>
          <w:sz w:val="22"/>
          <w:szCs w:val="22"/>
        </w:rPr>
        <w:t xml:space="preserve"> </w:t>
      </w:r>
      <w:r>
        <w:rPr>
          <w:rFonts w:ascii="Arial" w:hAnsi="Arial" w:cs="Arial"/>
          <w:sz w:val="22"/>
          <w:szCs w:val="22"/>
        </w:rPr>
        <w:t>avant</w:t>
      </w:r>
      <w:r>
        <w:rPr>
          <w:rFonts w:ascii="Arial" w:hAnsi="Arial" w:cs="Arial"/>
          <w:spacing w:val="20"/>
          <w:sz w:val="22"/>
          <w:szCs w:val="22"/>
        </w:rPr>
        <w:t xml:space="preserve"> </w:t>
      </w:r>
      <w:r>
        <w:rPr>
          <w:rFonts w:ascii="Arial" w:hAnsi="Arial" w:cs="Arial"/>
          <w:sz w:val="22"/>
          <w:szCs w:val="22"/>
        </w:rPr>
        <w:t>l’achèvement</w:t>
      </w:r>
      <w:r>
        <w:rPr>
          <w:rFonts w:ascii="Arial" w:hAnsi="Arial" w:cs="Arial"/>
          <w:spacing w:val="20"/>
          <w:sz w:val="22"/>
          <w:szCs w:val="22"/>
        </w:rPr>
        <w:t xml:space="preserve"> </w:t>
      </w:r>
      <w:r>
        <w:rPr>
          <w:rFonts w:ascii="Arial" w:hAnsi="Arial" w:cs="Arial"/>
          <w:sz w:val="22"/>
          <w:szCs w:val="22"/>
        </w:rPr>
        <w:t>du</w:t>
      </w:r>
      <w:r>
        <w:rPr>
          <w:rFonts w:ascii="Arial" w:hAnsi="Arial" w:cs="Arial"/>
          <w:spacing w:val="20"/>
          <w:sz w:val="22"/>
          <w:szCs w:val="22"/>
        </w:rPr>
        <w:t xml:space="preserve"> </w:t>
      </w:r>
      <w:r>
        <w:rPr>
          <w:rFonts w:ascii="Arial" w:hAnsi="Arial" w:cs="Arial"/>
          <w:sz w:val="22"/>
          <w:szCs w:val="22"/>
        </w:rPr>
        <w:t>délai</w:t>
      </w:r>
      <w:r>
        <w:rPr>
          <w:rFonts w:ascii="Arial" w:hAnsi="Arial" w:cs="Arial"/>
          <w:spacing w:val="20"/>
          <w:sz w:val="22"/>
          <w:szCs w:val="22"/>
        </w:rPr>
        <w:t xml:space="preserve"> </w:t>
      </w:r>
      <w:r>
        <w:rPr>
          <w:rFonts w:ascii="Arial" w:hAnsi="Arial" w:cs="Arial"/>
          <w:sz w:val="22"/>
          <w:szCs w:val="22"/>
        </w:rPr>
        <w:t>prescrit</w:t>
      </w:r>
      <w:r>
        <w:rPr>
          <w:rFonts w:ascii="Arial" w:hAnsi="Arial" w:cs="Arial"/>
          <w:spacing w:val="-6"/>
          <w:sz w:val="22"/>
          <w:szCs w:val="22"/>
        </w:rPr>
        <w:t xml:space="preserve"> </w:t>
      </w:r>
      <w:r>
        <w:rPr>
          <w:rFonts w:ascii="Arial" w:hAnsi="Arial" w:cs="Arial"/>
          <w:sz w:val="22"/>
          <w:szCs w:val="22"/>
        </w:rPr>
        <w:t>pour</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dépôt</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offres.</w:t>
      </w:r>
      <w:r>
        <w:rPr>
          <w:rFonts w:ascii="Arial" w:hAnsi="Arial" w:cs="Arial"/>
          <w:spacing w:val="-6"/>
          <w:sz w:val="22"/>
          <w:szCs w:val="22"/>
        </w:rPr>
        <w:t xml:space="preserve"> </w:t>
      </w:r>
      <w:r>
        <w:rPr>
          <w:rFonts w:ascii="Arial" w:hAnsi="Arial" w:cs="Arial"/>
          <w:sz w:val="22"/>
          <w:szCs w:val="22"/>
        </w:rPr>
        <w:t>Ladite</w:t>
      </w:r>
      <w:r>
        <w:rPr>
          <w:rFonts w:ascii="Arial" w:hAnsi="Arial" w:cs="Arial"/>
          <w:spacing w:val="-6"/>
          <w:sz w:val="22"/>
          <w:szCs w:val="22"/>
        </w:rPr>
        <w:t xml:space="preserve"> </w:t>
      </w:r>
      <w:r>
        <w:rPr>
          <w:rFonts w:ascii="Arial" w:hAnsi="Arial" w:cs="Arial"/>
          <w:sz w:val="22"/>
          <w:szCs w:val="22"/>
        </w:rPr>
        <w:t xml:space="preserve">notification doit </w:t>
      </w:r>
      <w:r>
        <w:rPr>
          <w:rFonts w:ascii="Arial" w:hAnsi="Arial" w:cs="Arial"/>
          <w:spacing w:val="-25"/>
          <w:sz w:val="22"/>
          <w:szCs w:val="22"/>
        </w:rPr>
        <w:t xml:space="preserve"> </w:t>
      </w:r>
      <w:r>
        <w:rPr>
          <w:rFonts w:ascii="Arial" w:hAnsi="Arial" w:cs="Arial"/>
          <w:sz w:val="22"/>
          <w:szCs w:val="22"/>
        </w:rPr>
        <w:t xml:space="preserve">être </w:t>
      </w:r>
      <w:r>
        <w:rPr>
          <w:rFonts w:ascii="Arial" w:hAnsi="Arial" w:cs="Arial"/>
          <w:spacing w:val="-25"/>
          <w:sz w:val="22"/>
          <w:szCs w:val="22"/>
        </w:rPr>
        <w:t xml:space="preserve"> </w:t>
      </w:r>
      <w:r>
        <w:rPr>
          <w:rFonts w:ascii="Arial" w:hAnsi="Arial" w:cs="Arial"/>
          <w:sz w:val="22"/>
          <w:szCs w:val="22"/>
        </w:rPr>
        <w:t xml:space="preserve">signée </w:t>
      </w:r>
      <w:r>
        <w:rPr>
          <w:rFonts w:ascii="Arial" w:hAnsi="Arial" w:cs="Arial"/>
          <w:spacing w:val="-25"/>
          <w:sz w:val="22"/>
          <w:szCs w:val="22"/>
        </w:rPr>
        <w:t xml:space="preserve"> </w:t>
      </w:r>
      <w:r>
        <w:rPr>
          <w:rFonts w:ascii="Arial" w:hAnsi="Arial" w:cs="Arial"/>
          <w:sz w:val="22"/>
          <w:szCs w:val="22"/>
        </w:rPr>
        <w:t xml:space="preserve">par </w:t>
      </w:r>
      <w:r>
        <w:rPr>
          <w:rFonts w:ascii="Arial" w:hAnsi="Arial" w:cs="Arial"/>
          <w:spacing w:val="-25"/>
          <w:sz w:val="22"/>
          <w:szCs w:val="22"/>
        </w:rPr>
        <w:t xml:space="preserve"> </w:t>
      </w:r>
      <w:r>
        <w:rPr>
          <w:rFonts w:ascii="Arial" w:hAnsi="Arial" w:cs="Arial"/>
          <w:sz w:val="22"/>
          <w:szCs w:val="22"/>
        </w:rPr>
        <w:t xml:space="preserve">un </w:t>
      </w:r>
      <w:r>
        <w:rPr>
          <w:rFonts w:ascii="Arial" w:hAnsi="Arial" w:cs="Arial"/>
          <w:spacing w:val="-25"/>
          <w:sz w:val="22"/>
          <w:szCs w:val="22"/>
        </w:rPr>
        <w:t xml:space="preserve"> </w:t>
      </w:r>
      <w:r>
        <w:rPr>
          <w:rFonts w:ascii="Arial" w:hAnsi="Arial" w:cs="Arial"/>
          <w:sz w:val="22"/>
          <w:szCs w:val="22"/>
        </w:rPr>
        <w:t>représentant habilité en</w:t>
      </w:r>
      <w:r>
        <w:rPr>
          <w:rFonts w:ascii="Arial" w:hAnsi="Arial" w:cs="Arial"/>
          <w:spacing w:val="26"/>
          <w:sz w:val="22"/>
          <w:szCs w:val="22"/>
        </w:rPr>
        <w:t xml:space="preserve"> </w:t>
      </w:r>
      <w:r>
        <w:rPr>
          <w:rFonts w:ascii="Arial" w:hAnsi="Arial" w:cs="Arial"/>
          <w:sz w:val="22"/>
          <w:szCs w:val="22"/>
        </w:rPr>
        <w:t>application</w:t>
      </w:r>
      <w:r>
        <w:rPr>
          <w:rFonts w:ascii="Arial" w:hAnsi="Arial" w:cs="Arial"/>
          <w:spacing w:val="26"/>
          <w:sz w:val="22"/>
          <w:szCs w:val="22"/>
        </w:rPr>
        <w:t xml:space="preserve"> </w:t>
      </w:r>
      <w:r>
        <w:rPr>
          <w:rFonts w:ascii="Arial" w:hAnsi="Arial" w:cs="Arial"/>
          <w:sz w:val="22"/>
          <w:szCs w:val="22"/>
        </w:rPr>
        <w:t>de</w:t>
      </w:r>
      <w:r>
        <w:rPr>
          <w:rFonts w:ascii="Arial" w:hAnsi="Arial" w:cs="Arial"/>
          <w:spacing w:val="26"/>
          <w:sz w:val="22"/>
          <w:szCs w:val="22"/>
        </w:rPr>
        <w:t xml:space="preserve"> </w:t>
      </w:r>
      <w:r>
        <w:rPr>
          <w:rFonts w:ascii="Arial" w:hAnsi="Arial" w:cs="Arial"/>
          <w:sz w:val="22"/>
          <w:szCs w:val="22"/>
        </w:rPr>
        <w:t>l’article</w:t>
      </w:r>
      <w:r>
        <w:rPr>
          <w:rFonts w:ascii="Arial" w:hAnsi="Arial" w:cs="Arial"/>
          <w:spacing w:val="26"/>
          <w:sz w:val="22"/>
          <w:szCs w:val="22"/>
        </w:rPr>
        <w:t xml:space="preserve"> </w:t>
      </w:r>
      <w:r>
        <w:rPr>
          <w:rFonts w:ascii="Arial" w:hAnsi="Arial" w:cs="Arial"/>
          <w:sz w:val="22"/>
          <w:szCs w:val="22"/>
        </w:rPr>
        <w:t>21.2</w:t>
      </w:r>
      <w:r>
        <w:rPr>
          <w:rFonts w:ascii="Arial" w:hAnsi="Arial" w:cs="Arial"/>
          <w:spacing w:val="26"/>
          <w:sz w:val="22"/>
          <w:szCs w:val="22"/>
        </w:rPr>
        <w:t xml:space="preserve"> </w:t>
      </w:r>
      <w:r>
        <w:rPr>
          <w:rFonts w:ascii="Arial" w:hAnsi="Arial" w:cs="Arial"/>
          <w:sz w:val="22"/>
          <w:szCs w:val="22"/>
        </w:rPr>
        <w:t>du</w:t>
      </w:r>
      <w:r>
        <w:rPr>
          <w:rFonts w:ascii="Arial" w:hAnsi="Arial" w:cs="Arial"/>
          <w:spacing w:val="26"/>
          <w:sz w:val="22"/>
          <w:szCs w:val="22"/>
        </w:rPr>
        <w:t xml:space="preserve"> </w:t>
      </w:r>
      <w:r>
        <w:rPr>
          <w:rFonts w:ascii="Arial" w:hAnsi="Arial" w:cs="Arial"/>
          <w:sz w:val="22"/>
          <w:szCs w:val="22"/>
        </w:rPr>
        <w:t>RGAO.</w:t>
      </w:r>
      <w:r>
        <w:rPr>
          <w:rFonts w:ascii="Arial" w:hAnsi="Arial" w:cs="Arial"/>
          <w:spacing w:val="26"/>
          <w:sz w:val="22"/>
          <w:szCs w:val="22"/>
        </w:rPr>
        <w:t xml:space="preserve"> </w:t>
      </w:r>
      <w:r>
        <w:rPr>
          <w:rFonts w:ascii="Arial" w:hAnsi="Arial" w:cs="Arial"/>
          <w:sz w:val="22"/>
          <w:szCs w:val="22"/>
        </w:rPr>
        <w:t xml:space="preserve">La modification </w:t>
      </w:r>
      <w:r>
        <w:rPr>
          <w:rFonts w:ascii="Arial" w:hAnsi="Arial" w:cs="Arial"/>
          <w:spacing w:val="-25"/>
          <w:sz w:val="22"/>
          <w:szCs w:val="22"/>
        </w:rPr>
        <w:t xml:space="preserve"> </w:t>
      </w:r>
      <w:r>
        <w:rPr>
          <w:rFonts w:ascii="Arial" w:hAnsi="Arial" w:cs="Arial"/>
          <w:sz w:val="22"/>
          <w:szCs w:val="22"/>
        </w:rPr>
        <w:t xml:space="preserve">ou </w:t>
      </w:r>
      <w:r>
        <w:rPr>
          <w:rFonts w:ascii="Arial" w:hAnsi="Arial" w:cs="Arial"/>
          <w:spacing w:val="-25"/>
          <w:sz w:val="22"/>
          <w:szCs w:val="22"/>
        </w:rPr>
        <w:t xml:space="preserve"> </w:t>
      </w:r>
      <w:r>
        <w:rPr>
          <w:rFonts w:ascii="Arial" w:hAnsi="Arial" w:cs="Arial"/>
          <w:sz w:val="22"/>
          <w:szCs w:val="22"/>
        </w:rPr>
        <w:t xml:space="preserve">l’offre </w:t>
      </w:r>
      <w:r>
        <w:rPr>
          <w:rFonts w:ascii="Arial" w:hAnsi="Arial" w:cs="Arial"/>
          <w:spacing w:val="-25"/>
          <w:sz w:val="22"/>
          <w:szCs w:val="22"/>
        </w:rPr>
        <w:t xml:space="preserve"> </w:t>
      </w:r>
      <w:r>
        <w:rPr>
          <w:rFonts w:ascii="Arial" w:hAnsi="Arial" w:cs="Arial"/>
          <w:sz w:val="22"/>
          <w:szCs w:val="22"/>
        </w:rPr>
        <w:t xml:space="preserve">de </w:t>
      </w:r>
      <w:r>
        <w:rPr>
          <w:rFonts w:ascii="Arial" w:hAnsi="Arial" w:cs="Arial"/>
          <w:spacing w:val="-25"/>
          <w:sz w:val="22"/>
          <w:szCs w:val="22"/>
        </w:rPr>
        <w:t xml:space="preserve"> </w:t>
      </w:r>
      <w:r>
        <w:rPr>
          <w:rFonts w:ascii="Arial" w:hAnsi="Arial" w:cs="Arial"/>
          <w:sz w:val="22"/>
          <w:szCs w:val="22"/>
        </w:rPr>
        <w:t xml:space="preserve">remplacement </w:t>
      </w:r>
      <w:r>
        <w:rPr>
          <w:rFonts w:ascii="Arial" w:hAnsi="Arial" w:cs="Arial"/>
          <w:spacing w:val="-25"/>
          <w:sz w:val="22"/>
          <w:szCs w:val="22"/>
        </w:rPr>
        <w:t xml:space="preserve"> </w:t>
      </w:r>
      <w:r>
        <w:rPr>
          <w:rFonts w:ascii="Arial" w:hAnsi="Arial" w:cs="Arial"/>
          <w:sz w:val="22"/>
          <w:szCs w:val="22"/>
        </w:rPr>
        <w:t xml:space="preserve">correspondante </w:t>
      </w:r>
      <w:r>
        <w:rPr>
          <w:rFonts w:ascii="Arial" w:hAnsi="Arial" w:cs="Arial"/>
          <w:spacing w:val="-17"/>
          <w:sz w:val="22"/>
          <w:szCs w:val="22"/>
        </w:rPr>
        <w:t xml:space="preserve"> </w:t>
      </w:r>
      <w:r>
        <w:rPr>
          <w:rFonts w:ascii="Arial" w:hAnsi="Arial" w:cs="Arial"/>
          <w:sz w:val="22"/>
          <w:szCs w:val="22"/>
        </w:rPr>
        <w:t xml:space="preserve">doit </w:t>
      </w:r>
      <w:r>
        <w:rPr>
          <w:rFonts w:ascii="Arial" w:hAnsi="Arial" w:cs="Arial"/>
          <w:spacing w:val="-17"/>
          <w:sz w:val="22"/>
          <w:szCs w:val="22"/>
        </w:rPr>
        <w:t xml:space="preserve"> </w:t>
      </w:r>
      <w:r>
        <w:rPr>
          <w:rFonts w:ascii="Arial" w:hAnsi="Arial" w:cs="Arial"/>
          <w:sz w:val="22"/>
          <w:szCs w:val="22"/>
        </w:rPr>
        <w:t xml:space="preserve">être jointe à la notification écrite. Les </w:t>
      </w:r>
      <w:r>
        <w:rPr>
          <w:rFonts w:ascii="Arial" w:hAnsi="Arial" w:cs="Arial"/>
          <w:spacing w:val="-23"/>
          <w:sz w:val="22"/>
          <w:szCs w:val="22"/>
        </w:rPr>
        <w:t xml:space="preserve"> </w:t>
      </w:r>
      <w:r>
        <w:rPr>
          <w:rFonts w:ascii="Arial" w:hAnsi="Arial" w:cs="Arial"/>
          <w:sz w:val="22"/>
          <w:szCs w:val="22"/>
        </w:rPr>
        <w:t xml:space="preserve">enveloppes doivent </w:t>
      </w:r>
      <w:r>
        <w:rPr>
          <w:rFonts w:ascii="Arial" w:hAnsi="Arial" w:cs="Arial"/>
          <w:spacing w:val="-23"/>
          <w:sz w:val="22"/>
          <w:szCs w:val="22"/>
        </w:rPr>
        <w:t xml:space="preserve"> </w:t>
      </w:r>
      <w:r>
        <w:rPr>
          <w:rFonts w:ascii="Arial" w:hAnsi="Arial" w:cs="Arial"/>
          <w:sz w:val="22"/>
          <w:szCs w:val="22"/>
        </w:rPr>
        <w:t xml:space="preserve">porter </w:t>
      </w:r>
      <w:r>
        <w:rPr>
          <w:rFonts w:ascii="Arial" w:hAnsi="Arial" w:cs="Arial"/>
          <w:spacing w:val="-23"/>
          <w:sz w:val="22"/>
          <w:szCs w:val="22"/>
        </w:rPr>
        <w:t xml:space="preserve"> </w:t>
      </w:r>
      <w:r>
        <w:rPr>
          <w:rFonts w:ascii="Arial" w:hAnsi="Arial" w:cs="Arial"/>
          <w:sz w:val="22"/>
          <w:szCs w:val="22"/>
        </w:rPr>
        <w:t>clairement selon le cas, la mention « RETRAIT » et</w:t>
      </w:r>
    </w:p>
    <w:p w:rsidR="00393988" w:rsidRDefault="00974630">
      <w:pPr>
        <w:widowControl w:val="0"/>
        <w:ind w:left="624" w:right="-21"/>
        <w:rPr>
          <w:rFonts w:ascii="Arial" w:hAnsi="Arial" w:cs="Arial"/>
          <w:sz w:val="22"/>
          <w:szCs w:val="22"/>
        </w:rPr>
      </w:pPr>
      <w:r>
        <w:rPr>
          <w:rFonts w:ascii="Arial" w:hAnsi="Arial" w:cs="Arial"/>
          <w:sz w:val="22"/>
          <w:szCs w:val="22"/>
        </w:rPr>
        <w:t xml:space="preserve">«  </w:t>
      </w:r>
      <w:r>
        <w:rPr>
          <w:rFonts w:ascii="Arial" w:hAnsi="Arial" w:cs="Arial"/>
          <w:spacing w:val="-28"/>
          <w:sz w:val="22"/>
          <w:szCs w:val="22"/>
        </w:rPr>
        <w:t xml:space="preserve"> </w:t>
      </w:r>
      <w:r>
        <w:rPr>
          <w:rFonts w:ascii="Arial" w:hAnsi="Arial" w:cs="Arial"/>
          <w:spacing w:val="2"/>
          <w:sz w:val="22"/>
          <w:szCs w:val="22"/>
        </w:rPr>
        <w:t>OFFR</w:t>
      </w:r>
      <w:r>
        <w:rPr>
          <w:rFonts w:ascii="Arial" w:hAnsi="Arial" w:cs="Arial"/>
          <w:sz w:val="22"/>
          <w:szCs w:val="22"/>
        </w:rPr>
        <w:t xml:space="preserve">E  </w:t>
      </w:r>
      <w:r>
        <w:rPr>
          <w:rFonts w:ascii="Arial" w:hAnsi="Arial" w:cs="Arial"/>
          <w:spacing w:val="-28"/>
          <w:sz w:val="22"/>
          <w:szCs w:val="22"/>
        </w:rPr>
        <w:t xml:space="preserve"> </w:t>
      </w:r>
      <w:r>
        <w:rPr>
          <w:rFonts w:ascii="Arial" w:hAnsi="Arial" w:cs="Arial"/>
          <w:spacing w:val="2"/>
          <w:sz w:val="22"/>
          <w:szCs w:val="22"/>
        </w:rPr>
        <w:t>D</w:t>
      </w:r>
      <w:r>
        <w:rPr>
          <w:rFonts w:ascii="Arial" w:hAnsi="Arial" w:cs="Arial"/>
          <w:sz w:val="22"/>
          <w:szCs w:val="22"/>
        </w:rPr>
        <w:t xml:space="preserve">E  </w:t>
      </w:r>
      <w:r>
        <w:rPr>
          <w:rFonts w:ascii="Arial" w:hAnsi="Arial" w:cs="Arial"/>
          <w:spacing w:val="-28"/>
          <w:sz w:val="22"/>
          <w:szCs w:val="22"/>
        </w:rPr>
        <w:t xml:space="preserve"> </w:t>
      </w:r>
      <w:r>
        <w:rPr>
          <w:rFonts w:ascii="Arial" w:hAnsi="Arial" w:cs="Arial"/>
          <w:spacing w:val="2"/>
          <w:sz w:val="22"/>
          <w:szCs w:val="22"/>
        </w:rPr>
        <w:t>REMPLACEMEN</w:t>
      </w:r>
      <w:r>
        <w:rPr>
          <w:rFonts w:ascii="Arial" w:hAnsi="Arial" w:cs="Arial"/>
          <w:sz w:val="22"/>
          <w:szCs w:val="22"/>
        </w:rPr>
        <w:t xml:space="preserve">T  </w:t>
      </w:r>
      <w:r>
        <w:rPr>
          <w:rFonts w:ascii="Arial" w:hAnsi="Arial" w:cs="Arial"/>
          <w:spacing w:val="-28"/>
          <w:sz w:val="22"/>
          <w:szCs w:val="22"/>
        </w:rPr>
        <w:t xml:space="preserve"> </w:t>
      </w:r>
      <w:r>
        <w:rPr>
          <w:rFonts w:ascii="Arial" w:hAnsi="Arial" w:cs="Arial"/>
          <w:sz w:val="22"/>
          <w:szCs w:val="22"/>
        </w:rPr>
        <w:t xml:space="preserve">»  </w:t>
      </w:r>
      <w:r>
        <w:rPr>
          <w:rFonts w:ascii="Arial" w:hAnsi="Arial" w:cs="Arial"/>
          <w:spacing w:val="-28"/>
          <w:sz w:val="22"/>
          <w:szCs w:val="22"/>
        </w:rPr>
        <w:t xml:space="preserve"> </w:t>
      </w:r>
      <w:r>
        <w:rPr>
          <w:rFonts w:ascii="Arial" w:hAnsi="Arial" w:cs="Arial"/>
          <w:spacing w:val="2"/>
          <w:sz w:val="22"/>
          <w:szCs w:val="22"/>
        </w:rPr>
        <w:t>o</w:t>
      </w:r>
      <w:r>
        <w:rPr>
          <w:rFonts w:ascii="Arial" w:hAnsi="Arial" w:cs="Arial"/>
          <w:sz w:val="22"/>
          <w:szCs w:val="22"/>
        </w:rPr>
        <w:t xml:space="preserve">u  </w:t>
      </w:r>
      <w:r>
        <w:rPr>
          <w:rFonts w:ascii="Arial" w:hAnsi="Arial" w:cs="Arial"/>
          <w:spacing w:val="-28"/>
          <w:sz w:val="22"/>
          <w:szCs w:val="22"/>
        </w:rPr>
        <w:t xml:space="preserve"> </w:t>
      </w:r>
      <w:r>
        <w:rPr>
          <w:rFonts w:ascii="Arial" w:hAnsi="Arial" w:cs="Arial"/>
          <w:spacing w:val="2"/>
          <w:sz w:val="22"/>
          <w:szCs w:val="22"/>
        </w:rPr>
        <w:t xml:space="preserve">« </w:t>
      </w:r>
      <w:r>
        <w:rPr>
          <w:rFonts w:ascii="Arial" w:hAnsi="Arial" w:cs="Arial"/>
          <w:sz w:val="22"/>
          <w:szCs w:val="22"/>
        </w:rPr>
        <w:t>MODIFICATION</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4" w:line="260" w:lineRule="exact"/>
        <w:rPr>
          <w:rFonts w:ascii="Arial" w:hAnsi="Arial" w:cs="Arial"/>
          <w:sz w:val="22"/>
          <w:szCs w:val="22"/>
        </w:rPr>
      </w:pPr>
    </w:p>
    <w:p w:rsidR="00393988" w:rsidRDefault="00974630">
      <w:pPr>
        <w:widowControl w:val="0"/>
        <w:tabs>
          <w:tab w:val="left" w:pos="1340"/>
          <w:tab w:val="left" w:pos="1800"/>
          <w:tab w:val="left" w:pos="2280"/>
          <w:tab w:val="left" w:pos="3080"/>
          <w:tab w:val="left" w:pos="3560"/>
          <w:tab w:val="left" w:pos="4340"/>
          <w:tab w:val="left" w:pos="4900"/>
        </w:tabs>
        <w:ind w:left="624" w:right="90" w:hanging="624"/>
        <w:jc w:val="both"/>
        <w:rPr>
          <w:rFonts w:ascii="Arial" w:hAnsi="Arial" w:cs="Arial"/>
          <w:sz w:val="22"/>
          <w:szCs w:val="22"/>
        </w:rPr>
      </w:pPr>
      <w:r>
        <w:rPr>
          <w:rFonts w:ascii="Arial" w:hAnsi="Arial" w:cs="Arial"/>
          <w:sz w:val="22"/>
          <w:szCs w:val="22"/>
        </w:rPr>
        <w:t xml:space="preserve">25.2. </w:t>
      </w:r>
      <w:r>
        <w:rPr>
          <w:rFonts w:ascii="Arial" w:hAnsi="Arial" w:cs="Arial"/>
          <w:spacing w:val="12"/>
          <w:sz w:val="22"/>
          <w:szCs w:val="22"/>
        </w:rPr>
        <w:t xml:space="preserve"> </w:t>
      </w:r>
      <w:r>
        <w:rPr>
          <w:rFonts w:ascii="Arial" w:hAnsi="Arial" w:cs="Arial"/>
          <w:sz w:val="22"/>
          <w:szCs w:val="22"/>
        </w:rPr>
        <w:t>La notification de modification, de remplace</w:t>
      </w:r>
      <w:r>
        <w:rPr>
          <w:rFonts w:ascii="Arial" w:hAnsi="Arial" w:cs="Arial"/>
          <w:spacing w:val="5"/>
          <w:sz w:val="22"/>
          <w:szCs w:val="22"/>
        </w:rPr>
        <w:t>men</w:t>
      </w:r>
      <w:r>
        <w:rPr>
          <w:rFonts w:ascii="Arial" w:hAnsi="Arial" w:cs="Arial"/>
          <w:sz w:val="22"/>
          <w:szCs w:val="22"/>
        </w:rPr>
        <w:t xml:space="preserve">t </w:t>
      </w:r>
      <w:r>
        <w:rPr>
          <w:rFonts w:ascii="Arial" w:hAnsi="Arial" w:cs="Arial"/>
          <w:spacing w:val="5"/>
          <w:sz w:val="22"/>
          <w:szCs w:val="22"/>
        </w:rPr>
        <w:t>o</w:t>
      </w:r>
      <w:r>
        <w:rPr>
          <w:rFonts w:ascii="Arial" w:hAnsi="Arial" w:cs="Arial"/>
          <w:sz w:val="22"/>
          <w:szCs w:val="22"/>
        </w:rPr>
        <w:t xml:space="preserve">u </w:t>
      </w:r>
      <w:r>
        <w:rPr>
          <w:rFonts w:ascii="Arial" w:hAnsi="Arial" w:cs="Arial"/>
          <w:spacing w:val="5"/>
          <w:sz w:val="22"/>
          <w:szCs w:val="22"/>
        </w:rPr>
        <w:t>d</w:t>
      </w:r>
      <w:r>
        <w:rPr>
          <w:rFonts w:ascii="Arial" w:hAnsi="Arial" w:cs="Arial"/>
          <w:sz w:val="22"/>
          <w:szCs w:val="22"/>
        </w:rPr>
        <w:t xml:space="preserve">e </w:t>
      </w:r>
      <w:r>
        <w:rPr>
          <w:rFonts w:ascii="Arial" w:hAnsi="Arial" w:cs="Arial"/>
          <w:spacing w:val="5"/>
          <w:sz w:val="22"/>
          <w:szCs w:val="22"/>
        </w:rPr>
        <w:t>retrai</w:t>
      </w:r>
      <w:r>
        <w:rPr>
          <w:rFonts w:ascii="Arial" w:hAnsi="Arial" w:cs="Arial"/>
          <w:sz w:val="22"/>
          <w:szCs w:val="22"/>
        </w:rPr>
        <w:t xml:space="preserve">t </w:t>
      </w:r>
      <w:r>
        <w:rPr>
          <w:rFonts w:ascii="Arial" w:hAnsi="Arial" w:cs="Arial"/>
          <w:spacing w:val="5"/>
          <w:sz w:val="22"/>
          <w:szCs w:val="22"/>
        </w:rPr>
        <w:t>d</w:t>
      </w:r>
      <w:r>
        <w:rPr>
          <w:rFonts w:ascii="Arial" w:hAnsi="Arial" w:cs="Arial"/>
          <w:sz w:val="22"/>
          <w:szCs w:val="22"/>
        </w:rPr>
        <w:t xml:space="preserve">e </w:t>
      </w:r>
      <w:r>
        <w:rPr>
          <w:rFonts w:ascii="Arial" w:hAnsi="Arial" w:cs="Arial"/>
          <w:spacing w:val="5"/>
          <w:sz w:val="22"/>
          <w:szCs w:val="22"/>
        </w:rPr>
        <w:t>l’offr</w:t>
      </w:r>
      <w:r>
        <w:rPr>
          <w:rFonts w:ascii="Arial" w:hAnsi="Arial" w:cs="Arial"/>
          <w:sz w:val="22"/>
          <w:szCs w:val="22"/>
        </w:rPr>
        <w:t xml:space="preserve">e </w:t>
      </w:r>
      <w:r>
        <w:rPr>
          <w:rFonts w:ascii="Arial" w:hAnsi="Arial" w:cs="Arial"/>
          <w:spacing w:val="5"/>
          <w:sz w:val="22"/>
          <w:szCs w:val="22"/>
        </w:rPr>
        <w:t>pa</w:t>
      </w:r>
      <w:r>
        <w:rPr>
          <w:rFonts w:ascii="Arial" w:hAnsi="Arial" w:cs="Arial"/>
          <w:sz w:val="22"/>
          <w:szCs w:val="22"/>
        </w:rPr>
        <w:t xml:space="preserve">r </w:t>
      </w:r>
      <w:r>
        <w:rPr>
          <w:rFonts w:ascii="Arial" w:hAnsi="Arial" w:cs="Arial"/>
          <w:spacing w:val="5"/>
          <w:sz w:val="22"/>
          <w:szCs w:val="22"/>
        </w:rPr>
        <w:t xml:space="preserve">le </w:t>
      </w:r>
      <w:r>
        <w:rPr>
          <w:rFonts w:ascii="Arial" w:hAnsi="Arial" w:cs="Arial"/>
          <w:spacing w:val="1"/>
          <w:sz w:val="22"/>
          <w:szCs w:val="22"/>
        </w:rPr>
        <w:t>Soumissionnair</w:t>
      </w:r>
      <w:r>
        <w:rPr>
          <w:rFonts w:ascii="Arial" w:hAnsi="Arial" w:cs="Arial"/>
          <w:sz w:val="22"/>
          <w:szCs w:val="22"/>
        </w:rPr>
        <w:t xml:space="preserve">e </w:t>
      </w:r>
      <w:r>
        <w:rPr>
          <w:rFonts w:ascii="Arial" w:hAnsi="Arial" w:cs="Arial"/>
          <w:spacing w:val="1"/>
          <w:sz w:val="22"/>
          <w:szCs w:val="22"/>
        </w:rPr>
        <w:t>ser</w:t>
      </w:r>
      <w:r>
        <w:rPr>
          <w:rFonts w:ascii="Arial" w:hAnsi="Arial" w:cs="Arial"/>
          <w:sz w:val="22"/>
          <w:szCs w:val="22"/>
        </w:rPr>
        <w:t xml:space="preserve">a </w:t>
      </w:r>
      <w:r>
        <w:rPr>
          <w:rFonts w:ascii="Arial" w:hAnsi="Arial" w:cs="Arial"/>
          <w:spacing w:val="1"/>
          <w:sz w:val="22"/>
          <w:szCs w:val="22"/>
        </w:rPr>
        <w:t>préparée</w:t>
      </w:r>
      <w:r>
        <w:rPr>
          <w:rFonts w:ascii="Arial" w:hAnsi="Arial" w:cs="Arial"/>
          <w:sz w:val="22"/>
          <w:szCs w:val="22"/>
        </w:rPr>
        <w:t xml:space="preserve">, </w:t>
      </w:r>
      <w:r>
        <w:rPr>
          <w:rFonts w:ascii="Arial" w:hAnsi="Arial" w:cs="Arial"/>
          <w:spacing w:val="1"/>
          <w:sz w:val="22"/>
          <w:szCs w:val="22"/>
        </w:rPr>
        <w:t xml:space="preserve">cachetée, </w:t>
      </w:r>
      <w:r>
        <w:rPr>
          <w:rFonts w:ascii="Arial" w:hAnsi="Arial" w:cs="Arial"/>
          <w:spacing w:val="5"/>
          <w:sz w:val="22"/>
          <w:szCs w:val="22"/>
        </w:rPr>
        <w:t>marqué</w:t>
      </w:r>
      <w:r>
        <w:rPr>
          <w:rFonts w:ascii="Arial" w:hAnsi="Arial" w:cs="Arial"/>
          <w:sz w:val="22"/>
          <w:szCs w:val="22"/>
        </w:rPr>
        <w:t xml:space="preserve">e </w:t>
      </w:r>
      <w:r>
        <w:rPr>
          <w:rFonts w:ascii="Arial" w:hAnsi="Arial" w:cs="Arial"/>
          <w:spacing w:val="5"/>
          <w:sz w:val="22"/>
          <w:szCs w:val="22"/>
        </w:rPr>
        <w:t>e</w:t>
      </w:r>
      <w:r>
        <w:rPr>
          <w:rFonts w:ascii="Arial" w:hAnsi="Arial" w:cs="Arial"/>
          <w:sz w:val="22"/>
          <w:szCs w:val="22"/>
        </w:rPr>
        <w:t xml:space="preserve">t </w:t>
      </w:r>
      <w:r>
        <w:rPr>
          <w:rFonts w:ascii="Arial" w:hAnsi="Arial" w:cs="Arial"/>
          <w:spacing w:val="5"/>
          <w:sz w:val="22"/>
          <w:szCs w:val="22"/>
        </w:rPr>
        <w:t>envoyé</w:t>
      </w:r>
      <w:r>
        <w:rPr>
          <w:rFonts w:ascii="Arial" w:hAnsi="Arial" w:cs="Arial"/>
          <w:sz w:val="22"/>
          <w:szCs w:val="22"/>
        </w:rPr>
        <w:t xml:space="preserve">e </w:t>
      </w:r>
      <w:r>
        <w:rPr>
          <w:rFonts w:ascii="Arial" w:hAnsi="Arial" w:cs="Arial"/>
          <w:spacing w:val="5"/>
          <w:sz w:val="22"/>
          <w:szCs w:val="22"/>
        </w:rPr>
        <w:t>conformémen</w:t>
      </w:r>
      <w:r>
        <w:rPr>
          <w:rFonts w:ascii="Arial" w:hAnsi="Arial" w:cs="Arial"/>
          <w:sz w:val="22"/>
          <w:szCs w:val="22"/>
        </w:rPr>
        <w:t>t a</w:t>
      </w:r>
      <w:r>
        <w:rPr>
          <w:rFonts w:ascii="Arial" w:hAnsi="Arial" w:cs="Arial"/>
          <w:spacing w:val="5"/>
          <w:sz w:val="22"/>
          <w:szCs w:val="22"/>
        </w:rPr>
        <w:t xml:space="preserve">ux </w:t>
      </w:r>
      <w:r>
        <w:rPr>
          <w:rFonts w:ascii="Arial" w:hAnsi="Arial" w:cs="Arial"/>
          <w:sz w:val="22"/>
          <w:szCs w:val="22"/>
        </w:rPr>
        <w:t>dispositions</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l'article</w:t>
      </w:r>
      <w:r>
        <w:rPr>
          <w:rFonts w:ascii="Arial" w:hAnsi="Arial" w:cs="Arial"/>
          <w:spacing w:val="-6"/>
          <w:sz w:val="22"/>
          <w:szCs w:val="22"/>
        </w:rPr>
        <w:t xml:space="preserve"> </w:t>
      </w:r>
      <w:r>
        <w:rPr>
          <w:rFonts w:ascii="Arial" w:hAnsi="Arial" w:cs="Arial"/>
          <w:sz w:val="22"/>
          <w:szCs w:val="22"/>
        </w:rPr>
        <w:t>22</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RGAO.</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retrait peut</w:t>
      </w:r>
      <w:r>
        <w:rPr>
          <w:rFonts w:ascii="Arial" w:hAnsi="Arial" w:cs="Arial"/>
          <w:spacing w:val="-9"/>
          <w:sz w:val="22"/>
          <w:szCs w:val="22"/>
        </w:rPr>
        <w:t xml:space="preserve"> </w:t>
      </w:r>
      <w:r>
        <w:rPr>
          <w:rFonts w:ascii="Arial" w:hAnsi="Arial" w:cs="Arial"/>
          <w:sz w:val="22"/>
          <w:szCs w:val="22"/>
        </w:rPr>
        <w:t>également</w:t>
      </w:r>
      <w:r>
        <w:rPr>
          <w:rFonts w:ascii="Arial" w:hAnsi="Arial" w:cs="Arial"/>
          <w:spacing w:val="-9"/>
          <w:sz w:val="22"/>
          <w:szCs w:val="22"/>
        </w:rPr>
        <w:t xml:space="preserve"> </w:t>
      </w:r>
      <w:r>
        <w:rPr>
          <w:rFonts w:ascii="Arial" w:hAnsi="Arial" w:cs="Arial"/>
          <w:sz w:val="22"/>
          <w:szCs w:val="22"/>
        </w:rPr>
        <w:t>être</w:t>
      </w:r>
      <w:r>
        <w:rPr>
          <w:rFonts w:ascii="Arial" w:hAnsi="Arial" w:cs="Arial"/>
          <w:spacing w:val="-9"/>
          <w:sz w:val="22"/>
          <w:szCs w:val="22"/>
        </w:rPr>
        <w:t xml:space="preserve"> </w:t>
      </w:r>
      <w:r>
        <w:rPr>
          <w:rFonts w:ascii="Arial" w:hAnsi="Arial" w:cs="Arial"/>
          <w:sz w:val="22"/>
          <w:szCs w:val="22"/>
        </w:rPr>
        <w:t>notifié</w:t>
      </w:r>
      <w:r>
        <w:rPr>
          <w:rFonts w:ascii="Arial" w:hAnsi="Arial" w:cs="Arial"/>
          <w:spacing w:val="-9"/>
          <w:sz w:val="22"/>
          <w:szCs w:val="22"/>
        </w:rPr>
        <w:t xml:space="preserve"> </w:t>
      </w:r>
      <w:r>
        <w:rPr>
          <w:rFonts w:ascii="Arial" w:hAnsi="Arial" w:cs="Arial"/>
          <w:sz w:val="22"/>
          <w:szCs w:val="22"/>
        </w:rPr>
        <w:t>par</w:t>
      </w:r>
      <w:r>
        <w:rPr>
          <w:rFonts w:ascii="Arial" w:hAnsi="Arial" w:cs="Arial"/>
          <w:spacing w:val="-9"/>
          <w:sz w:val="22"/>
          <w:szCs w:val="22"/>
        </w:rPr>
        <w:t xml:space="preserve"> </w:t>
      </w:r>
      <w:r>
        <w:rPr>
          <w:rFonts w:ascii="Arial" w:hAnsi="Arial" w:cs="Arial"/>
          <w:sz w:val="22"/>
          <w:szCs w:val="22"/>
        </w:rPr>
        <w:t>télécopie,</w:t>
      </w:r>
      <w:r>
        <w:rPr>
          <w:rFonts w:ascii="Arial" w:hAnsi="Arial" w:cs="Arial"/>
          <w:spacing w:val="-9"/>
          <w:sz w:val="22"/>
          <w:szCs w:val="22"/>
        </w:rPr>
        <w:t xml:space="preserve"> </w:t>
      </w:r>
      <w:r>
        <w:rPr>
          <w:rFonts w:ascii="Arial" w:hAnsi="Arial" w:cs="Arial"/>
          <w:sz w:val="22"/>
          <w:szCs w:val="22"/>
        </w:rPr>
        <w:t>mais devra</w:t>
      </w:r>
      <w:r>
        <w:rPr>
          <w:rFonts w:ascii="Arial" w:hAnsi="Arial" w:cs="Arial"/>
          <w:spacing w:val="4"/>
          <w:sz w:val="22"/>
          <w:szCs w:val="22"/>
        </w:rPr>
        <w:t xml:space="preserve"> </w:t>
      </w:r>
      <w:r>
        <w:rPr>
          <w:rFonts w:ascii="Arial" w:hAnsi="Arial" w:cs="Arial"/>
          <w:sz w:val="22"/>
          <w:szCs w:val="22"/>
        </w:rPr>
        <w:t>dans</w:t>
      </w:r>
      <w:r>
        <w:rPr>
          <w:rFonts w:ascii="Arial" w:hAnsi="Arial" w:cs="Arial"/>
          <w:spacing w:val="4"/>
          <w:sz w:val="22"/>
          <w:szCs w:val="22"/>
        </w:rPr>
        <w:t xml:space="preserve"> </w:t>
      </w:r>
      <w:r>
        <w:rPr>
          <w:rFonts w:ascii="Arial" w:hAnsi="Arial" w:cs="Arial"/>
          <w:sz w:val="22"/>
          <w:szCs w:val="22"/>
        </w:rPr>
        <w:t>ce</w:t>
      </w:r>
      <w:r>
        <w:rPr>
          <w:rFonts w:ascii="Arial" w:hAnsi="Arial" w:cs="Arial"/>
          <w:spacing w:val="4"/>
          <w:sz w:val="22"/>
          <w:szCs w:val="22"/>
        </w:rPr>
        <w:t xml:space="preserve"> </w:t>
      </w:r>
      <w:r>
        <w:rPr>
          <w:rFonts w:ascii="Arial" w:hAnsi="Arial" w:cs="Arial"/>
          <w:sz w:val="22"/>
          <w:szCs w:val="22"/>
        </w:rPr>
        <w:t>cas</w:t>
      </w:r>
      <w:r>
        <w:rPr>
          <w:rFonts w:ascii="Arial" w:hAnsi="Arial" w:cs="Arial"/>
          <w:spacing w:val="4"/>
          <w:sz w:val="22"/>
          <w:szCs w:val="22"/>
        </w:rPr>
        <w:t xml:space="preserve"> </w:t>
      </w:r>
      <w:r>
        <w:rPr>
          <w:rFonts w:ascii="Arial" w:hAnsi="Arial" w:cs="Arial"/>
          <w:sz w:val="22"/>
          <w:szCs w:val="22"/>
        </w:rPr>
        <w:t>être</w:t>
      </w:r>
      <w:r>
        <w:rPr>
          <w:rFonts w:ascii="Arial" w:hAnsi="Arial" w:cs="Arial"/>
          <w:spacing w:val="4"/>
          <w:sz w:val="22"/>
          <w:szCs w:val="22"/>
        </w:rPr>
        <w:t xml:space="preserve"> </w:t>
      </w:r>
      <w:r>
        <w:rPr>
          <w:rFonts w:ascii="Arial" w:hAnsi="Arial" w:cs="Arial"/>
          <w:sz w:val="22"/>
          <w:szCs w:val="22"/>
        </w:rPr>
        <w:t>confirmé</w:t>
      </w:r>
      <w:r>
        <w:rPr>
          <w:rFonts w:ascii="Arial" w:hAnsi="Arial" w:cs="Arial"/>
          <w:spacing w:val="4"/>
          <w:sz w:val="22"/>
          <w:szCs w:val="22"/>
        </w:rPr>
        <w:t xml:space="preserve"> </w:t>
      </w:r>
      <w:r>
        <w:rPr>
          <w:rFonts w:ascii="Arial" w:hAnsi="Arial" w:cs="Arial"/>
          <w:sz w:val="22"/>
          <w:szCs w:val="22"/>
        </w:rPr>
        <w:t>par</w:t>
      </w:r>
      <w:r>
        <w:rPr>
          <w:rFonts w:ascii="Arial" w:hAnsi="Arial" w:cs="Arial"/>
          <w:spacing w:val="4"/>
          <w:sz w:val="22"/>
          <w:szCs w:val="22"/>
        </w:rPr>
        <w:t xml:space="preserve"> </w:t>
      </w:r>
      <w:r>
        <w:rPr>
          <w:rFonts w:ascii="Arial" w:hAnsi="Arial" w:cs="Arial"/>
          <w:sz w:val="22"/>
          <w:szCs w:val="22"/>
        </w:rPr>
        <w:t>une</w:t>
      </w:r>
      <w:r>
        <w:rPr>
          <w:rFonts w:ascii="Arial" w:hAnsi="Arial" w:cs="Arial"/>
          <w:spacing w:val="4"/>
          <w:sz w:val="22"/>
          <w:szCs w:val="22"/>
        </w:rPr>
        <w:t xml:space="preserve"> </w:t>
      </w:r>
      <w:r>
        <w:rPr>
          <w:rFonts w:ascii="Arial" w:hAnsi="Arial" w:cs="Arial"/>
          <w:sz w:val="22"/>
          <w:szCs w:val="22"/>
        </w:rPr>
        <w:t>notification</w:t>
      </w:r>
      <w:r>
        <w:rPr>
          <w:rFonts w:ascii="Arial" w:hAnsi="Arial" w:cs="Arial"/>
          <w:spacing w:val="12"/>
          <w:sz w:val="22"/>
          <w:szCs w:val="22"/>
        </w:rPr>
        <w:t xml:space="preserve"> </w:t>
      </w:r>
      <w:r>
        <w:rPr>
          <w:rFonts w:ascii="Arial" w:hAnsi="Arial" w:cs="Arial"/>
          <w:sz w:val="22"/>
          <w:szCs w:val="22"/>
        </w:rPr>
        <w:t>écrite</w:t>
      </w:r>
      <w:r>
        <w:rPr>
          <w:rFonts w:ascii="Arial" w:hAnsi="Arial" w:cs="Arial"/>
          <w:spacing w:val="12"/>
          <w:sz w:val="22"/>
          <w:szCs w:val="22"/>
        </w:rPr>
        <w:t xml:space="preserve"> </w:t>
      </w:r>
      <w:r>
        <w:rPr>
          <w:rFonts w:ascii="Arial" w:hAnsi="Arial" w:cs="Arial"/>
          <w:sz w:val="22"/>
          <w:szCs w:val="22"/>
        </w:rPr>
        <w:t>dûment</w:t>
      </w:r>
      <w:r>
        <w:rPr>
          <w:rFonts w:ascii="Arial" w:hAnsi="Arial" w:cs="Arial"/>
          <w:spacing w:val="12"/>
          <w:sz w:val="22"/>
          <w:szCs w:val="22"/>
        </w:rPr>
        <w:t xml:space="preserve"> </w:t>
      </w:r>
      <w:r>
        <w:rPr>
          <w:rFonts w:ascii="Arial" w:hAnsi="Arial" w:cs="Arial"/>
          <w:sz w:val="22"/>
          <w:szCs w:val="22"/>
        </w:rPr>
        <w:t>signée,</w:t>
      </w:r>
      <w:r>
        <w:rPr>
          <w:rFonts w:ascii="Arial" w:hAnsi="Arial" w:cs="Arial"/>
          <w:spacing w:val="12"/>
          <w:sz w:val="22"/>
          <w:szCs w:val="22"/>
        </w:rPr>
        <w:t xml:space="preserve"> </w:t>
      </w:r>
      <w:r>
        <w:rPr>
          <w:rFonts w:ascii="Arial" w:hAnsi="Arial" w:cs="Arial"/>
          <w:sz w:val="22"/>
          <w:szCs w:val="22"/>
        </w:rPr>
        <w:t>et</w:t>
      </w:r>
      <w:r>
        <w:rPr>
          <w:rFonts w:ascii="Arial" w:hAnsi="Arial" w:cs="Arial"/>
          <w:spacing w:val="12"/>
          <w:sz w:val="22"/>
          <w:szCs w:val="22"/>
        </w:rPr>
        <w:t xml:space="preserve"> </w:t>
      </w:r>
      <w:r>
        <w:rPr>
          <w:rFonts w:ascii="Arial" w:hAnsi="Arial" w:cs="Arial"/>
          <w:sz w:val="22"/>
          <w:szCs w:val="22"/>
        </w:rPr>
        <w:t>dont</w:t>
      </w:r>
      <w:r>
        <w:rPr>
          <w:rFonts w:ascii="Arial" w:hAnsi="Arial" w:cs="Arial"/>
          <w:spacing w:val="12"/>
          <w:sz w:val="22"/>
          <w:szCs w:val="22"/>
        </w:rPr>
        <w:t xml:space="preserve"> </w:t>
      </w:r>
      <w:r>
        <w:rPr>
          <w:rFonts w:ascii="Arial" w:hAnsi="Arial" w:cs="Arial"/>
          <w:sz w:val="22"/>
          <w:szCs w:val="22"/>
        </w:rPr>
        <w:t>la</w:t>
      </w:r>
      <w:r>
        <w:rPr>
          <w:rFonts w:ascii="Arial" w:hAnsi="Arial" w:cs="Arial"/>
          <w:spacing w:val="12"/>
          <w:sz w:val="22"/>
          <w:szCs w:val="22"/>
        </w:rPr>
        <w:t xml:space="preserve"> </w:t>
      </w:r>
      <w:r>
        <w:rPr>
          <w:rFonts w:ascii="Arial" w:hAnsi="Arial" w:cs="Arial"/>
          <w:sz w:val="22"/>
          <w:szCs w:val="22"/>
        </w:rPr>
        <w:t>date, le</w:t>
      </w:r>
      <w:r>
        <w:rPr>
          <w:rFonts w:ascii="Arial" w:hAnsi="Arial" w:cs="Arial"/>
          <w:spacing w:val="-2"/>
          <w:sz w:val="22"/>
          <w:szCs w:val="22"/>
        </w:rPr>
        <w:t xml:space="preserve"> </w:t>
      </w:r>
      <w:r>
        <w:rPr>
          <w:rFonts w:ascii="Arial" w:hAnsi="Arial" w:cs="Arial"/>
          <w:sz w:val="22"/>
          <w:szCs w:val="22"/>
        </w:rPr>
        <w:t>cachet</w:t>
      </w:r>
      <w:r>
        <w:rPr>
          <w:rFonts w:ascii="Arial" w:hAnsi="Arial" w:cs="Arial"/>
          <w:spacing w:val="-2"/>
          <w:sz w:val="22"/>
          <w:szCs w:val="22"/>
        </w:rPr>
        <w:t xml:space="preserve"> </w:t>
      </w:r>
      <w:r>
        <w:rPr>
          <w:rFonts w:ascii="Arial" w:hAnsi="Arial" w:cs="Arial"/>
          <w:sz w:val="22"/>
          <w:szCs w:val="22"/>
        </w:rPr>
        <w:t>postal</w:t>
      </w:r>
      <w:r>
        <w:rPr>
          <w:rFonts w:ascii="Arial" w:hAnsi="Arial" w:cs="Arial"/>
          <w:spacing w:val="-2"/>
          <w:sz w:val="22"/>
          <w:szCs w:val="22"/>
        </w:rPr>
        <w:t xml:space="preserve"> </w:t>
      </w:r>
      <w:r>
        <w:rPr>
          <w:rFonts w:ascii="Arial" w:hAnsi="Arial" w:cs="Arial"/>
          <w:sz w:val="22"/>
          <w:szCs w:val="22"/>
        </w:rPr>
        <w:t>faisant</w:t>
      </w:r>
      <w:r>
        <w:rPr>
          <w:rFonts w:ascii="Arial" w:hAnsi="Arial" w:cs="Arial"/>
          <w:spacing w:val="-2"/>
          <w:sz w:val="22"/>
          <w:szCs w:val="22"/>
        </w:rPr>
        <w:t xml:space="preserve"> </w:t>
      </w:r>
      <w:r>
        <w:rPr>
          <w:rFonts w:ascii="Arial" w:hAnsi="Arial" w:cs="Arial"/>
          <w:sz w:val="22"/>
          <w:szCs w:val="22"/>
        </w:rPr>
        <w:t>foi,</w:t>
      </w:r>
      <w:r>
        <w:rPr>
          <w:rFonts w:ascii="Arial" w:hAnsi="Arial" w:cs="Arial"/>
          <w:spacing w:val="-2"/>
          <w:sz w:val="22"/>
          <w:szCs w:val="22"/>
        </w:rPr>
        <w:t xml:space="preserve"> </w:t>
      </w:r>
      <w:r>
        <w:rPr>
          <w:rFonts w:ascii="Arial" w:hAnsi="Arial" w:cs="Arial"/>
          <w:sz w:val="22"/>
          <w:szCs w:val="22"/>
        </w:rPr>
        <w:t>ne</w:t>
      </w:r>
      <w:r>
        <w:rPr>
          <w:rFonts w:ascii="Arial" w:hAnsi="Arial" w:cs="Arial"/>
          <w:spacing w:val="-2"/>
          <w:sz w:val="22"/>
          <w:szCs w:val="22"/>
        </w:rPr>
        <w:t xml:space="preserve"> </w:t>
      </w:r>
      <w:r>
        <w:rPr>
          <w:rFonts w:ascii="Arial" w:hAnsi="Arial" w:cs="Arial"/>
          <w:sz w:val="22"/>
          <w:szCs w:val="22"/>
        </w:rPr>
        <w:t>sera</w:t>
      </w:r>
      <w:r>
        <w:rPr>
          <w:rFonts w:ascii="Arial" w:hAnsi="Arial" w:cs="Arial"/>
          <w:spacing w:val="-2"/>
          <w:sz w:val="22"/>
          <w:szCs w:val="22"/>
        </w:rPr>
        <w:t xml:space="preserve"> </w:t>
      </w:r>
      <w:r>
        <w:rPr>
          <w:rFonts w:ascii="Arial" w:hAnsi="Arial" w:cs="Arial"/>
          <w:sz w:val="22"/>
          <w:szCs w:val="22"/>
        </w:rPr>
        <w:t>pas</w:t>
      </w:r>
      <w:r>
        <w:rPr>
          <w:rFonts w:ascii="Arial" w:hAnsi="Arial" w:cs="Arial"/>
          <w:spacing w:val="-2"/>
          <w:sz w:val="22"/>
          <w:szCs w:val="22"/>
        </w:rPr>
        <w:t xml:space="preserve"> </w:t>
      </w:r>
      <w:r>
        <w:rPr>
          <w:rFonts w:ascii="Arial" w:hAnsi="Arial" w:cs="Arial"/>
          <w:sz w:val="22"/>
          <w:szCs w:val="22"/>
        </w:rPr>
        <w:t>postérieure</w:t>
      </w:r>
      <w:r>
        <w:rPr>
          <w:rFonts w:ascii="Arial" w:hAnsi="Arial" w:cs="Arial"/>
          <w:spacing w:val="15"/>
          <w:sz w:val="22"/>
          <w:szCs w:val="22"/>
        </w:rPr>
        <w:t xml:space="preserve"> </w:t>
      </w:r>
      <w:r>
        <w:rPr>
          <w:rFonts w:ascii="Arial" w:hAnsi="Arial" w:cs="Arial"/>
          <w:sz w:val="22"/>
          <w:szCs w:val="22"/>
        </w:rPr>
        <w:t>à</w:t>
      </w:r>
      <w:r>
        <w:rPr>
          <w:rFonts w:ascii="Arial" w:hAnsi="Arial" w:cs="Arial"/>
          <w:spacing w:val="15"/>
          <w:sz w:val="22"/>
          <w:szCs w:val="22"/>
        </w:rPr>
        <w:t xml:space="preserve"> </w:t>
      </w:r>
      <w:r>
        <w:rPr>
          <w:rFonts w:ascii="Arial" w:hAnsi="Arial" w:cs="Arial"/>
          <w:sz w:val="22"/>
          <w:szCs w:val="22"/>
        </w:rPr>
        <w:t>la</w:t>
      </w:r>
      <w:r>
        <w:rPr>
          <w:rFonts w:ascii="Arial" w:hAnsi="Arial" w:cs="Arial"/>
          <w:spacing w:val="15"/>
          <w:sz w:val="22"/>
          <w:szCs w:val="22"/>
        </w:rPr>
        <w:t xml:space="preserve"> </w:t>
      </w:r>
      <w:r>
        <w:rPr>
          <w:rFonts w:ascii="Arial" w:hAnsi="Arial" w:cs="Arial"/>
          <w:sz w:val="22"/>
          <w:szCs w:val="22"/>
        </w:rPr>
        <w:t>date</w:t>
      </w:r>
      <w:r>
        <w:rPr>
          <w:rFonts w:ascii="Arial" w:hAnsi="Arial" w:cs="Arial"/>
          <w:spacing w:val="15"/>
          <w:sz w:val="22"/>
          <w:szCs w:val="22"/>
        </w:rPr>
        <w:t xml:space="preserve"> </w:t>
      </w:r>
      <w:r>
        <w:rPr>
          <w:rFonts w:ascii="Arial" w:hAnsi="Arial" w:cs="Arial"/>
          <w:sz w:val="22"/>
          <w:szCs w:val="22"/>
        </w:rPr>
        <w:t>limite</w:t>
      </w:r>
      <w:r>
        <w:rPr>
          <w:rFonts w:ascii="Arial" w:hAnsi="Arial" w:cs="Arial"/>
          <w:spacing w:val="15"/>
          <w:sz w:val="22"/>
          <w:szCs w:val="22"/>
        </w:rPr>
        <w:t xml:space="preserve"> </w:t>
      </w:r>
      <w:r>
        <w:rPr>
          <w:rFonts w:ascii="Arial" w:hAnsi="Arial" w:cs="Arial"/>
          <w:sz w:val="22"/>
          <w:szCs w:val="22"/>
        </w:rPr>
        <w:t>fixée</w:t>
      </w:r>
      <w:r>
        <w:rPr>
          <w:rFonts w:ascii="Arial" w:hAnsi="Arial" w:cs="Arial"/>
          <w:spacing w:val="15"/>
          <w:sz w:val="22"/>
          <w:szCs w:val="22"/>
        </w:rPr>
        <w:t xml:space="preserve"> </w:t>
      </w:r>
      <w:r>
        <w:rPr>
          <w:rFonts w:ascii="Arial" w:hAnsi="Arial" w:cs="Arial"/>
          <w:sz w:val="22"/>
          <w:szCs w:val="22"/>
        </w:rPr>
        <w:t>pour</w:t>
      </w:r>
      <w:r>
        <w:rPr>
          <w:rFonts w:ascii="Arial" w:hAnsi="Arial" w:cs="Arial"/>
          <w:spacing w:val="15"/>
          <w:sz w:val="22"/>
          <w:szCs w:val="22"/>
        </w:rPr>
        <w:t xml:space="preserve"> </w:t>
      </w:r>
      <w:r>
        <w:rPr>
          <w:rFonts w:ascii="Arial" w:hAnsi="Arial" w:cs="Arial"/>
          <w:sz w:val="22"/>
          <w:szCs w:val="22"/>
        </w:rPr>
        <w:t>le</w:t>
      </w:r>
      <w:r>
        <w:rPr>
          <w:rFonts w:ascii="Arial" w:hAnsi="Arial" w:cs="Arial"/>
          <w:spacing w:val="15"/>
          <w:sz w:val="22"/>
          <w:szCs w:val="22"/>
        </w:rPr>
        <w:t xml:space="preserve"> </w:t>
      </w:r>
      <w:r>
        <w:rPr>
          <w:rFonts w:ascii="Arial" w:hAnsi="Arial" w:cs="Arial"/>
          <w:sz w:val="22"/>
          <w:szCs w:val="22"/>
        </w:rPr>
        <w:t>dépôt</w:t>
      </w:r>
      <w:r>
        <w:rPr>
          <w:rFonts w:ascii="Arial" w:hAnsi="Arial" w:cs="Arial"/>
          <w:spacing w:val="15"/>
          <w:sz w:val="22"/>
          <w:szCs w:val="22"/>
        </w:rPr>
        <w:t xml:space="preserve"> </w:t>
      </w:r>
      <w:r>
        <w:rPr>
          <w:rFonts w:ascii="Arial" w:hAnsi="Arial" w:cs="Arial"/>
          <w:sz w:val="22"/>
          <w:szCs w:val="22"/>
        </w:rPr>
        <w:t>des offres.</w:t>
      </w:r>
    </w:p>
    <w:p w:rsidR="00393988" w:rsidRDefault="00393988">
      <w:pPr>
        <w:widowControl w:val="0"/>
        <w:spacing w:before="4" w:line="260" w:lineRule="exact"/>
        <w:rPr>
          <w:rFonts w:ascii="Arial" w:hAnsi="Arial" w:cs="Arial"/>
          <w:sz w:val="22"/>
          <w:szCs w:val="22"/>
        </w:rPr>
      </w:pPr>
    </w:p>
    <w:p w:rsidR="00393988" w:rsidRDefault="00974630">
      <w:pPr>
        <w:widowControl w:val="0"/>
        <w:ind w:left="624" w:right="95" w:hanging="624"/>
        <w:jc w:val="both"/>
        <w:rPr>
          <w:rFonts w:ascii="Arial" w:hAnsi="Arial" w:cs="Arial"/>
        </w:rPr>
      </w:pPr>
      <w:r>
        <w:rPr>
          <w:rFonts w:ascii="Arial" w:hAnsi="Arial" w:cs="Arial"/>
          <w:sz w:val="22"/>
          <w:szCs w:val="22"/>
        </w:rPr>
        <w:t>25.3. Les</w:t>
      </w:r>
      <w:r>
        <w:rPr>
          <w:rFonts w:ascii="Arial" w:hAnsi="Arial" w:cs="Arial"/>
          <w:spacing w:val="19"/>
          <w:sz w:val="22"/>
          <w:szCs w:val="22"/>
        </w:rPr>
        <w:t xml:space="preserve"> </w:t>
      </w:r>
      <w:r>
        <w:rPr>
          <w:rFonts w:ascii="Arial" w:hAnsi="Arial" w:cs="Arial"/>
          <w:sz w:val="22"/>
          <w:szCs w:val="22"/>
        </w:rPr>
        <w:t>offres</w:t>
      </w:r>
      <w:r>
        <w:rPr>
          <w:rFonts w:ascii="Arial" w:hAnsi="Arial" w:cs="Arial"/>
          <w:spacing w:val="19"/>
          <w:sz w:val="22"/>
          <w:szCs w:val="22"/>
        </w:rPr>
        <w:t xml:space="preserve"> </w:t>
      </w:r>
      <w:r>
        <w:rPr>
          <w:rFonts w:ascii="Arial" w:hAnsi="Arial" w:cs="Arial"/>
          <w:sz w:val="22"/>
          <w:szCs w:val="22"/>
        </w:rPr>
        <w:t>dont</w:t>
      </w:r>
      <w:r>
        <w:rPr>
          <w:rFonts w:ascii="Arial" w:hAnsi="Arial" w:cs="Arial"/>
          <w:spacing w:val="19"/>
          <w:sz w:val="22"/>
          <w:szCs w:val="22"/>
        </w:rPr>
        <w:t xml:space="preserve"> </w:t>
      </w:r>
      <w:r>
        <w:rPr>
          <w:rFonts w:ascii="Arial" w:hAnsi="Arial" w:cs="Arial"/>
          <w:sz w:val="22"/>
          <w:szCs w:val="22"/>
        </w:rPr>
        <w:t>les</w:t>
      </w:r>
      <w:r>
        <w:rPr>
          <w:rFonts w:ascii="Arial" w:hAnsi="Arial" w:cs="Arial"/>
          <w:spacing w:val="19"/>
          <w:sz w:val="22"/>
          <w:szCs w:val="22"/>
        </w:rPr>
        <w:t xml:space="preserve"> </w:t>
      </w:r>
      <w:r>
        <w:rPr>
          <w:rFonts w:ascii="Arial" w:hAnsi="Arial" w:cs="Arial"/>
          <w:sz w:val="22"/>
          <w:szCs w:val="22"/>
        </w:rPr>
        <w:t>soumissionnaires</w:t>
      </w:r>
      <w:r>
        <w:rPr>
          <w:rFonts w:ascii="Arial" w:hAnsi="Arial" w:cs="Arial"/>
          <w:spacing w:val="19"/>
          <w:sz w:val="22"/>
          <w:szCs w:val="22"/>
        </w:rPr>
        <w:t xml:space="preserve"> </w:t>
      </w:r>
      <w:r>
        <w:rPr>
          <w:rFonts w:ascii="Arial" w:hAnsi="Arial" w:cs="Arial"/>
          <w:sz w:val="22"/>
          <w:szCs w:val="22"/>
        </w:rPr>
        <w:t xml:space="preserve">demandent </w:t>
      </w:r>
      <w:r>
        <w:rPr>
          <w:rFonts w:ascii="Arial" w:hAnsi="Arial" w:cs="Arial"/>
          <w:spacing w:val="-30"/>
          <w:sz w:val="22"/>
          <w:szCs w:val="22"/>
        </w:rPr>
        <w:t xml:space="preserve"> </w:t>
      </w:r>
      <w:r>
        <w:rPr>
          <w:rFonts w:ascii="Arial" w:hAnsi="Arial" w:cs="Arial"/>
          <w:sz w:val="22"/>
          <w:szCs w:val="22"/>
        </w:rPr>
        <w:t xml:space="preserve">le </w:t>
      </w:r>
      <w:r>
        <w:rPr>
          <w:rFonts w:ascii="Arial" w:hAnsi="Arial" w:cs="Arial"/>
          <w:spacing w:val="-30"/>
          <w:sz w:val="22"/>
          <w:szCs w:val="22"/>
        </w:rPr>
        <w:t xml:space="preserve"> </w:t>
      </w:r>
      <w:r>
        <w:rPr>
          <w:rFonts w:ascii="Arial" w:hAnsi="Arial" w:cs="Arial"/>
          <w:sz w:val="22"/>
          <w:szCs w:val="22"/>
        </w:rPr>
        <w:t xml:space="preserve">retrait </w:t>
      </w:r>
      <w:r>
        <w:rPr>
          <w:rFonts w:ascii="Arial" w:hAnsi="Arial" w:cs="Arial"/>
          <w:spacing w:val="-30"/>
          <w:sz w:val="22"/>
          <w:szCs w:val="22"/>
        </w:rPr>
        <w:t xml:space="preserve"> </w:t>
      </w:r>
      <w:r>
        <w:rPr>
          <w:rFonts w:ascii="Arial" w:hAnsi="Arial" w:cs="Arial"/>
          <w:sz w:val="22"/>
          <w:szCs w:val="22"/>
        </w:rPr>
        <w:t xml:space="preserve">en </w:t>
      </w:r>
      <w:r>
        <w:rPr>
          <w:rFonts w:ascii="Arial" w:hAnsi="Arial" w:cs="Arial"/>
          <w:spacing w:val="-30"/>
          <w:sz w:val="22"/>
          <w:szCs w:val="22"/>
        </w:rPr>
        <w:t xml:space="preserve"> </w:t>
      </w:r>
      <w:r>
        <w:rPr>
          <w:rFonts w:ascii="Arial" w:hAnsi="Arial" w:cs="Arial"/>
          <w:sz w:val="22"/>
          <w:szCs w:val="22"/>
        </w:rPr>
        <w:t xml:space="preserve">application </w:t>
      </w:r>
      <w:r>
        <w:rPr>
          <w:rFonts w:ascii="Arial" w:hAnsi="Arial" w:cs="Arial"/>
          <w:spacing w:val="-30"/>
          <w:sz w:val="22"/>
          <w:szCs w:val="22"/>
        </w:rPr>
        <w:t xml:space="preserve"> </w:t>
      </w:r>
      <w:r>
        <w:rPr>
          <w:rFonts w:ascii="Arial" w:hAnsi="Arial" w:cs="Arial"/>
          <w:sz w:val="22"/>
          <w:szCs w:val="22"/>
        </w:rPr>
        <w:t xml:space="preserve">de </w:t>
      </w:r>
      <w:r>
        <w:rPr>
          <w:rFonts w:ascii="Arial" w:hAnsi="Arial" w:cs="Arial"/>
          <w:spacing w:val="-30"/>
          <w:sz w:val="22"/>
          <w:szCs w:val="22"/>
        </w:rPr>
        <w:t xml:space="preserve"> </w:t>
      </w:r>
      <w:r>
        <w:rPr>
          <w:rFonts w:ascii="Arial" w:hAnsi="Arial" w:cs="Arial"/>
          <w:sz w:val="22"/>
          <w:szCs w:val="22"/>
        </w:rPr>
        <w:t xml:space="preserve">l’article </w:t>
      </w:r>
      <w:r>
        <w:rPr>
          <w:rFonts w:ascii="Arial" w:hAnsi="Arial" w:cs="Arial"/>
          <w:spacing w:val="-30"/>
          <w:sz w:val="22"/>
          <w:szCs w:val="22"/>
        </w:rPr>
        <w:t xml:space="preserve"> </w:t>
      </w:r>
      <w:r>
        <w:rPr>
          <w:rFonts w:ascii="Arial" w:hAnsi="Arial" w:cs="Arial"/>
          <w:sz w:val="22"/>
          <w:szCs w:val="22"/>
        </w:rPr>
        <w:t>25.1 leur</w:t>
      </w:r>
      <w:r>
        <w:rPr>
          <w:rFonts w:ascii="Arial" w:hAnsi="Arial" w:cs="Arial"/>
          <w:spacing w:val="3"/>
          <w:sz w:val="22"/>
          <w:szCs w:val="22"/>
        </w:rPr>
        <w:t xml:space="preserve"> </w:t>
      </w:r>
      <w:r>
        <w:rPr>
          <w:rFonts w:ascii="Arial" w:hAnsi="Arial" w:cs="Arial"/>
          <w:sz w:val="22"/>
          <w:szCs w:val="22"/>
        </w:rPr>
        <w:t>seront</w:t>
      </w:r>
      <w:r>
        <w:rPr>
          <w:rFonts w:ascii="Arial" w:hAnsi="Arial" w:cs="Arial"/>
          <w:spacing w:val="3"/>
          <w:sz w:val="22"/>
          <w:szCs w:val="22"/>
        </w:rPr>
        <w:t xml:space="preserve"> retournées </w:t>
      </w:r>
      <w:r>
        <w:rPr>
          <w:rFonts w:ascii="Arial" w:hAnsi="Arial" w:cs="Arial"/>
          <w:sz w:val="22"/>
          <w:szCs w:val="22"/>
        </w:rPr>
        <w:t>sans</w:t>
      </w:r>
      <w:r>
        <w:rPr>
          <w:rFonts w:ascii="Arial" w:hAnsi="Arial" w:cs="Arial"/>
          <w:spacing w:val="3"/>
          <w:sz w:val="22"/>
          <w:szCs w:val="22"/>
        </w:rPr>
        <w:t xml:space="preserve"> </w:t>
      </w:r>
      <w:r>
        <w:rPr>
          <w:rFonts w:ascii="Arial" w:hAnsi="Arial" w:cs="Arial"/>
          <w:sz w:val="22"/>
          <w:szCs w:val="22"/>
        </w:rPr>
        <w:t>avoir</w:t>
      </w:r>
      <w:r>
        <w:rPr>
          <w:rFonts w:ascii="Arial" w:hAnsi="Arial" w:cs="Arial"/>
          <w:spacing w:val="3"/>
          <w:sz w:val="22"/>
          <w:szCs w:val="22"/>
        </w:rPr>
        <w:t xml:space="preserve"> </w:t>
      </w:r>
      <w:r>
        <w:rPr>
          <w:rFonts w:ascii="Arial" w:hAnsi="Arial" w:cs="Arial"/>
          <w:sz w:val="22"/>
          <w:szCs w:val="22"/>
        </w:rPr>
        <w:t>été</w:t>
      </w:r>
      <w:r>
        <w:rPr>
          <w:rFonts w:ascii="Arial" w:hAnsi="Arial" w:cs="Arial"/>
          <w:spacing w:val="3"/>
          <w:sz w:val="22"/>
          <w:szCs w:val="22"/>
        </w:rPr>
        <w:t xml:space="preserve"> </w:t>
      </w:r>
      <w:r>
        <w:rPr>
          <w:rFonts w:ascii="Arial" w:hAnsi="Arial" w:cs="Arial"/>
          <w:sz w:val="22"/>
          <w:szCs w:val="22"/>
        </w:rPr>
        <w:t>ouvertes.</w:t>
      </w:r>
    </w:p>
    <w:p w:rsidR="00393988" w:rsidRDefault="00393988">
      <w:pPr>
        <w:widowControl w:val="0"/>
        <w:spacing w:before="4" w:line="260" w:lineRule="exact"/>
        <w:rPr>
          <w:rFonts w:ascii="Arial" w:hAnsi="Arial" w:cs="Arial"/>
          <w:sz w:val="26"/>
          <w:szCs w:val="26"/>
        </w:rPr>
      </w:pPr>
    </w:p>
    <w:p w:rsidR="00393988" w:rsidRDefault="00974630">
      <w:pPr>
        <w:widowControl w:val="0"/>
        <w:tabs>
          <w:tab w:val="left" w:pos="1300"/>
          <w:tab w:val="left" w:pos="1780"/>
          <w:tab w:val="left" w:pos="2580"/>
          <w:tab w:val="left" w:pos="3040"/>
          <w:tab w:val="left" w:pos="3620"/>
          <w:tab w:val="left" w:pos="4280"/>
          <w:tab w:val="left" w:pos="4820"/>
        </w:tabs>
        <w:ind w:left="624" w:right="90" w:hanging="624"/>
        <w:jc w:val="both"/>
        <w:rPr>
          <w:rFonts w:ascii="Arial" w:hAnsi="Arial" w:cs="Arial"/>
        </w:rPr>
      </w:pPr>
      <w:r>
        <w:rPr>
          <w:rFonts w:ascii="Arial" w:hAnsi="Arial" w:cs="Arial"/>
          <w:sz w:val="22"/>
          <w:szCs w:val="22"/>
        </w:rPr>
        <w:t xml:space="preserve">25.4. </w:t>
      </w:r>
      <w:r>
        <w:rPr>
          <w:rFonts w:ascii="Arial" w:hAnsi="Arial" w:cs="Arial"/>
          <w:spacing w:val="12"/>
          <w:sz w:val="22"/>
          <w:szCs w:val="22"/>
        </w:rPr>
        <w:t xml:space="preserve"> </w:t>
      </w:r>
      <w:r>
        <w:rPr>
          <w:rFonts w:ascii="Arial" w:hAnsi="Arial" w:cs="Arial"/>
          <w:sz w:val="22"/>
          <w:szCs w:val="22"/>
        </w:rPr>
        <w:t>Aucune</w:t>
      </w:r>
      <w:r>
        <w:rPr>
          <w:rFonts w:ascii="Arial" w:hAnsi="Arial" w:cs="Arial"/>
          <w:spacing w:val="13"/>
          <w:sz w:val="22"/>
          <w:szCs w:val="22"/>
        </w:rPr>
        <w:t xml:space="preserve"> </w:t>
      </w:r>
      <w:r>
        <w:rPr>
          <w:rFonts w:ascii="Arial" w:hAnsi="Arial" w:cs="Arial"/>
          <w:sz w:val="22"/>
          <w:szCs w:val="22"/>
        </w:rPr>
        <w:t>offre</w:t>
      </w:r>
      <w:r>
        <w:rPr>
          <w:rFonts w:ascii="Arial" w:hAnsi="Arial" w:cs="Arial"/>
          <w:spacing w:val="13"/>
          <w:sz w:val="22"/>
          <w:szCs w:val="22"/>
        </w:rPr>
        <w:t xml:space="preserve"> </w:t>
      </w:r>
      <w:r>
        <w:rPr>
          <w:rFonts w:ascii="Arial" w:hAnsi="Arial" w:cs="Arial"/>
          <w:sz w:val="22"/>
          <w:szCs w:val="22"/>
        </w:rPr>
        <w:t>ne</w:t>
      </w:r>
      <w:r>
        <w:rPr>
          <w:rFonts w:ascii="Arial" w:hAnsi="Arial" w:cs="Arial"/>
          <w:spacing w:val="13"/>
          <w:sz w:val="22"/>
          <w:szCs w:val="22"/>
        </w:rPr>
        <w:t xml:space="preserve"> </w:t>
      </w:r>
      <w:r>
        <w:rPr>
          <w:rFonts w:ascii="Arial" w:hAnsi="Arial" w:cs="Arial"/>
          <w:sz w:val="22"/>
          <w:szCs w:val="22"/>
        </w:rPr>
        <w:t>peut</w:t>
      </w:r>
      <w:r>
        <w:rPr>
          <w:rFonts w:ascii="Arial" w:hAnsi="Arial" w:cs="Arial"/>
          <w:spacing w:val="13"/>
          <w:sz w:val="22"/>
          <w:szCs w:val="22"/>
        </w:rPr>
        <w:t xml:space="preserve"> </w:t>
      </w:r>
      <w:r>
        <w:rPr>
          <w:rFonts w:ascii="Arial" w:hAnsi="Arial" w:cs="Arial"/>
          <w:sz w:val="22"/>
          <w:szCs w:val="22"/>
        </w:rPr>
        <w:t>être</w:t>
      </w:r>
      <w:r>
        <w:rPr>
          <w:rFonts w:ascii="Arial" w:hAnsi="Arial" w:cs="Arial"/>
          <w:spacing w:val="13"/>
          <w:sz w:val="22"/>
          <w:szCs w:val="22"/>
        </w:rPr>
        <w:t xml:space="preserve"> </w:t>
      </w:r>
      <w:r>
        <w:rPr>
          <w:rFonts w:ascii="Arial" w:hAnsi="Arial" w:cs="Arial"/>
          <w:sz w:val="22"/>
          <w:szCs w:val="22"/>
        </w:rPr>
        <w:t>retirée</w:t>
      </w:r>
      <w:r>
        <w:rPr>
          <w:rFonts w:ascii="Arial" w:hAnsi="Arial" w:cs="Arial"/>
          <w:spacing w:val="13"/>
          <w:sz w:val="22"/>
          <w:szCs w:val="22"/>
        </w:rPr>
        <w:t xml:space="preserve"> </w:t>
      </w:r>
      <w:r>
        <w:rPr>
          <w:rFonts w:ascii="Arial" w:hAnsi="Arial" w:cs="Arial"/>
          <w:sz w:val="22"/>
          <w:szCs w:val="22"/>
        </w:rPr>
        <w:t>dans</w:t>
      </w:r>
      <w:r>
        <w:rPr>
          <w:rFonts w:ascii="Arial" w:hAnsi="Arial" w:cs="Arial"/>
          <w:spacing w:val="13"/>
          <w:sz w:val="22"/>
          <w:szCs w:val="22"/>
        </w:rPr>
        <w:t xml:space="preserve"> </w:t>
      </w:r>
      <w:r>
        <w:rPr>
          <w:rFonts w:ascii="Arial" w:hAnsi="Arial" w:cs="Arial"/>
          <w:sz w:val="22"/>
          <w:szCs w:val="22"/>
        </w:rPr>
        <w:t>l’inter- valle</w:t>
      </w:r>
      <w:r>
        <w:rPr>
          <w:rFonts w:ascii="Arial" w:hAnsi="Arial" w:cs="Arial"/>
          <w:spacing w:val="-2"/>
          <w:sz w:val="22"/>
          <w:szCs w:val="22"/>
        </w:rPr>
        <w:t xml:space="preserve"> </w:t>
      </w:r>
      <w:r>
        <w:rPr>
          <w:rFonts w:ascii="Arial" w:hAnsi="Arial" w:cs="Arial"/>
          <w:sz w:val="22"/>
          <w:szCs w:val="22"/>
        </w:rPr>
        <w:t>compris</w:t>
      </w:r>
      <w:r>
        <w:rPr>
          <w:rFonts w:ascii="Arial" w:hAnsi="Arial" w:cs="Arial"/>
          <w:spacing w:val="-2"/>
          <w:sz w:val="22"/>
          <w:szCs w:val="22"/>
        </w:rPr>
        <w:t xml:space="preserve"> </w:t>
      </w:r>
      <w:r>
        <w:rPr>
          <w:rFonts w:ascii="Arial" w:hAnsi="Arial" w:cs="Arial"/>
          <w:sz w:val="22"/>
          <w:szCs w:val="22"/>
        </w:rPr>
        <w:t>entre</w:t>
      </w:r>
      <w:r>
        <w:rPr>
          <w:rFonts w:ascii="Arial" w:hAnsi="Arial" w:cs="Arial"/>
          <w:spacing w:val="-2"/>
          <w:sz w:val="22"/>
          <w:szCs w:val="22"/>
        </w:rPr>
        <w:t xml:space="preserve"> </w:t>
      </w:r>
      <w:r>
        <w:rPr>
          <w:rFonts w:ascii="Arial" w:hAnsi="Arial" w:cs="Arial"/>
          <w:sz w:val="22"/>
          <w:szCs w:val="22"/>
        </w:rPr>
        <w:t>la</w:t>
      </w:r>
      <w:r>
        <w:rPr>
          <w:rFonts w:ascii="Arial" w:hAnsi="Arial" w:cs="Arial"/>
          <w:spacing w:val="-2"/>
          <w:sz w:val="22"/>
          <w:szCs w:val="22"/>
        </w:rPr>
        <w:t xml:space="preserve"> </w:t>
      </w:r>
      <w:r>
        <w:rPr>
          <w:rFonts w:ascii="Arial" w:hAnsi="Arial" w:cs="Arial"/>
          <w:sz w:val="22"/>
          <w:szCs w:val="22"/>
        </w:rPr>
        <w:t>date</w:t>
      </w:r>
      <w:r>
        <w:rPr>
          <w:rFonts w:ascii="Arial" w:hAnsi="Arial" w:cs="Arial"/>
          <w:spacing w:val="-2"/>
          <w:sz w:val="22"/>
          <w:szCs w:val="22"/>
        </w:rPr>
        <w:t xml:space="preserve"> </w:t>
      </w:r>
      <w:r>
        <w:rPr>
          <w:rFonts w:ascii="Arial" w:hAnsi="Arial" w:cs="Arial"/>
          <w:sz w:val="22"/>
          <w:szCs w:val="22"/>
        </w:rPr>
        <w:t>limite</w:t>
      </w:r>
      <w:r>
        <w:rPr>
          <w:rFonts w:ascii="Arial" w:hAnsi="Arial" w:cs="Arial"/>
          <w:spacing w:val="-2"/>
          <w:sz w:val="22"/>
          <w:szCs w:val="22"/>
        </w:rPr>
        <w:t xml:space="preserve"> </w:t>
      </w:r>
      <w:r>
        <w:rPr>
          <w:rFonts w:ascii="Arial" w:hAnsi="Arial" w:cs="Arial"/>
          <w:sz w:val="22"/>
          <w:szCs w:val="22"/>
        </w:rPr>
        <w:t>de</w:t>
      </w:r>
      <w:r>
        <w:rPr>
          <w:rFonts w:ascii="Arial" w:hAnsi="Arial" w:cs="Arial"/>
          <w:spacing w:val="-2"/>
          <w:sz w:val="22"/>
          <w:szCs w:val="22"/>
        </w:rPr>
        <w:t xml:space="preserve"> </w:t>
      </w:r>
      <w:r>
        <w:rPr>
          <w:rFonts w:ascii="Arial" w:hAnsi="Arial" w:cs="Arial"/>
          <w:sz w:val="22"/>
          <w:szCs w:val="22"/>
        </w:rPr>
        <w:t>dépôt</w:t>
      </w:r>
      <w:r>
        <w:rPr>
          <w:rFonts w:ascii="Arial" w:hAnsi="Arial" w:cs="Arial"/>
          <w:spacing w:val="-2"/>
          <w:sz w:val="22"/>
          <w:szCs w:val="22"/>
        </w:rPr>
        <w:t xml:space="preserve"> </w:t>
      </w:r>
      <w:r>
        <w:rPr>
          <w:rFonts w:ascii="Arial" w:hAnsi="Arial" w:cs="Arial"/>
          <w:sz w:val="22"/>
          <w:szCs w:val="22"/>
        </w:rPr>
        <w:t>des offres</w:t>
      </w:r>
      <w:r>
        <w:rPr>
          <w:rFonts w:ascii="Arial" w:hAnsi="Arial" w:cs="Arial"/>
          <w:spacing w:val="24"/>
          <w:sz w:val="22"/>
          <w:szCs w:val="22"/>
        </w:rPr>
        <w:t xml:space="preserve"> </w:t>
      </w:r>
      <w:r>
        <w:rPr>
          <w:rFonts w:ascii="Arial" w:hAnsi="Arial" w:cs="Arial"/>
          <w:sz w:val="22"/>
          <w:szCs w:val="22"/>
        </w:rPr>
        <w:t>et</w:t>
      </w:r>
      <w:r>
        <w:rPr>
          <w:rFonts w:ascii="Arial" w:hAnsi="Arial" w:cs="Arial"/>
          <w:spacing w:val="24"/>
          <w:sz w:val="22"/>
          <w:szCs w:val="22"/>
        </w:rPr>
        <w:t xml:space="preserve"> </w:t>
      </w:r>
      <w:r>
        <w:rPr>
          <w:rFonts w:ascii="Arial" w:hAnsi="Arial" w:cs="Arial"/>
          <w:sz w:val="22"/>
          <w:szCs w:val="22"/>
        </w:rPr>
        <w:t>l’expiration</w:t>
      </w:r>
      <w:r>
        <w:rPr>
          <w:rFonts w:ascii="Arial" w:hAnsi="Arial" w:cs="Arial"/>
          <w:spacing w:val="24"/>
          <w:sz w:val="22"/>
          <w:szCs w:val="22"/>
        </w:rPr>
        <w:t xml:space="preserve"> </w:t>
      </w:r>
      <w:r>
        <w:rPr>
          <w:rFonts w:ascii="Arial" w:hAnsi="Arial" w:cs="Arial"/>
          <w:sz w:val="22"/>
          <w:szCs w:val="22"/>
        </w:rPr>
        <w:t>de</w:t>
      </w:r>
      <w:r>
        <w:rPr>
          <w:rFonts w:ascii="Arial" w:hAnsi="Arial" w:cs="Arial"/>
          <w:spacing w:val="24"/>
          <w:sz w:val="22"/>
          <w:szCs w:val="22"/>
        </w:rPr>
        <w:t xml:space="preserve"> </w:t>
      </w:r>
      <w:r>
        <w:rPr>
          <w:rFonts w:ascii="Arial" w:hAnsi="Arial" w:cs="Arial"/>
          <w:sz w:val="22"/>
          <w:szCs w:val="22"/>
        </w:rPr>
        <w:t>la</w:t>
      </w:r>
      <w:r>
        <w:rPr>
          <w:rFonts w:ascii="Arial" w:hAnsi="Arial" w:cs="Arial"/>
          <w:spacing w:val="24"/>
          <w:sz w:val="22"/>
          <w:szCs w:val="22"/>
        </w:rPr>
        <w:t xml:space="preserve"> </w:t>
      </w:r>
      <w:r>
        <w:rPr>
          <w:rFonts w:ascii="Arial" w:hAnsi="Arial" w:cs="Arial"/>
          <w:sz w:val="22"/>
          <w:szCs w:val="22"/>
        </w:rPr>
        <w:t>période</w:t>
      </w:r>
      <w:r>
        <w:rPr>
          <w:rFonts w:ascii="Arial" w:hAnsi="Arial" w:cs="Arial"/>
          <w:spacing w:val="24"/>
          <w:sz w:val="22"/>
          <w:szCs w:val="22"/>
        </w:rPr>
        <w:t xml:space="preserve"> </w:t>
      </w:r>
      <w:r>
        <w:rPr>
          <w:rFonts w:ascii="Arial" w:hAnsi="Arial" w:cs="Arial"/>
          <w:sz w:val="22"/>
          <w:szCs w:val="22"/>
        </w:rPr>
        <w:t>de</w:t>
      </w:r>
      <w:r>
        <w:rPr>
          <w:rFonts w:ascii="Arial" w:hAnsi="Arial" w:cs="Arial"/>
          <w:spacing w:val="24"/>
          <w:sz w:val="22"/>
          <w:szCs w:val="22"/>
        </w:rPr>
        <w:t xml:space="preserve"> </w:t>
      </w:r>
      <w:r>
        <w:rPr>
          <w:rFonts w:ascii="Arial" w:hAnsi="Arial" w:cs="Arial"/>
          <w:sz w:val="22"/>
          <w:szCs w:val="22"/>
        </w:rPr>
        <w:t>validité de</w:t>
      </w:r>
      <w:r>
        <w:rPr>
          <w:rFonts w:ascii="Arial" w:hAnsi="Arial" w:cs="Arial"/>
          <w:spacing w:val="22"/>
          <w:sz w:val="22"/>
          <w:szCs w:val="22"/>
        </w:rPr>
        <w:t xml:space="preserve"> </w:t>
      </w:r>
      <w:r>
        <w:rPr>
          <w:rFonts w:ascii="Arial" w:hAnsi="Arial" w:cs="Arial"/>
          <w:sz w:val="22"/>
          <w:szCs w:val="22"/>
        </w:rPr>
        <w:t>l’offre</w:t>
      </w:r>
      <w:r>
        <w:rPr>
          <w:rFonts w:ascii="Arial" w:hAnsi="Arial" w:cs="Arial"/>
          <w:spacing w:val="22"/>
          <w:sz w:val="22"/>
          <w:szCs w:val="22"/>
        </w:rPr>
        <w:t xml:space="preserve"> </w:t>
      </w:r>
      <w:r>
        <w:rPr>
          <w:rFonts w:ascii="Arial" w:hAnsi="Arial" w:cs="Arial"/>
          <w:sz w:val="22"/>
          <w:szCs w:val="22"/>
        </w:rPr>
        <w:t>spécifiée</w:t>
      </w:r>
      <w:r>
        <w:rPr>
          <w:rFonts w:ascii="Arial" w:hAnsi="Arial" w:cs="Arial"/>
          <w:spacing w:val="22"/>
          <w:sz w:val="22"/>
          <w:szCs w:val="22"/>
        </w:rPr>
        <w:t xml:space="preserve"> </w:t>
      </w:r>
      <w:r>
        <w:rPr>
          <w:rFonts w:ascii="Arial" w:hAnsi="Arial" w:cs="Arial"/>
          <w:sz w:val="22"/>
          <w:szCs w:val="22"/>
        </w:rPr>
        <w:t>par</w:t>
      </w:r>
      <w:r>
        <w:rPr>
          <w:rFonts w:ascii="Arial" w:hAnsi="Arial" w:cs="Arial"/>
          <w:spacing w:val="22"/>
          <w:sz w:val="22"/>
          <w:szCs w:val="22"/>
        </w:rPr>
        <w:t xml:space="preserve"> </w:t>
      </w:r>
      <w:r>
        <w:rPr>
          <w:rFonts w:ascii="Arial" w:hAnsi="Arial" w:cs="Arial"/>
          <w:sz w:val="22"/>
          <w:szCs w:val="22"/>
        </w:rPr>
        <w:t>le</w:t>
      </w:r>
      <w:r>
        <w:rPr>
          <w:rFonts w:ascii="Arial" w:hAnsi="Arial" w:cs="Arial"/>
          <w:spacing w:val="22"/>
          <w:sz w:val="22"/>
          <w:szCs w:val="22"/>
        </w:rPr>
        <w:t xml:space="preserve"> </w:t>
      </w:r>
      <w:r>
        <w:rPr>
          <w:rFonts w:ascii="Arial" w:hAnsi="Arial" w:cs="Arial"/>
          <w:sz w:val="22"/>
          <w:szCs w:val="22"/>
        </w:rPr>
        <w:t>modèle</w:t>
      </w:r>
      <w:r>
        <w:rPr>
          <w:rFonts w:ascii="Arial" w:hAnsi="Arial" w:cs="Arial"/>
          <w:spacing w:val="22"/>
          <w:sz w:val="22"/>
          <w:szCs w:val="22"/>
        </w:rPr>
        <w:t xml:space="preserve"> </w:t>
      </w:r>
      <w:r>
        <w:rPr>
          <w:rFonts w:ascii="Arial" w:hAnsi="Arial" w:cs="Arial"/>
          <w:sz w:val="22"/>
          <w:szCs w:val="22"/>
        </w:rPr>
        <w:t>de</w:t>
      </w:r>
      <w:r>
        <w:rPr>
          <w:rFonts w:ascii="Arial" w:hAnsi="Arial" w:cs="Arial"/>
          <w:spacing w:val="22"/>
          <w:sz w:val="22"/>
          <w:szCs w:val="22"/>
        </w:rPr>
        <w:t xml:space="preserve"> </w:t>
      </w:r>
      <w:r>
        <w:rPr>
          <w:rFonts w:ascii="Arial" w:hAnsi="Arial" w:cs="Arial"/>
          <w:sz w:val="22"/>
          <w:szCs w:val="22"/>
        </w:rPr>
        <w:t>soumis</w:t>
      </w:r>
      <w:r>
        <w:rPr>
          <w:rFonts w:ascii="Arial" w:hAnsi="Arial" w:cs="Arial"/>
          <w:spacing w:val="5"/>
          <w:sz w:val="22"/>
          <w:szCs w:val="22"/>
        </w:rPr>
        <w:t>sion</w:t>
      </w:r>
      <w:r>
        <w:rPr>
          <w:rFonts w:ascii="Arial" w:hAnsi="Arial" w:cs="Arial"/>
          <w:sz w:val="22"/>
          <w:szCs w:val="22"/>
        </w:rPr>
        <w:t xml:space="preserve">. </w:t>
      </w:r>
      <w:r>
        <w:rPr>
          <w:rFonts w:ascii="Arial" w:hAnsi="Arial" w:cs="Arial"/>
          <w:spacing w:val="5"/>
          <w:sz w:val="22"/>
          <w:szCs w:val="22"/>
        </w:rPr>
        <w:t xml:space="preserve">Tout retrait par un </w:t>
      </w:r>
      <w:r>
        <w:rPr>
          <w:rFonts w:ascii="Arial" w:hAnsi="Arial" w:cs="Arial"/>
          <w:sz w:val="22"/>
          <w:szCs w:val="22"/>
        </w:rPr>
        <w:t>Soumissionnaire</w:t>
      </w:r>
      <w:r>
        <w:rPr>
          <w:rFonts w:ascii="Arial" w:hAnsi="Arial" w:cs="Arial"/>
          <w:spacing w:val="5"/>
          <w:sz w:val="22"/>
          <w:szCs w:val="22"/>
        </w:rPr>
        <w:t xml:space="preserve"> d</w:t>
      </w:r>
      <w:r>
        <w:rPr>
          <w:rFonts w:ascii="Arial" w:hAnsi="Arial" w:cs="Arial"/>
          <w:sz w:val="22"/>
          <w:szCs w:val="22"/>
        </w:rPr>
        <w:t xml:space="preserve">e </w:t>
      </w:r>
      <w:r>
        <w:rPr>
          <w:rFonts w:ascii="Arial" w:hAnsi="Arial" w:cs="Arial"/>
          <w:spacing w:val="5"/>
          <w:sz w:val="22"/>
          <w:szCs w:val="22"/>
        </w:rPr>
        <w:t>so</w:t>
      </w:r>
      <w:r>
        <w:rPr>
          <w:rFonts w:ascii="Arial" w:hAnsi="Arial" w:cs="Arial"/>
          <w:sz w:val="22"/>
          <w:szCs w:val="22"/>
        </w:rPr>
        <w:t xml:space="preserve">n </w:t>
      </w:r>
      <w:r>
        <w:rPr>
          <w:rFonts w:ascii="Arial" w:hAnsi="Arial" w:cs="Arial"/>
          <w:spacing w:val="5"/>
          <w:sz w:val="22"/>
          <w:szCs w:val="22"/>
        </w:rPr>
        <w:t>offr</w:t>
      </w:r>
      <w:r>
        <w:rPr>
          <w:rFonts w:ascii="Arial" w:hAnsi="Arial" w:cs="Arial"/>
          <w:sz w:val="22"/>
          <w:szCs w:val="22"/>
        </w:rPr>
        <w:t xml:space="preserve">e pendant </w:t>
      </w:r>
      <w:r>
        <w:rPr>
          <w:rFonts w:ascii="Arial" w:hAnsi="Arial" w:cs="Arial"/>
          <w:spacing w:val="-13"/>
          <w:sz w:val="22"/>
          <w:szCs w:val="22"/>
        </w:rPr>
        <w:t xml:space="preserve"> </w:t>
      </w:r>
      <w:r>
        <w:rPr>
          <w:rFonts w:ascii="Arial" w:hAnsi="Arial" w:cs="Arial"/>
          <w:sz w:val="22"/>
          <w:szCs w:val="22"/>
        </w:rPr>
        <w:t xml:space="preserve">cet </w:t>
      </w:r>
      <w:r>
        <w:rPr>
          <w:rFonts w:ascii="Arial" w:hAnsi="Arial" w:cs="Arial"/>
          <w:spacing w:val="-13"/>
          <w:sz w:val="22"/>
          <w:szCs w:val="22"/>
        </w:rPr>
        <w:t xml:space="preserve"> </w:t>
      </w:r>
      <w:r>
        <w:rPr>
          <w:rFonts w:ascii="Arial" w:hAnsi="Arial" w:cs="Arial"/>
          <w:sz w:val="22"/>
          <w:szCs w:val="22"/>
        </w:rPr>
        <w:t xml:space="preserve">intervalle </w:t>
      </w:r>
      <w:r>
        <w:rPr>
          <w:rFonts w:ascii="Arial" w:hAnsi="Arial" w:cs="Arial"/>
          <w:spacing w:val="-13"/>
          <w:sz w:val="22"/>
          <w:szCs w:val="22"/>
        </w:rPr>
        <w:t xml:space="preserve"> </w:t>
      </w:r>
      <w:r>
        <w:rPr>
          <w:rFonts w:ascii="Arial" w:hAnsi="Arial" w:cs="Arial"/>
          <w:sz w:val="22"/>
          <w:szCs w:val="22"/>
        </w:rPr>
        <w:t>peut entraîner</w:t>
      </w:r>
      <w:r>
        <w:rPr>
          <w:rFonts w:ascii="Arial" w:hAnsi="Arial" w:cs="Arial"/>
          <w:spacing w:val="3"/>
          <w:sz w:val="22"/>
          <w:szCs w:val="22"/>
        </w:rPr>
        <w:t xml:space="preserve"> </w:t>
      </w:r>
      <w:r>
        <w:rPr>
          <w:rFonts w:ascii="Arial" w:hAnsi="Arial" w:cs="Arial"/>
          <w:sz w:val="22"/>
          <w:szCs w:val="22"/>
        </w:rPr>
        <w:t>la</w:t>
      </w:r>
      <w:r>
        <w:rPr>
          <w:rFonts w:ascii="Arial" w:hAnsi="Arial" w:cs="Arial"/>
          <w:spacing w:val="3"/>
          <w:sz w:val="22"/>
          <w:szCs w:val="22"/>
        </w:rPr>
        <w:t xml:space="preserve"> </w:t>
      </w:r>
      <w:r>
        <w:rPr>
          <w:rFonts w:ascii="Arial" w:hAnsi="Arial" w:cs="Arial"/>
          <w:sz w:val="22"/>
          <w:szCs w:val="22"/>
        </w:rPr>
        <w:t>mobilisation</w:t>
      </w:r>
      <w:r>
        <w:rPr>
          <w:rFonts w:ascii="Arial" w:hAnsi="Arial" w:cs="Arial"/>
          <w:spacing w:val="3"/>
          <w:sz w:val="22"/>
          <w:szCs w:val="22"/>
        </w:rPr>
        <w:t xml:space="preserve"> </w:t>
      </w:r>
      <w:r>
        <w:rPr>
          <w:rFonts w:ascii="Arial" w:hAnsi="Arial" w:cs="Arial"/>
          <w:sz w:val="22"/>
          <w:szCs w:val="22"/>
        </w:rPr>
        <w:t>de</w:t>
      </w:r>
      <w:r>
        <w:rPr>
          <w:rFonts w:ascii="Arial" w:hAnsi="Arial" w:cs="Arial"/>
          <w:spacing w:val="3"/>
          <w:sz w:val="22"/>
          <w:szCs w:val="22"/>
        </w:rPr>
        <w:t xml:space="preserve"> </w:t>
      </w:r>
      <w:r>
        <w:rPr>
          <w:rFonts w:ascii="Arial" w:hAnsi="Arial" w:cs="Arial"/>
          <w:sz w:val="22"/>
          <w:szCs w:val="22"/>
        </w:rPr>
        <w:t>la</w:t>
      </w:r>
      <w:r>
        <w:rPr>
          <w:rFonts w:ascii="Arial" w:hAnsi="Arial" w:cs="Arial"/>
          <w:spacing w:val="3"/>
          <w:sz w:val="22"/>
          <w:szCs w:val="22"/>
        </w:rPr>
        <w:t xml:space="preserve"> </w:t>
      </w:r>
      <w:r>
        <w:rPr>
          <w:rFonts w:ascii="Arial" w:hAnsi="Arial" w:cs="Arial"/>
          <w:sz w:val="22"/>
          <w:szCs w:val="22"/>
        </w:rPr>
        <w:t>caution</w:t>
      </w:r>
      <w:r>
        <w:rPr>
          <w:rFonts w:ascii="Arial" w:hAnsi="Arial" w:cs="Arial"/>
          <w:spacing w:val="3"/>
          <w:sz w:val="22"/>
          <w:szCs w:val="22"/>
        </w:rPr>
        <w:t xml:space="preserve"> </w:t>
      </w:r>
      <w:r>
        <w:rPr>
          <w:rFonts w:ascii="Arial" w:hAnsi="Arial" w:cs="Arial"/>
          <w:sz w:val="22"/>
          <w:szCs w:val="22"/>
        </w:rPr>
        <w:t>de</w:t>
      </w:r>
      <w:r>
        <w:rPr>
          <w:rFonts w:ascii="Arial" w:hAnsi="Arial" w:cs="Arial"/>
          <w:spacing w:val="3"/>
          <w:sz w:val="22"/>
          <w:szCs w:val="22"/>
        </w:rPr>
        <w:t xml:space="preserve"> </w:t>
      </w:r>
      <w:r>
        <w:rPr>
          <w:rFonts w:ascii="Arial" w:hAnsi="Arial" w:cs="Arial"/>
          <w:sz w:val="22"/>
          <w:szCs w:val="22"/>
        </w:rPr>
        <w:t xml:space="preserve">soumission </w:t>
      </w:r>
      <w:r>
        <w:rPr>
          <w:rFonts w:ascii="Arial" w:hAnsi="Arial" w:cs="Arial"/>
          <w:spacing w:val="18"/>
          <w:sz w:val="22"/>
          <w:szCs w:val="22"/>
        </w:rPr>
        <w:t xml:space="preserve"> </w:t>
      </w:r>
      <w:r>
        <w:rPr>
          <w:rFonts w:ascii="Arial" w:hAnsi="Arial" w:cs="Arial"/>
          <w:sz w:val="22"/>
          <w:szCs w:val="22"/>
        </w:rPr>
        <w:t xml:space="preserve">conformément </w:t>
      </w:r>
      <w:r>
        <w:rPr>
          <w:rFonts w:ascii="Arial" w:hAnsi="Arial" w:cs="Arial"/>
          <w:spacing w:val="18"/>
          <w:sz w:val="22"/>
          <w:szCs w:val="22"/>
        </w:rPr>
        <w:t xml:space="preserve"> </w:t>
      </w:r>
      <w:r>
        <w:rPr>
          <w:rFonts w:ascii="Arial" w:hAnsi="Arial" w:cs="Arial"/>
          <w:sz w:val="22"/>
          <w:szCs w:val="22"/>
        </w:rPr>
        <w:t xml:space="preserve">aux </w:t>
      </w:r>
      <w:r>
        <w:rPr>
          <w:rFonts w:ascii="Arial" w:hAnsi="Arial" w:cs="Arial"/>
          <w:spacing w:val="18"/>
          <w:sz w:val="22"/>
          <w:szCs w:val="22"/>
        </w:rPr>
        <w:t xml:space="preserve"> </w:t>
      </w:r>
      <w:r>
        <w:rPr>
          <w:rFonts w:ascii="Arial" w:hAnsi="Arial" w:cs="Arial"/>
          <w:sz w:val="22"/>
          <w:szCs w:val="22"/>
        </w:rPr>
        <w:t xml:space="preserve">dispositions </w:t>
      </w:r>
      <w:r>
        <w:rPr>
          <w:rFonts w:ascii="Arial" w:hAnsi="Arial" w:cs="Arial"/>
          <w:spacing w:val="18"/>
          <w:sz w:val="22"/>
          <w:szCs w:val="22"/>
        </w:rPr>
        <w:t xml:space="preserve"> </w:t>
      </w:r>
      <w:r>
        <w:rPr>
          <w:rFonts w:ascii="Arial" w:hAnsi="Arial" w:cs="Arial"/>
          <w:sz w:val="22"/>
          <w:szCs w:val="22"/>
        </w:rPr>
        <w:t>de l'article</w:t>
      </w:r>
      <w:r>
        <w:rPr>
          <w:rFonts w:ascii="Arial" w:hAnsi="Arial" w:cs="Arial"/>
          <w:spacing w:val="6"/>
          <w:sz w:val="22"/>
          <w:szCs w:val="22"/>
        </w:rPr>
        <w:t xml:space="preserve"> </w:t>
      </w:r>
      <w:r>
        <w:rPr>
          <w:rFonts w:ascii="Arial" w:hAnsi="Arial" w:cs="Arial"/>
          <w:sz w:val="22"/>
          <w:szCs w:val="22"/>
        </w:rPr>
        <w:t>19.6</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RGAO.</w:t>
      </w:r>
    </w:p>
    <w:p w:rsidR="00393988" w:rsidRDefault="00393988">
      <w:pPr>
        <w:widowControl w:val="0"/>
        <w:spacing w:before="44"/>
        <w:ind w:left="2226" w:right="-20" w:hanging="1942"/>
        <w:rPr>
          <w:rFonts w:ascii="Arial" w:hAnsi="Arial" w:cs="Arial"/>
          <w:b/>
          <w:bCs/>
          <w:sz w:val="10"/>
          <w:szCs w:val="10"/>
        </w:rPr>
      </w:pPr>
    </w:p>
    <w:p w:rsidR="00393988" w:rsidRDefault="00974630">
      <w:pPr>
        <w:widowControl w:val="0"/>
        <w:spacing w:before="44"/>
        <w:ind w:right="-20"/>
        <w:jc w:val="center"/>
        <w:rPr>
          <w:rFonts w:ascii="Arial" w:hAnsi="Arial" w:cs="Arial"/>
        </w:rPr>
      </w:pPr>
      <w:r>
        <w:rPr>
          <w:rFonts w:ascii="Arial" w:hAnsi="Arial" w:cs="Arial"/>
          <w:b/>
          <w:bCs/>
          <w:sz w:val="30"/>
          <w:szCs w:val="30"/>
        </w:rPr>
        <w:t>E.</w:t>
      </w:r>
      <w:r>
        <w:rPr>
          <w:rFonts w:ascii="Arial" w:hAnsi="Arial" w:cs="Arial"/>
          <w:b/>
          <w:bCs/>
          <w:spacing w:val="9"/>
          <w:sz w:val="30"/>
          <w:szCs w:val="30"/>
        </w:rPr>
        <w:t xml:space="preserve"> </w:t>
      </w:r>
      <w:r>
        <w:rPr>
          <w:rFonts w:ascii="Arial" w:hAnsi="Arial" w:cs="Arial"/>
          <w:b/>
          <w:bCs/>
          <w:sz w:val="30"/>
          <w:szCs w:val="30"/>
        </w:rPr>
        <w:t>Ouverture</w:t>
      </w:r>
      <w:r>
        <w:rPr>
          <w:rFonts w:ascii="Arial" w:hAnsi="Arial" w:cs="Arial"/>
          <w:b/>
          <w:bCs/>
          <w:spacing w:val="9"/>
          <w:sz w:val="30"/>
          <w:szCs w:val="30"/>
        </w:rPr>
        <w:t xml:space="preserve"> </w:t>
      </w:r>
      <w:r>
        <w:rPr>
          <w:rFonts w:ascii="Arial" w:hAnsi="Arial" w:cs="Arial"/>
          <w:b/>
          <w:bCs/>
          <w:sz w:val="30"/>
          <w:szCs w:val="30"/>
        </w:rPr>
        <w:t>des</w:t>
      </w:r>
      <w:r>
        <w:rPr>
          <w:rFonts w:ascii="Arial" w:hAnsi="Arial" w:cs="Arial"/>
          <w:b/>
          <w:bCs/>
          <w:spacing w:val="9"/>
          <w:sz w:val="30"/>
          <w:szCs w:val="30"/>
        </w:rPr>
        <w:t xml:space="preserve"> </w:t>
      </w:r>
      <w:r>
        <w:rPr>
          <w:rFonts w:ascii="Arial" w:hAnsi="Arial" w:cs="Arial"/>
          <w:b/>
          <w:bCs/>
          <w:sz w:val="30"/>
          <w:szCs w:val="30"/>
        </w:rPr>
        <w:t>plis et</w:t>
      </w:r>
      <w:r>
        <w:rPr>
          <w:rFonts w:ascii="Arial" w:hAnsi="Arial" w:cs="Arial"/>
          <w:b/>
          <w:bCs/>
          <w:spacing w:val="9"/>
          <w:sz w:val="30"/>
          <w:szCs w:val="30"/>
        </w:rPr>
        <w:t xml:space="preserve"> </w:t>
      </w:r>
      <w:r>
        <w:rPr>
          <w:rFonts w:ascii="Arial" w:hAnsi="Arial" w:cs="Arial"/>
          <w:b/>
          <w:bCs/>
          <w:sz w:val="30"/>
          <w:szCs w:val="30"/>
        </w:rPr>
        <w:t>évaluation</w:t>
      </w:r>
      <w:r>
        <w:rPr>
          <w:rFonts w:ascii="Arial" w:hAnsi="Arial" w:cs="Arial"/>
          <w:b/>
          <w:bCs/>
          <w:spacing w:val="9"/>
          <w:sz w:val="30"/>
          <w:szCs w:val="30"/>
        </w:rPr>
        <w:t xml:space="preserve"> </w:t>
      </w:r>
      <w:r>
        <w:rPr>
          <w:rFonts w:ascii="Arial" w:hAnsi="Arial" w:cs="Arial"/>
          <w:b/>
          <w:bCs/>
          <w:sz w:val="30"/>
          <w:szCs w:val="30"/>
        </w:rPr>
        <w:t>des</w:t>
      </w:r>
      <w:r>
        <w:rPr>
          <w:rFonts w:ascii="Arial" w:hAnsi="Arial" w:cs="Arial"/>
          <w:b/>
          <w:bCs/>
          <w:spacing w:val="9"/>
          <w:sz w:val="30"/>
          <w:szCs w:val="30"/>
        </w:rPr>
        <w:t xml:space="preserve"> </w:t>
      </w:r>
      <w:r>
        <w:rPr>
          <w:rFonts w:ascii="Arial" w:hAnsi="Arial" w:cs="Arial"/>
          <w:b/>
          <w:bCs/>
          <w:sz w:val="30"/>
          <w:szCs w:val="30"/>
        </w:rPr>
        <w:t>offres</w:t>
      </w:r>
    </w:p>
    <w:p w:rsidR="00393988" w:rsidRDefault="00393988">
      <w:pPr>
        <w:widowControl w:val="0"/>
        <w:spacing w:line="220" w:lineRule="exact"/>
        <w:ind w:left="114" w:right="-20"/>
        <w:jc w:val="center"/>
        <w:rPr>
          <w:rFonts w:ascii="Arial" w:hAnsi="Arial" w:cs="Arial"/>
          <w:b/>
          <w:bCs/>
          <w:sz w:val="22"/>
          <w:szCs w:val="22"/>
        </w:rPr>
      </w:pPr>
    </w:p>
    <w:p w:rsidR="00393988" w:rsidRDefault="00974630">
      <w:pPr>
        <w:widowControl w:val="0"/>
        <w:spacing w:line="220" w:lineRule="exact"/>
        <w:ind w:left="114"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26</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Ouverture</w:t>
      </w:r>
      <w:r>
        <w:rPr>
          <w:rFonts w:ascii="Arial" w:hAnsi="Arial" w:cs="Arial"/>
          <w:b/>
          <w:bCs/>
          <w:spacing w:val="6"/>
          <w:sz w:val="22"/>
          <w:szCs w:val="22"/>
        </w:rPr>
        <w:t xml:space="preserve"> </w:t>
      </w:r>
      <w:r>
        <w:rPr>
          <w:rFonts w:ascii="Arial" w:hAnsi="Arial" w:cs="Arial"/>
          <w:b/>
          <w:bCs/>
          <w:sz w:val="22"/>
          <w:szCs w:val="22"/>
        </w:rPr>
        <w:t>des</w:t>
      </w:r>
      <w:r>
        <w:rPr>
          <w:rFonts w:ascii="Arial" w:hAnsi="Arial" w:cs="Arial"/>
          <w:b/>
          <w:bCs/>
          <w:spacing w:val="6"/>
          <w:sz w:val="22"/>
          <w:szCs w:val="22"/>
        </w:rPr>
        <w:t xml:space="preserve"> </w:t>
      </w:r>
      <w:r>
        <w:rPr>
          <w:rFonts w:ascii="Arial" w:hAnsi="Arial" w:cs="Arial"/>
          <w:b/>
          <w:bCs/>
          <w:sz w:val="22"/>
          <w:szCs w:val="22"/>
        </w:rPr>
        <w:t>plis</w:t>
      </w:r>
      <w:r>
        <w:rPr>
          <w:rFonts w:ascii="Arial" w:hAnsi="Arial" w:cs="Arial"/>
          <w:b/>
          <w:bCs/>
          <w:spacing w:val="6"/>
          <w:sz w:val="22"/>
          <w:szCs w:val="22"/>
        </w:rPr>
        <w:t xml:space="preserve"> </w:t>
      </w:r>
      <w:r>
        <w:rPr>
          <w:rFonts w:ascii="Arial" w:hAnsi="Arial" w:cs="Arial"/>
          <w:b/>
          <w:bCs/>
          <w:sz w:val="22"/>
          <w:szCs w:val="22"/>
        </w:rPr>
        <w:t>et</w:t>
      </w:r>
      <w:r>
        <w:rPr>
          <w:rFonts w:ascii="Arial" w:hAnsi="Arial" w:cs="Arial"/>
          <w:b/>
          <w:bCs/>
          <w:spacing w:val="6"/>
          <w:sz w:val="22"/>
          <w:szCs w:val="22"/>
        </w:rPr>
        <w:t xml:space="preserve"> </w:t>
      </w:r>
      <w:r>
        <w:rPr>
          <w:rFonts w:ascii="Arial" w:hAnsi="Arial" w:cs="Arial"/>
          <w:b/>
          <w:bCs/>
          <w:sz w:val="22"/>
          <w:szCs w:val="22"/>
        </w:rPr>
        <w:t>recours</w:t>
      </w:r>
    </w:p>
    <w:p w:rsidR="00393988" w:rsidRDefault="00393988">
      <w:pPr>
        <w:widowControl w:val="0"/>
        <w:spacing w:before="14" w:line="140" w:lineRule="exact"/>
        <w:rPr>
          <w:rFonts w:ascii="Arial" w:hAnsi="Arial" w:cs="Arial"/>
          <w:sz w:val="14"/>
          <w:szCs w:val="14"/>
        </w:rPr>
      </w:pPr>
    </w:p>
    <w:p w:rsidR="00393988" w:rsidRDefault="00974630">
      <w:pPr>
        <w:widowControl w:val="0"/>
        <w:tabs>
          <w:tab w:val="left" w:pos="2300"/>
          <w:tab w:val="left" w:pos="2880"/>
          <w:tab w:val="left" w:pos="4880"/>
        </w:tabs>
        <w:ind w:left="681" w:right="-20" w:hanging="567"/>
        <w:jc w:val="both"/>
        <w:rPr>
          <w:rFonts w:ascii="Arial" w:hAnsi="Arial" w:cs="Arial"/>
        </w:rPr>
      </w:pPr>
      <w:r>
        <w:rPr>
          <w:rFonts w:ascii="Arial" w:hAnsi="Arial" w:cs="Arial"/>
          <w:sz w:val="22"/>
          <w:szCs w:val="22"/>
        </w:rPr>
        <w:t>26.1.</w:t>
      </w:r>
      <w:r>
        <w:rPr>
          <w:rFonts w:ascii="Arial" w:hAnsi="Arial" w:cs="Arial"/>
          <w:spacing w:val="17"/>
          <w:sz w:val="22"/>
          <w:szCs w:val="22"/>
        </w:rPr>
        <w:t xml:space="preserve"> </w:t>
      </w:r>
      <w:r>
        <w:rPr>
          <w:rFonts w:ascii="Arial" w:hAnsi="Arial" w:cs="Arial"/>
          <w:sz w:val="22"/>
          <w:szCs w:val="22"/>
        </w:rPr>
        <w:t>La Commission de Passation des Marchés compétente procédera à l’ouverture des</w:t>
      </w:r>
      <w:r>
        <w:rPr>
          <w:rFonts w:ascii="Arial" w:hAnsi="Arial" w:cs="Arial"/>
          <w:spacing w:val="-14"/>
          <w:sz w:val="22"/>
          <w:szCs w:val="22"/>
        </w:rPr>
        <w:t xml:space="preserve"> </w:t>
      </w:r>
      <w:r>
        <w:rPr>
          <w:rFonts w:ascii="Arial" w:hAnsi="Arial" w:cs="Arial"/>
          <w:sz w:val="22"/>
          <w:szCs w:val="22"/>
        </w:rPr>
        <w:t>plis en un ou deux temps</w:t>
      </w:r>
      <w:r>
        <w:rPr>
          <w:rFonts w:ascii="Arial" w:hAnsi="Arial" w:cs="Arial"/>
          <w:spacing w:val="5"/>
          <w:sz w:val="22"/>
          <w:szCs w:val="22"/>
        </w:rPr>
        <w:t xml:space="preserve"> </w:t>
      </w:r>
      <w:r>
        <w:rPr>
          <w:rFonts w:ascii="Arial" w:hAnsi="Arial" w:cs="Arial"/>
          <w:sz w:val="22"/>
          <w:szCs w:val="22"/>
        </w:rPr>
        <w:t xml:space="preserve">et </w:t>
      </w:r>
      <w:r>
        <w:rPr>
          <w:rFonts w:ascii="Arial" w:hAnsi="Arial" w:cs="Arial"/>
          <w:spacing w:val="5"/>
          <w:sz w:val="22"/>
          <w:szCs w:val="22"/>
        </w:rPr>
        <w:t xml:space="preserve"> </w:t>
      </w:r>
      <w:r>
        <w:rPr>
          <w:rFonts w:ascii="Arial" w:hAnsi="Arial" w:cs="Arial"/>
          <w:sz w:val="22"/>
          <w:szCs w:val="22"/>
        </w:rPr>
        <w:t xml:space="preserve">en présence des </w:t>
      </w:r>
      <w:r>
        <w:rPr>
          <w:rFonts w:ascii="Arial" w:hAnsi="Arial" w:cs="Arial"/>
          <w:spacing w:val="5"/>
          <w:sz w:val="22"/>
          <w:szCs w:val="22"/>
        </w:rPr>
        <w:t>représentant</w:t>
      </w:r>
      <w:r>
        <w:rPr>
          <w:rFonts w:ascii="Arial" w:hAnsi="Arial" w:cs="Arial"/>
          <w:sz w:val="22"/>
          <w:szCs w:val="22"/>
        </w:rPr>
        <w:t xml:space="preserve">s </w:t>
      </w:r>
      <w:r>
        <w:rPr>
          <w:rFonts w:ascii="Arial" w:hAnsi="Arial" w:cs="Arial"/>
          <w:spacing w:val="5"/>
          <w:sz w:val="22"/>
          <w:szCs w:val="22"/>
        </w:rPr>
        <w:t>de</w:t>
      </w:r>
      <w:r>
        <w:rPr>
          <w:rFonts w:ascii="Arial" w:hAnsi="Arial" w:cs="Arial"/>
          <w:sz w:val="22"/>
          <w:szCs w:val="22"/>
        </w:rPr>
        <w:t xml:space="preserve">s </w:t>
      </w:r>
      <w:r>
        <w:rPr>
          <w:rFonts w:ascii="Arial" w:hAnsi="Arial" w:cs="Arial"/>
          <w:spacing w:val="5"/>
          <w:sz w:val="22"/>
          <w:szCs w:val="22"/>
        </w:rPr>
        <w:t>soumissionnaire</w:t>
      </w:r>
      <w:r>
        <w:rPr>
          <w:rFonts w:ascii="Arial" w:hAnsi="Arial" w:cs="Arial"/>
          <w:sz w:val="22"/>
          <w:szCs w:val="22"/>
        </w:rPr>
        <w:t xml:space="preserve">s concernés </w:t>
      </w:r>
      <w:r>
        <w:rPr>
          <w:rFonts w:ascii="Arial" w:hAnsi="Arial" w:cs="Arial"/>
          <w:spacing w:val="5"/>
          <w:sz w:val="22"/>
          <w:szCs w:val="22"/>
        </w:rPr>
        <w:t xml:space="preserve">qui </w:t>
      </w:r>
      <w:r>
        <w:rPr>
          <w:rFonts w:ascii="Arial" w:hAnsi="Arial" w:cs="Arial"/>
          <w:sz w:val="22"/>
          <w:szCs w:val="22"/>
        </w:rPr>
        <w:t>souhaitent</w:t>
      </w:r>
      <w:r>
        <w:rPr>
          <w:rFonts w:ascii="Arial" w:hAnsi="Arial" w:cs="Arial"/>
          <w:spacing w:val="17"/>
          <w:sz w:val="22"/>
          <w:szCs w:val="22"/>
        </w:rPr>
        <w:t xml:space="preserve"> </w:t>
      </w:r>
      <w:r>
        <w:rPr>
          <w:rFonts w:ascii="Arial" w:hAnsi="Arial" w:cs="Arial"/>
          <w:sz w:val="22"/>
          <w:szCs w:val="22"/>
        </w:rPr>
        <w:t>y</w:t>
      </w:r>
      <w:r>
        <w:rPr>
          <w:rFonts w:ascii="Arial" w:hAnsi="Arial" w:cs="Arial"/>
          <w:spacing w:val="17"/>
          <w:sz w:val="22"/>
          <w:szCs w:val="22"/>
        </w:rPr>
        <w:t xml:space="preserve"> </w:t>
      </w:r>
      <w:r>
        <w:rPr>
          <w:rFonts w:ascii="Arial" w:hAnsi="Arial" w:cs="Arial"/>
          <w:sz w:val="22"/>
          <w:szCs w:val="22"/>
        </w:rPr>
        <w:t>assister, aux</w:t>
      </w:r>
      <w:r>
        <w:rPr>
          <w:rFonts w:ascii="Arial" w:hAnsi="Arial" w:cs="Arial"/>
          <w:spacing w:val="17"/>
          <w:sz w:val="22"/>
          <w:szCs w:val="22"/>
        </w:rPr>
        <w:t xml:space="preserve"> </w:t>
      </w:r>
      <w:r>
        <w:rPr>
          <w:rFonts w:ascii="Arial" w:hAnsi="Arial" w:cs="Arial"/>
          <w:sz w:val="22"/>
          <w:szCs w:val="22"/>
        </w:rPr>
        <w:t>date,</w:t>
      </w:r>
      <w:r>
        <w:rPr>
          <w:rFonts w:ascii="Arial" w:hAnsi="Arial" w:cs="Arial"/>
          <w:spacing w:val="17"/>
          <w:sz w:val="22"/>
          <w:szCs w:val="22"/>
        </w:rPr>
        <w:t xml:space="preserve"> </w:t>
      </w:r>
      <w:r>
        <w:rPr>
          <w:rFonts w:ascii="Arial" w:hAnsi="Arial" w:cs="Arial"/>
          <w:sz w:val="22"/>
          <w:szCs w:val="22"/>
        </w:rPr>
        <w:t>heure</w:t>
      </w:r>
      <w:r>
        <w:rPr>
          <w:rFonts w:ascii="Arial" w:hAnsi="Arial" w:cs="Arial"/>
          <w:spacing w:val="17"/>
          <w:sz w:val="22"/>
          <w:szCs w:val="22"/>
        </w:rPr>
        <w:t xml:space="preserve"> </w:t>
      </w:r>
      <w:r>
        <w:rPr>
          <w:rFonts w:ascii="Arial" w:hAnsi="Arial" w:cs="Arial"/>
          <w:sz w:val="22"/>
          <w:szCs w:val="22"/>
        </w:rPr>
        <w:t>et adresse</w:t>
      </w:r>
      <w:r>
        <w:rPr>
          <w:rFonts w:ascii="Arial" w:hAnsi="Arial" w:cs="Arial"/>
          <w:spacing w:val="27"/>
          <w:sz w:val="22"/>
          <w:szCs w:val="22"/>
        </w:rPr>
        <w:t xml:space="preserve"> </w:t>
      </w:r>
      <w:r>
        <w:rPr>
          <w:rFonts w:ascii="Arial" w:hAnsi="Arial" w:cs="Arial"/>
          <w:sz w:val="22"/>
          <w:szCs w:val="22"/>
        </w:rPr>
        <w:t>indiquées</w:t>
      </w:r>
      <w:r>
        <w:rPr>
          <w:rFonts w:ascii="Arial" w:hAnsi="Arial" w:cs="Arial"/>
          <w:spacing w:val="27"/>
          <w:sz w:val="22"/>
          <w:szCs w:val="22"/>
        </w:rPr>
        <w:t xml:space="preserve"> </w:t>
      </w:r>
      <w:r>
        <w:rPr>
          <w:rFonts w:ascii="Arial" w:hAnsi="Arial" w:cs="Arial"/>
          <w:sz w:val="22"/>
          <w:szCs w:val="22"/>
        </w:rPr>
        <w:t>dans</w:t>
      </w:r>
      <w:r>
        <w:rPr>
          <w:rFonts w:ascii="Arial" w:hAnsi="Arial" w:cs="Arial"/>
          <w:spacing w:val="27"/>
          <w:sz w:val="22"/>
          <w:szCs w:val="22"/>
        </w:rPr>
        <w:t xml:space="preserve"> </w:t>
      </w:r>
      <w:r>
        <w:rPr>
          <w:rFonts w:ascii="Arial" w:hAnsi="Arial" w:cs="Arial"/>
          <w:sz w:val="22"/>
          <w:szCs w:val="22"/>
        </w:rPr>
        <w:t>le</w:t>
      </w:r>
      <w:r>
        <w:rPr>
          <w:rFonts w:ascii="Arial" w:hAnsi="Arial" w:cs="Arial"/>
          <w:spacing w:val="27"/>
          <w:sz w:val="22"/>
          <w:szCs w:val="22"/>
        </w:rPr>
        <w:t xml:space="preserve"> </w:t>
      </w:r>
      <w:r>
        <w:rPr>
          <w:rFonts w:ascii="Arial" w:hAnsi="Arial" w:cs="Arial"/>
          <w:sz w:val="22"/>
          <w:szCs w:val="22"/>
        </w:rPr>
        <w:t>RPAO.</w:t>
      </w:r>
      <w:r>
        <w:rPr>
          <w:rFonts w:ascii="Arial" w:hAnsi="Arial" w:cs="Arial"/>
          <w:spacing w:val="27"/>
          <w:sz w:val="22"/>
          <w:szCs w:val="22"/>
        </w:rPr>
        <w:t xml:space="preserve"> </w:t>
      </w:r>
      <w:r>
        <w:rPr>
          <w:rFonts w:ascii="Arial" w:hAnsi="Arial" w:cs="Arial"/>
          <w:sz w:val="22"/>
          <w:szCs w:val="22"/>
        </w:rPr>
        <w:t>Les</w:t>
      </w:r>
      <w:r>
        <w:rPr>
          <w:rFonts w:ascii="Arial" w:hAnsi="Arial" w:cs="Arial"/>
          <w:spacing w:val="27"/>
          <w:sz w:val="22"/>
          <w:szCs w:val="22"/>
        </w:rPr>
        <w:t xml:space="preserve"> </w:t>
      </w:r>
      <w:r>
        <w:rPr>
          <w:rFonts w:ascii="Arial" w:hAnsi="Arial" w:cs="Arial"/>
          <w:sz w:val="22"/>
          <w:szCs w:val="22"/>
        </w:rPr>
        <w:t>repré</w:t>
      </w:r>
      <w:r>
        <w:rPr>
          <w:rFonts w:ascii="Arial" w:hAnsi="Arial" w:cs="Arial"/>
          <w:spacing w:val="5"/>
          <w:sz w:val="22"/>
          <w:szCs w:val="22"/>
        </w:rPr>
        <w:t>sentant</w:t>
      </w:r>
      <w:r>
        <w:rPr>
          <w:rFonts w:ascii="Arial" w:hAnsi="Arial" w:cs="Arial"/>
          <w:sz w:val="22"/>
          <w:szCs w:val="22"/>
        </w:rPr>
        <w:t>s</w:t>
      </w:r>
      <w:r>
        <w:rPr>
          <w:rFonts w:ascii="Arial" w:hAnsi="Arial" w:cs="Arial"/>
          <w:spacing w:val="12"/>
          <w:sz w:val="22"/>
          <w:szCs w:val="22"/>
        </w:rPr>
        <w:t xml:space="preserve"> </w:t>
      </w:r>
      <w:r>
        <w:rPr>
          <w:rFonts w:ascii="Arial" w:hAnsi="Arial" w:cs="Arial"/>
          <w:spacing w:val="5"/>
          <w:sz w:val="22"/>
          <w:szCs w:val="22"/>
        </w:rPr>
        <w:t>de</w:t>
      </w:r>
      <w:r>
        <w:rPr>
          <w:rFonts w:ascii="Arial" w:hAnsi="Arial" w:cs="Arial"/>
          <w:sz w:val="22"/>
          <w:szCs w:val="22"/>
        </w:rPr>
        <w:t xml:space="preserve">s </w:t>
      </w:r>
      <w:r>
        <w:rPr>
          <w:rFonts w:ascii="Arial" w:hAnsi="Arial" w:cs="Arial"/>
          <w:spacing w:val="5"/>
          <w:sz w:val="22"/>
          <w:szCs w:val="22"/>
        </w:rPr>
        <w:t>soumissionnaire</w:t>
      </w:r>
      <w:r>
        <w:rPr>
          <w:rFonts w:ascii="Arial" w:hAnsi="Arial" w:cs="Arial"/>
          <w:sz w:val="22"/>
          <w:szCs w:val="22"/>
        </w:rPr>
        <w:t xml:space="preserve">s </w:t>
      </w:r>
      <w:r>
        <w:rPr>
          <w:rFonts w:ascii="Arial" w:hAnsi="Arial" w:cs="Arial"/>
          <w:spacing w:val="5"/>
          <w:sz w:val="22"/>
          <w:szCs w:val="22"/>
        </w:rPr>
        <w:t>qu</w:t>
      </w:r>
      <w:r>
        <w:rPr>
          <w:rFonts w:ascii="Arial" w:hAnsi="Arial" w:cs="Arial"/>
          <w:sz w:val="22"/>
          <w:szCs w:val="22"/>
        </w:rPr>
        <w:t xml:space="preserve">i </w:t>
      </w:r>
      <w:r>
        <w:rPr>
          <w:rFonts w:ascii="Arial" w:hAnsi="Arial" w:cs="Arial"/>
          <w:spacing w:val="5"/>
          <w:sz w:val="22"/>
          <w:szCs w:val="22"/>
        </w:rPr>
        <w:t xml:space="preserve">sont </w:t>
      </w:r>
      <w:r>
        <w:rPr>
          <w:rFonts w:ascii="Arial" w:hAnsi="Arial" w:cs="Arial"/>
          <w:sz w:val="22"/>
          <w:szCs w:val="22"/>
        </w:rPr>
        <w:t xml:space="preserve">présents signeront un registre </w:t>
      </w:r>
      <w:r>
        <w:rPr>
          <w:rFonts w:ascii="Arial" w:hAnsi="Arial" w:cs="Arial"/>
          <w:spacing w:val="-22"/>
          <w:sz w:val="22"/>
          <w:szCs w:val="22"/>
        </w:rPr>
        <w:t xml:space="preserve"> </w:t>
      </w:r>
      <w:r>
        <w:rPr>
          <w:rFonts w:ascii="Arial" w:hAnsi="Arial" w:cs="Arial"/>
          <w:sz w:val="22"/>
          <w:szCs w:val="22"/>
        </w:rPr>
        <w:t xml:space="preserve">ou </w:t>
      </w:r>
      <w:r>
        <w:rPr>
          <w:rFonts w:ascii="Arial" w:hAnsi="Arial" w:cs="Arial"/>
          <w:spacing w:val="-22"/>
          <w:sz w:val="22"/>
          <w:szCs w:val="22"/>
        </w:rPr>
        <w:t xml:space="preserve"> </w:t>
      </w:r>
      <w:r>
        <w:rPr>
          <w:rFonts w:ascii="Arial" w:hAnsi="Arial" w:cs="Arial"/>
          <w:sz w:val="22"/>
          <w:szCs w:val="22"/>
        </w:rPr>
        <w:t xml:space="preserve">une </w:t>
      </w:r>
      <w:r>
        <w:rPr>
          <w:rFonts w:ascii="Arial" w:hAnsi="Arial" w:cs="Arial"/>
          <w:spacing w:val="-22"/>
          <w:sz w:val="22"/>
          <w:szCs w:val="22"/>
        </w:rPr>
        <w:t xml:space="preserve"> </w:t>
      </w:r>
      <w:r>
        <w:rPr>
          <w:rFonts w:ascii="Arial" w:hAnsi="Arial" w:cs="Arial"/>
          <w:sz w:val="22"/>
          <w:szCs w:val="22"/>
        </w:rPr>
        <w:t>feuille attestant</w:t>
      </w:r>
      <w:r>
        <w:rPr>
          <w:rFonts w:ascii="Arial" w:hAnsi="Arial" w:cs="Arial"/>
          <w:spacing w:val="6"/>
          <w:sz w:val="22"/>
          <w:szCs w:val="22"/>
        </w:rPr>
        <w:t xml:space="preserve"> </w:t>
      </w:r>
      <w:r>
        <w:rPr>
          <w:rFonts w:ascii="Arial" w:hAnsi="Arial" w:cs="Arial"/>
          <w:sz w:val="22"/>
          <w:szCs w:val="22"/>
        </w:rPr>
        <w:t>leur</w:t>
      </w:r>
      <w:r>
        <w:rPr>
          <w:rFonts w:ascii="Arial" w:hAnsi="Arial" w:cs="Arial"/>
          <w:spacing w:val="6"/>
          <w:sz w:val="22"/>
          <w:szCs w:val="22"/>
        </w:rPr>
        <w:t xml:space="preserve"> </w:t>
      </w:r>
      <w:r>
        <w:rPr>
          <w:rFonts w:ascii="Arial" w:hAnsi="Arial" w:cs="Arial"/>
          <w:sz w:val="22"/>
          <w:szCs w:val="22"/>
        </w:rPr>
        <w:t>présence.</w:t>
      </w:r>
    </w:p>
    <w:p w:rsidR="00393988" w:rsidRDefault="00393988">
      <w:pPr>
        <w:widowControl w:val="0"/>
        <w:spacing w:before="4" w:line="260" w:lineRule="exact"/>
        <w:rPr>
          <w:rFonts w:ascii="Arial" w:hAnsi="Arial" w:cs="Arial"/>
          <w:sz w:val="26"/>
          <w:szCs w:val="26"/>
        </w:rPr>
      </w:pPr>
    </w:p>
    <w:p w:rsidR="00393988" w:rsidRDefault="00974630">
      <w:pPr>
        <w:widowControl w:val="0"/>
        <w:tabs>
          <w:tab w:val="left" w:pos="2220"/>
          <w:tab w:val="left" w:pos="2860"/>
          <w:tab w:val="left" w:pos="3660"/>
          <w:tab w:val="left" w:pos="4940"/>
        </w:tabs>
        <w:ind w:left="681" w:right="-20" w:hanging="567"/>
        <w:jc w:val="both"/>
        <w:rPr>
          <w:rFonts w:ascii="Arial" w:hAnsi="Arial" w:cs="Arial"/>
        </w:rPr>
      </w:pPr>
      <w:r>
        <w:rPr>
          <w:rFonts w:ascii="Arial" w:hAnsi="Arial" w:cs="Arial"/>
          <w:sz w:val="22"/>
          <w:szCs w:val="22"/>
        </w:rPr>
        <w:t>26.2.</w:t>
      </w:r>
      <w:r>
        <w:rPr>
          <w:rFonts w:ascii="Arial" w:hAnsi="Arial" w:cs="Arial"/>
          <w:spacing w:val="17"/>
          <w:sz w:val="22"/>
          <w:szCs w:val="22"/>
        </w:rPr>
        <w:t xml:space="preserve"> </w:t>
      </w:r>
      <w:r>
        <w:rPr>
          <w:rFonts w:ascii="Arial" w:hAnsi="Arial" w:cs="Arial"/>
          <w:sz w:val="22"/>
          <w:szCs w:val="22"/>
        </w:rPr>
        <w:t>Dans</w:t>
      </w:r>
      <w:r>
        <w:rPr>
          <w:rFonts w:ascii="Arial" w:hAnsi="Arial" w:cs="Arial"/>
          <w:spacing w:val="21"/>
          <w:sz w:val="22"/>
          <w:szCs w:val="22"/>
        </w:rPr>
        <w:t xml:space="preserve"> </w:t>
      </w:r>
      <w:r>
        <w:rPr>
          <w:rFonts w:ascii="Arial" w:hAnsi="Arial" w:cs="Arial"/>
          <w:sz w:val="22"/>
          <w:szCs w:val="22"/>
        </w:rPr>
        <w:t>un</w:t>
      </w:r>
      <w:r>
        <w:rPr>
          <w:rFonts w:ascii="Arial" w:hAnsi="Arial" w:cs="Arial"/>
          <w:spacing w:val="21"/>
          <w:sz w:val="22"/>
          <w:szCs w:val="22"/>
        </w:rPr>
        <w:t xml:space="preserve"> </w:t>
      </w:r>
      <w:r>
        <w:rPr>
          <w:rFonts w:ascii="Arial" w:hAnsi="Arial" w:cs="Arial"/>
          <w:sz w:val="22"/>
          <w:szCs w:val="22"/>
        </w:rPr>
        <w:t>premier</w:t>
      </w:r>
      <w:r>
        <w:rPr>
          <w:rFonts w:ascii="Arial" w:hAnsi="Arial" w:cs="Arial"/>
          <w:spacing w:val="21"/>
          <w:sz w:val="22"/>
          <w:szCs w:val="22"/>
        </w:rPr>
        <w:t xml:space="preserve"> </w:t>
      </w:r>
      <w:r>
        <w:rPr>
          <w:rFonts w:ascii="Arial" w:hAnsi="Arial" w:cs="Arial"/>
          <w:sz w:val="22"/>
          <w:szCs w:val="22"/>
        </w:rPr>
        <w:t>temps,</w:t>
      </w:r>
      <w:r>
        <w:rPr>
          <w:rFonts w:ascii="Arial" w:hAnsi="Arial" w:cs="Arial"/>
          <w:spacing w:val="21"/>
          <w:sz w:val="22"/>
          <w:szCs w:val="22"/>
        </w:rPr>
        <w:t xml:space="preserve"> </w:t>
      </w:r>
      <w:r>
        <w:rPr>
          <w:rFonts w:ascii="Arial" w:hAnsi="Arial" w:cs="Arial"/>
          <w:sz w:val="22"/>
          <w:szCs w:val="22"/>
        </w:rPr>
        <w:t>les</w:t>
      </w:r>
      <w:r>
        <w:rPr>
          <w:rFonts w:ascii="Arial" w:hAnsi="Arial" w:cs="Arial"/>
          <w:spacing w:val="21"/>
          <w:sz w:val="22"/>
          <w:szCs w:val="22"/>
        </w:rPr>
        <w:t xml:space="preserve"> </w:t>
      </w:r>
      <w:r>
        <w:rPr>
          <w:rFonts w:ascii="Arial" w:hAnsi="Arial" w:cs="Arial"/>
          <w:sz w:val="22"/>
          <w:szCs w:val="22"/>
        </w:rPr>
        <w:t>enveloppes</w:t>
      </w:r>
      <w:r>
        <w:rPr>
          <w:rFonts w:ascii="Arial" w:hAnsi="Arial" w:cs="Arial"/>
          <w:spacing w:val="21"/>
          <w:sz w:val="22"/>
          <w:szCs w:val="22"/>
        </w:rPr>
        <w:t xml:space="preserve"> </w:t>
      </w:r>
      <w:r>
        <w:rPr>
          <w:rFonts w:ascii="Arial" w:hAnsi="Arial" w:cs="Arial"/>
          <w:sz w:val="22"/>
          <w:szCs w:val="22"/>
        </w:rPr>
        <w:t xml:space="preserve">marquées </w:t>
      </w:r>
      <w:r>
        <w:rPr>
          <w:rFonts w:ascii="Arial" w:hAnsi="Arial" w:cs="Arial"/>
          <w:spacing w:val="24"/>
          <w:sz w:val="22"/>
          <w:szCs w:val="22"/>
        </w:rPr>
        <w:t xml:space="preserve"> </w:t>
      </w:r>
      <w:r>
        <w:rPr>
          <w:rFonts w:ascii="Arial" w:hAnsi="Arial" w:cs="Arial"/>
          <w:sz w:val="22"/>
          <w:szCs w:val="22"/>
        </w:rPr>
        <w:t xml:space="preserve">« </w:t>
      </w:r>
      <w:r>
        <w:rPr>
          <w:rFonts w:ascii="Arial" w:hAnsi="Arial" w:cs="Arial"/>
          <w:spacing w:val="24"/>
          <w:sz w:val="22"/>
          <w:szCs w:val="22"/>
        </w:rPr>
        <w:t xml:space="preserve"> </w:t>
      </w:r>
      <w:r>
        <w:rPr>
          <w:rFonts w:ascii="Arial" w:hAnsi="Arial" w:cs="Arial"/>
          <w:sz w:val="22"/>
          <w:szCs w:val="22"/>
        </w:rPr>
        <w:t xml:space="preserve">Retrait </w:t>
      </w:r>
      <w:r>
        <w:rPr>
          <w:rFonts w:ascii="Arial" w:hAnsi="Arial" w:cs="Arial"/>
          <w:spacing w:val="24"/>
          <w:sz w:val="22"/>
          <w:szCs w:val="22"/>
        </w:rPr>
        <w:t xml:space="preserve"> </w:t>
      </w:r>
      <w:r>
        <w:rPr>
          <w:rFonts w:ascii="Arial" w:hAnsi="Arial" w:cs="Arial"/>
          <w:sz w:val="22"/>
          <w:szCs w:val="22"/>
        </w:rPr>
        <w:t xml:space="preserve">» </w:t>
      </w:r>
      <w:r>
        <w:rPr>
          <w:rFonts w:ascii="Arial" w:hAnsi="Arial" w:cs="Arial"/>
          <w:spacing w:val="24"/>
          <w:sz w:val="22"/>
          <w:szCs w:val="22"/>
        </w:rPr>
        <w:t xml:space="preserve"> </w:t>
      </w:r>
      <w:r>
        <w:rPr>
          <w:rFonts w:ascii="Arial" w:hAnsi="Arial" w:cs="Arial"/>
          <w:sz w:val="22"/>
          <w:szCs w:val="22"/>
        </w:rPr>
        <w:t xml:space="preserve">seront </w:t>
      </w:r>
      <w:r>
        <w:rPr>
          <w:rFonts w:ascii="Arial" w:hAnsi="Arial" w:cs="Arial"/>
          <w:spacing w:val="24"/>
          <w:sz w:val="22"/>
          <w:szCs w:val="22"/>
        </w:rPr>
        <w:t xml:space="preserve"> </w:t>
      </w:r>
      <w:r>
        <w:rPr>
          <w:rFonts w:ascii="Arial" w:hAnsi="Arial" w:cs="Arial"/>
          <w:sz w:val="22"/>
          <w:szCs w:val="22"/>
        </w:rPr>
        <w:t xml:space="preserve">ouvertes </w:t>
      </w:r>
      <w:r>
        <w:rPr>
          <w:rFonts w:ascii="Arial" w:hAnsi="Arial" w:cs="Arial"/>
          <w:spacing w:val="24"/>
          <w:sz w:val="22"/>
          <w:szCs w:val="22"/>
        </w:rPr>
        <w:t xml:space="preserve"> </w:t>
      </w:r>
      <w:r>
        <w:rPr>
          <w:rFonts w:ascii="Arial" w:hAnsi="Arial" w:cs="Arial"/>
          <w:sz w:val="22"/>
          <w:szCs w:val="22"/>
        </w:rPr>
        <w:t xml:space="preserve">et </w:t>
      </w:r>
      <w:r>
        <w:rPr>
          <w:rFonts w:ascii="Arial" w:hAnsi="Arial" w:cs="Arial"/>
          <w:spacing w:val="24"/>
          <w:sz w:val="22"/>
          <w:szCs w:val="22"/>
        </w:rPr>
        <w:t xml:space="preserve"> </w:t>
      </w:r>
      <w:r>
        <w:rPr>
          <w:rFonts w:ascii="Arial" w:hAnsi="Arial" w:cs="Arial"/>
          <w:sz w:val="22"/>
          <w:szCs w:val="22"/>
        </w:rPr>
        <w:t xml:space="preserve">leur contenu </w:t>
      </w:r>
      <w:r>
        <w:rPr>
          <w:rFonts w:ascii="Arial" w:hAnsi="Arial" w:cs="Arial"/>
          <w:spacing w:val="13"/>
          <w:sz w:val="22"/>
          <w:szCs w:val="22"/>
        </w:rPr>
        <w:t xml:space="preserve"> </w:t>
      </w:r>
      <w:r>
        <w:rPr>
          <w:rFonts w:ascii="Arial" w:hAnsi="Arial" w:cs="Arial"/>
          <w:sz w:val="22"/>
          <w:szCs w:val="22"/>
        </w:rPr>
        <w:t xml:space="preserve">annoncé à </w:t>
      </w:r>
      <w:r>
        <w:rPr>
          <w:rFonts w:ascii="Arial" w:hAnsi="Arial" w:cs="Arial"/>
          <w:spacing w:val="13"/>
          <w:sz w:val="22"/>
          <w:szCs w:val="22"/>
        </w:rPr>
        <w:t xml:space="preserve"> </w:t>
      </w:r>
      <w:r>
        <w:rPr>
          <w:rFonts w:ascii="Arial" w:hAnsi="Arial" w:cs="Arial"/>
          <w:sz w:val="22"/>
          <w:szCs w:val="22"/>
        </w:rPr>
        <w:t xml:space="preserve">haute </w:t>
      </w:r>
      <w:r>
        <w:rPr>
          <w:rFonts w:ascii="Arial" w:hAnsi="Arial" w:cs="Arial"/>
          <w:spacing w:val="13"/>
          <w:sz w:val="22"/>
          <w:szCs w:val="22"/>
        </w:rPr>
        <w:t xml:space="preserve"> </w:t>
      </w:r>
      <w:r>
        <w:rPr>
          <w:rFonts w:ascii="Arial" w:hAnsi="Arial" w:cs="Arial"/>
          <w:sz w:val="22"/>
          <w:szCs w:val="22"/>
        </w:rPr>
        <w:t xml:space="preserve">voix, </w:t>
      </w:r>
      <w:r>
        <w:rPr>
          <w:rFonts w:ascii="Arial" w:hAnsi="Arial" w:cs="Arial"/>
          <w:spacing w:val="13"/>
          <w:sz w:val="22"/>
          <w:szCs w:val="22"/>
        </w:rPr>
        <w:t xml:space="preserve"> </w:t>
      </w:r>
      <w:r>
        <w:rPr>
          <w:rFonts w:ascii="Arial" w:hAnsi="Arial" w:cs="Arial"/>
          <w:sz w:val="22"/>
          <w:szCs w:val="22"/>
        </w:rPr>
        <w:t xml:space="preserve">tandis que l’enveloppe </w:t>
      </w:r>
      <w:r>
        <w:rPr>
          <w:rFonts w:ascii="Arial" w:hAnsi="Arial" w:cs="Arial"/>
          <w:spacing w:val="1"/>
          <w:sz w:val="22"/>
          <w:szCs w:val="22"/>
        </w:rPr>
        <w:t xml:space="preserve"> </w:t>
      </w:r>
      <w:r>
        <w:rPr>
          <w:rFonts w:ascii="Arial" w:hAnsi="Arial" w:cs="Arial"/>
          <w:sz w:val="22"/>
          <w:szCs w:val="22"/>
        </w:rPr>
        <w:t xml:space="preserve">contenant </w:t>
      </w:r>
      <w:r>
        <w:rPr>
          <w:rFonts w:ascii="Arial" w:hAnsi="Arial" w:cs="Arial"/>
          <w:spacing w:val="1"/>
          <w:sz w:val="22"/>
          <w:szCs w:val="22"/>
        </w:rPr>
        <w:t xml:space="preserve"> </w:t>
      </w:r>
      <w:r>
        <w:rPr>
          <w:rFonts w:ascii="Arial" w:hAnsi="Arial" w:cs="Arial"/>
          <w:sz w:val="22"/>
          <w:szCs w:val="22"/>
        </w:rPr>
        <w:t xml:space="preserve">l’offre </w:t>
      </w:r>
      <w:r>
        <w:rPr>
          <w:rFonts w:ascii="Arial" w:hAnsi="Arial" w:cs="Arial"/>
          <w:spacing w:val="1"/>
          <w:sz w:val="22"/>
          <w:szCs w:val="22"/>
        </w:rPr>
        <w:t xml:space="preserve"> </w:t>
      </w:r>
      <w:r>
        <w:rPr>
          <w:rFonts w:ascii="Arial" w:hAnsi="Arial" w:cs="Arial"/>
          <w:sz w:val="22"/>
          <w:szCs w:val="22"/>
        </w:rPr>
        <w:t>correspondante sera</w:t>
      </w:r>
      <w:r>
        <w:rPr>
          <w:rFonts w:ascii="Arial" w:hAnsi="Arial" w:cs="Arial"/>
          <w:spacing w:val="13"/>
          <w:sz w:val="22"/>
          <w:szCs w:val="22"/>
        </w:rPr>
        <w:t xml:space="preserve"> </w:t>
      </w:r>
      <w:r>
        <w:rPr>
          <w:rFonts w:ascii="Arial" w:hAnsi="Arial" w:cs="Arial"/>
          <w:sz w:val="22"/>
          <w:szCs w:val="22"/>
        </w:rPr>
        <w:t>retournée au</w:t>
      </w:r>
      <w:r>
        <w:rPr>
          <w:rFonts w:ascii="Arial" w:hAnsi="Arial" w:cs="Arial"/>
          <w:spacing w:val="13"/>
          <w:sz w:val="22"/>
          <w:szCs w:val="22"/>
        </w:rPr>
        <w:t xml:space="preserve"> </w:t>
      </w:r>
      <w:r>
        <w:rPr>
          <w:rFonts w:ascii="Arial" w:hAnsi="Arial" w:cs="Arial"/>
          <w:sz w:val="22"/>
          <w:szCs w:val="22"/>
        </w:rPr>
        <w:t>Soumissionnaire</w:t>
      </w:r>
      <w:r>
        <w:rPr>
          <w:rFonts w:ascii="Arial" w:hAnsi="Arial" w:cs="Arial"/>
          <w:spacing w:val="13"/>
          <w:sz w:val="22"/>
          <w:szCs w:val="22"/>
        </w:rPr>
        <w:t xml:space="preserve"> </w:t>
      </w:r>
      <w:r>
        <w:rPr>
          <w:rFonts w:ascii="Arial" w:hAnsi="Arial" w:cs="Arial"/>
          <w:sz w:val="22"/>
          <w:szCs w:val="22"/>
        </w:rPr>
        <w:t>sans</w:t>
      </w:r>
      <w:r>
        <w:rPr>
          <w:rFonts w:ascii="Arial" w:hAnsi="Arial" w:cs="Arial"/>
          <w:spacing w:val="13"/>
          <w:sz w:val="22"/>
          <w:szCs w:val="22"/>
        </w:rPr>
        <w:t xml:space="preserve"> </w:t>
      </w:r>
      <w:r>
        <w:rPr>
          <w:rFonts w:ascii="Arial" w:hAnsi="Arial" w:cs="Arial"/>
          <w:sz w:val="22"/>
          <w:szCs w:val="22"/>
        </w:rPr>
        <w:t>avoir été</w:t>
      </w:r>
      <w:r>
        <w:rPr>
          <w:rFonts w:ascii="Arial" w:hAnsi="Arial" w:cs="Arial"/>
          <w:spacing w:val="-4"/>
          <w:sz w:val="22"/>
          <w:szCs w:val="22"/>
        </w:rPr>
        <w:t xml:space="preserve"> </w:t>
      </w:r>
      <w:r>
        <w:rPr>
          <w:rFonts w:ascii="Arial" w:hAnsi="Arial" w:cs="Arial"/>
          <w:sz w:val="22"/>
          <w:szCs w:val="22"/>
        </w:rPr>
        <w:t>ouverte.</w:t>
      </w:r>
      <w:r>
        <w:rPr>
          <w:rFonts w:ascii="Arial" w:hAnsi="Arial" w:cs="Arial"/>
          <w:spacing w:val="-4"/>
          <w:sz w:val="22"/>
          <w:szCs w:val="22"/>
        </w:rPr>
        <w:t xml:space="preserve"> </w:t>
      </w:r>
      <w:r>
        <w:rPr>
          <w:rFonts w:ascii="Arial" w:hAnsi="Arial" w:cs="Arial"/>
          <w:sz w:val="22"/>
          <w:szCs w:val="22"/>
        </w:rPr>
        <w:t>Le</w:t>
      </w:r>
      <w:r>
        <w:rPr>
          <w:rFonts w:ascii="Arial" w:hAnsi="Arial" w:cs="Arial"/>
          <w:spacing w:val="-4"/>
          <w:sz w:val="22"/>
          <w:szCs w:val="22"/>
        </w:rPr>
        <w:t xml:space="preserve"> </w:t>
      </w:r>
      <w:r>
        <w:rPr>
          <w:rFonts w:ascii="Arial" w:hAnsi="Arial" w:cs="Arial"/>
          <w:sz w:val="22"/>
          <w:szCs w:val="22"/>
        </w:rPr>
        <w:t>retrait</w:t>
      </w:r>
      <w:r>
        <w:rPr>
          <w:rFonts w:ascii="Arial" w:hAnsi="Arial" w:cs="Arial"/>
          <w:spacing w:val="-4"/>
          <w:sz w:val="22"/>
          <w:szCs w:val="22"/>
        </w:rPr>
        <w:t xml:space="preserve"> </w:t>
      </w:r>
      <w:r>
        <w:rPr>
          <w:rFonts w:ascii="Arial" w:hAnsi="Arial" w:cs="Arial"/>
          <w:sz w:val="22"/>
          <w:szCs w:val="22"/>
        </w:rPr>
        <w:t>d’une</w:t>
      </w:r>
      <w:r>
        <w:rPr>
          <w:rFonts w:ascii="Arial" w:hAnsi="Arial" w:cs="Arial"/>
          <w:spacing w:val="-4"/>
          <w:sz w:val="22"/>
          <w:szCs w:val="22"/>
        </w:rPr>
        <w:t xml:space="preserve"> </w:t>
      </w:r>
      <w:r>
        <w:rPr>
          <w:rFonts w:ascii="Arial" w:hAnsi="Arial" w:cs="Arial"/>
          <w:sz w:val="22"/>
          <w:szCs w:val="22"/>
        </w:rPr>
        <w:t>offre</w:t>
      </w:r>
      <w:r>
        <w:rPr>
          <w:rFonts w:ascii="Arial" w:hAnsi="Arial" w:cs="Arial"/>
          <w:spacing w:val="-4"/>
          <w:sz w:val="22"/>
          <w:szCs w:val="22"/>
        </w:rPr>
        <w:t xml:space="preserve"> </w:t>
      </w:r>
      <w:r>
        <w:rPr>
          <w:rFonts w:ascii="Arial" w:hAnsi="Arial" w:cs="Arial"/>
          <w:sz w:val="22"/>
          <w:szCs w:val="22"/>
        </w:rPr>
        <w:t>ne</w:t>
      </w:r>
      <w:r>
        <w:rPr>
          <w:rFonts w:ascii="Arial" w:hAnsi="Arial" w:cs="Arial"/>
          <w:spacing w:val="-4"/>
          <w:sz w:val="22"/>
          <w:szCs w:val="22"/>
        </w:rPr>
        <w:t xml:space="preserve"> </w:t>
      </w:r>
      <w:r>
        <w:rPr>
          <w:rFonts w:ascii="Arial" w:hAnsi="Arial" w:cs="Arial"/>
          <w:sz w:val="22"/>
          <w:szCs w:val="22"/>
        </w:rPr>
        <w:t>sera</w:t>
      </w:r>
      <w:r>
        <w:rPr>
          <w:rFonts w:ascii="Arial" w:hAnsi="Arial" w:cs="Arial"/>
          <w:spacing w:val="-4"/>
          <w:sz w:val="22"/>
          <w:szCs w:val="22"/>
        </w:rPr>
        <w:t xml:space="preserve"> </w:t>
      </w:r>
      <w:r>
        <w:rPr>
          <w:rFonts w:ascii="Arial" w:hAnsi="Arial" w:cs="Arial"/>
          <w:sz w:val="22"/>
          <w:szCs w:val="22"/>
        </w:rPr>
        <w:t>auto</w:t>
      </w:r>
      <w:r>
        <w:rPr>
          <w:rFonts w:ascii="Arial" w:hAnsi="Arial" w:cs="Arial"/>
          <w:spacing w:val="3"/>
          <w:sz w:val="22"/>
          <w:szCs w:val="22"/>
        </w:rPr>
        <w:t>ris</w:t>
      </w:r>
      <w:r>
        <w:rPr>
          <w:rFonts w:ascii="Arial" w:hAnsi="Arial" w:cs="Arial"/>
          <w:sz w:val="22"/>
          <w:szCs w:val="22"/>
        </w:rPr>
        <w:t xml:space="preserve">é </w:t>
      </w:r>
      <w:r>
        <w:rPr>
          <w:rFonts w:ascii="Arial" w:hAnsi="Arial" w:cs="Arial"/>
          <w:spacing w:val="3"/>
          <w:sz w:val="22"/>
          <w:szCs w:val="22"/>
        </w:rPr>
        <w:t>qu</w:t>
      </w:r>
      <w:r>
        <w:rPr>
          <w:rFonts w:ascii="Arial" w:hAnsi="Arial" w:cs="Arial"/>
          <w:sz w:val="22"/>
          <w:szCs w:val="22"/>
        </w:rPr>
        <w:t xml:space="preserve">e </w:t>
      </w:r>
      <w:r>
        <w:rPr>
          <w:rFonts w:ascii="Arial" w:hAnsi="Arial" w:cs="Arial"/>
          <w:spacing w:val="3"/>
          <w:sz w:val="22"/>
          <w:szCs w:val="22"/>
        </w:rPr>
        <w:t>s</w:t>
      </w:r>
      <w:r>
        <w:rPr>
          <w:rFonts w:ascii="Arial" w:hAnsi="Arial" w:cs="Arial"/>
          <w:sz w:val="22"/>
          <w:szCs w:val="22"/>
        </w:rPr>
        <w:t xml:space="preserve">i </w:t>
      </w:r>
      <w:r>
        <w:rPr>
          <w:rFonts w:ascii="Arial" w:hAnsi="Arial" w:cs="Arial"/>
          <w:spacing w:val="3"/>
          <w:sz w:val="22"/>
          <w:szCs w:val="22"/>
        </w:rPr>
        <w:t>l</w:t>
      </w:r>
      <w:r>
        <w:rPr>
          <w:rFonts w:ascii="Arial" w:hAnsi="Arial" w:cs="Arial"/>
          <w:sz w:val="22"/>
          <w:szCs w:val="22"/>
        </w:rPr>
        <w:t xml:space="preserve">a </w:t>
      </w:r>
      <w:r>
        <w:rPr>
          <w:rFonts w:ascii="Arial" w:hAnsi="Arial" w:cs="Arial"/>
          <w:spacing w:val="3"/>
          <w:sz w:val="22"/>
          <w:szCs w:val="22"/>
        </w:rPr>
        <w:t>notificatio</w:t>
      </w:r>
      <w:r>
        <w:rPr>
          <w:rFonts w:ascii="Arial" w:hAnsi="Arial" w:cs="Arial"/>
          <w:sz w:val="22"/>
          <w:szCs w:val="22"/>
        </w:rPr>
        <w:t xml:space="preserve">n  </w:t>
      </w:r>
      <w:r>
        <w:rPr>
          <w:rFonts w:ascii="Arial" w:hAnsi="Arial" w:cs="Arial"/>
          <w:spacing w:val="-27"/>
          <w:sz w:val="22"/>
          <w:szCs w:val="22"/>
        </w:rPr>
        <w:t xml:space="preserve"> </w:t>
      </w:r>
      <w:r>
        <w:rPr>
          <w:rFonts w:ascii="Arial" w:hAnsi="Arial" w:cs="Arial"/>
          <w:spacing w:val="3"/>
          <w:sz w:val="22"/>
          <w:szCs w:val="22"/>
        </w:rPr>
        <w:t xml:space="preserve">correspondante </w:t>
      </w:r>
      <w:r>
        <w:rPr>
          <w:rFonts w:ascii="Arial" w:hAnsi="Arial" w:cs="Arial"/>
          <w:sz w:val="22"/>
          <w:szCs w:val="22"/>
        </w:rPr>
        <w:t>contient</w:t>
      </w:r>
      <w:r>
        <w:rPr>
          <w:rFonts w:ascii="Arial" w:hAnsi="Arial" w:cs="Arial"/>
          <w:spacing w:val="11"/>
          <w:sz w:val="22"/>
          <w:szCs w:val="22"/>
        </w:rPr>
        <w:t xml:space="preserve"> </w:t>
      </w:r>
      <w:r>
        <w:rPr>
          <w:rFonts w:ascii="Arial" w:hAnsi="Arial" w:cs="Arial"/>
          <w:sz w:val="22"/>
          <w:szCs w:val="22"/>
        </w:rPr>
        <w:t>une</w:t>
      </w:r>
      <w:r>
        <w:rPr>
          <w:rFonts w:ascii="Arial" w:hAnsi="Arial" w:cs="Arial"/>
          <w:spacing w:val="11"/>
          <w:sz w:val="22"/>
          <w:szCs w:val="22"/>
        </w:rPr>
        <w:t xml:space="preserve"> </w:t>
      </w:r>
      <w:r>
        <w:rPr>
          <w:rFonts w:ascii="Arial" w:hAnsi="Arial" w:cs="Arial"/>
          <w:sz w:val="22"/>
          <w:szCs w:val="22"/>
        </w:rPr>
        <w:t>habilitation</w:t>
      </w:r>
      <w:r>
        <w:rPr>
          <w:rFonts w:ascii="Arial" w:hAnsi="Arial" w:cs="Arial"/>
          <w:spacing w:val="11"/>
          <w:sz w:val="22"/>
          <w:szCs w:val="22"/>
        </w:rPr>
        <w:t xml:space="preserve"> </w:t>
      </w:r>
      <w:r>
        <w:rPr>
          <w:rFonts w:ascii="Arial" w:hAnsi="Arial" w:cs="Arial"/>
          <w:sz w:val="22"/>
          <w:szCs w:val="22"/>
        </w:rPr>
        <w:t>valide</w:t>
      </w:r>
      <w:r>
        <w:rPr>
          <w:rFonts w:ascii="Arial" w:hAnsi="Arial" w:cs="Arial"/>
          <w:spacing w:val="11"/>
          <w:sz w:val="22"/>
          <w:szCs w:val="22"/>
        </w:rPr>
        <w:t xml:space="preserve"> </w:t>
      </w:r>
      <w:r>
        <w:rPr>
          <w:rFonts w:ascii="Arial" w:hAnsi="Arial" w:cs="Arial"/>
          <w:sz w:val="22"/>
          <w:szCs w:val="22"/>
        </w:rPr>
        <w:t>du</w:t>
      </w:r>
      <w:r>
        <w:rPr>
          <w:rFonts w:ascii="Arial" w:hAnsi="Arial" w:cs="Arial"/>
          <w:spacing w:val="11"/>
          <w:sz w:val="22"/>
          <w:szCs w:val="22"/>
        </w:rPr>
        <w:t xml:space="preserve"> </w:t>
      </w:r>
      <w:r>
        <w:rPr>
          <w:rFonts w:ascii="Arial" w:hAnsi="Arial" w:cs="Arial"/>
          <w:sz w:val="22"/>
          <w:szCs w:val="22"/>
        </w:rPr>
        <w:t>signataire</w:t>
      </w:r>
      <w:r>
        <w:rPr>
          <w:rFonts w:ascii="Arial" w:hAnsi="Arial" w:cs="Arial"/>
          <w:spacing w:val="11"/>
          <w:sz w:val="22"/>
          <w:szCs w:val="22"/>
        </w:rPr>
        <w:t xml:space="preserve"> </w:t>
      </w:r>
      <w:r>
        <w:rPr>
          <w:rFonts w:ascii="Arial" w:hAnsi="Arial" w:cs="Arial"/>
          <w:sz w:val="22"/>
          <w:szCs w:val="22"/>
        </w:rPr>
        <w:t>à demander</w:t>
      </w:r>
      <w:r>
        <w:rPr>
          <w:rFonts w:ascii="Arial" w:hAnsi="Arial" w:cs="Arial"/>
          <w:spacing w:val="29"/>
          <w:sz w:val="22"/>
          <w:szCs w:val="22"/>
        </w:rPr>
        <w:t xml:space="preserve"> </w:t>
      </w:r>
      <w:r>
        <w:rPr>
          <w:rFonts w:ascii="Arial" w:hAnsi="Arial" w:cs="Arial"/>
          <w:sz w:val="22"/>
          <w:szCs w:val="22"/>
        </w:rPr>
        <w:t>le</w:t>
      </w:r>
      <w:r>
        <w:rPr>
          <w:rFonts w:ascii="Arial" w:hAnsi="Arial" w:cs="Arial"/>
          <w:spacing w:val="29"/>
          <w:sz w:val="22"/>
          <w:szCs w:val="22"/>
        </w:rPr>
        <w:t xml:space="preserve"> </w:t>
      </w:r>
      <w:r>
        <w:rPr>
          <w:rFonts w:ascii="Arial" w:hAnsi="Arial" w:cs="Arial"/>
          <w:sz w:val="22"/>
          <w:szCs w:val="22"/>
        </w:rPr>
        <w:t>retrait</w:t>
      </w:r>
      <w:r>
        <w:rPr>
          <w:rFonts w:ascii="Arial" w:hAnsi="Arial" w:cs="Arial"/>
          <w:spacing w:val="29"/>
          <w:sz w:val="22"/>
          <w:szCs w:val="22"/>
        </w:rPr>
        <w:t xml:space="preserve"> </w:t>
      </w:r>
      <w:r>
        <w:rPr>
          <w:rFonts w:ascii="Arial" w:hAnsi="Arial" w:cs="Arial"/>
          <w:sz w:val="22"/>
          <w:szCs w:val="22"/>
        </w:rPr>
        <w:t>et</w:t>
      </w:r>
      <w:r>
        <w:rPr>
          <w:rFonts w:ascii="Arial" w:hAnsi="Arial" w:cs="Arial"/>
          <w:spacing w:val="29"/>
          <w:sz w:val="22"/>
          <w:szCs w:val="22"/>
        </w:rPr>
        <w:t xml:space="preserve"> </w:t>
      </w:r>
      <w:r>
        <w:rPr>
          <w:rFonts w:ascii="Arial" w:hAnsi="Arial" w:cs="Arial"/>
          <w:sz w:val="22"/>
          <w:szCs w:val="22"/>
        </w:rPr>
        <w:t>si</w:t>
      </w:r>
      <w:r>
        <w:rPr>
          <w:rFonts w:ascii="Arial" w:hAnsi="Arial" w:cs="Arial"/>
          <w:spacing w:val="29"/>
          <w:sz w:val="22"/>
          <w:szCs w:val="22"/>
        </w:rPr>
        <w:t xml:space="preserve"> </w:t>
      </w:r>
      <w:r>
        <w:rPr>
          <w:rFonts w:ascii="Arial" w:hAnsi="Arial" w:cs="Arial"/>
          <w:sz w:val="22"/>
          <w:szCs w:val="22"/>
        </w:rPr>
        <w:t>cette</w:t>
      </w:r>
      <w:r>
        <w:rPr>
          <w:rFonts w:ascii="Arial" w:hAnsi="Arial" w:cs="Arial"/>
          <w:spacing w:val="29"/>
          <w:sz w:val="22"/>
          <w:szCs w:val="22"/>
        </w:rPr>
        <w:t xml:space="preserve"> </w:t>
      </w:r>
      <w:r>
        <w:rPr>
          <w:rFonts w:ascii="Arial" w:hAnsi="Arial" w:cs="Arial"/>
          <w:sz w:val="22"/>
          <w:szCs w:val="22"/>
        </w:rPr>
        <w:t>notification</w:t>
      </w:r>
      <w:r>
        <w:rPr>
          <w:rFonts w:ascii="Arial" w:hAnsi="Arial" w:cs="Arial"/>
          <w:spacing w:val="29"/>
          <w:sz w:val="22"/>
          <w:szCs w:val="22"/>
        </w:rPr>
        <w:t xml:space="preserve"> </w:t>
      </w:r>
      <w:r>
        <w:rPr>
          <w:rFonts w:ascii="Arial" w:hAnsi="Arial" w:cs="Arial"/>
          <w:sz w:val="22"/>
          <w:szCs w:val="22"/>
        </w:rPr>
        <w:t>est lue à haute</w:t>
      </w:r>
      <w:r>
        <w:rPr>
          <w:rFonts w:ascii="Arial" w:hAnsi="Arial" w:cs="Arial"/>
          <w:spacing w:val="27"/>
          <w:sz w:val="22"/>
          <w:szCs w:val="22"/>
        </w:rPr>
        <w:t xml:space="preserve"> </w:t>
      </w:r>
      <w:r>
        <w:rPr>
          <w:rFonts w:ascii="Arial" w:hAnsi="Arial" w:cs="Arial"/>
          <w:sz w:val="22"/>
          <w:szCs w:val="22"/>
        </w:rPr>
        <w:t xml:space="preserve">voix. Ensuite, les </w:t>
      </w:r>
      <w:r>
        <w:rPr>
          <w:rFonts w:ascii="Arial" w:hAnsi="Arial" w:cs="Arial"/>
          <w:spacing w:val="27"/>
          <w:sz w:val="22"/>
          <w:szCs w:val="22"/>
        </w:rPr>
        <w:t xml:space="preserve"> </w:t>
      </w:r>
      <w:r>
        <w:rPr>
          <w:rFonts w:ascii="Arial" w:hAnsi="Arial" w:cs="Arial"/>
          <w:sz w:val="22"/>
          <w:szCs w:val="22"/>
        </w:rPr>
        <w:t>enveloppes marquées</w:t>
      </w:r>
      <w:r>
        <w:rPr>
          <w:rFonts w:ascii="Arial" w:hAnsi="Arial" w:cs="Arial"/>
          <w:spacing w:val="17"/>
          <w:sz w:val="22"/>
          <w:szCs w:val="22"/>
        </w:rPr>
        <w:t xml:space="preserve"> </w:t>
      </w:r>
      <w:r>
        <w:rPr>
          <w:rFonts w:ascii="Arial" w:hAnsi="Arial" w:cs="Arial"/>
          <w:sz w:val="22"/>
          <w:szCs w:val="22"/>
        </w:rPr>
        <w:t>«</w:t>
      </w:r>
      <w:r>
        <w:rPr>
          <w:rFonts w:ascii="Arial" w:hAnsi="Arial" w:cs="Arial"/>
          <w:spacing w:val="17"/>
          <w:sz w:val="22"/>
          <w:szCs w:val="22"/>
        </w:rPr>
        <w:t xml:space="preserve"> </w:t>
      </w:r>
      <w:r>
        <w:rPr>
          <w:rFonts w:ascii="Arial" w:hAnsi="Arial" w:cs="Arial"/>
          <w:sz w:val="22"/>
          <w:szCs w:val="22"/>
        </w:rPr>
        <w:t>Offre</w:t>
      </w:r>
      <w:r>
        <w:rPr>
          <w:rFonts w:ascii="Arial" w:hAnsi="Arial" w:cs="Arial"/>
          <w:spacing w:val="17"/>
          <w:sz w:val="22"/>
          <w:szCs w:val="22"/>
        </w:rPr>
        <w:t xml:space="preserve"> </w:t>
      </w:r>
      <w:r>
        <w:rPr>
          <w:rFonts w:ascii="Arial" w:hAnsi="Arial" w:cs="Arial"/>
          <w:sz w:val="22"/>
          <w:szCs w:val="22"/>
        </w:rPr>
        <w:t>de</w:t>
      </w:r>
      <w:r>
        <w:rPr>
          <w:rFonts w:ascii="Arial" w:hAnsi="Arial" w:cs="Arial"/>
          <w:spacing w:val="17"/>
          <w:sz w:val="22"/>
          <w:szCs w:val="22"/>
        </w:rPr>
        <w:t xml:space="preserve"> </w:t>
      </w:r>
      <w:r>
        <w:rPr>
          <w:rFonts w:ascii="Arial" w:hAnsi="Arial" w:cs="Arial"/>
          <w:sz w:val="22"/>
          <w:szCs w:val="22"/>
        </w:rPr>
        <w:t>Remplacement</w:t>
      </w:r>
      <w:r>
        <w:rPr>
          <w:rFonts w:ascii="Arial" w:hAnsi="Arial" w:cs="Arial"/>
          <w:spacing w:val="17"/>
          <w:sz w:val="22"/>
          <w:szCs w:val="22"/>
        </w:rPr>
        <w:t xml:space="preserve"> </w:t>
      </w:r>
      <w:r>
        <w:rPr>
          <w:rFonts w:ascii="Arial" w:hAnsi="Arial" w:cs="Arial"/>
          <w:sz w:val="22"/>
          <w:szCs w:val="22"/>
        </w:rPr>
        <w:t>»</w:t>
      </w:r>
      <w:r>
        <w:rPr>
          <w:rFonts w:ascii="Arial" w:hAnsi="Arial" w:cs="Arial"/>
          <w:spacing w:val="17"/>
          <w:sz w:val="22"/>
          <w:szCs w:val="22"/>
        </w:rPr>
        <w:t xml:space="preserve"> </w:t>
      </w:r>
      <w:r>
        <w:rPr>
          <w:rFonts w:ascii="Arial" w:hAnsi="Arial" w:cs="Arial"/>
          <w:sz w:val="22"/>
          <w:szCs w:val="22"/>
        </w:rPr>
        <w:t>seront ouvertes</w:t>
      </w:r>
      <w:r>
        <w:rPr>
          <w:rFonts w:ascii="Arial" w:hAnsi="Arial" w:cs="Arial"/>
          <w:spacing w:val="20"/>
          <w:sz w:val="22"/>
          <w:szCs w:val="22"/>
        </w:rPr>
        <w:t xml:space="preserve"> </w:t>
      </w:r>
      <w:r>
        <w:rPr>
          <w:rFonts w:ascii="Arial" w:hAnsi="Arial" w:cs="Arial"/>
          <w:sz w:val="22"/>
          <w:szCs w:val="22"/>
        </w:rPr>
        <w:t xml:space="preserve">et </w:t>
      </w:r>
      <w:r>
        <w:rPr>
          <w:rFonts w:ascii="Arial" w:hAnsi="Arial" w:cs="Arial"/>
          <w:spacing w:val="20"/>
          <w:sz w:val="22"/>
          <w:szCs w:val="22"/>
        </w:rPr>
        <w:t xml:space="preserve"> </w:t>
      </w:r>
      <w:r>
        <w:rPr>
          <w:rFonts w:ascii="Arial" w:hAnsi="Arial" w:cs="Arial"/>
          <w:sz w:val="22"/>
          <w:szCs w:val="22"/>
        </w:rPr>
        <w:t xml:space="preserve">annoncées </w:t>
      </w:r>
      <w:r>
        <w:rPr>
          <w:rFonts w:ascii="Arial" w:hAnsi="Arial" w:cs="Arial"/>
          <w:spacing w:val="20"/>
          <w:sz w:val="22"/>
          <w:szCs w:val="22"/>
        </w:rPr>
        <w:t xml:space="preserve"> </w:t>
      </w:r>
      <w:r>
        <w:rPr>
          <w:rFonts w:ascii="Arial" w:hAnsi="Arial" w:cs="Arial"/>
          <w:sz w:val="22"/>
          <w:szCs w:val="22"/>
        </w:rPr>
        <w:t xml:space="preserve">à haute voix </w:t>
      </w:r>
      <w:r>
        <w:rPr>
          <w:rFonts w:ascii="Arial" w:hAnsi="Arial" w:cs="Arial"/>
          <w:spacing w:val="20"/>
          <w:sz w:val="22"/>
          <w:szCs w:val="22"/>
        </w:rPr>
        <w:t xml:space="preserve"> </w:t>
      </w:r>
      <w:r>
        <w:rPr>
          <w:rFonts w:ascii="Arial" w:hAnsi="Arial" w:cs="Arial"/>
          <w:sz w:val="22"/>
          <w:szCs w:val="22"/>
        </w:rPr>
        <w:t xml:space="preserve">et </w:t>
      </w:r>
      <w:r>
        <w:rPr>
          <w:rFonts w:ascii="Arial" w:hAnsi="Arial" w:cs="Arial"/>
          <w:spacing w:val="20"/>
          <w:sz w:val="22"/>
          <w:szCs w:val="22"/>
        </w:rPr>
        <w:t xml:space="preserve"> </w:t>
      </w:r>
      <w:r>
        <w:rPr>
          <w:rFonts w:ascii="Arial" w:hAnsi="Arial" w:cs="Arial"/>
          <w:sz w:val="22"/>
          <w:szCs w:val="22"/>
        </w:rPr>
        <w:t>la nouvelle</w:t>
      </w:r>
      <w:r>
        <w:rPr>
          <w:rFonts w:ascii="Arial" w:hAnsi="Arial" w:cs="Arial"/>
          <w:spacing w:val="25"/>
          <w:sz w:val="22"/>
          <w:szCs w:val="22"/>
        </w:rPr>
        <w:t xml:space="preserve"> </w:t>
      </w:r>
      <w:r>
        <w:rPr>
          <w:rFonts w:ascii="Arial" w:hAnsi="Arial" w:cs="Arial"/>
          <w:sz w:val="22"/>
          <w:szCs w:val="22"/>
        </w:rPr>
        <w:t>offre correspondante</w:t>
      </w:r>
      <w:r>
        <w:rPr>
          <w:rFonts w:ascii="Arial" w:hAnsi="Arial" w:cs="Arial"/>
          <w:spacing w:val="25"/>
          <w:sz w:val="22"/>
          <w:szCs w:val="22"/>
        </w:rPr>
        <w:t xml:space="preserve"> </w:t>
      </w:r>
      <w:r>
        <w:rPr>
          <w:rFonts w:ascii="Arial" w:hAnsi="Arial" w:cs="Arial"/>
          <w:sz w:val="22"/>
          <w:szCs w:val="22"/>
        </w:rPr>
        <w:t>substituée</w:t>
      </w:r>
      <w:r>
        <w:rPr>
          <w:rFonts w:ascii="Arial" w:hAnsi="Arial" w:cs="Arial"/>
          <w:spacing w:val="25"/>
          <w:sz w:val="22"/>
          <w:szCs w:val="22"/>
        </w:rPr>
        <w:t xml:space="preserve"> </w:t>
      </w:r>
      <w:r>
        <w:rPr>
          <w:rFonts w:ascii="Arial" w:hAnsi="Arial" w:cs="Arial"/>
          <w:sz w:val="22"/>
          <w:szCs w:val="22"/>
        </w:rPr>
        <w:t>à</w:t>
      </w:r>
      <w:r>
        <w:rPr>
          <w:rFonts w:ascii="Arial" w:hAnsi="Arial" w:cs="Arial"/>
          <w:spacing w:val="25"/>
          <w:sz w:val="22"/>
          <w:szCs w:val="22"/>
        </w:rPr>
        <w:t xml:space="preserve"> </w:t>
      </w:r>
      <w:r>
        <w:rPr>
          <w:rFonts w:ascii="Arial" w:hAnsi="Arial" w:cs="Arial"/>
          <w:sz w:val="22"/>
          <w:szCs w:val="22"/>
        </w:rPr>
        <w:t xml:space="preserve">la </w:t>
      </w:r>
      <w:r>
        <w:rPr>
          <w:rFonts w:ascii="Arial" w:hAnsi="Arial" w:cs="Arial"/>
          <w:spacing w:val="5"/>
          <w:sz w:val="22"/>
          <w:szCs w:val="22"/>
        </w:rPr>
        <w:t>précédente</w:t>
      </w:r>
      <w:r>
        <w:rPr>
          <w:rFonts w:ascii="Arial" w:hAnsi="Arial" w:cs="Arial"/>
          <w:sz w:val="22"/>
          <w:szCs w:val="22"/>
        </w:rPr>
        <w:t xml:space="preserve"> </w:t>
      </w:r>
      <w:r>
        <w:rPr>
          <w:rFonts w:ascii="Arial" w:hAnsi="Arial" w:cs="Arial"/>
          <w:spacing w:val="5"/>
          <w:sz w:val="22"/>
          <w:szCs w:val="22"/>
        </w:rPr>
        <w:t>qu</w:t>
      </w:r>
      <w:r>
        <w:rPr>
          <w:rFonts w:ascii="Arial" w:hAnsi="Arial" w:cs="Arial"/>
          <w:sz w:val="22"/>
          <w:szCs w:val="22"/>
        </w:rPr>
        <w:t xml:space="preserve">i </w:t>
      </w:r>
      <w:r>
        <w:rPr>
          <w:rFonts w:ascii="Arial" w:hAnsi="Arial" w:cs="Arial"/>
          <w:spacing w:val="5"/>
          <w:sz w:val="22"/>
          <w:szCs w:val="22"/>
        </w:rPr>
        <w:t>ser</w:t>
      </w:r>
      <w:r>
        <w:rPr>
          <w:rFonts w:ascii="Arial" w:hAnsi="Arial" w:cs="Arial"/>
          <w:sz w:val="22"/>
          <w:szCs w:val="22"/>
        </w:rPr>
        <w:t xml:space="preserve">a retournée </w:t>
      </w:r>
      <w:r>
        <w:rPr>
          <w:rFonts w:ascii="Arial" w:hAnsi="Arial" w:cs="Arial"/>
          <w:spacing w:val="5"/>
          <w:sz w:val="22"/>
          <w:szCs w:val="22"/>
        </w:rPr>
        <w:t xml:space="preserve">au </w:t>
      </w:r>
      <w:r>
        <w:rPr>
          <w:rFonts w:ascii="Arial" w:hAnsi="Arial" w:cs="Arial"/>
          <w:spacing w:val="4"/>
          <w:sz w:val="22"/>
          <w:szCs w:val="22"/>
        </w:rPr>
        <w:t>Soumissionnair</w:t>
      </w:r>
      <w:r>
        <w:rPr>
          <w:rFonts w:ascii="Arial" w:hAnsi="Arial" w:cs="Arial"/>
          <w:sz w:val="22"/>
          <w:szCs w:val="22"/>
        </w:rPr>
        <w:t xml:space="preserve">e </w:t>
      </w:r>
      <w:r>
        <w:rPr>
          <w:rFonts w:ascii="Arial" w:hAnsi="Arial" w:cs="Arial"/>
          <w:spacing w:val="4"/>
          <w:sz w:val="22"/>
          <w:szCs w:val="22"/>
        </w:rPr>
        <w:t>concern</w:t>
      </w:r>
      <w:r>
        <w:rPr>
          <w:rFonts w:ascii="Arial" w:hAnsi="Arial" w:cs="Arial"/>
          <w:sz w:val="22"/>
          <w:szCs w:val="22"/>
        </w:rPr>
        <w:t xml:space="preserve">é </w:t>
      </w:r>
      <w:r>
        <w:rPr>
          <w:rFonts w:ascii="Arial" w:hAnsi="Arial" w:cs="Arial"/>
          <w:spacing w:val="-26"/>
          <w:sz w:val="22"/>
          <w:szCs w:val="22"/>
        </w:rPr>
        <w:t xml:space="preserve"> </w:t>
      </w:r>
      <w:r>
        <w:rPr>
          <w:rFonts w:ascii="Arial" w:hAnsi="Arial" w:cs="Arial"/>
          <w:spacing w:val="4"/>
          <w:sz w:val="22"/>
          <w:szCs w:val="22"/>
        </w:rPr>
        <w:t>san</w:t>
      </w:r>
      <w:r>
        <w:rPr>
          <w:rFonts w:ascii="Arial" w:hAnsi="Arial" w:cs="Arial"/>
          <w:sz w:val="22"/>
          <w:szCs w:val="22"/>
        </w:rPr>
        <w:t xml:space="preserve">s  </w:t>
      </w:r>
      <w:r>
        <w:rPr>
          <w:rFonts w:ascii="Arial" w:hAnsi="Arial" w:cs="Arial"/>
          <w:spacing w:val="-26"/>
          <w:sz w:val="22"/>
          <w:szCs w:val="22"/>
        </w:rPr>
        <w:t xml:space="preserve"> </w:t>
      </w:r>
      <w:r>
        <w:rPr>
          <w:rFonts w:ascii="Arial" w:hAnsi="Arial" w:cs="Arial"/>
          <w:spacing w:val="4"/>
          <w:sz w:val="22"/>
          <w:szCs w:val="22"/>
        </w:rPr>
        <w:t>avoi</w:t>
      </w:r>
      <w:r>
        <w:rPr>
          <w:rFonts w:ascii="Arial" w:hAnsi="Arial" w:cs="Arial"/>
          <w:sz w:val="22"/>
          <w:szCs w:val="22"/>
        </w:rPr>
        <w:t xml:space="preserve">r  </w:t>
      </w:r>
      <w:r>
        <w:rPr>
          <w:rFonts w:ascii="Arial" w:hAnsi="Arial" w:cs="Arial"/>
          <w:spacing w:val="-26"/>
          <w:sz w:val="22"/>
          <w:szCs w:val="22"/>
        </w:rPr>
        <w:t xml:space="preserve"> </w:t>
      </w:r>
      <w:r>
        <w:rPr>
          <w:rFonts w:ascii="Arial" w:hAnsi="Arial" w:cs="Arial"/>
          <w:spacing w:val="4"/>
          <w:sz w:val="22"/>
          <w:szCs w:val="22"/>
        </w:rPr>
        <w:t xml:space="preserve">été </w:t>
      </w:r>
      <w:r>
        <w:rPr>
          <w:rFonts w:ascii="Arial" w:hAnsi="Arial" w:cs="Arial"/>
          <w:sz w:val="22"/>
          <w:szCs w:val="22"/>
        </w:rPr>
        <w:t>ouverte.</w:t>
      </w:r>
    </w:p>
    <w:p w:rsidR="00393988" w:rsidRDefault="00393988">
      <w:pPr>
        <w:widowControl w:val="0"/>
        <w:spacing w:before="3" w:line="140" w:lineRule="exact"/>
        <w:rPr>
          <w:rFonts w:ascii="Arial" w:hAnsi="Arial" w:cs="Arial"/>
          <w:sz w:val="14"/>
          <w:szCs w:val="14"/>
        </w:rPr>
      </w:pPr>
    </w:p>
    <w:p w:rsidR="00393988" w:rsidRDefault="00974630">
      <w:pPr>
        <w:widowControl w:val="0"/>
        <w:ind w:left="681" w:right="-15"/>
        <w:jc w:val="both"/>
        <w:rPr>
          <w:rFonts w:ascii="Arial" w:hAnsi="Arial" w:cs="Arial"/>
        </w:rPr>
      </w:pPr>
      <w:r>
        <w:rPr>
          <w:rFonts w:ascii="Arial" w:hAnsi="Arial" w:cs="Arial"/>
          <w:sz w:val="22"/>
          <w:szCs w:val="22"/>
        </w:rPr>
        <w:t>Le</w:t>
      </w:r>
      <w:r>
        <w:rPr>
          <w:rFonts w:ascii="Arial" w:hAnsi="Arial" w:cs="Arial"/>
          <w:spacing w:val="13"/>
          <w:sz w:val="22"/>
          <w:szCs w:val="22"/>
        </w:rPr>
        <w:t xml:space="preserve"> </w:t>
      </w:r>
      <w:r>
        <w:rPr>
          <w:rFonts w:ascii="Arial" w:hAnsi="Arial" w:cs="Arial"/>
          <w:sz w:val="22"/>
          <w:szCs w:val="22"/>
        </w:rPr>
        <w:t>remplacement</w:t>
      </w:r>
      <w:r>
        <w:rPr>
          <w:rFonts w:ascii="Arial" w:hAnsi="Arial" w:cs="Arial"/>
          <w:spacing w:val="13"/>
          <w:sz w:val="22"/>
          <w:szCs w:val="22"/>
        </w:rPr>
        <w:t xml:space="preserve"> </w:t>
      </w:r>
      <w:r>
        <w:rPr>
          <w:rFonts w:ascii="Arial" w:hAnsi="Arial" w:cs="Arial"/>
          <w:sz w:val="22"/>
          <w:szCs w:val="22"/>
        </w:rPr>
        <w:t>d’offre</w:t>
      </w:r>
      <w:r>
        <w:rPr>
          <w:rFonts w:ascii="Arial" w:hAnsi="Arial" w:cs="Arial"/>
          <w:spacing w:val="13"/>
          <w:sz w:val="22"/>
          <w:szCs w:val="22"/>
        </w:rPr>
        <w:t xml:space="preserve"> </w:t>
      </w:r>
      <w:r>
        <w:rPr>
          <w:rFonts w:ascii="Arial" w:hAnsi="Arial" w:cs="Arial"/>
          <w:sz w:val="22"/>
          <w:szCs w:val="22"/>
        </w:rPr>
        <w:t>ne</w:t>
      </w:r>
      <w:r>
        <w:rPr>
          <w:rFonts w:ascii="Arial" w:hAnsi="Arial" w:cs="Arial"/>
          <w:spacing w:val="13"/>
          <w:sz w:val="22"/>
          <w:szCs w:val="22"/>
        </w:rPr>
        <w:t xml:space="preserve"> </w:t>
      </w:r>
      <w:r>
        <w:rPr>
          <w:rFonts w:ascii="Arial" w:hAnsi="Arial" w:cs="Arial"/>
          <w:sz w:val="22"/>
          <w:szCs w:val="22"/>
        </w:rPr>
        <w:t>sera</w:t>
      </w:r>
      <w:r>
        <w:rPr>
          <w:rFonts w:ascii="Arial" w:hAnsi="Arial" w:cs="Arial"/>
          <w:spacing w:val="13"/>
          <w:sz w:val="22"/>
          <w:szCs w:val="22"/>
        </w:rPr>
        <w:t xml:space="preserve"> </w:t>
      </w:r>
      <w:r>
        <w:rPr>
          <w:rFonts w:ascii="Arial" w:hAnsi="Arial" w:cs="Arial"/>
          <w:sz w:val="22"/>
          <w:szCs w:val="22"/>
        </w:rPr>
        <w:t>autorisé</w:t>
      </w:r>
      <w:r>
        <w:rPr>
          <w:rFonts w:ascii="Arial" w:hAnsi="Arial" w:cs="Arial"/>
          <w:spacing w:val="13"/>
          <w:sz w:val="22"/>
          <w:szCs w:val="22"/>
        </w:rPr>
        <w:t xml:space="preserve"> </w:t>
      </w:r>
      <w:r>
        <w:rPr>
          <w:rFonts w:ascii="Arial" w:hAnsi="Arial" w:cs="Arial"/>
          <w:sz w:val="22"/>
          <w:szCs w:val="22"/>
        </w:rPr>
        <w:t xml:space="preserve">que si </w:t>
      </w:r>
      <w:r>
        <w:rPr>
          <w:rFonts w:ascii="Arial" w:hAnsi="Arial" w:cs="Arial"/>
          <w:spacing w:val="-28"/>
          <w:sz w:val="22"/>
          <w:szCs w:val="22"/>
        </w:rPr>
        <w:t xml:space="preserve"> </w:t>
      </w:r>
      <w:r>
        <w:rPr>
          <w:rFonts w:ascii="Arial" w:hAnsi="Arial" w:cs="Arial"/>
          <w:sz w:val="22"/>
          <w:szCs w:val="22"/>
        </w:rPr>
        <w:t xml:space="preserve">la </w:t>
      </w:r>
      <w:r>
        <w:rPr>
          <w:rFonts w:ascii="Arial" w:hAnsi="Arial" w:cs="Arial"/>
          <w:spacing w:val="-28"/>
          <w:sz w:val="22"/>
          <w:szCs w:val="22"/>
        </w:rPr>
        <w:t xml:space="preserve"> </w:t>
      </w:r>
      <w:r>
        <w:rPr>
          <w:rFonts w:ascii="Arial" w:hAnsi="Arial" w:cs="Arial"/>
          <w:sz w:val="22"/>
          <w:szCs w:val="22"/>
        </w:rPr>
        <w:t xml:space="preserve">notification </w:t>
      </w:r>
      <w:r>
        <w:rPr>
          <w:rFonts w:ascii="Arial" w:hAnsi="Arial" w:cs="Arial"/>
          <w:spacing w:val="-28"/>
          <w:sz w:val="22"/>
          <w:szCs w:val="22"/>
        </w:rPr>
        <w:t xml:space="preserve"> </w:t>
      </w:r>
      <w:r>
        <w:rPr>
          <w:rFonts w:ascii="Arial" w:hAnsi="Arial" w:cs="Arial"/>
          <w:sz w:val="22"/>
          <w:szCs w:val="22"/>
        </w:rPr>
        <w:t xml:space="preserve">correspondante contient </w:t>
      </w:r>
      <w:r>
        <w:rPr>
          <w:rFonts w:ascii="Arial" w:hAnsi="Arial" w:cs="Arial"/>
          <w:spacing w:val="-28"/>
          <w:sz w:val="22"/>
          <w:szCs w:val="22"/>
        </w:rPr>
        <w:t xml:space="preserve"> </w:t>
      </w:r>
      <w:r>
        <w:rPr>
          <w:rFonts w:ascii="Arial" w:hAnsi="Arial" w:cs="Arial"/>
          <w:sz w:val="22"/>
          <w:szCs w:val="22"/>
        </w:rPr>
        <w:t>une habilitation</w:t>
      </w:r>
      <w:r>
        <w:rPr>
          <w:rFonts w:ascii="Arial" w:hAnsi="Arial" w:cs="Arial"/>
          <w:spacing w:val="7"/>
          <w:sz w:val="22"/>
          <w:szCs w:val="22"/>
        </w:rPr>
        <w:t xml:space="preserve"> </w:t>
      </w:r>
      <w:r>
        <w:rPr>
          <w:rFonts w:ascii="Arial" w:hAnsi="Arial" w:cs="Arial"/>
          <w:sz w:val="22"/>
          <w:szCs w:val="22"/>
        </w:rPr>
        <w:t>valide</w:t>
      </w:r>
      <w:r>
        <w:rPr>
          <w:rFonts w:ascii="Arial" w:hAnsi="Arial" w:cs="Arial"/>
          <w:spacing w:val="7"/>
          <w:sz w:val="22"/>
          <w:szCs w:val="22"/>
        </w:rPr>
        <w:t xml:space="preserve"> </w:t>
      </w:r>
      <w:r>
        <w:rPr>
          <w:rFonts w:ascii="Arial" w:hAnsi="Arial" w:cs="Arial"/>
          <w:sz w:val="22"/>
          <w:szCs w:val="22"/>
        </w:rPr>
        <w:t>du</w:t>
      </w:r>
      <w:r>
        <w:rPr>
          <w:rFonts w:ascii="Arial" w:hAnsi="Arial" w:cs="Arial"/>
          <w:spacing w:val="7"/>
          <w:sz w:val="22"/>
          <w:szCs w:val="22"/>
        </w:rPr>
        <w:t xml:space="preserve"> </w:t>
      </w:r>
      <w:r>
        <w:rPr>
          <w:rFonts w:ascii="Arial" w:hAnsi="Arial" w:cs="Arial"/>
          <w:sz w:val="22"/>
          <w:szCs w:val="22"/>
        </w:rPr>
        <w:t>signataire</w:t>
      </w:r>
      <w:r>
        <w:rPr>
          <w:rFonts w:ascii="Arial" w:hAnsi="Arial" w:cs="Arial"/>
          <w:spacing w:val="7"/>
          <w:sz w:val="22"/>
          <w:szCs w:val="22"/>
        </w:rPr>
        <w:t xml:space="preserve"> </w:t>
      </w:r>
      <w:r>
        <w:rPr>
          <w:rFonts w:ascii="Arial" w:hAnsi="Arial" w:cs="Arial"/>
          <w:sz w:val="22"/>
          <w:szCs w:val="22"/>
        </w:rPr>
        <w:t>à</w:t>
      </w:r>
      <w:r>
        <w:rPr>
          <w:rFonts w:ascii="Arial" w:hAnsi="Arial" w:cs="Arial"/>
          <w:spacing w:val="7"/>
          <w:sz w:val="22"/>
          <w:szCs w:val="22"/>
        </w:rPr>
        <w:t xml:space="preserve"> </w:t>
      </w:r>
      <w:r>
        <w:rPr>
          <w:rFonts w:ascii="Arial" w:hAnsi="Arial" w:cs="Arial"/>
          <w:sz w:val="22"/>
          <w:szCs w:val="22"/>
        </w:rPr>
        <w:t>demander</w:t>
      </w:r>
      <w:r>
        <w:rPr>
          <w:rFonts w:ascii="Arial" w:hAnsi="Arial" w:cs="Arial"/>
          <w:spacing w:val="7"/>
          <w:sz w:val="22"/>
          <w:szCs w:val="22"/>
        </w:rPr>
        <w:t xml:space="preserve"> </w:t>
      </w:r>
      <w:r>
        <w:rPr>
          <w:rFonts w:ascii="Arial" w:hAnsi="Arial" w:cs="Arial"/>
          <w:sz w:val="22"/>
          <w:szCs w:val="22"/>
        </w:rPr>
        <w:t xml:space="preserve">le remplacement et </w:t>
      </w:r>
      <w:r>
        <w:rPr>
          <w:rFonts w:ascii="Arial" w:hAnsi="Arial" w:cs="Arial"/>
          <w:spacing w:val="-27"/>
          <w:sz w:val="22"/>
          <w:szCs w:val="22"/>
        </w:rPr>
        <w:t xml:space="preserve"> </w:t>
      </w:r>
      <w:r>
        <w:rPr>
          <w:rFonts w:ascii="Arial" w:hAnsi="Arial" w:cs="Arial"/>
          <w:sz w:val="22"/>
          <w:szCs w:val="22"/>
        </w:rPr>
        <w:t xml:space="preserve">est </w:t>
      </w:r>
      <w:r>
        <w:rPr>
          <w:rFonts w:ascii="Arial" w:hAnsi="Arial" w:cs="Arial"/>
          <w:spacing w:val="-27"/>
          <w:sz w:val="22"/>
          <w:szCs w:val="22"/>
        </w:rPr>
        <w:t xml:space="preserve"> </w:t>
      </w:r>
      <w:r>
        <w:rPr>
          <w:rFonts w:ascii="Arial" w:hAnsi="Arial" w:cs="Arial"/>
          <w:sz w:val="22"/>
          <w:szCs w:val="22"/>
        </w:rPr>
        <w:t xml:space="preserve">lue </w:t>
      </w:r>
      <w:r>
        <w:rPr>
          <w:rFonts w:ascii="Arial" w:hAnsi="Arial" w:cs="Arial"/>
          <w:spacing w:val="-27"/>
          <w:sz w:val="22"/>
          <w:szCs w:val="22"/>
        </w:rPr>
        <w:t xml:space="preserve"> </w:t>
      </w:r>
      <w:r>
        <w:rPr>
          <w:rFonts w:ascii="Arial" w:hAnsi="Arial" w:cs="Arial"/>
          <w:sz w:val="22"/>
          <w:szCs w:val="22"/>
        </w:rPr>
        <w:t xml:space="preserve">à </w:t>
      </w:r>
      <w:r>
        <w:rPr>
          <w:rFonts w:ascii="Arial" w:hAnsi="Arial" w:cs="Arial"/>
          <w:spacing w:val="-27"/>
          <w:sz w:val="22"/>
          <w:szCs w:val="22"/>
        </w:rPr>
        <w:t xml:space="preserve"> </w:t>
      </w:r>
      <w:r>
        <w:rPr>
          <w:rFonts w:ascii="Arial" w:hAnsi="Arial" w:cs="Arial"/>
          <w:sz w:val="22"/>
          <w:szCs w:val="22"/>
        </w:rPr>
        <w:t>haute</w:t>
      </w:r>
      <w:r>
        <w:rPr>
          <w:rFonts w:ascii="Arial" w:hAnsi="Arial" w:cs="Arial"/>
          <w:spacing w:val="-27"/>
          <w:sz w:val="22"/>
          <w:szCs w:val="22"/>
        </w:rPr>
        <w:t xml:space="preserve"> </w:t>
      </w:r>
      <w:r>
        <w:rPr>
          <w:rFonts w:ascii="Arial" w:hAnsi="Arial" w:cs="Arial"/>
          <w:sz w:val="22"/>
          <w:szCs w:val="22"/>
        </w:rPr>
        <w:t xml:space="preserve">voix. Enfin, les enveloppes </w:t>
      </w:r>
      <w:r>
        <w:rPr>
          <w:rFonts w:ascii="Arial" w:hAnsi="Arial" w:cs="Arial"/>
          <w:spacing w:val="21"/>
          <w:sz w:val="22"/>
          <w:szCs w:val="22"/>
        </w:rPr>
        <w:t xml:space="preserve"> </w:t>
      </w:r>
      <w:r>
        <w:rPr>
          <w:rFonts w:ascii="Arial" w:hAnsi="Arial" w:cs="Arial"/>
          <w:sz w:val="22"/>
          <w:szCs w:val="22"/>
        </w:rPr>
        <w:t xml:space="preserve">marquées </w:t>
      </w:r>
      <w:r>
        <w:rPr>
          <w:rFonts w:ascii="Arial" w:hAnsi="Arial" w:cs="Arial"/>
          <w:spacing w:val="21"/>
          <w:sz w:val="22"/>
          <w:szCs w:val="22"/>
        </w:rPr>
        <w:t xml:space="preserve"> </w:t>
      </w:r>
      <w:r>
        <w:rPr>
          <w:rFonts w:ascii="Arial" w:hAnsi="Arial" w:cs="Arial"/>
          <w:sz w:val="22"/>
          <w:szCs w:val="22"/>
        </w:rPr>
        <w:t>«</w:t>
      </w:r>
      <w:r>
        <w:rPr>
          <w:rFonts w:ascii="Arial" w:hAnsi="Arial" w:cs="Arial"/>
          <w:spacing w:val="21"/>
          <w:sz w:val="22"/>
          <w:szCs w:val="22"/>
        </w:rPr>
        <w:t xml:space="preserve"> </w:t>
      </w:r>
      <w:r>
        <w:rPr>
          <w:rFonts w:ascii="Arial" w:hAnsi="Arial" w:cs="Arial"/>
          <w:sz w:val="22"/>
          <w:szCs w:val="22"/>
        </w:rPr>
        <w:t xml:space="preserve">modification » seront ouvertes et leur contenu lu à haute voix avec </w:t>
      </w:r>
      <w:r>
        <w:rPr>
          <w:rFonts w:ascii="Arial" w:hAnsi="Arial" w:cs="Arial"/>
          <w:spacing w:val="4"/>
          <w:sz w:val="22"/>
          <w:szCs w:val="22"/>
        </w:rPr>
        <w:t xml:space="preserve"> </w:t>
      </w:r>
      <w:r>
        <w:rPr>
          <w:rFonts w:ascii="Arial" w:hAnsi="Arial" w:cs="Arial"/>
          <w:sz w:val="22"/>
          <w:szCs w:val="22"/>
        </w:rPr>
        <w:t xml:space="preserve">l’offre </w:t>
      </w:r>
      <w:r>
        <w:rPr>
          <w:rFonts w:ascii="Arial" w:hAnsi="Arial" w:cs="Arial"/>
          <w:spacing w:val="4"/>
          <w:sz w:val="22"/>
          <w:szCs w:val="22"/>
        </w:rPr>
        <w:t xml:space="preserve"> </w:t>
      </w:r>
      <w:r>
        <w:rPr>
          <w:rFonts w:ascii="Arial" w:hAnsi="Arial" w:cs="Arial"/>
          <w:sz w:val="22"/>
          <w:szCs w:val="22"/>
        </w:rPr>
        <w:t xml:space="preserve">correspondante. </w:t>
      </w:r>
      <w:r>
        <w:rPr>
          <w:rFonts w:ascii="Arial" w:hAnsi="Arial" w:cs="Arial"/>
          <w:spacing w:val="4"/>
          <w:sz w:val="22"/>
          <w:szCs w:val="22"/>
        </w:rPr>
        <w:t xml:space="preserve"> </w:t>
      </w:r>
      <w:r>
        <w:rPr>
          <w:rFonts w:ascii="Arial" w:hAnsi="Arial" w:cs="Arial"/>
          <w:sz w:val="22"/>
          <w:szCs w:val="22"/>
        </w:rPr>
        <w:t xml:space="preserve">La </w:t>
      </w:r>
      <w:r>
        <w:rPr>
          <w:rFonts w:ascii="Arial" w:hAnsi="Arial" w:cs="Arial"/>
          <w:spacing w:val="4"/>
          <w:sz w:val="22"/>
          <w:szCs w:val="22"/>
        </w:rPr>
        <w:t xml:space="preserve"> </w:t>
      </w:r>
      <w:r>
        <w:rPr>
          <w:rFonts w:ascii="Arial" w:hAnsi="Arial" w:cs="Arial"/>
          <w:sz w:val="22"/>
          <w:szCs w:val="22"/>
        </w:rPr>
        <w:t>modification d’offre</w:t>
      </w:r>
      <w:r>
        <w:rPr>
          <w:rFonts w:ascii="Arial" w:hAnsi="Arial" w:cs="Arial"/>
          <w:spacing w:val="22"/>
          <w:sz w:val="22"/>
          <w:szCs w:val="22"/>
        </w:rPr>
        <w:t xml:space="preserve"> </w:t>
      </w:r>
      <w:r>
        <w:rPr>
          <w:rFonts w:ascii="Arial" w:hAnsi="Arial" w:cs="Arial"/>
          <w:sz w:val="22"/>
          <w:szCs w:val="22"/>
        </w:rPr>
        <w:t>ne</w:t>
      </w:r>
      <w:r>
        <w:rPr>
          <w:rFonts w:ascii="Arial" w:hAnsi="Arial" w:cs="Arial"/>
          <w:spacing w:val="22"/>
          <w:sz w:val="22"/>
          <w:szCs w:val="22"/>
        </w:rPr>
        <w:t xml:space="preserve"> </w:t>
      </w:r>
      <w:r>
        <w:rPr>
          <w:rFonts w:ascii="Arial" w:hAnsi="Arial" w:cs="Arial"/>
          <w:sz w:val="22"/>
          <w:szCs w:val="22"/>
        </w:rPr>
        <w:t>sera</w:t>
      </w:r>
      <w:r>
        <w:rPr>
          <w:rFonts w:ascii="Arial" w:hAnsi="Arial" w:cs="Arial"/>
          <w:spacing w:val="22"/>
          <w:sz w:val="22"/>
          <w:szCs w:val="22"/>
        </w:rPr>
        <w:t xml:space="preserve"> </w:t>
      </w:r>
      <w:r>
        <w:rPr>
          <w:rFonts w:ascii="Arial" w:hAnsi="Arial" w:cs="Arial"/>
          <w:sz w:val="22"/>
          <w:szCs w:val="22"/>
        </w:rPr>
        <w:t>autorisée</w:t>
      </w:r>
      <w:r>
        <w:rPr>
          <w:rFonts w:ascii="Arial" w:hAnsi="Arial" w:cs="Arial"/>
          <w:spacing w:val="22"/>
          <w:sz w:val="22"/>
          <w:szCs w:val="22"/>
        </w:rPr>
        <w:t xml:space="preserve"> </w:t>
      </w:r>
      <w:r>
        <w:rPr>
          <w:rFonts w:ascii="Arial" w:hAnsi="Arial" w:cs="Arial"/>
          <w:sz w:val="22"/>
          <w:szCs w:val="22"/>
        </w:rPr>
        <w:t>que</w:t>
      </w:r>
      <w:r>
        <w:rPr>
          <w:rFonts w:ascii="Arial" w:hAnsi="Arial" w:cs="Arial"/>
          <w:spacing w:val="22"/>
          <w:sz w:val="22"/>
          <w:szCs w:val="22"/>
        </w:rPr>
        <w:t xml:space="preserve"> </w:t>
      </w:r>
      <w:r>
        <w:rPr>
          <w:rFonts w:ascii="Arial" w:hAnsi="Arial" w:cs="Arial"/>
          <w:sz w:val="22"/>
          <w:szCs w:val="22"/>
        </w:rPr>
        <w:t>si</w:t>
      </w:r>
      <w:r>
        <w:rPr>
          <w:rFonts w:ascii="Arial" w:hAnsi="Arial" w:cs="Arial"/>
          <w:spacing w:val="22"/>
          <w:sz w:val="22"/>
          <w:szCs w:val="22"/>
        </w:rPr>
        <w:t xml:space="preserve"> </w:t>
      </w:r>
      <w:r>
        <w:rPr>
          <w:rFonts w:ascii="Arial" w:hAnsi="Arial" w:cs="Arial"/>
          <w:sz w:val="22"/>
          <w:szCs w:val="22"/>
        </w:rPr>
        <w:t>la</w:t>
      </w:r>
      <w:r>
        <w:rPr>
          <w:rFonts w:ascii="Arial" w:hAnsi="Arial" w:cs="Arial"/>
          <w:spacing w:val="22"/>
          <w:sz w:val="22"/>
          <w:szCs w:val="22"/>
        </w:rPr>
        <w:t xml:space="preserve"> </w:t>
      </w:r>
      <w:r>
        <w:rPr>
          <w:rFonts w:ascii="Arial" w:hAnsi="Arial" w:cs="Arial"/>
          <w:sz w:val="22"/>
          <w:szCs w:val="22"/>
        </w:rPr>
        <w:t>notification correspondante</w:t>
      </w:r>
      <w:r>
        <w:rPr>
          <w:rFonts w:ascii="Arial" w:hAnsi="Arial" w:cs="Arial"/>
          <w:spacing w:val="-5"/>
          <w:sz w:val="22"/>
          <w:szCs w:val="22"/>
        </w:rPr>
        <w:t xml:space="preserve"> </w:t>
      </w:r>
      <w:r>
        <w:rPr>
          <w:rFonts w:ascii="Arial" w:hAnsi="Arial" w:cs="Arial"/>
          <w:sz w:val="22"/>
          <w:szCs w:val="22"/>
        </w:rPr>
        <w:t>contient</w:t>
      </w:r>
      <w:r>
        <w:rPr>
          <w:rFonts w:ascii="Arial" w:hAnsi="Arial" w:cs="Arial"/>
          <w:spacing w:val="-5"/>
          <w:sz w:val="22"/>
          <w:szCs w:val="22"/>
        </w:rPr>
        <w:t xml:space="preserve"> </w:t>
      </w:r>
      <w:r>
        <w:rPr>
          <w:rFonts w:ascii="Arial" w:hAnsi="Arial" w:cs="Arial"/>
          <w:sz w:val="22"/>
          <w:szCs w:val="22"/>
        </w:rPr>
        <w:t>une</w:t>
      </w:r>
      <w:r>
        <w:rPr>
          <w:rFonts w:ascii="Arial" w:hAnsi="Arial" w:cs="Arial"/>
          <w:spacing w:val="-5"/>
          <w:sz w:val="22"/>
          <w:szCs w:val="22"/>
        </w:rPr>
        <w:t xml:space="preserve"> </w:t>
      </w:r>
      <w:r>
        <w:rPr>
          <w:rFonts w:ascii="Arial" w:hAnsi="Arial" w:cs="Arial"/>
          <w:sz w:val="22"/>
          <w:szCs w:val="22"/>
        </w:rPr>
        <w:t>habilitation</w:t>
      </w:r>
      <w:r>
        <w:rPr>
          <w:rFonts w:ascii="Arial" w:hAnsi="Arial" w:cs="Arial"/>
          <w:spacing w:val="-5"/>
          <w:sz w:val="22"/>
          <w:szCs w:val="22"/>
        </w:rPr>
        <w:t xml:space="preserve"> </w:t>
      </w:r>
      <w:r>
        <w:rPr>
          <w:rFonts w:ascii="Arial" w:hAnsi="Arial" w:cs="Arial"/>
          <w:sz w:val="22"/>
          <w:szCs w:val="22"/>
        </w:rPr>
        <w:t>valide du</w:t>
      </w:r>
      <w:r>
        <w:rPr>
          <w:rFonts w:ascii="Arial" w:hAnsi="Arial" w:cs="Arial"/>
          <w:spacing w:val="-6"/>
          <w:sz w:val="22"/>
          <w:szCs w:val="22"/>
        </w:rPr>
        <w:t xml:space="preserve"> </w:t>
      </w:r>
      <w:r>
        <w:rPr>
          <w:rFonts w:ascii="Arial" w:hAnsi="Arial" w:cs="Arial"/>
          <w:sz w:val="22"/>
          <w:szCs w:val="22"/>
        </w:rPr>
        <w:t>signataire</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demander</w:t>
      </w:r>
      <w:r>
        <w:rPr>
          <w:rFonts w:ascii="Arial" w:hAnsi="Arial" w:cs="Arial"/>
          <w:spacing w:val="-6"/>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modification</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est lue</w:t>
      </w:r>
      <w:r>
        <w:rPr>
          <w:rFonts w:ascii="Arial" w:hAnsi="Arial" w:cs="Arial"/>
          <w:spacing w:val="15"/>
          <w:sz w:val="22"/>
          <w:szCs w:val="22"/>
        </w:rPr>
        <w:t xml:space="preserve"> </w:t>
      </w:r>
      <w:r>
        <w:rPr>
          <w:rFonts w:ascii="Arial" w:hAnsi="Arial" w:cs="Arial"/>
          <w:sz w:val="22"/>
          <w:szCs w:val="22"/>
        </w:rPr>
        <w:t>à</w:t>
      </w:r>
      <w:r>
        <w:rPr>
          <w:rFonts w:ascii="Arial" w:hAnsi="Arial" w:cs="Arial"/>
          <w:spacing w:val="15"/>
          <w:sz w:val="22"/>
          <w:szCs w:val="22"/>
        </w:rPr>
        <w:t xml:space="preserve"> </w:t>
      </w:r>
      <w:r>
        <w:rPr>
          <w:rFonts w:ascii="Arial" w:hAnsi="Arial" w:cs="Arial"/>
          <w:sz w:val="22"/>
          <w:szCs w:val="22"/>
        </w:rPr>
        <w:t>haute</w:t>
      </w:r>
      <w:r>
        <w:rPr>
          <w:rFonts w:ascii="Arial" w:hAnsi="Arial" w:cs="Arial"/>
          <w:spacing w:val="15"/>
          <w:sz w:val="22"/>
          <w:szCs w:val="22"/>
        </w:rPr>
        <w:t xml:space="preserve"> </w:t>
      </w:r>
      <w:r>
        <w:rPr>
          <w:rFonts w:ascii="Arial" w:hAnsi="Arial" w:cs="Arial"/>
          <w:sz w:val="22"/>
          <w:szCs w:val="22"/>
        </w:rPr>
        <w:t>voix.</w:t>
      </w:r>
      <w:r>
        <w:rPr>
          <w:rFonts w:ascii="Arial" w:hAnsi="Arial" w:cs="Arial"/>
          <w:spacing w:val="15"/>
          <w:sz w:val="22"/>
          <w:szCs w:val="22"/>
        </w:rPr>
        <w:t xml:space="preserve"> </w:t>
      </w:r>
      <w:r>
        <w:rPr>
          <w:rFonts w:ascii="Arial" w:hAnsi="Arial" w:cs="Arial"/>
          <w:sz w:val="22"/>
          <w:szCs w:val="22"/>
        </w:rPr>
        <w:t>Seules</w:t>
      </w:r>
      <w:r>
        <w:rPr>
          <w:rFonts w:ascii="Arial" w:hAnsi="Arial" w:cs="Arial"/>
          <w:spacing w:val="15"/>
          <w:sz w:val="22"/>
          <w:szCs w:val="22"/>
        </w:rPr>
        <w:t xml:space="preserve"> </w:t>
      </w:r>
      <w:r>
        <w:rPr>
          <w:rFonts w:ascii="Arial" w:hAnsi="Arial" w:cs="Arial"/>
          <w:sz w:val="22"/>
          <w:szCs w:val="22"/>
        </w:rPr>
        <w:t>les</w:t>
      </w:r>
      <w:r>
        <w:rPr>
          <w:rFonts w:ascii="Arial" w:hAnsi="Arial" w:cs="Arial"/>
          <w:spacing w:val="15"/>
          <w:sz w:val="22"/>
          <w:szCs w:val="22"/>
        </w:rPr>
        <w:t xml:space="preserve"> </w:t>
      </w:r>
      <w:r>
        <w:rPr>
          <w:rFonts w:ascii="Arial" w:hAnsi="Arial" w:cs="Arial"/>
          <w:sz w:val="22"/>
          <w:szCs w:val="22"/>
        </w:rPr>
        <w:t>offres</w:t>
      </w:r>
      <w:r>
        <w:rPr>
          <w:rFonts w:ascii="Arial" w:hAnsi="Arial" w:cs="Arial"/>
          <w:spacing w:val="15"/>
          <w:sz w:val="22"/>
          <w:szCs w:val="22"/>
        </w:rPr>
        <w:t xml:space="preserve"> </w:t>
      </w:r>
      <w:r>
        <w:rPr>
          <w:rFonts w:ascii="Arial" w:hAnsi="Arial" w:cs="Arial"/>
          <w:sz w:val="22"/>
          <w:szCs w:val="22"/>
        </w:rPr>
        <w:t>qui</w:t>
      </w:r>
      <w:r>
        <w:rPr>
          <w:rFonts w:ascii="Arial" w:hAnsi="Arial" w:cs="Arial"/>
          <w:spacing w:val="15"/>
          <w:sz w:val="22"/>
          <w:szCs w:val="22"/>
        </w:rPr>
        <w:t xml:space="preserve"> </w:t>
      </w:r>
      <w:r>
        <w:rPr>
          <w:rFonts w:ascii="Arial" w:hAnsi="Arial" w:cs="Arial"/>
          <w:sz w:val="22"/>
          <w:szCs w:val="22"/>
        </w:rPr>
        <w:t>ont</w:t>
      </w:r>
      <w:r>
        <w:rPr>
          <w:rFonts w:ascii="Arial" w:hAnsi="Arial" w:cs="Arial"/>
          <w:spacing w:val="15"/>
          <w:sz w:val="22"/>
          <w:szCs w:val="22"/>
        </w:rPr>
        <w:t xml:space="preserve"> </w:t>
      </w:r>
      <w:r>
        <w:rPr>
          <w:rFonts w:ascii="Arial" w:hAnsi="Arial" w:cs="Arial"/>
          <w:sz w:val="22"/>
          <w:szCs w:val="22"/>
        </w:rPr>
        <w:t xml:space="preserve">été ouvertes </w:t>
      </w:r>
      <w:r>
        <w:rPr>
          <w:rFonts w:ascii="Arial" w:hAnsi="Arial" w:cs="Arial"/>
          <w:spacing w:val="-15"/>
          <w:sz w:val="22"/>
          <w:szCs w:val="22"/>
        </w:rPr>
        <w:t xml:space="preserve"> </w:t>
      </w:r>
      <w:r>
        <w:rPr>
          <w:rFonts w:ascii="Arial" w:hAnsi="Arial" w:cs="Arial"/>
          <w:sz w:val="22"/>
          <w:szCs w:val="22"/>
        </w:rPr>
        <w:t xml:space="preserve">et </w:t>
      </w:r>
      <w:r>
        <w:rPr>
          <w:rFonts w:ascii="Arial" w:hAnsi="Arial" w:cs="Arial"/>
          <w:spacing w:val="-15"/>
          <w:sz w:val="22"/>
          <w:szCs w:val="22"/>
        </w:rPr>
        <w:t xml:space="preserve"> </w:t>
      </w:r>
      <w:r>
        <w:rPr>
          <w:rFonts w:ascii="Arial" w:hAnsi="Arial" w:cs="Arial"/>
          <w:sz w:val="22"/>
          <w:szCs w:val="22"/>
        </w:rPr>
        <w:t xml:space="preserve">annoncées </w:t>
      </w:r>
      <w:r>
        <w:rPr>
          <w:rFonts w:ascii="Arial" w:hAnsi="Arial" w:cs="Arial"/>
          <w:spacing w:val="-15"/>
          <w:sz w:val="22"/>
          <w:szCs w:val="22"/>
        </w:rPr>
        <w:t xml:space="preserve"> </w:t>
      </w:r>
      <w:r>
        <w:rPr>
          <w:rFonts w:ascii="Arial" w:hAnsi="Arial" w:cs="Arial"/>
          <w:sz w:val="22"/>
          <w:szCs w:val="22"/>
        </w:rPr>
        <w:t xml:space="preserve">à </w:t>
      </w:r>
      <w:r>
        <w:rPr>
          <w:rFonts w:ascii="Arial" w:hAnsi="Arial" w:cs="Arial"/>
          <w:spacing w:val="-15"/>
          <w:sz w:val="22"/>
          <w:szCs w:val="22"/>
        </w:rPr>
        <w:t xml:space="preserve"> </w:t>
      </w:r>
      <w:r>
        <w:rPr>
          <w:rFonts w:ascii="Arial" w:hAnsi="Arial" w:cs="Arial"/>
          <w:sz w:val="22"/>
          <w:szCs w:val="22"/>
        </w:rPr>
        <w:t xml:space="preserve">haute </w:t>
      </w:r>
      <w:r>
        <w:rPr>
          <w:rFonts w:ascii="Arial" w:hAnsi="Arial" w:cs="Arial"/>
          <w:spacing w:val="-15"/>
          <w:sz w:val="22"/>
          <w:szCs w:val="22"/>
        </w:rPr>
        <w:t xml:space="preserve"> </w:t>
      </w:r>
      <w:r>
        <w:rPr>
          <w:rFonts w:ascii="Arial" w:hAnsi="Arial" w:cs="Arial"/>
          <w:sz w:val="22"/>
          <w:szCs w:val="22"/>
        </w:rPr>
        <w:t xml:space="preserve">voix </w:t>
      </w:r>
      <w:r>
        <w:rPr>
          <w:rFonts w:ascii="Arial" w:hAnsi="Arial" w:cs="Arial"/>
          <w:spacing w:val="-15"/>
          <w:sz w:val="22"/>
          <w:szCs w:val="22"/>
        </w:rPr>
        <w:t xml:space="preserve"> </w:t>
      </w:r>
      <w:r>
        <w:rPr>
          <w:rFonts w:ascii="Arial" w:hAnsi="Arial" w:cs="Arial"/>
          <w:sz w:val="22"/>
          <w:szCs w:val="22"/>
        </w:rPr>
        <w:t xml:space="preserve">lors </w:t>
      </w:r>
      <w:r>
        <w:rPr>
          <w:rFonts w:ascii="Arial" w:hAnsi="Arial" w:cs="Arial"/>
          <w:spacing w:val="-15"/>
          <w:sz w:val="22"/>
          <w:szCs w:val="22"/>
        </w:rPr>
        <w:t xml:space="preserve"> </w:t>
      </w:r>
      <w:r>
        <w:rPr>
          <w:rFonts w:ascii="Arial" w:hAnsi="Arial" w:cs="Arial"/>
          <w:sz w:val="22"/>
          <w:szCs w:val="22"/>
        </w:rPr>
        <w:t>de l’ouverture</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plis</w:t>
      </w:r>
      <w:r>
        <w:rPr>
          <w:rFonts w:ascii="Arial" w:hAnsi="Arial" w:cs="Arial"/>
          <w:spacing w:val="6"/>
          <w:sz w:val="22"/>
          <w:szCs w:val="22"/>
        </w:rPr>
        <w:t xml:space="preserve"> </w:t>
      </w:r>
      <w:r>
        <w:rPr>
          <w:rFonts w:ascii="Arial" w:hAnsi="Arial" w:cs="Arial"/>
          <w:sz w:val="22"/>
          <w:szCs w:val="22"/>
        </w:rPr>
        <w:t>seront</w:t>
      </w:r>
      <w:r>
        <w:rPr>
          <w:rFonts w:ascii="Arial" w:hAnsi="Arial" w:cs="Arial"/>
          <w:spacing w:val="6"/>
          <w:sz w:val="22"/>
          <w:szCs w:val="22"/>
        </w:rPr>
        <w:t xml:space="preserve"> </w:t>
      </w:r>
      <w:r>
        <w:rPr>
          <w:rFonts w:ascii="Arial" w:hAnsi="Arial" w:cs="Arial"/>
          <w:sz w:val="22"/>
          <w:szCs w:val="22"/>
        </w:rPr>
        <w:t>ensuite</w:t>
      </w:r>
      <w:r>
        <w:rPr>
          <w:rFonts w:ascii="Arial" w:hAnsi="Arial" w:cs="Arial"/>
          <w:spacing w:val="6"/>
          <w:sz w:val="22"/>
          <w:szCs w:val="22"/>
        </w:rPr>
        <w:t xml:space="preserve"> </w:t>
      </w:r>
      <w:r>
        <w:rPr>
          <w:rFonts w:ascii="Arial" w:hAnsi="Arial" w:cs="Arial"/>
          <w:sz w:val="22"/>
          <w:szCs w:val="22"/>
        </w:rPr>
        <w:t>évaluées.</w:t>
      </w:r>
    </w:p>
    <w:p w:rsidR="00393988" w:rsidRDefault="00393988">
      <w:pPr>
        <w:widowControl w:val="0"/>
        <w:spacing w:before="4" w:line="260" w:lineRule="exact"/>
        <w:rPr>
          <w:rFonts w:ascii="Arial" w:hAnsi="Arial" w:cs="Arial"/>
          <w:sz w:val="26"/>
          <w:szCs w:val="26"/>
        </w:rPr>
      </w:pPr>
    </w:p>
    <w:p w:rsidR="00393988" w:rsidRDefault="00974630">
      <w:pPr>
        <w:widowControl w:val="0"/>
        <w:ind w:left="681" w:right="-15" w:hanging="567"/>
        <w:jc w:val="both"/>
        <w:rPr>
          <w:rFonts w:ascii="Arial" w:hAnsi="Arial" w:cs="Arial"/>
        </w:rPr>
      </w:pPr>
      <w:r>
        <w:rPr>
          <w:rFonts w:ascii="Arial" w:hAnsi="Arial" w:cs="Arial"/>
          <w:sz w:val="22"/>
          <w:szCs w:val="22"/>
        </w:rPr>
        <w:t>26.3.</w:t>
      </w:r>
      <w:r>
        <w:rPr>
          <w:rFonts w:ascii="Arial" w:hAnsi="Arial" w:cs="Arial"/>
          <w:spacing w:val="17"/>
          <w:sz w:val="22"/>
          <w:szCs w:val="22"/>
        </w:rPr>
        <w:t xml:space="preserve"> </w:t>
      </w:r>
      <w:r>
        <w:rPr>
          <w:rFonts w:ascii="Arial" w:hAnsi="Arial" w:cs="Arial"/>
          <w:sz w:val="22"/>
          <w:szCs w:val="22"/>
        </w:rPr>
        <w:t xml:space="preserve">Toutes les enveloppes seront </w:t>
      </w:r>
      <w:r>
        <w:rPr>
          <w:rFonts w:ascii="Arial" w:hAnsi="Arial" w:cs="Arial"/>
          <w:spacing w:val="-19"/>
          <w:sz w:val="22"/>
          <w:szCs w:val="22"/>
        </w:rPr>
        <w:t xml:space="preserve"> </w:t>
      </w:r>
      <w:r>
        <w:rPr>
          <w:rFonts w:ascii="Arial" w:hAnsi="Arial" w:cs="Arial"/>
          <w:sz w:val="22"/>
          <w:szCs w:val="22"/>
        </w:rPr>
        <w:t xml:space="preserve">ouvertes l’une après </w:t>
      </w:r>
      <w:r>
        <w:rPr>
          <w:rFonts w:ascii="Arial" w:hAnsi="Arial" w:cs="Arial"/>
          <w:spacing w:val="3"/>
          <w:sz w:val="22"/>
          <w:szCs w:val="22"/>
        </w:rPr>
        <w:t xml:space="preserve"> </w:t>
      </w:r>
      <w:r>
        <w:rPr>
          <w:rFonts w:ascii="Arial" w:hAnsi="Arial" w:cs="Arial"/>
          <w:sz w:val="22"/>
          <w:szCs w:val="22"/>
        </w:rPr>
        <w:t xml:space="preserve">l’autre </w:t>
      </w:r>
      <w:r>
        <w:rPr>
          <w:rFonts w:ascii="Arial" w:hAnsi="Arial" w:cs="Arial"/>
          <w:spacing w:val="3"/>
          <w:sz w:val="22"/>
          <w:szCs w:val="22"/>
        </w:rPr>
        <w:t xml:space="preserve"> </w:t>
      </w:r>
      <w:r>
        <w:rPr>
          <w:rFonts w:ascii="Arial" w:hAnsi="Arial" w:cs="Arial"/>
          <w:sz w:val="22"/>
          <w:szCs w:val="22"/>
        </w:rPr>
        <w:t xml:space="preserve">et </w:t>
      </w:r>
      <w:r>
        <w:rPr>
          <w:rFonts w:ascii="Arial" w:hAnsi="Arial" w:cs="Arial"/>
          <w:spacing w:val="3"/>
          <w:sz w:val="22"/>
          <w:szCs w:val="22"/>
        </w:rPr>
        <w:t xml:space="preserve"> </w:t>
      </w:r>
      <w:r>
        <w:rPr>
          <w:rFonts w:ascii="Arial" w:hAnsi="Arial" w:cs="Arial"/>
          <w:sz w:val="22"/>
          <w:szCs w:val="22"/>
        </w:rPr>
        <w:t xml:space="preserve">le </w:t>
      </w:r>
      <w:r>
        <w:rPr>
          <w:rFonts w:ascii="Arial" w:hAnsi="Arial" w:cs="Arial"/>
          <w:spacing w:val="3"/>
          <w:sz w:val="22"/>
          <w:szCs w:val="22"/>
        </w:rPr>
        <w:t xml:space="preserve"> </w:t>
      </w:r>
      <w:r>
        <w:rPr>
          <w:rFonts w:ascii="Arial" w:hAnsi="Arial" w:cs="Arial"/>
          <w:sz w:val="22"/>
          <w:szCs w:val="22"/>
        </w:rPr>
        <w:t xml:space="preserve">nom </w:t>
      </w:r>
      <w:r>
        <w:rPr>
          <w:rFonts w:ascii="Arial" w:hAnsi="Arial" w:cs="Arial"/>
          <w:spacing w:val="3"/>
          <w:sz w:val="22"/>
          <w:szCs w:val="22"/>
        </w:rPr>
        <w:t xml:space="preserve"> </w:t>
      </w:r>
      <w:r>
        <w:rPr>
          <w:rFonts w:ascii="Arial" w:hAnsi="Arial" w:cs="Arial"/>
          <w:sz w:val="22"/>
          <w:szCs w:val="22"/>
        </w:rPr>
        <w:t xml:space="preserve">du </w:t>
      </w:r>
      <w:r>
        <w:rPr>
          <w:rFonts w:ascii="Arial" w:hAnsi="Arial" w:cs="Arial"/>
          <w:spacing w:val="3"/>
          <w:sz w:val="22"/>
          <w:szCs w:val="22"/>
        </w:rPr>
        <w:t xml:space="preserve"> </w:t>
      </w:r>
      <w:r>
        <w:rPr>
          <w:rFonts w:ascii="Arial" w:hAnsi="Arial" w:cs="Arial"/>
          <w:sz w:val="22"/>
          <w:szCs w:val="22"/>
        </w:rPr>
        <w:t xml:space="preserve">soumissionnaire annoncé à haute voix </w:t>
      </w:r>
      <w:r>
        <w:rPr>
          <w:rFonts w:ascii="Arial" w:hAnsi="Arial" w:cs="Arial"/>
          <w:spacing w:val="-3"/>
          <w:sz w:val="22"/>
          <w:szCs w:val="22"/>
        </w:rPr>
        <w:t xml:space="preserve"> </w:t>
      </w:r>
      <w:r>
        <w:rPr>
          <w:rFonts w:ascii="Arial" w:hAnsi="Arial" w:cs="Arial"/>
          <w:sz w:val="22"/>
          <w:szCs w:val="22"/>
        </w:rPr>
        <w:t xml:space="preserve">ainsi </w:t>
      </w:r>
      <w:r>
        <w:rPr>
          <w:rFonts w:ascii="Arial" w:hAnsi="Arial" w:cs="Arial"/>
          <w:spacing w:val="-3"/>
          <w:sz w:val="22"/>
          <w:szCs w:val="22"/>
        </w:rPr>
        <w:t xml:space="preserve"> </w:t>
      </w:r>
      <w:r>
        <w:rPr>
          <w:rFonts w:ascii="Arial" w:hAnsi="Arial" w:cs="Arial"/>
          <w:sz w:val="22"/>
          <w:szCs w:val="22"/>
        </w:rPr>
        <w:t xml:space="preserve">que </w:t>
      </w:r>
      <w:r>
        <w:rPr>
          <w:rFonts w:ascii="Arial" w:hAnsi="Arial" w:cs="Arial"/>
          <w:spacing w:val="-3"/>
          <w:sz w:val="22"/>
          <w:szCs w:val="22"/>
        </w:rPr>
        <w:t xml:space="preserve"> </w:t>
      </w:r>
      <w:r>
        <w:rPr>
          <w:rFonts w:ascii="Arial" w:hAnsi="Arial" w:cs="Arial"/>
          <w:sz w:val="22"/>
          <w:szCs w:val="22"/>
        </w:rPr>
        <w:t xml:space="preserve">la </w:t>
      </w:r>
      <w:r>
        <w:rPr>
          <w:rFonts w:ascii="Arial" w:hAnsi="Arial" w:cs="Arial"/>
          <w:spacing w:val="-3"/>
          <w:sz w:val="22"/>
          <w:szCs w:val="22"/>
        </w:rPr>
        <w:t xml:space="preserve"> </w:t>
      </w:r>
      <w:r>
        <w:rPr>
          <w:rFonts w:ascii="Arial" w:hAnsi="Arial" w:cs="Arial"/>
          <w:sz w:val="22"/>
          <w:szCs w:val="22"/>
        </w:rPr>
        <w:t>mention éventuelle</w:t>
      </w:r>
      <w:r>
        <w:rPr>
          <w:rFonts w:ascii="Arial" w:hAnsi="Arial" w:cs="Arial"/>
          <w:spacing w:val="1"/>
          <w:sz w:val="22"/>
          <w:szCs w:val="22"/>
        </w:rPr>
        <w:t xml:space="preserve"> </w:t>
      </w:r>
      <w:r>
        <w:rPr>
          <w:rFonts w:ascii="Arial" w:hAnsi="Arial" w:cs="Arial"/>
          <w:sz w:val="22"/>
          <w:szCs w:val="22"/>
        </w:rPr>
        <w:t>d’une</w:t>
      </w:r>
      <w:r>
        <w:rPr>
          <w:rFonts w:ascii="Arial" w:hAnsi="Arial" w:cs="Arial"/>
          <w:spacing w:val="1"/>
          <w:sz w:val="22"/>
          <w:szCs w:val="22"/>
        </w:rPr>
        <w:t xml:space="preserve"> </w:t>
      </w:r>
      <w:r>
        <w:rPr>
          <w:rFonts w:ascii="Arial" w:hAnsi="Arial" w:cs="Arial"/>
          <w:sz w:val="22"/>
          <w:szCs w:val="22"/>
        </w:rPr>
        <w:t>modification,</w:t>
      </w:r>
      <w:r>
        <w:rPr>
          <w:rFonts w:ascii="Arial" w:hAnsi="Arial" w:cs="Arial"/>
          <w:spacing w:val="1"/>
          <w:sz w:val="22"/>
          <w:szCs w:val="22"/>
        </w:rPr>
        <w:t xml:space="preserve"> </w:t>
      </w:r>
      <w:r>
        <w:rPr>
          <w:rFonts w:ascii="Arial" w:hAnsi="Arial" w:cs="Arial"/>
          <w:sz w:val="22"/>
          <w:szCs w:val="22"/>
        </w:rPr>
        <w:t>le</w:t>
      </w:r>
      <w:r>
        <w:rPr>
          <w:rFonts w:ascii="Arial" w:hAnsi="Arial" w:cs="Arial"/>
          <w:spacing w:val="1"/>
          <w:sz w:val="22"/>
          <w:szCs w:val="22"/>
        </w:rPr>
        <w:t xml:space="preserve"> </w:t>
      </w:r>
      <w:r>
        <w:rPr>
          <w:rFonts w:ascii="Arial" w:hAnsi="Arial" w:cs="Arial"/>
          <w:sz w:val="22"/>
          <w:szCs w:val="22"/>
        </w:rPr>
        <w:t>prix</w:t>
      </w:r>
      <w:r>
        <w:rPr>
          <w:rFonts w:ascii="Arial" w:hAnsi="Arial" w:cs="Arial"/>
          <w:spacing w:val="1"/>
          <w:sz w:val="22"/>
          <w:szCs w:val="22"/>
        </w:rPr>
        <w:t xml:space="preserve"> </w:t>
      </w:r>
      <w:r>
        <w:rPr>
          <w:rFonts w:ascii="Arial" w:hAnsi="Arial" w:cs="Arial"/>
          <w:sz w:val="22"/>
          <w:szCs w:val="22"/>
        </w:rPr>
        <w:t>de</w:t>
      </w:r>
      <w:r>
        <w:rPr>
          <w:rFonts w:ascii="Arial" w:hAnsi="Arial" w:cs="Arial"/>
          <w:spacing w:val="1"/>
          <w:sz w:val="22"/>
          <w:szCs w:val="22"/>
        </w:rPr>
        <w:t xml:space="preserve"> </w:t>
      </w:r>
      <w:r>
        <w:rPr>
          <w:rFonts w:ascii="Arial" w:hAnsi="Arial" w:cs="Arial"/>
          <w:sz w:val="22"/>
          <w:szCs w:val="22"/>
        </w:rPr>
        <w:t>l’offre, y</w:t>
      </w:r>
      <w:r>
        <w:rPr>
          <w:rFonts w:ascii="Arial" w:hAnsi="Arial" w:cs="Arial"/>
          <w:spacing w:val="8"/>
          <w:sz w:val="22"/>
          <w:szCs w:val="22"/>
        </w:rPr>
        <w:t xml:space="preserve"> </w:t>
      </w:r>
      <w:r>
        <w:rPr>
          <w:rFonts w:ascii="Arial" w:hAnsi="Arial" w:cs="Arial"/>
          <w:sz w:val="22"/>
          <w:szCs w:val="22"/>
        </w:rPr>
        <w:t>compris</w:t>
      </w:r>
      <w:r>
        <w:rPr>
          <w:rFonts w:ascii="Arial" w:hAnsi="Arial" w:cs="Arial"/>
          <w:spacing w:val="8"/>
          <w:sz w:val="22"/>
          <w:szCs w:val="22"/>
        </w:rPr>
        <w:t xml:space="preserve"> </w:t>
      </w:r>
      <w:r>
        <w:rPr>
          <w:rFonts w:ascii="Arial" w:hAnsi="Arial" w:cs="Arial"/>
          <w:sz w:val="22"/>
          <w:szCs w:val="22"/>
        </w:rPr>
        <w:t>toutes</w:t>
      </w:r>
      <w:r>
        <w:rPr>
          <w:rFonts w:ascii="Arial" w:hAnsi="Arial" w:cs="Arial"/>
          <w:spacing w:val="8"/>
          <w:sz w:val="22"/>
          <w:szCs w:val="22"/>
        </w:rPr>
        <w:t xml:space="preserve"> </w:t>
      </w:r>
      <w:r>
        <w:rPr>
          <w:rFonts w:ascii="Arial" w:hAnsi="Arial" w:cs="Arial"/>
          <w:spacing w:val="7"/>
          <w:sz w:val="22"/>
          <w:szCs w:val="22"/>
        </w:rPr>
        <w:t>remises</w:t>
      </w:r>
      <w:r>
        <w:rPr>
          <w:rFonts w:ascii="Arial" w:hAnsi="Arial" w:cs="Arial"/>
          <w:spacing w:val="8"/>
          <w:sz w:val="22"/>
          <w:szCs w:val="22"/>
        </w:rPr>
        <w:t xml:space="preserve"> </w:t>
      </w:r>
      <w:r>
        <w:rPr>
          <w:rFonts w:ascii="Arial" w:hAnsi="Arial" w:cs="Arial"/>
          <w:i/>
          <w:iCs/>
          <w:sz w:val="18"/>
          <w:szCs w:val="18"/>
        </w:rPr>
        <w:t>[en</w:t>
      </w:r>
      <w:r>
        <w:rPr>
          <w:rFonts w:ascii="Arial" w:hAnsi="Arial" w:cs="Arial"/>
          <w:i/>
          <w:iCs/>
          <w:spacing w:val="6"/>
          <w:sz w:val="18"/>
          <w:szCs w:val="18"/>
        </w:rPr>
        <w:t xml:space="preserve"> </w:t>
      </w:r>
      <w:r>
        <w:rPr>
          <w:rFonts w:ascii="Arial" w:hAnsi="Arial" w:cs="Arial"/>
          <w:i/>
          <w:iCs/>
          <w:sz w:val="18"/>
          <w:szCs w:val="18"/>
        </w:rPr>
        <w:t>cas</w:t>
      </w:r>
      <w:r>
        <w:rPr>
          <w:rFonts w:ascii="Arial" w:hAnsi="Arial" w:cs="Arial"/>
          <w:i/>
          <w:iCs/>
          <w:spacing w:val="6"/>
          <w:sz w:val="18"/>
          <w:szCs w:val="18"/>
        </w:rPr>
        <w:t xml:space="preserve"> </w:t>
      </w:r>
      <w:r>
        <w:rPr>
          <w:rFonts w:ascii="Arial" w:hAnsi="Arial" w:cs="Arial"/>
          <w:i/>
          <w:iCs/>
          <w:sz w:val="18"/>
          <w:szCs w:val="18"/>
        </w:rPr>
        <w:t>d’ouverture</w:t>
      </w:r>
      <w:r>
        <w:rPr>
          <w:rFonts w:ascii="Arial" w:hAnsi="Arial" w:cs="Arial"/>
          <w:i/>
          <w:iCs/>
          <w:spacing w:val="6"/>
          <w:sz w:val="18"/>
          <w:szCs w:val="18"/>
        </w:rPr>
        <w:t xml:space="preserve"> </w:t>
      </w:r>
      <w:r>
        <w:rPr>
          <w:rFonts w:ascii="Arial" w:hAnsi="Arial" w:cs="Arial"/>
          <w:i/>
          <w:iCs/>
          <w:sz w:val="18"/>
          <w:szCs w:val="18"/>
        </w:rPr>
        <w:t>des</w:t>
      </w:r>
      <w:r>
        <w:rPr>
          <w:rFonts w:ascii="Arial" w:hAnsi="Arial" w:cs="Arial"/>
          <w:i/>
          <w:iCs/>
          <w:spacing w:val="6"/>
          <w:sz w:val="18"/>
          <w:szCs w:val="18"/>
        </w:rPr>
        <w:t xml:space="preserve"> </w:t>
      </w:r>
      <w:r>
        <w:rPr>
          <w:rFonts w:ascii="Arial" w:hAnsi="Arial" w:cs="Arial"/>
          <w:i/>
          <w:iCs/>
          <w:sz w:val="18"/>
          <w:szCs w:val="18"/>
        </w:rPr>
        <w:t xml:space="preserve">offres financières] </w:t>
      </w:r>
      <w:r>
        <w:rPr>
          <w:rFonts w:ascii="Arial" w:hAnsi="Arial" w:cs="Arial"/>
          <w:i/>
          <w:iCs/>
          <w:spacing w:val="-19"/>
          <w:sz w:val="18"/>
          <w:szCs w:val="18"/>
        </w:rPr>
        <w:t xml:space="preserve"> </w:t>
      </w:r>
      <w:r>
        <w:rPr>
          <w:rFonts w:ascii="Arial" w:hAnsi="Arial" w:cs="Arial"/>
          <w:sz w:val="22"/>
          <w:szCs w:val="22"/>
        </w:rPr>
        <w:t xml:space="preserve">et </w:t>
      </w:r>
      <w:r>
        <w:rPr>
          <w:rFonts w:ascii="Arial" w:hAnsi="Arial" w:cs="Arial"/>
          <w:spacing w:val="8"/>
          <w:sz w:val="22"/>
          <w:szCs w:val="22"/>
        </w:rPr>
        <w:t xml:space="preserve"> </w:t>
      </w:r>
      <w:r>
        <w:rPr>
          <w:rFonts w:ascii="Arial" w:hAnsi="Arial" w:cs="Arial"/>
          <w:sz w:val="22"/>
          <w:szCs w:val="22"/>
        </w:rPr>
        <w:t xml:space="preserve">toute variante </w:t>
      </w:r>
      <w:r>
        <w:rPr>
          <w:rFonts w:ascii="Arial" w:hAnsi="Arial" w:cs="Arial"/>
          <w:spacing w:val="8"/>
          <w:sz w:val="22"/>
          <w:szCs w:val="22"/>
        </w:rPr>
        <w:t xml:space="preserve"> </w:t>
      </w:r>
      <w:r>
        <w:rPr>
          <w:rFonts w:ascii="Arial" w:hAnsi="Arial" w:cs="Arial"/>
          <w:sz w:val="22"/>
          <w:szCs w:val="22"/>
        </w:rPr>
        <w:t xml:space="preserve">le </w:t>
      </w:r>
      <w:r>
        <w:rPr>
          <w:rFonts w:ascii="Arial" w:hAnsi="Arial" w:cs="Arial"/>
          <w:spacing w:val="8"/>
          <w:sz w:val="22"/>
          <w:szCs w:val="22"/>
        </w:rPr>
        <w:t xml:space="preserve"> </w:t>
      </w:r>
      <w:r>
        <w:rPr>
          <w:rFonts w:ascii="Arial" w:hAnsi="Arial" w:cs="Arial"/>
          <w:sz w:val="22"/>
          <w:szCs w:val="22"/>
        </w:rPr>
        <w:t xml:space="preserve">cas </w:t>
      </w:r>
      <w:r>
        <w:rPr>
          <w:rFonts w:ascii="Arial" w:hAnsi="Arial" w:cs="Arial"/>
          <w:spacing w:val="8"/>
          <w:sz w:val="22"/>
          <w:szCs w:val="22"/>
        </w:rPr>
        <w:t xml:space="preserve"> </w:t>
      </w:r>
      <w:r>
        <w:rPr>
          <w:rFonts w:ascii="Arial" w:hAnsi="Arial" w:cs="Arial"/>
          <w:sz w:val="22"/>
          <w:szCs w:val="22"/>
        </w:rPr>
        <w:t>échéant, l’existence</w:t>
      </w:r>
      <w:r>
        <w:rPr>
          <w:rFonts w:ascii="Arial" w:hAnsi="Arial" w:cs="Arial"/>
          <w:spacing w:val="-5"/>
          <w:sz w:val="22"/>
          <w:szCs w:val="22"/>
        </w:rPr>
        <w:t xml:space="preserve"> </w:t>
      </w:r>
      <w:r>
        <w:rPr>
          <w:rFonts w:ascii="Arial" w:hAnsi="Arial" w:cs="Arial"/>
          <w:sz w:val="22"/>
          <w:szCs w:val="22"/>
        </w:rPr>
        <w:t>d’une</w:t>
      </w:r>
      <w:r>
        <w:rPr>
          <w:rFonts w:ascii="Arial" w:hAnsi="Arial" w:cs="Arial"/>
          <w:spacing w:val="-5"/>
          <w:sz w:val="22"/>
          <w:szCs w:val="22"/>
        </w:rPr>
        <w:t xml:space="preserve"> </w:t>
      </w:r>
      <w:r>
        <w:rPr>
          <w:rFonts w:ascii="Arial" w:hAnsi="Arial" w:cs="Arial"/>
          <w:sz w:val="22"/>
          <w:szCs w:val="22"/>
        </w:rPr>
        <w:t>garantie</w:t>
      </w:r>
      <w:r>
        <w:rPr>
          <w:rFonts w:ascii="Arial" w:hAnsi="Arial" w:cs="Arial"/>
          <w:spacing w:val="-5"/>
          <w:sz w:val="22"/>
          <w:szCs w:val="22"/>
        </w:rPr>
        <w:t xml:space="preserve"> </w:t>
      </w:r>
      <w:r>
        <w:rPr>
          <w:rFonts w:ascii="Arial" w:hAnsi="Arial" w:cs="Arial"/>
          <w:sz w:val="22"/>
          <w:szCs w:val="22"/>
        </w:rPr>
        <w:t>d’offre</w:t>
      </w:r>
      <w:r>
        <w:rPr>
          <w:rFonts w:ascii="Arial" w:hAnsi="Arial" w:cs="Arial"/>
          <w:spacing w:val="-5"/>
          <w:sz w:val="22"/>
          <w:szCs w:val="22"/>
        </w:rPr>
        <w:t xml:space="preserve"> </w:t>
      </w:r>
      <w:r>
        <w:rPr>
          <w:rFonts w:ascii="Arial" w:hAnsi="Arial" w:cs="Arial"/>
          <w:sz w:val="22"/>
          <w:szCs w:val="22"/>
        </w:rPr>
        <w:t>si</w:t>
      </w:r>
      <w:r>
        <w:rPr>
          <w:rFonts w:ascii="Arial" w:hAnsi="Arial" w:cs="Arial"/>
          <w:spacing w:val="-5"/>
          <w:sz w:val="22"/>
          <w:szCs w:val="22"/>
        </w:rPr>
        <w:t xml:space="preserve"> </w:t>
      </w:r>
      <w:r>
        <w:rPr>
          <w:rFonts w:ascii="Arial" w:hAnsi="Arial" w:cs="Arial"/>
          <w:sz w:val="22"/>
          <w:szCs w:val="22"/>
        </w:rPr>
        <w:t>elle</w:t>
      </w:r>
      <w:r>
        <w:rPr>
          <w:rFonts w:ascii="Arial" w:hAnsi="Arial" w:cs="Arial"/>
          <w:spacing w:val="-5"/>
          <w:sz w:val="22"/>
          <w:szCs w:val="22"/>
        </w:rPr>
        <w:t xml:space="preserve"> </w:t>
      </w:r>
      <w:r>
        <w:rPr>
          <w:rFonts w:ascii="Arial" w:hAnsi="Arial" w:cs="Arial"/>
          <w:sz w:val="22"/>
          <w:szCs w:val="22"/>
        </w:rPr>
        <w:t>est</w:t>
      </w:r>
      <w:r>
        <w:rPr>
          <w:rFonts w:ascii="Arial" w:hAnsi="Arial" w:cs="Arial"/>
          <w:spacing w:val="-5"/>
          <w:sz w:val="22"/>
          <w:szCs w:val="22"/>
        </w:rPr>
        <w:t xml:space="preserve"> </w:t>
      </w:r>
      <w:r>
        <w:rPr>
          <w:rFonts w:ascii="Arial" w:hAnsi="Arial" w:cs="Arial"/>
          <w:sz w:val="22"/>
          <w:szCs w:val="22"/>
        </w:rPr>
        <w:t>exi</w:t>
      </w:r>
      <w:r>
        <w:rPr>
          <w:rFonts w:ascii="Arial" w:hAnsi="Arial" w:cs="Arial"/>
          <w:spacing w:val="5"/>
          <w:sz w:val="22"/>
          <w:szCs w:val="22"/>
        </w:rPr>
        <w:t>gée</w:t>
      </w:r>
      <w:r>
        <w:rPr>
          <w:rFonts w:ascii="Arial" w:hAnsi="Arial" w:cs="Arial"/>
          <w:sz w:val="22"/>
          <w:szCs w:val="22"/>
        </w:rPr>
        <w:t xml:space="preserve">, </w:t>
      </w:r>
      <w:r>
        <w:rPr>
          <w:rFonts w:ascii="Arial" w:hAnsi="Arial" w:cs="Arial"/>
          <w:spacing w:val="-7"/>
          <w:sz w:val="22"/>
          <w:szCs w:val="22"/>
        </w:rPr>
        <w:t xml:space="preserve"> </w:t>
      </w:r>
      <w:r>
        <w:rPr>
          <w:rFonts w:ascii="Arial" w:hAnsi="Arial" w:cs="Arial"/>
          <w:spacing w:val="5"/>
          <w:sz w:val="22"/>
          <w:szCs w:val="22"/>
        </w:rPr>
        <w:t>e</w:t>
      </w:r>
      <w:r>
        <w:rPr>
          <w:rFonts w:ascii="Arial" w:hAnsi="Arial" w:cs="Arial"/>
          <w:sz w:val="22"/>
          <w:szCs w:val="22"/>
        </w:rPr>
        <w:t xml:space="preserve">t </w:t>
      </w:r>
      <w:r>
        <w:rPr>
          <w:rFonts w:ascii="Arial" w:hAnsi="Arial" w:cs="Arial"/>
          <w:spacing w:val="-7"/>
          <w:sz w:val="22"/>
          <w:szCs w:val="22"/>
        </w:rPr>
        <w:t xml:space="preserve"> </w:t>
      </w:r>
      <w:r>
        <w:rPr>
          <w:rFonts w:ascii="Arial" w:hAnsi="Arial" w:cs="Arial"/>
          <w:spacing w:val="5"/>
          <w:sz w:val="22"/>
          <w:szCs w:val="22"/>
        </w:rPr>
        <w:t>tou</w:t>
      </w:r>
      <w:r>
        <w:rPr>
          <w:rFonts w:ascii="Arial" w:hAnsi="Arial" w:cs="Arial"/>
          <w:sz w:val="22"/>
          <w:szCs w:val="22"/>
        </w:rPr>
        <w:t xml:space="preserve">t </w:t>
      </w:r>
      <w:r>
        <w:rPr>
          <w:rFonts w:ascii="Arial" w:hAnsi="Arial" w:cs="Arial"/>
          <w:spacing w:val="5"/>
          <w:sz w:val="22"/>
          <w:szCs w:val="22"/>
        </w:rPr>
        <w:t>autr</w:t>
      </w:r>
      <w:r>
        <w:rPr>
          <w:rFonts w:ascii="Arial" w:hAnsi="Arial" w:cs="Arial"/>
          <w:sz w:val="22"/>
          <w:szCs w:val="22"/>
        </w:rPr>
        <w:t xml:space="preserve">e  </w:t>
      </w:r>
      <w:r>
        <w:rPr>
          <w:rFonts w:ascii="Arial" w:hAnsi="Arial" w:cs="Arial"/>
          <w:spacing w:val="5"/>
          <w:sz w:val="22"/>
          <w:szCs w:val="22"/>
        </w:rPr>
        <w:t>détai</w:t>
      </w:r>
      <w:r>
        <w:rPr>
          <w:rFonts w:ascii="Arial" w:hAnsi="Arial" w:cs="Arial"/>
          <w:sz w:val="22"/>
          <w:szCs w:val="22"/>
        </w:rPr>
        <w:t xml:space="preserve">l </w:t>
      </w:r>
      <w:r>
        <w:rPr>
          <w:rFonts w:ascii="Arial" w:hAnsi="Arial" w:cs="Arial"/>
          <w:spacing w:val="-7"/>
          <w:sz w:val="22"/>
          <w:szCs w:val="22"/>
        </w:rPr>
        <w:t xml:space="preserve"> </w:t>
      </w:r>
      <w:r>
        <w:rPr>
          <w:rFonts w:ascii="Arial" w:hAnsi="Arial" w:cs="Arial"/>
          <w:spacing w:val="5"/>
          <w:sz w:val="22"/>
          <w:szCs w:val="22"/>
        </w:rPr>
        <w:t>qu</w:t>
      </w:r>
      <w:r>
        <w:rPr>
          <w:rFonts w:ascii="Arial" w:hAnsi="Arial" w:cs="Arial"/>
          <w:sz w:val="22"/>
          <w:szCs w:val="22"/>
        </w:rPr>
        <w:t xml:space="preserve">e </w:t>
      </w:r>
      <w:r>
        <w:rPr>
          <w:rFonts w:ascii="Arial" w:hAnsi="Arial" w:cs="Arial"/>
          <w:spacing w:val="5"/>
          <w:sz w:val="22"/>
          <w:szCs w:val="22"/>
        </w:rPr>
        <w:t>l’Autorité Contractante </w:t>
      </w:r>
      <w:r>
        <w:rPr>
          <w:rFonts w:ascii="Arial" w:hAnsi="Arial" w:cs="Arial"/>
          <w:sz w:val="22"/>
          <w:szCs w:val="22"/>
        </w:rPr>
        <w:t xml:space="preserve"> </w:t>
      </w:r>
      <w:r>
        <w:rPr>
          <w:rFonts w:ascii="Arial" w:hAnsi="Arial" w:cs="Arial"/>
          <w:spacing w:val="-30"/>
          <w:sz w:val="22"/>
          <w:szCs w:val="22"/>
        </w:rPr>
        <w:t xml:space="preserve"> </w:t>
      </w:r>
      <w:r>
        <w:rPr>
          <w:rFonts w:ascii="Arial" w:hAnsi="Arial" w:cs="Arial"/>
          <w:sz w:val="22"/>
          <w:szCs w:val="22"/>
        </w:rPr>
        <w:t xml:space="preserve">peut </w:t>
      </w:r>
      <w:r>
        <w:rPr>
          <w:rFonts w:ascii="Arial" w:hAnsi="Arial" w:cs="Arial"/>
          <w:spacing w:val="-30"/>
          <w:sz w:val="22"/>
          <w:szCs w:val="22"/>
        </w:rPr>
        <w:t xml:space="preserve"> </w:t>
      </w:r>
      <w:r>
        <w:rPr>
          <w:rFonts w:ascii="Arial" w:hAnsi="Arial" w:cs="Arial"/>
          <w:sz w:val="22"/>
          <w:szCs w:val="22"/>
        </w:rPr>
        <w:t xml:space="preserve">juger </w:t>
      </w:r>
      <w:r>
        <w:rPr>
          <w:rFonts w:ascii="Arial" w:hAnsi="Arial" w:cs="Arial"/>
          <w:spacing w:val="-30"/>
          <w:sz w:val="22"/>
          <w:szCs w:val="22"/>
        </w:rPr>
        <w:t xml:space="preserve"> </w:t>
      </w:r>
      <w:r>
        <w:rPr>
          <w:rFonts w:ascii="Arial" w:hAnsi="Arial" w:cs="Arial"/>
          <w:sz w:val="22"/>
          <w:szCs w:val="22"/>
        </w:rPr>
        <w:t xml:space="preserve">utile </w:t>
      </w:r>
      <w:r>
        <w:rPr>
          <w:rFonts w:ascii="Arial" w:hAnsi="Arial" w:cs="Arial"/>
          <w:spacing w:val="-30"/>
          <w:sz w:val="22"/>
          <w:szCs w:val="22"/>
        </w:rPr>
        <w:t xml:space="preserve"> </w:t>
      </w:r>
      <w:r>
        <w:rPr>
          <w:rFonts w:ascii="Arial" w:hAnsi="Arial" w:cs="Arial"/>
          <w:sz w:val="22"/>
          <w:szCs w:val="22"/>
        </w:rPr>
        <w:t xml:space="preserve">de </w:t>
      </w:r>
      <w:r>
        <w:rPr>
          <w:rFonts w:ascii="Arial" w:hAnsi="Arial" w:cs="Arial"/>
          <w:spacing w:val="-30"/>
          <w:sz w:val="22"/>
          <w:szCs w:val="22"/>
        </w:rPr>
        <w:t xml:space="preserve"> </w:t>
      </w:r>
      <w:r>
        <w:rPr>
          <w:rFonts w:ascii="Arial" w:hAnsi="Arial" w:cs="Arial"/>
          <w:sz w:val="22"/>
          <w:szCs w:val="22"/>
        </w:rPr>
        <w:t>mentionner. Seuls</w:t>
      </w:r>
      <w:r>
        <w:rPr>
          <w:rFonts w:ascii="Arial" w:hAnsi="Arial" w:cs="Arial"/>
          <w:spacing w:val="7"/>
          <w:sz w:val="22"/>
          <w:szCs w:val="22"/>
        </w:rPr>
        <w:t xml:space="preserve"> </w:t>
      </w:r>
      <w:r>
        <w:rPr>
          <w:rFonts w:ascii="Arial" w:hAnsi="Arial" w:cs="Arial"/>
          <w:sz w:val="22"/>
          <w:szCs w:val="22"/>
        </w:rPr>
        <w:t>les</w:t>
      </w:r>
      <w:r>
        <w:rPr>
          <w:rFonts w:ascii="Arial" w:hAnsi="Arial" w:cs="Arial"/>
          <w:spacing w:val="7"/>
          <w:sz w:val="22"/>
          <w:szCs w:val="22"/>
        </w:rPr>
        <w:t xml:space="preserve"> remises </w:t>
      </w:r>
      <w:r>
        <w:rPr>
          <w:rFonts w:ascii="Arial" w:hAnsi="Arial" w:cs="Arial"/>
          <w:sz w:val="22"/>
          <w:szCs w:val="22"/>
        </w:rPr>
        <w:t>et</w:t>
      </w:r>
      <w:r>
        <w:rPr>
          <w:rFonts w:ascii="Arial" w:hAnsi="Arial" w:cs="Arial"/>
          <w:spacing w:val="7"/>
          <w:sz w:val="22"/>
          <w:szCs w:val="22"/>
        </w:rPr>
        <w:t xml:space="preserve"> </w:t>
      </w:r>
      <w:r>
        <w:rPr>
          <w:rFonts w:ascii="Arial" w:hAnsi="Arial" w:cs="Arial"/>
          <w:sz w:val="22"/>
          <w:szCs w:val="22"/>
        </w:rPr>
        <w:t>variantes de</w:t>
      </w:r>
      <w:r>
        <w:rPr>
          <w:rFonts w:ascii="Arial" w:hAnsi="Arial" w:cs="Arial"/>
          <w:spacing w:val="7"/>
          <w:sz w:val="22"/>
          <w:szCs w:val="22"/>
        </w:rPr>
        <w:t xml:space="preserve"> </w:t>
      </w:r>
      <w:r>
        <w:rPr>
          <w:rFonts w:ascii="Arial" w:hAnsi="Arial" w:cs="Arial"/>
          <w:sz w:val="22"/>
          <w:szCs w:val="22"/>
        </w:rPr>
        <w:t>l’offre</w:t>
      </w:r>
      <w:r>
        <w:rPr>
          <w:rFonts w:ascii="Arial" w:hAnsi="Arial" w:cs="Arial"/>
          <w:spacing w:val="7"/>
          <w:sz w:val="22"/>
          <w:szCs w:val="22"/>
        </w:rPr>
        <w:t xml:space="preserve"> </w:t>
      </w:r>
      <w:r>
        <w:rPr>
          <w:rFonts w:ascii="Arial" w:hAnsi="Arial" w:cs="Arial"/>
          <w:sz w:val="22"/>
          <w:szCs w:val="22"/>
        </w:rPr>
        <w:t xml:space="preserve">annoncés </w:t>
      </w:r>
      <w:r>
        <w:rPr>
          <w:rFonts w:ascii="Arial" w:hAnsi="Arial" w:cs="Arial"/>
          <w:spacing w:val="-22"/>
          <w:sz w:val="22"/>
          <w:szCs w:val="22"/>
        </w:rPr>
        <w:t xml:space="preserve"> </w:t>
      </w:r>
      <w:r>
        <w:rPr>
          <w:rFonts w:ascii="Arial" w:hAnsi="Arial" w:cs="Arial"/>
          <w:sz w:val="22"/>
          <w:szCs w:val="22"/>
        </w:rPr>
        <w:t xml:space="preserve">à </w:t>
      </w:r>
      <w:r>
        <w:rPr>
          <w:rFonts w:ascii="Arial" w:hAnsi="Arial" w:cs="Arial"/>
          <w:spacing w:val="-22"/>
          <w:sz w:val="22"/>
          <w:szCs w:val="22"/>
        </w:rPr>
        <w:t xml:space="preserve"> </w:t>
      </w:r>
      <w:r>
        <w:rPr>
          <w:rFonts w:ascii="Arial" w:hAnsi="Arial" w:cs="Arial"/>
          <w:sz w:val="22"/>
          <w:szCs w:val="22"/>
        </w:rPr>
        <w:t xml:space="preserve">haute </w:t>
      </w:r>
      <w:r>
        <w:rPr>
          <w:rFonts w:ascii="Arial" w:hAnsi="Arial" w:cs="Arial"/>
          <w:spacing w:val="-22"/>
          <w:sz w:val="22"/>
          <w:szCs w:val="22"/>
        </w:rPr>
        <w:t xml:space="preserve"> </w:t>
      </w:r>
      <w:r>
        <w:rPr>
          <w:rFonts w:ascii="Arial" w:hAnsi="Arial" w:cs="Arial"/>
          <w:sz w:val="22"/>
          <w:szCs w:val="22"/>
        </w:rPr>
        <w:t xml:space="preserve">voix </w:t>
      </w:r>
      <w:r>
        <w:rPr>
          <w:rFonts w:ascii="Arial" w:hAnsi="Arial" w:cs="Arial"/>
          <w:spacing w:val="-22"/>
          <w:sz w:val="22"/>
          <w:szCs w:val="22"/>
        </w:rPr>
        <w:t xml:space="preserve"> </w:t>
      </w:r>
      <w:r>
        <w:rPr>
          <w:rFonts w:ascii="Arial" w:hAnsi="Arial" w:cs="Arial"/>
          <w:sz w:val="22"/>
          <w:szCs w:val="22"/>
        </w:rPr>
        <w:t xml:space="preserve">lors </w:t>
      </w:r>
      <w:r>
        <w:rPr>
          <w:rFonts w:ascii="Arial" w:hAnsi="Arial" w:cs="Arial"/>
          <w:spacing w:val="-22"/>
          <w:sz w:val="22"/>
          <w:szCs w:val="22"/>
        </w:rPr>
        <w:t xml:space="preserve"> </w:t>
      </w:r>
      <w:r>
        <w:rPr>
          <w:rFonts w:ascii="Arial" w:hAnsi="Arial" w:cs="Arial"/>
          <w:sz w:val="22"/>
          <w:szCs w:val="22"/>
        </w:rPr>
        <w:t xml:space="preserve">de </w:t>
      </w:r>
      <w:r>
        <w:rPr>
          <w:rFonts w:ascii="Arial" w:hAnsi="Arial" w:cs="Arial"/>
          <w:spacing w:val="-22"/>
          <w:sz w:val="22"/>
          <w:szCs w:val="22"/>
        </w:rPr>
        <w:t xml:space="preserve"> </w:t>
      </w:r>
      <w:r>
        <w:rPr>
          <w:rFonts w:ascii="Arial" w:hAnsi="Arial" w:cs="Arial"/>
          <w:sz w:val="22"/>
          <w:szCs w:val="22"/>
        </w:rPr>
        <w:t xml:space="preserve">l’ouverture </w:t>
      </w:r>
      <w:r>
        <w:rPr>
          <w:rFonts w:ascii="Arial" w:hAnsi="Arial" w:cs="Arial"/>
          <w:spacing w:val="-22"/>
          <w:sz w:val="22"/>
          <w:szCs w:val="22"/>
        </w:rPr>
        <w:t xml:space="preserve"> </w:t>
      </w:r>
      <w:r>
        <w:rPr>
          <w:rFonts w:ascii="Arial" w:hAnsi="Arial" w:cs="Arial"/>
          <w:sz w:val="22"/>
          <w:szCs w:val="22"/>
        </w:rPr>
        <w:t xml:space="preserve">des </w:t>
      </w:r>
      <w:r>
        <w:rPr>
          <w:rFonts w:ascii="Arial" w:hAnsi="Arial" w:cs="Arial"/>
          <w:spacing w:val="-22"/>
          <w:sz w:val="22"/>
          <w:szCs w:val="22"/>
        </w:rPr>
        <w:t xml:space="preserve"> </w:t>
      </w:r>
      <w:r>
        <w:rPr>
          <w:rFonts w:ascii="Arial" w:hAnsi="Arial" w:cs="Arial"/>
          <w:sz w:val="22"/>
          <w:szCs w:val="22"/>
        </w:rPr>
        <w:t>plis seront</w:t>
      </w:r>
      <w:r>
        <w:rPr>
          <w:rFonts w:ascii="Arial" w:hAnsi="Arial" w:cs="Arial"/>
          <w:spacing w:val="6"/>
          <w:sz w:val="22"/>
          <w:szCs w:val="22"/>
        </w:rPr>
        <w:t xml:space="preserve"> </w:t>
      </w:r>
      <w:r>
        <w:rPr>
          <w:rFonts w:ascii="Arial" w:hAnsi="Arial" w:cs="Arial"/>
          <w:sz w:val="22"/>
          <w:szCs w:val="22"/>
        </w:rPr>
        <w:t>soumis</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évaluation.</w:t>
      </w:r>
    </w:p>
    <w:p w:rsidR="00393988" w:rsidRDefault="00393988">
      <w:pPr>
        <w:widowControl w:val="0"/>
        <w:ind w:left="681" w:right="-20"/>
        <w:jc w:val="both"/>
        <w:rPr>
          <w:rFonts w:ascii="Arial" w:hAnsi="Arial" w:cs="Arial"/>
          <w:sz w:val="22"/>
          <w:szCs w:val="22"/>
        </w:rPr>
      </w:pPr>
    </w:p>
    <w:p w:rsidR="00393988" w:rsidRDefault="00974630">
      <w:pPr>
        <w:widowControl w:val="0"/>
        <w:tabs>
          <w:tab w:val="left" w:pos="2300"/>
          <w:tab w:val="left" w:pos="2880"/>
          <w:tab w:val="left" w:pos="4880"/>
        </w:tabs>
        <w:ind w:left="681" w:right="-20" w:hanging="567"/>
        <w:jc w:val="both"/>
        <w:rPr>
          <w:rFonts w:ascii="Arial" w:hAnsi="Arial" w:cs="Arial"/>
        </w:rPr>
      </w:pPr>
      <w:r>
        <w:rPr>
          <w:rFonts w:ascii="Arial" w:hAnsi="Arial" w:cs="Arial"/>
          <w:sz w:val="22"/>
          <w:szCs w:val="22"/>
        </w:rPr>
        <w:t>26.4.</w:t>
      </w:r>
      <w:r>
        <w:rPr>
          <w:rFonts w:ascii="Arial" w:hAnsi="Arial" w:cs="Arial"/>
          <w:spacing w:val="17"/>
          <w:sz w:val="22"/>
          <w:szCs w:val="22"/>
        </w:rPr>
        <w:t xml:space="preserve"> </w:t>
      </w:r>
      <w:r>
        <w:rPr>
          <w:rFonts w:ascii="Arial" w:hAnsi="Arial" w:cs="Arial"/>
          <w:sz w:val="22"/>
          <w:szCs w:val="22"/>
        </w:rPr>
        <w:t>Les</w:t>
      </w:r>
      <w:r>
        <w:rPr>
          <w:rFonts w:ascii="Arial" w:hAnsi="Arial" w:cs="Arial"/>
          <w:spacing w:val="13"/>
          <w:sz w:val="22"/>
          <w:szCs w:val="22"/>
        </w:rPr>
        <w:t xml:space="preserve"> </w:t>
      </w:r>
      <w:r>
        <w:rPr>
          <w:rFonts w:ascii="Arial" w:hAnsi="Arial" w:cs="Arial"/>
          <w:sz w:val="22"/>
          <w:szCs w:val="22"/>
        </w:rPr>
        <w:t>offres</w:t>
      </w:r>
      <w:r>
        <w:rPr>
          <w:rFonts w:ascii="Arial" w:hAnsi="Arial" w:cs="Arial"/>
          <w:spacing w:val="13"/>
          <w:sz w:val="22"/>
          <w:szCs w:val="22"/>
        </w:rPr>
        <w:t xml:space="preserve"> </w:t>
      </w:r>
      <w:r>
        <w:rPr>
          <w:rFonts w:ascii="Arial" w:hAnsi="Arial" w:cs="Arial"/>
          <w:sz w:val="22"/>
          <w:szCs w:val="22"/>
        </w:rPr>
        <w:t>(et</w:t>
      </w:r>
      <w:r>
        <w:rPr>
          <w:rFonts w:ascii="Arial" w:hAnsi="Arial" w:cs="Arial"/>
          <w:spacing w:val="13"/>
          <w:sz w:val="22"/>
          <w:szCs w:val="22"/>
        </w:rPr>
        <w:t xml:space="preserve"> </w:t>
      </w:r>
      <w:r>
        <w:rPr>
          <w:rFonts w:ascii="Arial" w:hAnsi="Arial" w:cs="Arial"/>
          <w:sz w:val="22"/>
          <w:szCs w:val="22"/>
        </w:rPr>
        <w:t>les</w:t>
      </w:r>
      <w:r>
        <w:rPr>
          <w:rFonts w:ascii="Arial" w:hAnsi="Arial" w:cs="Arial"/>
          <w:spacing w:val="13"/>
          <w:sz w:val="22"/>
          <w:szCs w:val="22"/>
        </w:rPr>
        <w:t xml:space="preserve"> </w:t>
      </w:r>
      <w:r>
        <w:rPr>
          <w:rFonts w:ascii="Arial" w:hAnsi="Arial" w:cs="Arial"/>
          <w:sz w:val="22"/>
          <w:szCs w:val="22"/>
        </w:rPr>
        <w:t>modifications</w:t>
      </w:r>
      <w:r>
        <w:rPr>
          <w:rFonts w:ascii="Arial" w:hAnsi="Arial" w:cs="Arial"/>
          <w:spacing w:val="13"/>
          <w:sz w:val="22"/>
          <w:szCs w:val="22"/>
        </w:rPr>
        <w:t xml:space="preserve"> </w:t>
      </w:r>
      <w:r>
        <w:rPr>
          <w:rFonts w:ascii="Arial" w:hAnsi="Arial" w:cs="Arial"/>
          <w:sz w:val="22"/>
          <w:szCs w:val="22"/>
        </w:rPr>
        <w:t>reçues</w:t>
      </w:r>
      <w:r>
        <w:rPr>
          <w:rFonts w:ascii="Arial" w:hAnsi="Arial" w:cs="Arial"/>
          <w:spacing w:val="13"/>
          <w:sz w:val="22"/>
          <w:szCs w:val="22"/>
        </w:rPr>
        <w:t xml:space="preserve"> </w:t>
      </w:r>
      <w:r>
        <w:rPr>
          <w:rFonts w:ascii="Arial" w:hAnsi="Arial" w:cs="Arial"/>
          <w:sz w:val="22"/>
          <w:szCs w:val="22"/>
        </w:rPr>
        <w:t xml:space="preserve">conformément </w:t>
      </w:r>
      <w:r>
        <w:rPr>
          <w:rFonts w:ascii="Arial" w:hAnsi="Arial" w:cs="Arial"/>
          <w:spacing w:val="12"/>
          <w:sz w:val="22"/>
          <w:szCs w:val="22"/>
        </w:rPr>
        <w:t xml:space="preserve"> </w:t>
      </w:r>
      <w:r>
        <w:rPr>
          <w:rFonts w:ascii="Arial" w:hAnsi="Arial" w:cs="Arial"/>
          <w:sz w:val="22"/>
          <w:szCs w:val="22"/>
        </w:rPr>
        <w:t xml:space="preserve">aux </w:t>
      </w:r>
      <w:r>
        <w:rPr>
          <w:rFonts w:ascii="Arial" w:hAnsi="Arial" w:cs="Arial"/>
          <w:spacing w:val="12"/>
          <w:sz w:val="22"/>
          <w:szCs w:val="22"/>
        </w:rPr>
        <w:t xml:space="preserve"> </w:t>
      </w:r>
      <w:r>
        <w:rPr>
          <w:rFonts w:ascii="Arial" w:hAnsi="Arial" w:cs="Arial"/>
          <w:sz w:val="22"/>
          <w:szCs w:val="22"/>
        </w:rPr>
        <w:t xml:space="preserve">dispositions </w:t>
      </w:r>
      <w:r>
        <w:rPr>
          <w:rFonts w:ascii="Arial" w:hAnsi="Arial" w:cs="Arial"/>
          <w:spacing w:val="12"/>
          <w:sz w:val="22"/>
          <w:szCs w:val="22"/>
        </w:rPr>
        <w:t xml:space="preserve"> </w:t>
      </w:r>
      <w:r>
        <w:rPr>
          <w:rFonts w:ascii="Arial" w:hAnsi="Arial" w:cs="Arial"/>
          <w:sz w:val="22"/>
          <w:szCs w:val="22"/>
        </w:rPr>
        <w:t xml:space="preserve">de </w:t>
      </w:r>
      <w:r>
        <w:rPr>
          <w:rFonts w:ascii="Arial" w:hAnsi="Arial" w:cs="Arial"/>
          <w:spacing w:val="12"/>
          <w:sz w:val="22"/>
          <w:szCs w:val="22"/>
        </w:rPr>
        <w:t xml:space="preserve"> </w:t>
      </w:r>
      <w:r>
        <w:rPr>
          <w:rFonts w:ascii="Arial" w:hAnsi="Arial" w:cs="Arial"/>
          <w:sz w:val="22"/>
          <w:szCs w:val="22"/>
        </w:rPr>
        <w:t xml:space="preserve">l'article </w:t>
      </w:r>
      <w:r>
        <w:rPr>
          <w:rFonts w:ascii="Arial" w:hAnsi="Arial" w:cs="Arial"/>
          <w:spacing w:val="12"/>
          <w:sz w:val="22"/>
          <w:szCs w:val="22"/>
        </w:rPr>
        <w:t xml:space="preserve"> </w:t>
      </w:r>
      <w:r>
        <w:rPr>
          <w:rFonts w:ascii="Arial" w:hAnsi="Arial" w:cs="Arial"/>
          <w:sz w:val="22"/>
          <w:szCs w:val="22"/>
        </w:rPr>
        <w:t xml:space="preserve">24 </w:t>
      </w:r>
      <w:r>
        <w:rPr>
          <w:rFonts w:ascii="Arial" w:hAnsi="Arial" w:cs="Arial"/>
          <w:spacing w:val="12"/>
          <w:sz w:val="22"/>
          <w:szCs w:val="22"/>
        </w:rPr>
        <w:t xml:space="preserve"> </w:t>
      </w:r>
      <w:r>
        <w:rPr>
          <w:rFonts w:ascii="Arial" w:hAnsi="Arial" w:cs="Arial"/>
          <w:sz w:val="22"/>
          <w:szCs w:val="22"/>
        </w:rPr>
        <w:t xml:space="preserve">du RGAO) </w:t>
      </w:r>
      <w:r>
        <w:rPr>
          <w:rFonts w:ascii="Arial" w:hAnsi="Arial" w:cs="Arial"/>
          <w:spacing w:val="-21"/>
          <w:sz w:val="22"/>
          <w:szCs w:val="22"/>
        </w:rPr>
        <w:t xml:space="preserve"> </w:t>
      </w:r>
      <w:r>
        <w:rPr>
          <w:rFonts w:ascii="Arial" w:hAnsi="Arial" w:cs="Arial"/>
          <w:sz w:val="22"/>
          <w:szCs w:val="22"/>
        </w:rPr>
        <w:t xml:space="preserve">qui </w:t>
      </w:r>
      <w:r>
        <w:rPr>
          <w:rFonts w:ascii="Arial" w:hAnsi="Arial" w:cs="Arial"/>
          <w:spacing w:val="-21"/>
          <w:sz w:val="22"/>
          <w:szCs w:val="22"/>
        </w:rPr>
        <w:t xml:space="preserve"> </w:t>
      </w:r>
      <w:r>
        <w:rPr>
          <w:rFonts w:ascii="Arial" w:hAnsi="Arial" w:cs="Arial"/>
          <w:sz w:val="22"/>
          <w:szCs w:val="22"/>
        </w:rPr>
        <w:t xml:space="preserve">n’ont </w:t>
      </w:r>
      <w:r>
        <w:rPr>
          <w:rFonts w:ascii="Arial" w:hAnsi="Arial" w:cs="Arial"/>
          <w:spacing w:val="-21"/>
          <w:sz w:val="22"/>
          <w:szCs w:val="22"/>
        </w:rPr>
        <w:t xml:space="preserve"> p</w:t>
      </w:r>
      <w:r>
        <w:rPr>
          <w:rFonts w:ascii="Arial" w:hAnsi="Arial" w:cs="Arial"/>
          <w:sz w:val="22"/>
          <w:szCs w:val="22"/>
        </w:rPr>
        <w:t xml:space="preserve">as </w:t>
      </w:r>
      <w:r>
        <w:rPr>
          <w:rFonts w:ascii="Arial" w:hAnsi="Arial" w:cs="Arial"/>
          <w:spacing w:val="-21"/>
          <w:sz w:val="22"/>
          <w:szCs w:val="22"/>
        </w:rPr>
        <w:t xml:space="preserve"> </w:t>
      </w:r>
      <w:r>
        <w:rPr>
          <w:rFonts w:ascii="Arial" w:hAnsi="Arial" w:cs="Arial"/>
          <w:sz w:val="22"/>
          <w:szCs w:val="22"/>
        </w:rPr>
        <w:t xml:space="preserve">été </w:t>
      </w:r>
      <w:r>
        <w:rPr>
          <w:rFonts w:ascii="Arial" w:hAnsi="Arial" w:cs="Arial"/>
          <w:spacing w:val="-21"/>
          <w:sz w:val="22"/>
          <w:szCs w:val="22"/>
        </w:rPr>
        <w:t xml:space="preserve"> </w:t>
      </w:r>
      <w:r>
        <w:rPr>
          <w:rFonts w:ascii="Arial" w:hAnsi="Arial" w:cs="Arial"/>
          <w:sz w:val="22"/>
          <w:szCs w:val="22"/>
        </w:rPr>
        <w:t xml:space="preserve">ouvertes </w:t>
      </w:r>
      <w:r>
        <w:rPr>
          <w:rFonts w:ascii="Arial" w:hAnsi="Arial" w:cs="Arial"/>
          <w:spacing w:val="-21"/>
          <w:sz w:val="22"/>
          <w:szCs w:val="22"/>
        </w:rPr>
        <w:t xml:space="preserve"> </w:t>
      </w:r>
      <w:r>
        <w:rPr>
          <w:rFonts w:ascii="Arial" w:hAnsi="Arial" w:cs="Arial"/>
          <w:sz w:val="22"/>
          <w:szCs w:val="22"/>
        </w:rPr>
        <w:t xml:space="preserve">et </w:t>
      </w:r>
      <w:r>
        <w:rPr>
          <w:rFonts w:ascii="Arial" w:hAnsi="Arial" w:cs="Arial"/>
          <w:spacing w:val="-21"/>
          <w:sz w:val="22"/>
          <w:szCs w:val="22"/>
        </w:rPr>
        <w:t xml:space="preserve"> </w:t>
      </w:r>
      <w:r>
        <w:rPr>
          <w:rFonts w:ascii="Arial" w:hAnsi="Arial" w:cs="Arial"/>
          <w:sz w:val="22"/>
          <w:szCs w:val="22"/>
        </w:rPr>
        <w:t xml:space="preserve">lues </w:t>
      </w:r>
      <w:r>
        <w:rPr>
          <w:rFonts w:ascii="Arial" w:hAnsi="Arial" w:cs="Arial"/>
          <w:spacing w:val="-21"/>
          <w:sz w:val="22"/>
          <w:szCs w:val="22"/>
        </w:rPr>
        <w:t xml:space="preserve"> </w:t>
      </w:r>
      <w:r>
        <w:rPr>
          <w:rFonts w:ascii="Arial" w:hAnsi="Arial" w:cs="Arial"/>
          <w:sz w:val="22"/>
          <w:szCs w:val="22"/>
        </w:rPr>
        <w:t xml:space="preserve">à haute </w:t>
      </w:r>
      <w:r>
        <w:rPr>
          <w:rFonts w:ascii="Arial" w:hAnsi="Arial" w:cs="Arial"/>
          <w:spacing w:val="-20"/>
          <w:sz w:val="22"/>
          <w:szCs w:val="22"/>
        </w:rPr>
        <w:t xml:space="preserve"> </w:t>
      </w:r>
      <w:r>
        <w:rPr>
          <w:rFonts w:ascii="Arial" w:hAnsi="Arial" w:cs="Arial"/>
          <w:sz w:val="22"/>
          <w:szCs w:val="22"/>
        </w:rPr>
        <w:t xml:space="preserve">voix </w:t>
      </w:r>
      <w:r>
        <w:rPr>
          <w:rFonts w:ascii="Arial" w:hAnsi="Arial" w:cs="Arial"/>
          <w:spacing w:val="-20"/>
          <w:sz w:val="22"/>
          <w:szCs w:val="22"/>
        </w:rPr>
        <w:t xml:space="preserve"> </w:t>
      </w:r>
      <w:r>
        <w:rPr>
          <w:rFonts w:ascii="Arial" w:hAnsi="Arial" w:cs="Arial"/>
          <w:sz w:val="22"/>
          <w:szCs w:val="22"/>
        </w:rPr>
        <w:t xml:space="preserve">durant </w:t>
      </w:r>
      <w:r>
        <w:rPr>
          <w:rFonts w:ascii="Arial" w:hAnsi="Arial" w:cs="Arial"/>
          <w:spacing w:val="-20"/>
          <w:sz w:val="22"/>
          <w:szCs w:val="22"/>
        </w:rPr>
        <w:t xml:space="preserve"> </w:t>
      </w:r>
      <w:r>
        <w:rPr>
          <w:rFonts w:ascii="Arial" w:hAnsi="Arial" w:cs="Arial"/>
          <w:sz w:val="22"/>
          <w:szCs w:val="22"/>
        </w:rPr>
        <w:t xml:space="preserve">la </w:t>
      </w:r>
      <w:r>
        <w:rPr>
          <w:rFonts w:ascii="Arial" w:hAnsi="Arial" w:cs="Arial"/>
          <w:spacing w:val="-20"/>
          <w:sz w:val="22"/>
          <w:szCs w:val="22"/>
        </w:rPr>
        <w:t xml:space="preserve"> </w:t>
      </w:r>
      <w:r>
        <w:rPr>
          <w:rFonts w:ascii="Arial" w:hAnsi="Arial" w:cs="Arial"/>
          <w:sz w:val="22"/>
          <w:szCs w:val="22"/>
        </w:rPr>
        <w:t xml:space="preserve">séance </w:t>
      </w:r>
      <w:r>
        <w:rPr>
          <w:rFonts w:ascii="Arial" w:hAnsi="Arial" w:cs="Arial"/>
          <w:spacing w:val="-20"/>
          <w:sz w:val="22"/>
          <w:szCs w:val="22"/>
        </w:rPr>
        <w:t xml:space="preserve"> </w:t>
      </w:r>
      <w:r>
        <w:rPr>
          <w:rFonts w:ascii="Arial" w:hAnsi="Arial" w:cs="Arial"/>
          <w:sz w:val="22"/>
          <w:szCs w:val="22"/>
        </w:rPr>
        <w:t xml:space="preserve">d’ouverture </w:t>
      </w:r>
      <w:r>
        <w:rPr>
          <w:rFonts w:ascii="Arial" w:hAnsi="Arial" w:cs="Arial"/>
          <w:spacing w:val="-20"/>
          <w:sz w:val="22"/>
          <w:szCs w:val="22"/>
        </w:rPr>
        <w:t xml:space="preserve"> </w:t>
      </w:r>
      <w:r>
        <w:rPr>
          <w:rFonts w:ascii="Arial" w:hAnsi="Arial" w:cs="Arial"/>
          <w:sz w:val="22"/>
          <w:szCs w:val="22"/>
        </w:rPr>
        <w:t>des plis,</w:t>
      </w:r>
      <w:r>
        <w:rPr>
          <w:rFonts w:ascii="Arial" w:hAnsi="Arial" w:cs="Arial"/>
          <w:spacing w:val="16"/>
          <w:sz w:val="22"/>
          <w:szCs w:val="22"/>
        </w:rPr>
        <w:t xml:space="preserve"> </w:t>
      </w:r>
      <w:r>
        <w:rPr>
          <w:rFonts w:ascii="Arial" w:hAnsi="Arial" w:cs="Arial"/>
          <w:sz w:val="22"/>
          <w:szCs w:val="22"/>
        </w:rPr>
        <w:t>quelle</w:t>
      </w:r>
      <w:r>
        <w:rPr>
          <w:rFonts w:ascii="Arial" w:hAnsi="Arial" w:cs="Arial"/>
          <w:spacing w:val="16"/>
          <w:sz w:val="22"/>
          <w:szCs w:val="22"/>
        </w:rPr>
        <w:t xml:space="preserve"> </w:t>
      </w:r>
      <w:r>
        <w:rPr>
          <w:rFonts w:ascii="Arial" w:hAnsi="Arial" w:cs="Arial"/>
          <w:sz w:val="22"/>
          <w:szCs w:val="22"/>
        </w:rPr>
        <w:t>qu’en</w:t>
      </w:r>
      <w:r>
        <w:rPr>
          <w:rFonts w:ascii="Arial" w:hAnsi="Arial" w:cs="Arial"/>
          <w:spacing w:val="16"/>
          <w:sz w:val="22"/>
          <w:szCs w:val="22"/>
        </w:rPr>
        <w:t xml:space="preserve"> </w:t>
      </w:r>
      <w:r>
        <w:rPr>
          <w:rFonts w:ascii="Arial" w:hAnsi="Arial" w:cs="Arial"/>
          <w:sz w:val="22"/>
          <w:szCs w:val="22"/>
        </w:rPr>
        <w:t>soit</w:t>
      </w:r>
      <w:r>
        <w:rPr>
          <w:rFonts w:ascii="Arial" w:hAnsi="Arial" w:cs="Arial"/>
          <w:spacing w:val="16"/>
          <w:sz w:val="22"/>
          <w:szCs w:val="22"/>
        </w:rPr>
        <w:t xml:space="preserve"> </w:t>
      </w:r>
      <w:r>
        <w:rPr>
          <w:rFonts w:ascii="Arial" w:hAnsi="Arial" w:cs="Arial"/>
          <w:sz w:val="22"/>
          <w:szCs w:val="22"/>
        </w:rPr>
        <w:t>la</w:t>
      </w:r>
      <w:r>
        <w:rPr>
          <w:rFonts w:ascii="Arial" w:hAnsi="Arial" w:cs="Arial"/>
          <w:spacing w:val="16"/>
          <w:sz w:val="22"/>
          <w:szCs w:val="22"/>
        </w:rPr>
        <w:t xml:space="preserve"> </w:t>
      </w:r>
      <w:r>
        <w:rPr>
          <w:rFonts w:ascii="Arial" w:hAnsi="Arial" w:cs="Arial"/>
          <w:sz w:val="22"/>
          <w:szCs w:val="22"/>
        </w:rPr>
        <w:t>raison,</w:t>
      </w:r>
      <w:r>
        <w:rPr>
          <w:rFonts w:ascii="Arial" w:hAnsi="Arial" w:cs="Arial"/>
          <w:spacing w:val="16"/>
          <w:sz w:val="22"/>
          <w:szCs w:val="22"/>
        </w:rPr>
        <w:t xml:space="preserve"> </w:t>
      </w:r>
      <w:r>
        <w:rPr>
          <w:rFonts w:ascii="Arial" w:hAnsi="Arial" w:cs="Arial"/>
          <w:sz w:val="22"/>
          <w:szCs w:val="22"/>
        </w:rPr>
        <w:t>ne</w:t>
      </w:r>
      <w:r>
        <w:rPr>
          <w:rFonts w:ascii="Arial" w:hAnsi="Arial" w:cs="Arial"/>
          <w:spacing w:val="16"/>
          <w:sz w:val="22"/>
          <w:szCs w:val="22"/>
        </w:rPr>
        <w:t xml:space="preserve"> </w:t>
      </w:r>
      <w:r>
        <w:rPr>
          <w:rFonts w:ascii="Arial" w:hAnsi="Arial" w:cs="Arial"/>
          <w:sz w:val="22"/>
          <w:szCs w:val="22"/>
        </w:rPr>
        <w:t>seront</w:t>
      </w:r>
      <w:r>
        <w:rPr>
          <w:rFonts w:ascii="Arial" w:hAnsi="Arial" w:cs="Arial"/>
          <w:spacing w:val="16"/>
          <w:sz w:val="22"/>
          <w:szCs w:val="22"/>
        </w:rPr>
        <w:t xml:space="preserve"> </w:t>
      </w:r>
      <w:r>
        <w:rPr>
          <w:rFonts w:ascii="Arial" w:hAnsi="Arial" w:cs="Arial"/>
          <w:sz w:val="22"/>
          <w:szCs w:val="22"/>
        </w:rPr>
        <w:t>pas soumises</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évaluation.</w:t>
      </w:r>
    </w:p>
    <w:p w:rsidR="00393988" w:rsidRDefault="00393988">
      <w:pPr>
        <w:widowControl w:val="0"/>
        <w:spacing w:before="4" w:line="260" w:lineRule="exact"/>
        <w:rPr>
          <w:rFonts w:ascii="Arial" w:hAnsi="Arial" w:cs="Arial"/>
          <w:sz w:val="26"/>
          <w:szCs w:val="26"/>
        </w:rPr>
      </w:pPr>
    </w:p>
    <w:p w:rsidR="00393988" w:rsidRDefault="00974630">
      <w:pPr>
        <w:widowControl w:val="0"/>
        <w:ind w:left="567" w:right="95" w:hanging="567"/>
        <w:jc w:val="both"/>
        <w:rPr>
          <w:rFonts w:ascii="Arial" w:hAnsi="Arial" w:cs="Arial"/>
        </w:rPr>
      </w:pPr>
      <w:r>
        <w:rPr>
          <w:rFonts w:ascii="Arial" w:hAnsi="Arial" w:cs="Arial"/>
          <w:sz w:val="22"/>
          <w:szCs w:val="22"/>
        </w:rPr>
        <w:t>26.5.</w:t>
      </w:r>
      <w:r>
        <w:rPr>
          <w:rFonts w:ascii="Arial" w:hAnsi="Arial" w:cs="Arial"/>
          <w:spacing w:val="17"/>
          <w:sz w:val="22"/>
          <w:szCs w:val="22"/>
        </w:rPr>
        <w:t xml:space="preserve"> </w:t>
      </w:r>
      <w:r>
        <w:rPr>
          <w:rFonts w:ascii="Arial" w:hAnsi="Arial" w:cs="Arial"/>
          <w:sz w:val="22"/>
          <w:szCs w:val="22"/>
        </w:rPr>
        <w:t>Il</w:t>
      </w:r>
      <w:r>
        <w:rPr>
          <w:rFonts w:ascii="Arial" w:hAnsi="Arial" w:cs="Arial"/>
          <w:spacing w:val="22"/>
          <w:sz w:val="22"/>
          <w:szCs w:val="22"/>
        </w:rPr>
        <w:t xml:space="preserve"> </w:t>
      </w:r>
      <w:r>
        <w:rPr>
          <w:rFonts w:ascii="Arial" w:hAnsi="Arial" w:cs="Arial"/>
          <w:sz w:val="22"/>
          <w:szCs w:val="22"/>
        </w:rPr>
        <w:t>est</w:t>
      </w:r>
      <w:r>
        <w:rPr>
          <w:rFonts w:ascii="Arial" w:hAnsi="Arial" w:cs="Arial"/>
          <w:spacing w:val="22"/>
          <w:sz w:val="22"/>
          <w:szCs w:val="22"/>
        </w:rPr>
        <w:t xml:space="preserve"> </w:t>
      </w:r>
      <w:r>
        <w:rPr>
          <w:rFonts w:ascii="Arial" w:hAnsi="Arial" w:cs="Arial"/>
          <w:sz w:val="22"/>
          <w:szCs w:val="22"/>
        </w:rPr>
        <w:t>établi,</w:t>
      </w:r>
      <w:r>
        <w:rPr>
          <w:rFonts w:ascii="Arial" w:hAnsi="Arial" w:cs="Arial"/>
          <w:spacing w:val="22"/>
          <w:sz w:val="22"/>
          <w:szCs w:val="22"/>
        </w:rPr>
        <w:t xml:space="preserve"> </w:t>
      </w:r>
      <w:r>
        <w:rPr>
          <w:rFonts w:ascii="Arial" w:hAnsi="Arial" w:cs="Arial"/>
          <w:sz w:val="22"/>
          <w:szCs w:val="22"/>
        </w:rPr>
        <w:t>séance</w:t>
      </w:r>
      <w:r>
        <w:rPr>
          <w:rFonts w:ascii="Arial" w:hAnsi="Arial" w:cs="Arial"/>
          <w:spacing w:val="22"/>
          <w:sz w:val="22"/>
          <w:szCs w:val="22"/>
        </w:rPr>
        <w:t xml:space="preserve"> </w:t>
      </w:r>
      <w:r>
        <w:rPr>
          <w:rFonts w:ascii="Arial" w:hAnsi="Arial" w:cs="Arial"/>
          <w:sz w:val="22"/>
          <w:szCs w:val="22"/>
        </w:rPr>
        <w:t>tenante</w:t>
      </w:r>
      <w:r>
        <w:rPr>
          <w:rFonts w:ascii="Arial" w:hAnsi="Arial" w:cs="Arial"/>
          <w:spacing w:val="22"/>
          <w:sz w:val="22"/>
          <w:szCs w:val="22"/>
        </w:rPr>
        <w:t xml:space="preserve"> </w:t>
      </w:r>
      <w:r>
        <w:rPr>
          <w:rFonts w:ascii="Arial" w:hAnsi="Arial" w:cs="Arial"/>
          <w:sz w:val="22"/>
          <w:szCs w:val="22"/>
        </w:rPr>
        <w:t>un</w:t>
      </w:r>
      <w:r>
        <w:rPr>
          <w:rFonts w:ascii="Arial" w:hAnsi="Arial" w:cs="Arial"/>
          <w:spacing w:val="22"/>
          <w:sz w:val="22"/>
          <w:szCs w:val="22"/>
        </w:rPr>
        <w:t xml:space="preserve"> </w:t>
      </w:r>
      <w:r>
        <w:rPr>
          <w:rFonts w:ascii="Arial" w:hAnsi="Arial" w:cs="Arial"/>
          <w:sz w:val="22"/>
          <w:szCs w:val="22"/>
        </w:rPr>
        <w:t>procès</w:t>
      </w:r>
      <w:r>
        <w:rPr>
          <w:rFonts w:ascii="Arial" w:hAnsi="Arial" w:cs="Arial"/>
          <w:spacing w:val="22"/>
          <w:sz w:val="22"/>
          <w:szCs w:val="22"/>
        </w:rPr>
        <w:t>-</w:t>
      </w:r>
      <w:r>
        <w:rPr>
          <w:rFonts w:ascii="Arial" w:hAnsi="Arial" w:cs="Arial"/>
          <w:sz w:val="22"/>
          <w:szCs w:val="22"/>
        </w:rPr>
        <w:t xml:space="preserve">verbal d’ouverture </w:t>
      </w:r>
      <w:r>
        <w:rPr>
          <w:rFonts w:ascii="Arial" w:hAnsi="Arial" w:cs="Arial"/>
          <w:spacing w:val="22"/>
          <w:sz w:val="22"/>
          <w:szCs w:val="22"/>
        </w:rPr>
        <w:t xml:space="preserve"> </w:t>
      </w:r>
      <w:r>
        <w:rPr>
          <w:rFonts w:ascii="Arial" w:hAnsi="Arial" w:cs="Arial"/>
          <w:sz w:val="22"/>
          <w:szCs w:val="22"/>
        </w:rPr>
        <w:t>des</w:t>
      </w:r>
      <w:r>
        <w:rPr>
          <w:rFonts w:ascii="Arial" w:hAnsi="Arial" w:cs="Arial"/>
          <w:spacing w:val="11"/>
          <w:sz w:val="22"/>
          <w:szCs w:val="22"/>
        </w:rPr>
        <w:t xml:space="preserve"> </w:t>
      </w:r>
      <w:r>
        <w:rPr>
          <w:rFonts w:ascii="Arial" w:hAnsi="Arial" w:cs="Arial"/>
          <w:sz w:val="22"/>
          <w:szCs w:val="22"/>
        </w:rPr>
        <w:t>plis</w:t>
      </w:r>
      <w:r>
        <w:rPr>
          <w:rFonts w:ascii="Arial" w:hAnsi="Arial" w:cs="Arial"/>
          <w:spacing w:val="11"/>
          <w:sz w:val="22"/>
          <w:szCs w:val="22"/>
        </w:rPr>
        <w:t xml:space="preserve"> </w:t>
      </w:r>
      <w:r>
        <w:rPr>
          <w:rFonts w:ascii="Arial" w:hAnsi="Arial" w:cs="Arial"/>
          <w:sz w:val="22"/>
          <w:szCs w:val="22"/>
        </w:rPr>
        <w:t>qui</w:t>
      </w:r>
      <w:r>
        <w:rPr>
          <w:rFonts w:ascii="Arial" w:hAnsi="Arial" w:cs="Arial"/>
          <w:spacing w:val="11"/>
          <w:sz w:val="22"/>
          <w:szCs w:val="22"/>
        </w:rPr>
        <w:t xml:space="preserve"> </w:t>
      </w:r>
      <w:r>
        <w:rPr>
          <w:rFonts w:ascii="Arial" w:hAnsi="Arial" w:cs="Arial"/>
          <w:sz w:val="22"/>
          <w:szCs w:val="22"/>
        </w:rPr>
        <w:t>mentionne</w:t>
      </w:r>
      <w:r>
        <w:rPr>
          <w:rFonts w:ascii="Arial" w:hAnsi="Arial" w:cs="Arial"/>
          <w:spacing w:val="11"/>
          <w:sz w:val="22"/>
          <w:szCs w:val="22"/>
        </w:rPr>
        <w:t xml:space="preserve"> </w:t>
      </w:r>
      <w:r>
        <w:rPr>
          <w:rFonts w:ascii="Arial" w:hAnsi="Arial" w:cs="Arial"/>
          <w:sz w:val="22"/>
          <w:szCs w:val="22"/>
        </w:rPr>
        <w:t>la</w:t>
      </w:r>
      <w:r>
        <w:rPr>
          <w:rFonts w:ascii="Arial" w:hAnsi="Arial" w:cs="Arial"/>
          <w:spacing w:val="11"/>
          <w:sz w:val="22"/>
          <w:szCs w:val="22"/>
        </w:rPr>
        <w:t xml:space="preserve"> </w:t>
      </w:r>
      <w:r>
        <w:rPr>
          <w:rFonts w:ascii="Arial" w:hAnsi="Arial" w:cs="Arial"/>
          <w:sz w:val="22"/>
          <w:szCs w:val="22"/>
        </w:rPr>
        <w:t>recevabilité</w:t>
      </w:r>
      <w:r>
        <w:rPr>
          <w:rFonts w:ascii="Arial" w:hAnsi="Arial" w:cs="Arial"/>
          <w:spacing w:val="18"/>
          <w:sz w:val="22"/>
          <w:szCs w:val="22"/>
        </w:rPr>
        <w:t xml:space="preserve"> </w:t>
      </w:r>
      <w:r>
        <w:rPr>
          <w:rFonts w:ascii="Arial" w:hAnsi="Arial" w:cs="Arial"/>
          <w:sz w:val="22"/>
          <w:szCs w:val="22"/>
        </w:rPr>
        <w:t>des</w:t>
      </w:r>
      <w:r>
        <w:rPr>
          <w:rFonts w:ascii="Arial" w:hAnsi="Arial" w:cs="Arial"/>
          <w:spacing w:val="18"/>
          <w:sz w:val="22"/>
          <w:szCs w:val="22"/>
        </w:rPr>
        <w:t xml:space="preserve"> </w:t>
      </w:r>
      <w:r>
        <w:rPr>
          <w:rFonts w:ascii="Arial" w:hAnsi="Arial" w:cs="Arial"/>
          <w:sz w:val="22"/>
          <w:szCs w:val="22"/>
        </w:rPr>
        <w:t>offres,</w:t>
      </w:r>
      <w:r>
        <w:rPr>
          <w:rFonts w:ascii="Arial" w:hAnsi="Arial" w:cs="Arial"/>
          <w:spacing w:val="18"/>
          <w:sz w:val="22"/>
          <w:szCs w:val="22"/>
        </w:rPr>
        <w:t xml:space="preserve"> </w:t>
      </w:r>
      <w:r>
        <w:rPr>
          <w:rFonts w:ascii="Arial" w:hAnsi="Arial" w:cs="Arial"/>
          <w:sz w:val="22"/>
          <w:szCs w:val="22"/>
        </w:rPr>
        <w:t>leur</w:t>
      </w:r>
      <w:r>
        <w:rPr>
          <w:rFonts w:ascii="Arial" w:hAnsi="Arial" w:cs="Arial"/>
          <w:spacing w:val="18"/>
          <w:sz w:val="22"/>
          <w:szCs w:val="22"/>
        </w:rPr>
        <w:t xml:space="preserve"> </w:t>
      </w:r>
      <w:r>
        <w:rPr>
          <w:rFonts w:ascii="Arial" w:hAnsi="Arial" w:cs="Arial"/>
          <w:sz w:val="22"/>
          <w:szCs w:val="22"/>
        </w:rPr>
        <w:t>régularité</w:t>
      </w:r>
      <w:r>
        <w:rPr>
          <w:rFonts w:ascii="Arial" w:hAnsi="Arial" w:cs="Arial"/>
          <w:spacing w:val="18"/>
          <w:sz w:val="22"/>
          <w:szCs w:val="22"/>
        </w:rPr>
        <w:t xml:space="preserve"> </w:t>
      </w:r>
      <w:r>
        <w:rPr>
          <w:rFonts w:ascii="Arial" w:hAnsi="Arial" w:cs="Arial"/>
          <w:sz w:val="22"/>
          <w:szCs w:val="22"/>
        </w:rPr>
        <w:t>administrative, leurs</w:t>
      </w:r>
      <w:r>
        <w:rPr>
          <w:rFonts w:ascii="Arial" w:hAnsi="Arial" w:cs="Arial"/>
          <w:spacing w:val="-7"/>
          <w:sz w:val="22"/>
          <w:szCs w:val="22"/>
        </w:rPr>
        <w:t xml:space="preserve"> </w:t>
      </w:r>
      <w:r>
        <w:rPr>
          <w:rFonts w:ascii="Arial" w:hAnsi="Arial" w:cs="Arial"/>
          <w:sz w:val="22"/>
          <w:szCs w:val="22"/>
        </w:rPr>
        <w:t>prix,</w:t>
      </w:r>
      <w:r>
        <w:rPr>
          <w:rFonts w:ascii="Arial" w:hAnsi="Arial" w:cs="Arial"/>
          <w:spacing w:val="-7"/>
          <w:sz w:val="22"/>
          <w:szCs w:val="22"/>
        </w:rPr>
        <w:t xml:space="preserve"> </w:t>
      </w:r>
      <w:r>
        <w:rPr>
          <w:rFonts w:ascii="Arial" w:hAnsi="Arial" w:cs="Arial"/>
          <w:sz w:val="22"/>
          <w:szCs w:val="22"/>
        </w:rPr>
        <w:t>leurs</w:t>
      </w:r>
      <w:r>
        <w:rPr>
          <w:rFonts w:ascii="Arial" w:hAnsi="Arial" w:cs="Arial"/>
          <w:spacing w:val="-7"/>
          <w:sz w:val="22"/>
          <w:szCs w:val="22"/>
        </w:rPr>
        <w:t xml:space="preserve"> </w:t>
      </w:r>
      <w:r>
        <w:rPr>
          <w:rFonts w:ascii="Arial" w:hAnsi="Arial" w:cs="Arial"/>
          <w:spacing w:val="7"/>
          <w:sz w:val="22"/>
          <w:szCs w:val="22"/>
        </w:rPr>
        <w:t xml:space="preserve"> (remises)</w:t>
      </w:r>
      <w:r>
        <w:rPr>
          <w:rFonts w:ascii="Arial" w:hAnsi="Arial" w:cs="Arial"/>
          <w:sz w:val="22"/>
          <w:szCs w:val="22"/>
        </w:rPr>
        <w:t>,</w:t>
      </w:r>
      <w:r>
        <w:rPr>
          <w:rFonts w:ascii="Arial" w:hAnsi="Arial" w:cs="Arial"/>
          <w:spacing w:val="-7"/>
          <w:sz w:val="22"/>
          <w:szCs w:val="22"/>
        </w:rPr>
        <w:t xml:space="preserve"> </w:t>
      </w:r>
      <w:r>
        <w:rPr>
          <w:rFonts w:ascii="Arial" w:hAnsi="Arial" w:cs="Arial"/>
          <w:sz w:val="22"/>
          <w:szCs w:val="22"/>
        </w:rPr>
        <w:t>et</w:t>
      </w:r>
      <w:r>
        <w:rPr>
          <w:rFonts w:ascii="Arial" w:hAnsi="Arial" w:cs="Arial"/>
          <w:spacing w:val="-7"/>
          <w:sz w:val="22"/>
          <w:szCs w:val="22"/>
        </w:rPr>
        <w:t xml:space="preserve"> </w:t>
      </w:r>
      <w:r>
        <w:rPr>
          <w:rFonts w:ascii="Arial" w:hAnsi="Arial" w:cs="Arial"/>
          <w:sz w:val="22"/>
          <w:szCs w:val="22"/>
        </w:rPr>
        <w:t>leurs</w:t>
      </w:r>
      <w:r>
        <w:rPr>
          <w:rFonts w:ascii="Arial" w:hAnsi="Arial" w:cs="Arial"/>
          <w:spacing w:val="-7"/>
          <w:sz w:val="22"/>
          <w:szCs w:val="22"/>
        </w:rPr>
        <w:t xml:space="preserve"> </w:t>
      </w:r>
      <w:r>
        <w:rPr>
          <w:rFonts w:ascii="Arial" w:hAnsi="Arial" w:cs="Arial"/>
          <w:sz w:val="22"/>
          <w:szCs w:val="22"/>
        </w:rPr>
        <w:t>délais</w:t>
      </w:r>
      <w:r>
        <w:rPr>
          <w:rFonts w:ascii="Arial" w:hAnsi="Arial" w:cs="Arial"/>
          <w:spacing w:val="-7"/>
          <w:sz w:val="22"/>
          <w:szCs w:val="22"/>
        </w:rPr>
        <w:t xml:space="preserve"> </w:t>
      </w:r>
      <w:r>
        <w:rPr>
          <w:rFonts w:ascii="Arial" w:hAnsi="Arial" w:cs="Arial"/>
          <w:sz w:val="22"/>
          <w:szCs w:val="22"/>
        </w:rPr>
        <w:t>Une</w:t>
      </w:r>
      <w:r>
        <w:rPr>
          <w:rFonts w:ascii="Arial" w:hAnsi="Arial" w:cs="Arial"/>
          <w:spacing w:val="13"/>
          <w:sz w:val="22"/>
          <w:szCs w:val="22"/>
        </w:rPr>
        <w:t xml:space="preserve"> </w:t>
      </w:r>
      <w:r>
        <w:rPr>
          <w:rFonts w:ascii="Arial" w:hAnsi="Arial" w:cs="Arial"/>
          <w:sz w:val="22"/>
          <w:szCs w:val="22"/>
        </w:rPr>
        <w:t>copie</w:t>
      </w:r>
      <w:r>
        <w:rPr>
          <w:rFonts w:ascii="Arial" w:hAnsi="Arial" w:cs="Arial"/>
          <w:spacing w:val="13"/>
          <w:sz w:val="22"/>
          <w:szCs w:val="22"/>
        </w:rPr>
        <w:t xml:space="preserve"> </w:t>
      </w:r>
      <w:r>
        <w:rPr>
          <w:rFonts w:ascii="Arial" w:hAnsi="Arial" w:cs="Arial"/>
          <w:sz w:val="22"/>
          <w:szCs w:val="22"/>
        </w:rPr>
        <w:t>dudit</w:t>
      </w:r>
      <w:r>
        <w:rPr>
          <w:rFonts w:ascii="Arial" w:hAnsi="Arial" w:cs="Arial"/>
          <w:spacing w:val="13"/>
          <w:sz w:val="22"/>
          <w:szCs w:val="22"/>
        </w:rPr>
        <w:t xml:space="preserve"> </w:t>
      </w:r>
      <w:r>
        <w:rPr>
          <w:rFonts w:ascii="Arial" w:hAnsi="Arial" w:cs="Arial"/>
          <w:sz w:val="22"/>
          <w:szCs w:val="22"/>
        </w:rPr>
        <w:t>procès-verbal</w:t>
      </w:r>
      <w:r>
        <w:rPr>
          <w:rFonts w:ascii="Arial" w:hAnsi="Arial" w:cs="Arial"/>
          <w:spacing w:val="13"/>
          <w:sz w:val="22"/>
          <w:szCs w:val="22"/>
        </w:rPr>
        <w:t xml:space="preserve"> </w:t>
      </w:r>
      <w:r>
        <w:rPr>
          <w:rFonts w:ascii="Arial" w:hAnsi="Arial" w:cs="Arial"/>
          <w:sz w:val="22"/>
          <w:szCs w:val="22"/>
        </w:rPr>
        <w:t>à</w:t>
      </w:r>
      <w:r>
        <w:rPr>
          <w:rFonts w:ascii="Arial" w:hAnsi="Arial" w:cs="Arial"/>
          <w:spacing w:val="13"/>
          <w:sz w:val="22"/>
          <w:szCs w:val="22"/>
        </w:rPr>
        <w:t xml:space="preserve"> </w:t>
      </w:r>
      <w:r>
        <w:rPr>
          <w:rFonts w:ascii="Arial" w:hAnsi="Arial" w:cs="Arial"/>
          <w:sz w:val="22"/>
          <w:szCs w:val="22"/>
        </w:rPr>
        <w:t>laquelle est</w:t>
      </w:r>
      <w:r>
        <w:rPr>
          <w:rFonts w:ascii="Arial" w:hAnsi="Arial" w:cs="Arial"/>
          <w:spacing w:val="15"/>
          <w:sz w:val="22"/>
          <w:szCs w:val="22"/>
        </w:rPr>
        <w:t xml:space="preserve"> </w:t>
      </w:r>
      <w:r>
        <w:rPr>
          <w:rFonts w:ascii="Arial" w:hAnsi="Arial" w:cs="Arial"/>
          <w:sz w:val="22"/>
          <w:szCs w:val="22"/>
        </w:rPr>
        <w:t>annexée</w:t>
      </w:r>
      <w:r>
        <w:rPr>
          <w:rFonts w:ascii="Arial" w:hAnsi="Arial" w:cs="Arial"/>
          <w:spacing w:val="15"/>
          <w:sz w:val="22"/>
          <w:szCs w:val="22"/>
        </w:rPr>
        <w:t xml:space="preserve"> </w:t>
      </w:r>
      <w:r>
        <w:rPr>
          <w:rFonts w:ascii="Arial" w:hAnsi="Arial" w:cs="Arial"/>
          <w:sz w:val="22"/>
          <w:szCs w:val="22"/>
        </w:rPr>
        <w:t>la</w:t>
      </w:r>
      <w:r>
        <w:rPr>
          <w:rFonts w:ascii="Arial" w:hAnsi="Arial" w:cs="Arial"/>
          <w:spacing w:val="15"/>
          <w:sz w:val="22"/>
          <w:szCs w:val="22"/>
        </w:rPr>
        <w:t xml:space="preserve"> </w:t>
      </w:r>
      <w:r>
        <w:rPr>
          <w:rFonts w:ascii="Arial" w:hAnsi="Arial" w:cs="Arial"/>
          <w:sz w:val="22"/>
          <w:szCs w:val="22"/>
        </w:rPr>
        <w:t>feuille</w:t>
      </w:r>
      <w:r>
        <w:rPr>
          <w:rFonts w:ascii="Arial" w:hAnsi="Arial" w:cs="Arial"/>
          <w:spacing w:val="15"/>
          <w:sz w:val="22"/>
          <w:szCs w:val="22"/>
        </w:rPr>
        <w:t xml:space="preserve"> </w:t>
      </w:r>
      <w:r>
        <w:rPr>
          <w:rFonts w:ascii="Arial" w:hAnsi="Arial" w:cs="Arial"/>
          <w:sz w:val="22"/>
          <w:szCs w:val="22"/>
        </w:rPr>
        <w:t>de</w:t>
      </w:r>
      <w:r>
        <w:rPr>
          <w:rFonts w:ascii="Arial" w:hAnsi="Arial" w:cs="Arial"/>
          <w:spacing w:val="15"/>
          <w:sz w:val="22"/>
          <w:szCs w:val="22"/>
        </w:rPr>
        <w:t xml:space="preserve"> </w:t>
      </w:r>
      <w:r>
        <w:rPr>
          <w:rFonts w:ascii="Arial" w:hAnsi="Arial" w:cs="Arial"/>
          <w:sz w:val="22"/>
          <w:szCs w:val="22"/>
        </w:rPr>
        <w:t>présence</w:t>
      </w:r>
      <w:r>
        <w:rPr>
          <w:rFonts w:ascii="Arial" w:hAnsi="Arial" w:cs="Arial"/>
          <w:spacing w:val="15"/>
          <w:sz w:val="22"/>
          <w:szCs w:val="22"/>
        </w:rPr>
        <w:t xml:space="preserve"> </w:t>
      </w:r>
      <w:r>
        <w:rPr>
          <w:rFonts w:ascii="Arial" w:hAnsi="Arial" w:cs="Arial"/>
          <w:sz w:val="22"/>
          <w:szCs w:val="22"/>
        </w:rPr>
        <w:t>est</w:t>
      </w:r>
      <w:r>
        <w:rPr>
          <w:rFonts w:ascii="Arial" w:hAnsi="Arial" w:cs="Arial"/>
          <w:spacing w:val="15"/>
          <w:sz w:val="22"/>
          <w:szCs w:val="22"/>
        </w:rPr>
        <w:t xml:space="preserve"> </w:t>
      </w:r>
      <w:r>
        <w:rPr>
          <w:rFonts w:ascii="Arial" w:hAnsi="Arial" w:cs="Arial"/>
          <w:sz w:val="22"/>
          <w:szCs w:val="22"/>
        </w:rPr>
        <w:t>remise à</w:t>
      </w:r>
      <w:r>
        <w:rPr>
          <w:rFonts w:ascii="Arial" w:hAnsi="Arial" w:cs="Arial"/>
          <w:spacing w:val="6"/>
          <w:sz w:val="22"/>
          <w:szCs w:val="22"/>
        </w:rPr>
        <w:t xml:space="preserve"> </w:t>
      </w:r>
      <w:r>
        <w:rPr>
          <w:rFonts w:ascii="Arial" w:hAnsi="Arial" w:cs="Arial"/>
          <w:sz w:val="22"/>
          <w:szCs w:val="22"/>
        </w:rPr>
        <w:t>tous</w:t>
      </w:r>
      <w:r>
        <w:rPr>
          <w:rFonts w:ascii="Arial" w:hAnsi="Arial" w:cs="Arial"/>
          <w:spacing w:val="6"/>
          <w:sz w:val="22"/>
          <w:szCs w:val="22"/>
        </w:rPr>
        <w:t xml:space="preserve"> </w:t>
      </w:r>
      <w:r>
        <w:rPr>
          <w:rFonts w:ascii="Arial" w:hAnsi="Arial" w:cs="Arial"/>
          <w:sz w:val="22"/>
          <w:szCs w:val="22"/>
        </w:rPr>
        <w:t>les</w:t>
      </w:r>
      <w:r>
        <w:rPr>
          <w:rFonts w:ascii="Arial" w:hAnsi="Arial" w:cs="Arial"/>
          <w:spacing w:val="6"/>
          <w:sz w:val="22"/>
          <w:szCs w:val="22"/>
        </w:rPr>
        <w:t xml:space="preserve"> </w:t>
      </w:r>
      <w:r>
        <w:rPr>
          <w:rFonts w:ascii="Arial" w:hAnsi="Arial" w:cs="Arial"/>
          <w:sz w:val="22"/>
          <w:szCs w:val="22"/>
        </w:rPr>
        <w:t>participants</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fin</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séance.</w:t>
      </w:r>
    </w:p>
    <w:p w:rsidR="00393988" w:rsidRDefault="00393988">
      <w:pPr>
        <w:widowControl w:val="0"/>
        <w:spacing w:before="15" w:line="260" w:lineRule="exact"/>
        <w:rPr>
          <w:rFonts w:ascii="Arial" w:hAnsi="Arial" w:cs="Arial"/>
          <w:sz w:val="26"/>
          <w:szCs w:val="26"/>
        </w:rPr>
      </w:pPr>
    </w:p>
    <w:p w:rsidR="00393988" w:rsidRDefault="00974630">
      <w:pPr>
        <w:widowControl w:val="0"/>
        <w:ind w:left="624" w:right="93" w:hanging="624"/>
        <w:jc w:val="both"/>
        <w:rPr>
          <w:rFonts w:ascii="Arial" w:hAnsi="Arial" w:cs="Arial"/>
        </w:rPr>
      </w:pPr>
      <w:r>
        <w:rPr>
          <w:rFonts w:ascii="Arial" w:hAnsi="Arial" w:cs="Arial"/>
          <w:sz w:val="22"/>
          <w:szCs w:val="22"/>
        </w:rPr>
        <w:t xml:space="preserve">26.6  </w:t>
      </w:r>
      <w:r>
        <w:rPr>
          <w:rFonts w:ascii="Arial" w:hAnsi="Arial" w:cs="Arial"/>
          <w:spacing w:val="13"/>
          <w:sz w:val="22"/>
          <w:szCs w:val="22"/>
        </w:rPr>
        <w:t xml:space="preserve"> </w:t>
      </w:r>
      <w:r>
        <w:rPr>
          <w:rFonts w:ascii="Arial" w:hAnsi="Arial" w:cs="Arial"/>
          <w:sz w:val="22"/>
          <w:szCs w:val="22"/>
        </w:rPr>
        <w:t xml:space="preserve">A </w:t>
      </w:r>
      <w:r>
        <w:rPr>
          <w:rFonts w:ascii="Arial" w:hAnsi="Arial" w:cs="Arial"/>
          <w:spacing w:val="-11"/>
          <w:sz w:val="22"/>
          <w:szCs w:val="22"/>
        </w:rPr>
        <w:t xml:space="preserve"> </w:t>
      </w:r>
      <w:r>
        <w:rPr>
          <w:rFonts w:ascii="Arial" w:hAnsi="Arial" w:cs="Arial"/>
          <w:sz w:val="22"/>
          <w:szCs w:val="22"/>
        </w:rPr>
        <w:t xml:space="preserve">la </w:t>
      </w:r>
      <w:r>
        <w:rPr>
          <w:rFonts w:ascii="Arial" w:hAnsi="Arial" w:cs="Arial"/>
          <w:spacing w:val="-11"/>
          <w:sz w:val="22"/>
          <w:szCs w:val="22"/>
        </w:rPr>
        <w:t xml:space="preserve"> </w:t>
      </w:r>
      <w:r>
        <w:rPr>
          <w:rFonts w:ascii="Arial" w:hAnsi="Arial" w:cs="Arial"/>
          <w:sz w:val="22"/>
          <w:szCs w:val="22"/>
        </w:rPr>
        <w:t xml:space="preserve">fin </w:t>
      </w:r>
      <w:r>
        <w:rPr>
          <w:rFonts w:ascii="Arial" w:hAnsi="Arial" w:cs="Arial"/>
          <w:spacing w:val="-11"/>
          <w:sz w:val="22"/>
          <w:szCs w:val="22"/>
        </w:rPr>
        <w:t xml:space="preserve"> </w:t>
      </w:r>
      <w:r>
        <w:rPr>
          <w:rFonts w:ascii="Arial" w:hAnsi="Arial" w:cs="Arial"/>
          <w:sz w:val="22"/>
          <w:szCs w:val="22"/>
        </w:rPr>
        <w:t xml:space="preserve">de </w:t>
      </w:r>
      <w:r>
        <w:rPr>
          <w:rFonts w:ascii="Arial" w:hAnsi="Arial" w:cs="Arial"/>
          <w:spacing w:val="-11"/>
          <w:sz w:val="22"/>
          <w:szCs w:val="22"/>
        </w:rPr>
        <w:t xml:space="preserve"> </w:t>
      </w:r>
      <w:r>
        <w:rPr>
          <w:rFonts w:ascii="Arial" w:hAnsi="Arial" w:cs="Arial"/>
          <w:sz w:val="22"/>
          <w:szCs w:val="22"/>
        </w:rPr>
        <w:t xml:space="preserve">chaque </w:t>
      </w:r>
      <w:r>
        <w:rPr>
          <w:rFonts w:ascii="Arial" w:hAnsi="Arial" w:cs="Arial"/>
          <w:spacing w:val="-11"/>
          <w:sz w:val="22"/>
          <w:szCs w:val="22"/>
        </w:rPr>
        <w:t xml:space="preserve"> </w:t>
      </w:r>
      <w:r>
        <w:rPr>
          <w:rFonts w:ascii="Arial" w:hAnsi="Arial" w:cs="Arial"/>
          <w:sz w:val="22"/>
          <w:szCs w:val="22"/>
        </w:rPr>
        <w:t xml:space="preserve">séance </w:t>
      </w:r>
      <w:r>
        <w:rPr>
          <w:rFonts w:ascii="Arial" w:hAnsi="Arial" w:cs="Arial"/>
          <w:spacing w:val="-11"/>
          <w:sz w:val="22"/>
          <w:szCs w:val="22"/>
        </w:rPr>
        <w:t xml:space="preserve"> </w:t>
      </w:r>
      <w:r>
        <w:rPr>
          <w:rFonts w:ascii="Arial" w:hAnsi="Arial" w:cs="Arial"/>
          <w:sz w:val="22"/>
          <w:szCs w:val="22"/>
        </w:rPr>
        <w:t xml:space="preserve">d’ouverture </w:t>
      </w:r>
      <w:r>
        <w:rPr>
          <w:rFonts w:ascii="Arial" w:hAnsi="Arial" w:cs="Arial"/>
          <w:spacing w:val="-11"/>
          <w:sz w:val="22"/>
          <w:szCs w:val="22"/>
        </w:rPr>
        <w:t xml:space="preserve"> </w:t>
      </w:r>
      <w:r>
        <w:rPr>
          <w:rFonts w:ascii="Arial" w:hAnsi="Arial" w:cs="Arial"/>
          <w:sz w:val="22"/>
          <w:szCs w:val="22"/>
        </w:rPr>
        <w:t>des plis,</w:t>
      </w:r>
      <w:r>
        <w:rPr>
          <w:rFonts w:ascii="Arial" w:hAnsi="Arial" w:cs="Arial"/>
          <w:spacing w:val="-2"/>
          <w:sz w:val="22"/>
          <w:szCs w:val="22"/>
        </w:rPr>
        <w:t xml:space="preserve"> </w:t>
      </w:r>
      <w:r>
        <w:rPr>
          <w:rFonts w:ascii="Arial" w:hAnsi="Arial" w:cs="Arial"/>
          <w:sz w:val="22"/>
          <w:szCs w:val="22"/>
        </w:rPr>
        <w:t>le</w:t>
      </w:r>
      <w:r>
        <w:rPr>
          <w:rFonts w:ascii="Arial" w:hAnsi="Arial" w:cs="Arial"/>
          <w:spacing w:val="-2"/>
          <w:sz w:val="22"/>
          <w:szCs w:val="22"/>
        </w:rPr>
        <w:t xml:space="preserve"> </w:t>
      </w:r>
      <w:r>
        <w:rPr>
          <w:rFonts w:ascii="Arial" w:hAnsi="Arial" w:cs="Arial"/>
          <w:sz w:val="22"/>
          <w:szCs w:val="22"/>
        </w:rPr>
        <w:t>Président</w:t>
      </w:r>
      <w:r>
        <w:rPr>
          <w:rFonts w:ascii="Arial" w:hAnsi="Arial" w:cs="Arial"/>
          <w:spacing w:val="-2"/>
          <w:sz w:val="22"/>
          <w:szCs w:val="22"/>
        </w:rPr>
        <w:t xml:space="preserve"> </w:t>
      </w:r>
      <w:r>
        <w:rPr>
          <w:rFonts w:ascii="Arial" w:hAnsi="Arial" w:cs="Arial"/>
          <w:sz w:val="22"/>
          <w:szCs w:val="22"/>
        </w:rPr>
        <w:t>de</w:t>
      </w:r>
      <w:r>
        <w:rPr>
          <w:rFonts w:ascii="Arial" w:hAnsi="Arial" w:cs="Arial"/>
          <w:spacing w:val="-2"/>
          <w:sz w:val="22"/>
          <w:szCs w:val="22"/>
        </w:rPr>
        <w:t xml:space="preserve"> </w:t>
      </w:r>
      <w:r>
        <w:rPr>
          <w:rFonts w:ascii="Arial" w:hAnsi="Arial" w:cs="Arial"/>
          <w:sz w:val="22"/>
          <w:szCs w:val="22"/>
        </w:rPr>
        <w:t>la</w:t>
      </w:r>
      <w:r>
        <w:rPr>
          <w:rFonts w:ascii="Arial" w:hAnsi="Arial" w:cs="Arial"/>
          <w:spacing w:val="-2"/>
          <w:sz w:val="22"/>
          <w:szCs w:val="22"/>
        </w:rPr>
        <w:t xml:space="preserve"> </w:t>
      </w:r>
      <w:r>
        <w:rPr>
          <w:rFonts w:ascii="Arial" w:hAnsi="Arial" w:cs="Arial"/>
          <w:sz w:val="22"/>
          <w:szCs w:val="22"/>
        </w:rPr>
        <w:t>commission</w:t>
      </w:r>
      <w:r>
        <w:rPr>
          <w:rFonts w:ascii="Arial" w:hAnsi="Arial" w:cs="Arial"/>
          <w:spacing w:val="-2"/>
          <w:sz w:val="22"/>
          <w:szCs w:val="22"/>
        </w:rPr>
        <w:t xml:space="preserve"> </w:t>
      </w:r>
      <w:r>
        <w:rPr>
          <w:rFonts w:ascii="Arial" w:hAnsi="Arial" w:cs="Arial"/>
          <w:sz w:val="22"/>
          <w:szCs w:val="22"/>
        </w:rPr>
        <w:t>met</w:t>
      </w:r>
      <w:r>
        <w:rPr>
          <w:rFonts w:ascii="Arial" w:hAnsi="Arial" w:cs="Arial"/>
          <w:spacing w:val="-2"/>
          <w:sz w:val="22"/>
          <w:szCs w:val="22"/>
        </w:rPr>
        <w:t xml:space="preserve"> </w:t>
      </w:r>
      <w:r>
        <w:rPr>
          <w:rFonts w:ascii="Arial" w:hAnsi="Arial" w:cs="Arial"/>
          <w:sz w:val="22"/>
          <w:szCs w:val="22"/>
        </w:rPr>
        <w:t>immé</w:t>
      </w:r>
      <w:r>
        <w:rPr>
          <w:rFonts w:ascii="Arial" w:hAnsi="Arial" w:cs="Arial"/>
          <w:spacing w:val="2"/>
          <w:sz w:val="22"/>
          <w:szCs w:val="22"/>
        </w:rPr>
        <w:t>diatemen</w:t>
      </w:r>
      <w:r>
        <w:rPr>
          <w:rFonts w:ascii="Arial" w:hAnsi="Arial" w:cs="Arial"/>
          <w:sz w:val="22"/>
          <w:szCs w:val="22"/>
        </w:rPr>
        <w:t xml:space="preserve">t à </w:t>
      </w:r>
      <w:r>
        <w:rPr>
          <w:rFonts w:ascii="Arial" w:hAnsi="Arial" w:cs="Arial"/>
          <w:spacing w:val="2"/>
          <w:sz w:val="22"/>
          <w:szCs w:val="22"/>
        </w:rPr>
        <w:t>l</w:t>
      </w:r>
      <w:r>
        <w:rPr>
          <w:rFonts w:ascii="Arial" w:hAnsi="Arial" w:cs="Arial"/>
          <w:sz w:val="22"/>
          <w:szCs w:val="22"/>
        </w:rPr>
        <w:t>a</w:t>
      </w:r>
      <w:r>
        <w:rPr>
          <w:rFonts w:ascii="Arial" w:hAnsi="Arial" w:cs="Arial"/>
          <w:spacing w:val="-28"/>
          <w:sz w:val="22"/>
          <w:szCs w:val="22"/>
        </w:rPr>
        <w:t xml:space="preserve"> </w:t>
      </w:r>
      <w:r>
        <w:rPr>
          <w:rFonts w:ascii="Arial" w:hAnsi="Arial" w:cs="Arial"/>
          <w:spacing w:val="2"/>
          <w:sz w:val="22"/>
          <w:szCs w:val="22"/>
        </w:rPr>
        <w:t>dispositio</w:t>
      </w:r>
      <w:r>
        <w:rPr>
          <w:rFonts w:ascii="Arial" w:hAnsi="Arial" w:cs="Arial"/>
          <w:sz w:val="22"/>
          <w:szCs w:val="22"/>
        </w:rPr>
        <w:t>n</w:t>
      </w:r>
      <w:r>
        <w:rPr>
          <w:rFonts w:ascii="Arial" w:hAnsi="Arial" w:cs="Arial"/>
          <w:spacing w:val="-28"/>
          <w:sz w:val="22"/>
          <w:szCs w:val="22"/>
        </w:rPr>
        <w:t xml:space="preserve"> </w:t>
      </w:r>
      <w:r>
        <w:rPr>
          <w:rFonts w:ascii="Arial" w:hAnsi="Arial" w:cs="Arial"/>
          <w:spacing w:val="2"/>
          <w:sz w:val="22"/>
          <w:szCs w:val="22"/>
        </w:rPr>
        <w:t>d</w:t>
      </w:r>
      <w:r>
        <w:rPr>
          <w:rFonts w:ascii="Arial" w:hAnsi="Arial" w:cs="Arial"/>
          <w:sz w:val="22"/>
          <w:szCs w:val="22"/>
        </w:rPr>
        <w:t>u</w:t>
      </w:r>
      <w:r>
        <w:rPr>
          <w:rFonts w:ascii="Arial" w:hAnsi="Arial" w:cs="Arial"/>
          <w:spacing w:val="-28"/>
          <w:sz w:val="22"/>
          <w:szCs w:val="22"/>
        </w:rPr>
        <w:t xml:space="preserve"> </w:t>
      </w:r>
      <w:r>
        <w:rPr>
          <w:rFonts w:ascii="Arial" w:hAnsi="Arial" w:cs="Arial"/>
          <w:spacing w:val="2"/>
          <w:sz w:val="22"/>
          <w:szCs w:val="22"/>
        </w:rPr>
        <w:t>poin</w:t>
      </w:r>
      <w:r>
        <w:rPr>
          <w:rFonts w:ascii="Arial" w:hAnsi="Arial" w:cs="Arial"/>
          <w:sz w:val="22"/>
          <w:szCs w:val="22"/>
        </w:rPr>
        <w:t xml:space="preserve">t </w:t>
      </w:r>
      <w:r>
        <w:rPr>
          <w:rFonts w:ascii="Arial" w:hAnsi="Arial" w:cs="Arial"/>
          <w:spacing w:val="2"/>
          <w:sz w:val="22"/>
          <w:szCs w:val="22"/>
        </w:rPr>
        <w:t xml:space="preserve">focal </w:t>
      </w:r>
      <w:r>
        <w:rPr>
          <w:rFonts w:ascii="Arial" w:hAnsi="Arial" w:cs="Arial"/>
          <w:sz w:val="22"/>
          <w:szCs w:val="22"/>
        </w:rPr>
        <w:t>désigné</w:t>
      </w:r>
      <w:r>
        <w:rPr>
          <w:rFonts w:ascii="Arial" w:hAnsi="Arial" w:cs="Arial"/>
          <w:spacing w:val="5"/>
          <w:sz w:val="22"/>
          <w:szCs w:val="22"/>
        </w:rPr>
        <w:t xml:space="preserve"> </w:t>
      </w:r>
      <w:r>
        <w:rPr>
          <w:rFonts w:ascii="Arial" w:hAnsi="Arial" w:cs="Arial"/>
          <w:sz w:val="22"/>
          <w:szCs w:val="22"/>
        </w:rPr>
        <w:t>par</w:t>
      </w:r>
      <w:r>
        <w:rPr>
          <w:rFonts w:ascii="Arial" w:hAnsi="Arial" w:cs="Arial"/>
          <w:spacing w:val="5"/>
          <w:sz w:val="22"/>
          <w:szCs w:val="22"/>
        </w:rPr>
        <w:t xml:space="preserve"> </w:t>
      </w:r>
      <w:r>
        <w:rPr>
          <w:rFonts w:ascii="Arial" w:hAnsi="Arial" w:cs="Arial"/>
          <w:sz w:val="22"/>
          <w:szCs w:val="22"/>
        </w:rPr>
        <w:t>l’organisme en charge de la régulation,</w:t>
      </w:r>
      <w:r>
        <w:rPr>
          <w:rFonts w:ascii="Arial" w:hAnsi="Arial" w:cs="Arial"/>
          <w:spacing w:val="5"/>
          <w:sz w:val="22"/>
          <w:szCs w:val="22"/>
        </w:rPr>
        <w:t xml:space="preserve"> </w:t>
      </w:r>
      <w:r>
        <w:rPr>
          <w:rFonts w:ascii="Arial" w:hAnsi="Arial" w:cs="Arial"/>
          <w:sz w:val="22"/>
          <w:szCs w:val="22"/>
        </w:rPr>
        <w:t>une</w:t>
      </w:r>
      <w:r>
        <w:rPr>
          <w:rFonts w:ascii="Arial" w:hAnsi="Arial" w:cs="Arial"/>
          <w:spacing w:val="5"/>
          <w:sz w:val="22"/>
          <w:szCs w:val="22"/>
        </w:rPr>
        <w:t xml:space="preserve"> </w:t>
      </w:r>
      <w:r>
        <w:rPr>
          <w:rFonts w:ascii="Arial" w:hAnsi="Arial" w:cs="Arial"/>
          <w:sz w:val="22"/>
          <w:szCs w:val="22"/>
        </w:rPr>
        <w:t>copie</w:t>
      </w:r>
      <w:r>
        <w:rPr>
          <w:rFonts w:ascii="Arial" w:hAnsi="Arial" w:cs="Arial"/>
          <w:spacing w:val="5"/>
          <w:sz w:val="22"/>
          <w:szCs w:val="22"/>
        </w:rPr>
        <w:t xml:space="preserve"> </w:t>
      </w:r>
      <w:r>
        <w:rPr>
          <w:rFonts w:ascii="Arial" w:hAnsi="Arial" w:cs="Arial"/>
          <w:sz w:val="22"/>
          <w:szCs w:val="22"/>
        </w:rPr>
        <w:t>paraphée</w:t>
      </w:r>
      <w:r>
        <w:rPr>
          <w:rFonts w:ascii="Arial" w:hAnsi="Arial" w:cs="Arial"/>
          <w:spacing w:val="5"/>
          <w:sz w:val="22"/>
          <w:szCs w:val="22"/>
        </w:rPr>
        <w:t xml:space="preserve"> </w:t>
      </w:r>
      <w:r>
        <w:rPr>
          <w:rFonts w:ascii="Arial" w:hAnsi="Arial" w:cs="Arial"/>
          <w:sz w:val="22"/>
          <w:szCs w:val="22"/>
        </w:rPr>
        <w:t>des offres</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soumissionnaires et une copie au Ministre chargé des Marchés publics pour les dossiers nécessitant son visa préalable.</w:t>
      </w:r>
    </w:p>
    <w:p w:rsidR="00393988" w:rsidRDefault="00393988">
      <w:pPr>
        <w:widowControl w:val="0"/>
        <w:spacing w:before="4" w:line="260" w:lineRule="exact"/>
        <w:rPr>
          <w:rFonts w:ascii="Arial" w:hAnsi="Arial" w:cs="Arial"/>
          <w:sz w:val="26"/>
          <w:szCs w:val="26"/>
        </w:rPr>
      </w:pPr>
    </w:p>
    <w:p w:rsidR="00393988" w:rsidRDefault="00974630">
      <w:pPr>
        <w:widowControl w:val="0"/>
        <w:ind w:left="567" w:right="94" w:hanging="567"/>
        <w:jc w:val="both"/>
        <w:rPr>
          <w:rFonts w:ascii="Arial" w:hAnsi="Arial" w:cs="Arial"/>
        </w:rPr>
      </w:pPr>
      <w:r>
        <w:rPr>
          <w:rFonts w:ascii="Arial" w:hAnsi="Arial" w:cs="Arial"/>
          <w:sz w:val="22"/>
          <w:szCs w:val="22"/>
        </w:rPr>
        <w:t>26.7.</w:t>
      </w:r>
      <w:r>
        <w:rPr>
          <w:rFonts w:ascii="Arial" w:hAnsi="Arial" w:cs="Arial"/>
          <w:spacing w:val="17"/>
          <w:sz w:val="22"/>
          <w:szCs w:val="22"/>
        </w:rPr>
        <w:t xml:space="preserve"> </w:t>
      </w:r>
      <w:r>
        <w:rPr>
          <w:rFonts w:ascii="Arial" w:hAnsi="Arial" w:cs="Arial"/>
          <w:sz w:val="22"/>
          <w:szCs w:val="22"/>
        </w:rPr>
        <w:t>En</w:t>
      </w:r>
      <w:r>
        <w:rPr>
          <w:rFonts w:ascii="Arial" w:hAnsi="Arial" w:cs="Arial"/>
          <w:spacing w:val="17"/>
          <w:sz w:val="22"/>
          <w:szCs w:val="22"/>
        </w:rPr>
        <w:t xml:space="preserve"> </w:t>
      </w:r>
      <w:r>
        <w:rPr>
          <w:rFonts w:ascii="Arial" w:hAnsi="Arial" w:cs="Arial"/>
          <w:sz w:val="22"/>
          <w:szCs w:val="22"/>
        </w:rPr>
        <w:t>cas</w:t>
      </w:r>
      <w:r>
        <w:rPr>
          <w:rFonts w:ascii="Arial" w:hAnsi="Arial" w:cs="Arial"/>
          <w:spacing w:val="17"/>
          <w:sz w:val="22"/>
          <w:szCs w:val="22"/>
        </w:rPr>
        <w:t xml:space="preserve"> </w:t>
      </w:r>
      <w:r>
        <w:rPr>
          <w:rFonts w:ascii="Arial" w:hAnsi="Arial" w:cs="Arial"/>
          <w:sz w:val="22"/>
          <w:szCs w:val="22"/>
        </w:rPr>
        <w:t>de</w:t>
      </w:r>
      <w:r>
        <w:rPr>
          <w:rFonts w:ascii="Arial" w:hAnsi="Arial" w:cs="Arial"/>
          <w:spacing w:val="17"/>
          <w:sz w:val="22"/>
          <w:szCs w:val="22"/>
        </w:rPr>
        <w:t xml:space="preserve"> </w:t>
      </w:r>
      <w:r>
        <w:rPr>
          <w:rFonts w:ascii="Arial" w:hAnsi="Arial" w:cs="Arial"/>
          <w:sz w:val="22"/>
          <w:szCs w:val="22"/>
        </w:rPr>
        <w:t>recours,</w:t>
      </w:r>
      <w:r>
        <w:rPr>
          <w:rFonts w:ascii="Arial" w:hAnsi="Arial" w:cs="Arial"/>
          <w:spacing w:val="17"/>
          <w:sz w:val="22"/>
          <w:szCs w:val="22"/>
        </w:rPr>
        <w:t xml:space="preserve"> </w:t>
      </w:r>
      <w:r>
        <w:rPr>
          <w:rFonts w:ascii="Arial" w:hAnsi="Arial" w:cs="Arial"/>
          <w:sz w:val="22"/>
          <w:szCs w:val="22"/>
        </w:rPr>
        <w:t>tel</w:t>
      </w:r>
      <w:r>
        <w:rPr>
          <w:rFonts w:ascii="Arial" w:hAnsi="Arial" w:cs="Arial"/>
          <w:spacing w:val="17"/>
          <w:sz w:val="22"/>
          <w:szCs w:val="22"/>
        </w:rPr>
        <w:t xml:space="preserve"> </w:t>
      </w:r>
      <w:r>
        <w:rPr>
          <w:rFonts w:ascii="Arial" w:hAnsi="Arial" w:cs="Arial"/>
          <w:sz w:val="22"/>
          <w:szCs w:val="22"/>
        </w:rPr>
        <w:t>que</w:t>
      </w:r>
      <w:r>
        <w:rPr>
          <w:rFonts w:ascii="Arial" w:hAnsi="Arial" w:cs="Arial"/>
          <w:spacing w:val="17"/>
          <w:sz w:val="22"/>
          <w:szCs w:val="22"/>
        </w:rPr>
        <w:t xml:space="preserve"> </w:t>
      </w:r>
      <w:r>
        <w:rPr>
          <w:rFonts w:ascii="Arial" w:hAnsi="Arial" w:cs="Arial"/>
          <w:sz w:val="22"/>
          <w:szCs w:val="22"/>
        </w:rPr>
        <w:t>prévu</w:t>
      </w:r>
      <w:r>
        <w:rPr>
          <w:rFonts w:ascii="Arial" w:hAnsi="Arial" w:cs="Arial"/>
          <w:spacing w:val="17"/>
          <w:sz w:val="22"/>
          <w:szCs w:val="22"/>
        </w:rPr>
        <w:t xml:space="preserve"> </w:t>
      </w:r>
      <w:r>
        <w:rPr>
          <w:rFonts w:ascii="Arial" w:hAnsi="Arial" w:cs="Arial"/>
          <w:sz w:val="22"/>
          <w:szCs w:val="22"/>
        </w:rPr>
        <w:t>par</w:t>
      </w:r>
      <w:r>
        <w:rPr>
          <w:rFonts w:ascii="Arial" w:hAnsi="Arial" w:cs="Arial"/>
          <w:spacing w:val="17"/>
          <w:sz w:val="22"/>
          <w:szCs w:val="22"/>
        </w:rPr>
        <w:t xml:space="preserve"> </w:t>
      </w:r>
      <w:r>
        <w:rPr>
          <w:rFonts w:ascii="Arial" w:hAnsi="Arial" w:cs="Arial"/>
          <w:sz w:val="22"/>
          <w:szCs w:val="22"/>
        </w:rPr>
        <w:t xml:space="preserve">la réglementation des Marchés Publics, </w:t>
      </w:r>
      <w:r>
        <w:rPr>
          <w:rFonts w:ascii="Arial" w:hAnsi="Arial" w:cs="Arial"/>
          <w:spacing w:val="-6"/>
          <w:sz w:val="22"/>
          <w:szCs w:val="22"/>
        </w:rPr>
        <w:t xml:space="preserve"> </w:t>
      </w:r>
      <w:r>
        <w:rPr>
          <w:rFonts w:ascii="Arial" w:hAnsi="Arial" w:cs="Arial"/>
          <w:sz w:val="22"/>
          <w:szCs w:val="22"/>
        </w:rPr>
        <w:t xml:space="preserve">il </w:t>
      </w:r>
      <w:r>
        <w:rPr>
          <w:rFonts w:ascii="Arial" w:hAnsi="Arial" w:cs="Arial"/>
          <w:spacing w:val="-6"/>
          <w:sz w:val="22"/>
          <w:szCs w:val="22"/>
        </w:rPr>
        <w:t xml:space="preserve"> </w:t>
      </w:r>
      <w:r>
        <w:rPr>
          <w:rFonts w:ascii="Arial" w:hAnsi="Arial" w:cs="Arial"/>
          <w:sz w:val="22"/>
          <w:szCs w:val="22"/>
        </w:rPr>
        <w:t xml:space="preserve">doit </w:t>
      </w:r>
      <w:r>
        <w:rPr>
          <w:rFonts w:ascii="Arial" w:hAnsi="Arial" w:cs="Arial"/>
          <w:spacing w:val="-6"/>
          <w:sz w:val="22"/>
          <w:szCs w:val="22"/>
        </w:rPr>
        <w:t xml:space="preserve"> </w:t>
      </w:r>
      <w:r>
        <w:rPr>
          <w:rFonts w:ascii="Arial" w:hAnsi="Arial" w:cs="Arial"/>
          <w:sz w:val="22"/>
          <w:szCs w:val="22"/>
        </w:rPr>
        <w:t xml:space="preserve">être </w:t>
      </w:r>
      <w:r>
        <w:rPr>
          <w:rFonts w:ascii="Arial" w:hAnsi="Arial" w:cs="Arial"/>
          <w:spacing w:val="-6"/>
          <w:sz w:val="22"/>
          <w:szCs w:val="22"/>
        </w:rPr>
        <w:t xml:space="preserve"> </w:t>
      </w:r>
      <w:r>
        <w:rPr>
          <w:rFonts w:ascii="Arial" w:hAnsi="Arial" w:cs="Arial"/>
          <w:sz w:val="22"/>
          <w:szCs w:val="22"/>
        </w:rPr>
        <w:t>adressé au Ministre Chargé des Marchés Publics avec copies</w:t>
      </w:r>
      <w:r>
        <w:rPr>
          <w:rFonts w:ascii="Arial" w:hAnsi="Arial" w:cs="Arial"/>
          <w:spacing w:val="26"/>
          <w:sz w:val="22"/>
          <w:szCs w:val="22"/>
        </w:rPr>
        <w:t xml:space="preserve"> </w:t>
      </w:r>
      <w:r>
        <w:rPr>
          <w:rFonts w:ascii="Arial" w:hAnsi="Arial" w:cs="Arial"/>
          <w:sz w:val="22"/>
          <w:szCs w:val="22"/>
        </w:rPr>
        <w:t>à</w:t>
      </w:r>
      <w:r>
        <w:rPr>
          <w:rFonts w:ascii="Arial" w:hAnsi="Arial" w:cs="Arial"/>
          <w:spacing w:val="26"/>
          <w:sz w:val="22"/>
          <w:szCs w:val="22"/>
        </w:rPr>
        <w:t xml:space="preserve"> </w:t>
      </w:r>
      <w:r>
        <w:rPr>
          <w:rFonts w:ascii="Arial" w:hAnsi="Arial" w:cs="Arial"/>
          <w:sz w:val="22"/>
          <w:szCs w:val="22"/>
        </w:rPr>
        <w:t>l’organisme</w:t>
      </w:r>
      <w:r>
        <w:rPr>
          <w:rFonts w:ascii="Arial" w:hAnsi="Arial" w:cs="Arial"/>
          <w:spacing w:val="26"/>
          <w:sz w:val="22"/>
          <w:szCs w:val="22"/>
        </w:rPr>
        <w:t xml:space="preserve"> </w:t>
      </w:r>
      <w:r>
        <w:rPr>
          <w:rFonts w:ascii="Arial" w:hAnsi="Arial" w:cs="Arial"/>
          <w:sz w:val="22"/>
          <w:szCs w:val="22"/>
        </w:rPr>
        <w:t>chargé</w:t>
      </w:r>
      <w:r>
        <w:rPr>
          <w:rFonts w:ascii="Arial" w:hAnsi="Arial" w:cs="Arial"/>
          <w:spacing w:val="26"/>
          <w:sz w:val="22"/>
          <w:szCs w:val="22"/>
        </w:rPr>
        <w:t xml:space="preserve"> </w:t>
      </w:r>
      <w:r>
        <w:rPr>
          <w:rFonts w:ascii="Arial" w:hAnsi="Arial" w:cs="Arial"/>
          <w:sz w:val="22"/>
          <w:szCs w:val="22"/>
        </w:rPr>
        <w:t>de</w:t>
      </w:r>
      <w:r>
        <w:rPr>
          <w:rFonts w:ascii="Arial" w:hAnsi="Arial" w:cs="Arial"/>
          <w:spacing w:val="26"/>
          <w:sz w:val="22"/>
          <w:szCs w:val="22"/>
        </w:rPr>
        <w:t xml:space="preserve"> </w:t>
      </w:r>
      <w:r>
        <w:rPr>
          <w:rFonts w:ascii="Arial" w:hAnsi="Arial" w:cs="Arial"/>
          <w:sz w:val="22"/>
          <w:szCs w:val="22"/>
        </w:rPr>
        <w:t>la</w:t>
      </w:r>
      <w:r>
        <w:rPr>
          <w:rFonts w:ascii="Arial" w:hAnsi="Arial" w:cs="Arial"/>
          <w:spacing w:val="26"/>
          <w:sz w:val="22"/>
          <w:szCs w:val="22"/>
        </w:rPr>
        <w:t xml:space="preserve"> </w:t>
      </w:r>
      <w:r>
        <w:rPr>
          <w:rFonts w:ascii="Arial" w:hAnsi="Arial" w:cs="Arial"/>
          <w:sz w:val="22"/>
          <w:szCs w:val="22"/>
        </w:rPr>
        <w:t>régulation des</w:t>
      </w:r>
      <w:r>
        <w:rPr>
          <w:rFonts w:ascii="Arial" w:hAnsi="Arial" w:cs="Arial"/>
          <w:spacing w:val="24"/>
          <w:sz w:val="22"/>
          <w:szCs w:val="22"/>
        </w:rPr>
        <w:t xml:space="preserve"> </w:t>
      </w:r>
      <w:r>
        <w:rPr>
          <w:rFonts w:ascii="Arial" w:hAnsi="Arial" w:cs="Arial"/>
          <w:sz w:val="22"/>
          <w:szCs w:val="22"/>
        </w:rPr>
        <w:t>marchés</w:t>
      </w:r>
      <w:r>
        <w:rPr>
          <w:rFonts w:ascii="Arial" w:hAnsi="Arial" w:cs="Arial"/>
          <w:spacing w:val="24"/>
          <w:sz w:val="22"/>
          <w:szCs w:val="22"/>
        </w:rPr>
        <w:t xml:space="preserve"> </w:t>
      </w:r>
      <w:r>
        <w:rPr>
          <w:rFonts w:ascii="Arial" w:hAnsi="Arial" w:cs="Arial"/>
          <w:sz w:val="22"/>
          <w:szCs w:val="22"/>
        </w:rPr>
        <w:t>publics</w:t>
      </w:r>
      <w:r>
        <w:rPr>
          <w:rFonts w:ascii="Arial" w:hAnsi="Arial" w:cs="Arial"/>
          <w:spacing w:val="24"/>
          <w:sz w:val="22"/>
          <w:szCs w:val="22"/>
        </w:rPr>
        <w:t xml:space="preserve">, </w:t>
      </w:r>
      <w:r>
        <w:rPr>
          <w:rFonts w:ascii="Arial" w:hAnsi="Arial" w:cs="Arial"/>
          <w:sz w:val="22"/>
          <w:szCs w:val="22"/>
        </w:rPr>
        <w:t>au</w:t>
      </w:r>
      <w:r>
        <w:rPr>
          <w:rFonts w:ascii="Arial" w:hAnsi="Arial" w:cs="Arial"/>
          <w:spacing w:val="24"/>
          <w:sz w:val="22"/>
          <w:szCs w:val="22"/>
        </w:rPr>
        <w:t xml:space="preserve"> </w:t>
      </w:r>
      <w:r>
        <w:rPr>
          <w:rFonts w:ascii="Arial" w:hAnsi="Arial" w:cs="Arial"/>
          <w:sz w:val="22"/>
          <w:szCs w:val="22"/>
        </w:rPr>
        <w:t>Chef de la structure auprès de laquelle  est placée la commission concernée</w:t>
      </w:r>
      <w:r>
        <w:rPr>
          <w:rFonts w:ascii="Arial" w:hAnsi="Arial" w:cs="Arial"/>
          <w:spacing w:val="-14"/>
          <w:sz w:val="22"/>
          <w:szCs w:val="22"/>
        </w:rPr>
        <w:t>.</w:t>
      </w:r>
    </w:p>
    <w:p w:rsidR="00393988" w:rsidRDefault="00393988">
      <w:pPr>
        <w:widowControl w:val="0"/>
        <w:spacing w:before="4" w:line="260" w:lineRule="exact"/>
        <w:rPr>
          <w:rFonts w:ascii="Arial" w:hAnsi="Arial" w:cs="Arial"/>
          <w:sz w:val="26"/>
          <w:szCs w:val="26"/>
        </w:rPr>
      </w:pPr>
    </w:p>
    <w:p w:rsidR="00393988" w:rsidRDefault="00974630">
      <w:pPr>
        <w:widowControl w:val="0"/>
        <w:ind w:left="567" w:right="-20"/>
        <w:rPr>
          <w:rFonts w:ascii="Arial" w:hAnsi="Arial" w:cs="Arial"/>
        </w:rPr>
      </w:pPr>
      <w:r>
        <w:rPr>
          <w:rFonts w:ascii="Arial" w:hAnsi="Arial" w:cs="Arial"/>
          <w:sz w:val="22"/>
          <w:szCs w:val="22"/>
        </w:rPr>
        <w:t>Il</w:t>
      </w:r>
      <w:r>
        <w:rPr>
          <w:rFonts w:ascii="Arial" w:hAnsi="Arial" w:cs="Arial"/>
          <w:spacing w:val="-4"/>
          <w:sz w:val="22"/>
          <w:szCs w:val="22"/>
        </w:rPr>
        <w:t xml:space="preserve"> </w:t>
      </w:r>
      <w:r>
        <w:rPr>
          <w:rFonts w:ascii="Arial" w:hAnsi="Arial" w:cs="Arial"/>
          <w:sz w:val="22"/>
          <w:szCs w:val="22"/>
        </w:rPr>
        <w:t>doit</w:t>
      </w:r>
      <w:r>
        <w:rPr>
          <w:rFonts w:ascii="Arial" w:hAnsi="Arial" w:cs="Arial"/>
          <w:spacing w:val="-4"/>
          <w:sz w:val="22"/>
          <w:szCs w:val="22"/>
        </w:rPr>
        <w:t xml:space="preserve"> </w:t>
      </w:r>
      <w:r>
        <w:rPr>
          <w:rFonts w:ascii="Arial" w:hAnsi="Arial" w:cs="Arial"/>
          <w:sz w:val="22"/>
          <w:szCs w:val="22"/>
        </w:rPr>
        <w:t>parvenir</w:t>
      </w:r>
      <w:r>
        <w:rPr>
          <w:rFonts w:ascii="Arial" w:hAnsi="Arial" w:cs="Arial"/>
          <w:spacing w:val="-4"/>
          <w:sz w:val="22"/>
          <w:szCs w:val="22"/>
        </w:rPr>
        <w:t xml:space="preserve"> </w:t>
      </w:r>
      <w:r>
        <w:rPr>
          <w:rFonts w:ascii="Arial" w:hAnsi="Arial" w:cs="Arial"/>
          <w:sz w:val="22"/>
          <w:szCs w:val="22"/>
        </w:rPr>
        <w:t>dans</w:t>
      </w:r>
      <w:r>
        <w:rPr>
          <w:rFonts w:ascii="Arial" w:hAnsi="Arial" w:cs="Arial"/>
          <w:spacing w:val="-4"/>
          <w:sz w:val="22"/>
          <w:szCs w:val="22"/>
        </w:rPr>
        <w:t xml:space="preserve"> </w:t>
      </w:r>
      <w:r>
        <w:rPr>
          <w:rFonts w:ascii="Arial" w:hAnsi="Arial" w:cs="Arial"/>
          <w:sz w:val="22"/>
          <w:szCs w:val="22"/>
        </w:rPr>
        <w:t>un</w:t>
      </w:r>
      <w:r>
        <w:rPr>
          <w:rFonts w:ascii="Arial" w:hAnsi="Arial" w:cs="Arial"/>
          <w:spacing w:val="-4"/>
          <w:sz w:val="22"/>
          <w:szCs w:val="22"/>
        </w:rPr>
        <w:t xml:space="preserve"> </w:t>
      </w:r>
      <w:r>
        <w:rPr>
          <w:rFonts w:ascii="Arial" w:hAnsi="Arial" w:cs="Arial"/>
          <w:sz w:val="22"/>
          <w:szCs w:val="22"/>
        </w:rPr>
        <w:t>délai</w:t>
      </w:r>
      <w:r>
        <w:rPr>
          <w:rFonts w:ascii="Arial" w:hAnsi="Arial" w:cs="Arial"/>
          <w:spacing w:val="-4"/>
          <w:sz w:val="22"/>
          <w:szCs w:val="22"/>
        </w:rPr>
        <w:t xml:space="preserve"> </w:t>
      </w:r>
      <w:r>
        <w:rPr>
          <w:rFonts w:ascii="Arial" w:hAnsi="Arial" w:cs="Arial"/>
          <w:sz w:val="22"/>
          <w:szCs w:val="22"/>
        </w:rPr>
        <w:t>maximum</w:t>
      </w:r>
      <w:r>
        <w:rPr>
          <w:rFonts w:ascii="Arial" w:hAnsi="Arial" w:cs="Arial"/>
          <w:spacing w:val="-4"/>
          <w:sz w:val="22"/>
          <w:szCs w:val="22"/>
        </w:rPr>
        <w:t xml:space="preserve"> </w:t>
      </w:r>
      <w:r>
        <w:rPr>
          <w:rFonts w:ascii="Arial" w:hAnsi="Arial" w:cs="Arial"/>
          <w:sz w:val="22"/>
          <w:szCs w:val="22"/>
        </w:rPr>
        <w:t>de</w:t>
      </w:r>
      <w:r>
        <w:rPr>
          <w:rFonts w:ascii="Arial" w:hAnsi="Arial" w:cs="Arial"/>
          <w:spacing w:val="-4"/>
          <w:sz w:val="22"/>
          <w:szCs w:val="22"/>
        </w:rPr>
        <w:t xml:space="preserve"> </w:t>
      </w:r>
      <w:r>
        <w:rPr>
          <w:rFonts w:ascii="Arial" w:hAnsi="Arial" w:cs="Arial"/>
          <w:sz w:val="22"/>
          <w:szCs w:val="22"/>
        </w:rPr>
        <w:t>trois (03)</w:t>
      </w:r>
      <w:r>
        <w:rPr>
          <w:rFonts w:ascii="Arial" w:hAnsi="Arial" w:cs="Arial"/>
          <w:spacing w:val="1"/>
          <w:sz w:val="22"/>
          <w:szCs w:val="22"/>
        </w:rPr>
        <w:t xml:space="preserve"> </w:t>
      </w:r>
      <w:r>
        <w:rPr>
          <w:rFonts w:ascii="Arial" w:hAnsi="Arial" w:cs="Arial"/>
          <w:sz w:val="22"/>
          <w:szCs w:val="22"/>
        </w:rPr>
        <w:t>jours</w:t>
      </w:r>
      <w:r>
        <w:rPr>
          <w:rFonts w:ascii="Arial" w:hAnsi="Arial" w:cs="Arial"/>
          <w:spacing w:val="1"/>
          <w:sz w:val="22"/>
          <w:szCs w:val="22"/>
        </w:rPr>
        <w:t xml:space="preserve"> </w:t>
      </w:r>
      <w:r>
        <w:rPr>
          <w:rFonts w:ascii="Arial" w:hAnsi="Arial" w:cs="Arial"/>
          <w:sz w:val="22"/>
          <w:szCs w:val="22"/>
        </w:rPr>
        <w:t>ouvrables</w:t>
      </w:r>
      <w:r>
        <w:rPr>
          <w:rFonts w:ascii="Arial" w:hAnsi="Arial" w:cs="Arial"/>
          <w:spacing w:val="1"/>
          <w:sz w:val="22"/>
          <w:szCs w:val="22"/>
        </w:rPr>
        <w:t xml:space="preserve"> </w:t>
      </w:r>
      <w:r>
        <w:rPr>
          <w:rFonts w:ascii="Arial" w:hAnsi="Arial" w:cs="Arial"/>
          <w:sz w:val="22"/>
          <w:szCs w:val="22"/>
        </w:rPr>
        <w:t>après</w:t>
      </w:r>
      <w:r>
        <w:rPr>
          <w:rFonts w:ascii="Arial" w:hAnsi="Arial" w:cs="Arial"/>
          <w:spacing w:val="1"/>
          <w:sz w:val="22"/>
          <w:szCs w:val="22"/>
        </w:rPr>
        <w:t xml:space="preserve"> </w:t>
      </w:r>
      <w:r>
        <w:rPr>
          <w:rFonts w:ascii="Arial" w:hAnsi="Arial" w:cs="Arial"/>
          <w:sz w:val="22"/>
          <w:szCs w:val="22"/>
        </w:rPr>
        <w:t>l’ouverture</w:t>
      </w:r>
      <w:r>
        <w:rPr>
          <w:rFonts w:ascii="Arial" w:hAnsi="Arial" w:cs="Arial"/>
          <w:spacing w:val="1"/>
          <w:sz w:val="22"/>
          <w:szCs w:val="22"/>
        </w:rPr>
        <w:t xml:space="preserve"> </w:t>
      </w:r>
      <w:r>
        <w:rPr>
          <w:rFonts w:ascii="Arial" w:hAnsi="Arial" w:cs="Arial"/>
          <w:sz w:val="22"/>
          <w:szCs w:val="22"/>
        </w:rPr>
        <w:t>des</w:t>
      </w:r>
      <w:r>
        <w:rPr>
          <w:rFonts w:ascii="Arial" w:hAnsi="Arial" w:cs="Arial"/>
          <w:spacing w:val="1"/>
          <w:sz w:val="22"/>
          <w:szCs w:val="22"/>
        </w:rPr>
        <w:t xml:space="preserve"> </w:t>
      </w:r>
      <w:r>
        <w:rPr>
          <w:rFonts w:ascii="Arial" w:hAnsi="Arial" w:cs="Arial"/>
          <w:sz w:val="22"/>
          <w:szCs w:val="22"/>
        </w:rPr>
        <w:t>plis, sous</w:t>
      </w:r>
      <w:r>
        <w:rPr>
          <w:rFonts w:ascii="Arial" w:hAnsi="Arial" w:cs="Arial"/>
          <w:spacing w:val="27"/>
          <w:sz w:val="22"/>
          <w:szCs w:val="22"/>
        </w:rPr>
        <w:t xml:space="preserve"> </w:t>
      </w:r>
      <w:r>
        <w:rPr>
          <w:rFonts w:ascii="Arial" w:hAnsi="Arial" w:cs="Arial"/>
          <w:sz w:val="22"/>
          <w:szCs w:val="22"/>
        </w:rPr>
        <w:t>la</w:t>
      </w:r>
      <w:r>
        <w:rPr>
          <w:rFonts w:ascii="Arial" w:hAnsi="Arial" w:cs="Arial"/>
          <w:spacing w:val="27"/>
          <w:sz w:val="22"/>
          <w:szCs w:val="22"/>
        </w:rPr>
        <w:t xml:space="preserve"> </w:t>
      </w:r>
      <w:r>
        <w:rPr>
          <w:rFonts w:ascii="Arial" w:hAnsi="Arial" w:cs="Arial"/>
          <w:sz w:val="22"/>
          <w:szCs w:val="22"/>
        </w:rPr>
        <w:t>forme</w:t>
      </w:r>
      <w:r>
        <w:rPr>
          <w:rFonts w:ascii="Arial" w:hAnsi="Arial" w:cs="Arial"/>
          <w:spacing w:val="27"/>
          <w:sz w:val="22"/>
          <w:szCs w:val="22"/>
        </w:rPr>
        <w:t xml:space="preserve"> </w:t>
      </w:r>
      <w:r>
        <w:rPr>
          <w:rFonts w:ascii="Arial" w:hAnsi="Arial" w:cs="Arial"/>
          <w:sz w:val="22"/>
          <w:szCs w:val="22"/>
        </w:rPr>
        <w:t>d’une</w:t>
      </w:r>
      <w:r>
        <w:rPr>
          <w:rFonts w:ascii="Arial" w:hAnsi="Arial" w:cs="Arial"/>
          <w:spacing w:val="27"/>
          <w:sz w:val="22"/>
          <w:szCs w:val="22"/>
        </w:rPr>
        <w:t xml:space="preserve"> </w:t>
      </w:r>
      <w:r>
        <w:rPr>
          <w:rFonts w:ascii="Arial" w:hAnsi="Arial" w:cs="Arial"/>
          <w:sz w:val="22"/>
          <w:szCs w:val="22"/>
        </w:rPr>
        <w:t>lettre</w:t>
      </w:r>
      <w:r>
        <w:rPr>
          <w:rFonts w:ascii="Arial" w:hAnsi="Arial" w:cs="Arial"/>
          <w:spacing w:val="27"/>
          <w:sz w:val="22"/>
          <w:szCs w:val="22"/>
        </w:rPr>
        <w:t xml:space="preserve"> </w:t>
      </w:r>
      <w:r>
        <w:rPr>
          <w:rFonts w:ascii="Arial" w:hAnsi="Arial" w:cs="Arial"/>
          <w:sz w:val="22"/>
          <w:szCs w:val="22"/>
        </w:rPr>
        <w:t>à</w:t>
      </w:r>
      <w:r>
        <w:rPr>
          <w:rFonts w:ascii="Arial" w:hAnsi="Arial" w:cs="Arial"/>
          <w:spacing w:val="27"/>
          <w:sz w:val="22"/>
          <w:szCs w:val="22"/>
        </w:rPr>
        <w:t xml:space="preserve"> </w:t>
      </w:r>
      <w:r>
        <w:rPr>
          <w:rFonts w:ascii="Arial" w:hAnsi="Arial" w:cs="Arial"/>
          <w:sz w:val="22"/>
          <w:szCs w:val="22"/>
        </w:rPr>
        <w:t>laquelle</w:t>
      </w:r>
      <w:r>
        <w:rPr>
          <w:rFonts w:ascii="Arial" w:hAnsi="Arial" w:cs="Arial"/>
          <w:spacing w:val="27"/>
          <w:sz w:val="22"/>
          <w:szCs w:val="22"/>
        </w:rPr>
        <w:t xml:space="preserve"> </w:t>
      </w:r>
      <w:r>
        <w:rPr>
          <w:rFonts w:ascii="Arial" w:hAnsi="Arial" w:cs="Arial"/>
          <w:sz w:val="22"/>
          <w:szCs w:val="22"/>
        </w:rPr>
        <w:t>est</w:t>
      </w:r>
      <w:r>
        <w:rPr>
          <w:rFonts w:ascii="Arial" w:hAnsi="Arial" w:cs="Arial"/>
          <w:spacing w:val="27"/>
          <w:sz w:val="22"/>
          <w:szCs w:val="22"/>
        </w:rPr>
        <w:t xml:space="preserve"> </w:t>
      </w:r>
      <w:r>
        <w:rPr>
          <w:rFonts w:ascii="Arial" w:hAnsi="Arial" w:cs="Arial"/>
          <w:sz w:val="22"/>
          <w:szCs w:val="22"/>
        </w:rPr>
        <w:t xml:space="preserve">obligatoirement </w:t>
      </w:r>
      <w:r>
        <w:rPr>
          <w:rFonts w:ascii="Arial" w:hAnsi="Arial" w:cs="Arial"/>
          <w:spacing w:val="13"/>
          <w:sz w:val="22"/>
          <w:szCs w:val="22"/>
        </w:rPr>
        <w:t xml:space="preserve"> </w:t>
      </w:r>
      <w:r>
        <w:rPr>
          <w:rFonts w:ascii="Arial" w:hAnsi="Arial" w:cs="Arial"/>
          <w:sz w:val="22"/>
          <w:szCs w:val="22"/>
        </w:rPr>
        <w:t xml:space="preserve">joint </w:t>
      </w:r>
      <w:r>
        <w:rPr>
          <w:rFonts w:ascii="Arial" w:hAnsi="Arial" w:cs="Arial"/>
          <w:spacing w:val="13"/>
          <w:sz w:val="22"/>
          <w:szCs w:val="22"/>
        </w:rPr>
        <w:t xml:space="preserve"> </w:t>
      </w:r>
      <w:r>
        <w:rPr>
          <w:rFonts w:ascii="Arial" w:hAnsi="Arial" w:cs="Arial"/>
          <w:sz w:val="22"/>
          <w:szCs w:val="22"/>
        </w:rPr>
        <w:t xml:space="preserve">un </w:t>
      </w:r>
      <w:r>
        <w:rPr>
          <w:rFonts w:ascii="Arial" w:hAnsi="Arial" w:cs="Arial"/>
          <w:spacing w:val="13"/>
          <w:sz w:val="22"/>
          <w:szCs w:val="22"/>
        </w:rPr>
        <w:t xml:space="preserve"> </w:t>
      </w:r>
      <w:r>
        <w:rPr>
          <w:rFonts w:ascii="Arial" w:hAnsi="Arial" w:cs="Arial"/>
          <w:sz w:val="22"/>
          <w:szCs w:val="22"/>
        </w:rPr>
        <w:t xml:space="preserve">feuillet </w:t>
      </w:r>
      <w:r>
        <w:rPr>
          <w:rFonts w:ascii="Arial" w:hAnsi="Arial" w:cs="Arial"/>
          <w:spacing w:val="13"/>
          <w:sz w:val="22"/>
          <w:szCs w:val="22"/>
        </w:rPr>
        <w:t xml:space="preserve"> </w:t>
      </w:r>
      <w:r>
        <w:rPr>
          <w:rFonts w:ascii="Arial" w:hAnsi="Arial" w:cs="Arial"/>
          <w:sz w:val="22"/>
          <w:szCs w:val="22"/>
        </w:rPr>
        <w:t xml:space="preserve">de </w:t>
      </w:r>
      <w:r>
        <w:rPr>
          <w:rFonts w:ascii="Arial" w:hAnsi="Arial" w:cs="Arial"/>
          <w:spacing w:val="13"/>
          <w:sz w:val="22"/>
          <w:szCs w:val="22"/>
        </w:rPr>
        <w:t xml:space="preserve"> </w:t>
      </w:r>
      <w:r>
        <w:rPr>
          <w:rFonts w:ascii="Arial" w:hAnsi="Arial" w:cs="Arial"/>
          <w:sz w:val="22"/>
          <w:szCs w:val="22"/>
        </w:rPr>
        <w:t xml:space="preserve">la </w:t>
      </w:r>
      <w:r>
        <w:rPr>
          <w:rFonts w:ascii="Arial" w:hAnsi="Arial" w:cs="Arial"/>
          <w:spacing w:val="13"/>
          <w:sz w:val="22"/>
          <w:szCs w:val="22"/>
        </w:rPr>
        <w:t xml:space="preserve"> </w:t>
      </w:r>
      <w:r>
        <w:rPr>
          <w:rFonts w:ascii="Arial" w:hAnsi="Arial" w:cs="Arial"/>
          <w:sz w:val="22"/>
          <w:szCs w:val="22"/>
        </w:rPr>
        <w:t xml:space="preserve">fiche </w:t>
      </w:r>
      <w:r>
        <w:rPr>
          <w:rFonts w:ascii="Arial" w:hAnsi="Arial" w:cs="Arial"/>
          <w:spacing w:val="13"/>
          <w:sz w:val="22"/>
          <w:szCs w:val="22"/>
        </w:rPr>
        <w:t xml:space="preserve"> </w:t>
      </w:r>
      <w:r>
        <w:rPr>
          <w:rFonts w:ascii="Arial" w:hAnsi="Arial" w:cs="Arial"/>
          <w:sz w:val="22"/>
          <w:szCs w:val="22"/>
        </w:rPr>
        <w:t xml:space="preserve">de recours </w:t>
      </w:r>
      <w:r>
        <w:rPr>
          <w:rFonts w:ascii="Arial" w:hAnsi="Arial" w:cs="Arial"/>
          <w:spacing w:val="-1"/>
          <w:sz w:val="22"/>
          <w:szCs w:val="22"/>
        </w:rPr>
        <w:t xml:space="preserve"> </w:t>
      </w:r>
      <w:r>
        <w:rPr>
          <w:rFonts w:ascii="Arial" w:hAnsi="Arial" w:cs="Arial"/>
          <w:sz w:val="22"/>
          <w:szCs w:val="22"/>
        </w:rPr>
        <w:t xml:space="preserve">dûment </w:t>
      </w:r>
      <w:r>
        <w:rPr>
          <w:rFonts w:ascii="Arial" w:hAnsi="Arial" w:cs="Arial"/>
          <w:spacing w:val="-1"/>
          <w:sz w:val="22"/>
          <w:szCs w:val="22"/>
        </w:rPr>
        <w:t xml:space="preserve"> </w:t>
      </w:r>
      <w:r>
        <w:rPr>
          <w:rFonts w:ascii="Arial" w:hAnsi="Arial" w:cs="Arial"/>
          <w:sz w:val="22"/>
          <w:szCs w:val="22"/>
        </w:rPr>
        <w:t xml:space="preserve">signée </w:t>
      </w:r>
      <w:r>
        <w:rPr>
          <w:rFonts w:ascii="Arial" w:hAnsi="Arial" w:cs="Arial"/>
          <w:spacing w:val="-1"/>
          <w:sz w:val="22"/>
          <w:szCs w:val="22"/>
        </w:rPr>
        <w:t xml:space="preserve"> </w:t>
      </w:r>
      <w:r>
        <w:rPr>
          <w:rFonts w:ascii="Arial" w:hAnsi="Arial" w:cs="Arial"/>
          <w:sz w:val="22"/>
          <w:szCs w:val="22"/>
        </w:rPr>
        <w:t xml:space="preserve">par </w:t>
      </w:r>
      <w:r>
        <w:rPr>
          <w:rFonts w:ascii="Arial" w:hAnsi="Arial" w:cs="Arial"/>
          <w:spacing w:val="-1"/>
          <w:sz w:val="22"/>
          <w:szCs w:val="22"/>
        </w:rPr>
        <w:t xml:space="preserve"> </w:t>
      </w:r>
      <w:r>
        <w:rPr>
          <w:rFonts w:ascii="Arial" w:hAnsi="Arial" w:cs="Arial"/>
          <w:sz w:val="22"/>
          <w:szCs w:val="22"/>
        </w:rPr>
        <w:t xml:space="preserve">le </w:t>
      </w:r>
      <w:r>
        <w:rPr>
          <w:rFonts w:ascii="Arial" w:hAnsi="Arial" w:cs="Arial"/>
          <w:spacing w:val="-1"/>
          <w:sz w:val="22"/>
          <w:szCs w:val="22"/>
        </w:rPr>
        <w:t xml:space="preserve"> </w:t>
      </w:r>
      <w:r>
        <w:rPr>
          <w:rFonts w:ascii="Arial" w:hAnsi="Arial" w:cs="Arial"/>
          <w:sz w:val="22"/>
          <w:szCs w:val="22"/>
        </w:rPr>
        <w:t xml:space="preserve">requérant </w:t>
      </w:r>
      <w:r>
        <w:rPr>
          <w:rFonts w:ascii="Arial" w:hAnsi="Arial" w:cs="Arial"/>
          <w:spacing w:val="-1"/>
          <w:sz w:val="22"/>
          <w:szCs w:val="22"/>
        </w:rPr>
        <w:t xml:space="preserve"> </w:t>
      </w:r>
      <w:r>
        <w:rPr>
          <w:rFonts w:ascii="Arial" w:hAnsi="Arial" w:cs="Arial"/>
          <w:sz w:val="22"/>
          <w:szCs w:val="22"/>
        </w:rPr>
        <w:t xml:space="preserve">et, </w:t>
      </w:r>
      <w:r>
        <w:rPr>
          <w:rFonts w:ascii="Arial" w:hAnsi="Arial" w:cs="Arial"/>
          <w:spacing w:val="5"/>
          <w:sz w:val="22"/>
          <w:szCs w:val="22"/>
        </w:rPr>
        <w:t>éventuellement</w:t>
      </w:r>
      <w:r>
        <w:rPr>
          <w:rFonts w:ascii="Arial" w:hAnsi="Arial" w:cs="Arial"/>
          <w:sz w:val="22"/>
          <w:szCs w:val="22"/>
        </w:rPr>
        <w:t xml:space="preserve">, </w:t>
      </w:r>
      <w:r>
        <w:rPr>
          <w:rFonts w:ascii="Arial" w:hAnsi="Arial" w:cs="Arial"/>
          <w:spacing w:val="5"/>
          <w:sz w:val="22"/>
          <w:szCs w:val="22"/>
        </w:rPr>
        <w:t>pa</w:t>
      </w:r>
      <w:r>
        <w:rPr>
          <w:rFonts w:ascii="Arial" w:hAnsi="Arial" w:cs="Arial"/>
          <w:sz w:val="22"/>
          <w:szCs w:val="22"/>
        </w:rPr>
        <w:t xml:space="preserve">r  </w:t>
      </w:r>
      <w:r>
        <w:rPr>
          <w:rFonts w:ascii="Arial" w:hAnsi="Arial" w:cs="Arial"/>
          <w:spacing w:val="16"/>
          <w:sz w:val="22"/>
          <w:szCs w:val="22"/>
        </w:rPr>
        <w:t xml:space="preserve"> </w:t>
      </w:r>
      <w:r>
        <w:rPr>
          <w:rFonts w:ascii="Arial" w:hAnsi="Arial" w:cs="Arial"/>
          <w:spacing w:val="5"/>
          <w:sz w:val="22"/>
          <w:szCs w:val="22"/>
        </w:rPr>
        <w:t>l</w:t>
      </w:r>
      <w:r>
        <w:rPr>
          <w:rFonts w:ascii="Arial" w:hAnsi="Arial" w:cs="Arial"/>
          <w:sz w:val="22"/>
          <w:szCs w:val="22"/>
        </w:rPr>
        <w:t xml:space="preserve">e </w:t>
      </w:r>
      <w:r>
        <w:rPr>
          <w:rFonts w:ascii="Arial" w:hAnsi="Arial" w:cs="Arial"/>
          <w:spacing w:val="16"/>
          <w:sz w:val="22"/>
          <w:szCs w:val="22"/>
        </w:rPr>
        <w:t xml:space="preserve"> </w:t>
      </w:r>
      <w:r>
        <w:rPr>
          <w:rFonts w:ascii="Arial" w:hAnsi="Arial" w:cs="Arial"/>
          <w:spacing w:val="5"/>
          <w:sz w:val="22"/>
          <w:szCs w:val="22"/>
        </w:rPr>
        <w:t>Présiden</w:t>
      </w:r>
      <w:r>
        <w:rPr>
          <w:rFonts w:ascii="Arial" w:hAnsi="Arial" w:cs="Arial"/>
          <w:sz w:val="22"/>
          <w:szCs w:val="22"/>
        </w:rPr>
        <w:t xml:space="preserve">t </w:t>
      </w:r>
      <w:r>
        <w:rPr>
          <w:rFonts w:ascii="Arial" w:hAnsi="Arial" w:cs="Arial"/>
          <w:spacing w:val="5"/>
          <w:sz w:val="22"/>
          <w:szCs w:val="22"/>
        </w:rPr>
        <w:t>d</w:t>
      </w:r>
      <w:r>
        <w:rPr>
          <w:rFonts w:ascii="Arial" w:hAnsi="Arial" w:cs="Arial"/>
          <w:sz w:val="22"/>
          <w:szCs w:val="22"/>
        </w:rPr>
        <w:t xml:space="preserve">e </w:t>
      </w:r>
      <w:r>
        <w:rPr>
          <w:rFonts w:ascii="Arial" w:hAnsi="Arial" w:cs="Arial"/>
          <w:spacing w:val="5"/>
          <w:sz w:val="22"/>
          <w:szCs w:val="22"/>
        </w:rPr>
        <w:t xml:space="preserve">la </w:t>
      </w:r>
      <w:r>
        <w:rPr>
          <w:rFonts w:ascii="Arial" w:hAnsi="Arial" w:cs="Arial"/>
          <w:sz w:val="22"/>
          <w:szCs w:val="22"/>
        </w:rPr>
        <w:t>Commission</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Passation</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marchés.</w:t>
      </w:r>
    </w:p>
    <w:p w:rsidR="00393988" w:rsidRDefault="00393988">
      <w:pPr>
        <w:widowControl w:val="0"/>
        <w:spacing w:before="4" w:line="260" w:lineRule="exact"/>
        <w:rPr>
          <w:rFonts w:ascii="Arial" w:hAnsi="Arial" w:cs="Arial"/>
          <w:sz w:val="26"/>
          <w:szCs w:val="26"/>
        </w:rPr>
      </w:pPr>
    </w:p>
    <w:p w:rsidR="00393988" w:rsidRDefault="00974630">
      <w:pPr>
        <w:widowControl w:val="0"/>
        <w:ind w:left="567" w:right="92"/>
        <w:jc w:val="both"/>
        <w:rPr>
          <w:rFonts w:ascii="Arial" w:hAnsi="Arial" w:cs="Arial"/>
        </w:rPr>
      </w:pPr>
      <w:r>
        <w:rPr>
          <w:rFonts w:ascii="Arial" w:hAnsi="Arial" w:cs="Arial"/>
          <w:spacing w:val="3"/>
          <w:sz w:val="22"/>
          <w:szCs w:val="22"/>
        </w:rPr>
        <w:t>L’Observateu</w:t>
      </w:r>
      <w:r>
        <w:rPr>
          <w:rFonts w:ascii="Arial" w:hAnsi="Arial" w:cs="Arial"/>
          <w:sz w:val="22"/>
          <w:szCs w:val="22"/>
        </w:rPr>
        <w:t xml:space="preserve">r </w:t>
      </w:r>
      <w:r>
        <w:rPr>
          <w:rFonts w:ascii="Arial" w:hAnsi="Arial" w:cs="Arial"/>
          <w:spacing w:val="3"/>
          <w:sz w:val="22"/>
          <w:szCs w:val="22"/>
        </w:rPr>
        <w:t>Indépendan</w:t>
      </w:r>
      <w:r>
        <w:rPr>
          <w:rFonts w:ascii="Arial" w:hAnsi="Arial" w:cs="Arial"/>
          <w:sz w:val="22"/>
          <w:szCs w:val="22"/>
        </w:rPr>
        <w:t xml:space="preserve">t </w:t>
      </w:r>
      <w:r>
        <w:rPr>
          <w:rFonts w:ascii="Arial" w:hAnsi="Arial" w:cs="Arial"/>
          <w:spacing w:val="3"/>
          <w:sz w:val="22"/>
          <w:szCs w:val="22"/>
        </w:rPr>
        <w:t>annex</w:t>
      </w:r>
      <w:r>
        <w:rPr>
          <w:rFonts w:ascii="Arial" w:hAnsi="Arial" w:cs="Arial"/>
          <w:sz w:val="22"/>
          <w:szCs w:val="22"/>
        </w:rPr>
        <w:t xml:space="preserve">e à </w:t>
      </w:r>
      <w:r>
        <w:rPr>
          <w:rFonts w:ascii="Arial" w:hAnsi="Arial" w:cs="Arial"/>
          <w:spacing w:val="3"/>
          <w:sz w:val="22"/>
          <w:szCs w:val="22"/>
        </w:rPr>
        <w:t xml:space="preserve">son </w:t>
      </w:r>
      <w:r>
        <w:rPr>
          <w:rFonts w:ascii="Arial" w:hAnsi="Arial" w:cs="Arial"/>
          <w:sz w:val="22"/>
          <w:szCs w:val="22"/>
        </w:rPr>
        <w:t>rapport, le</w:t>
      </w:r>
      <w:r>
        <w:rPr>
          <w:rFonts w:ascii="Arial" w:hAnsi="Arial" w:cs="Arial"/>
          <w:spacing w:val="24"/>
          <w:sz w:val="22"/>
          <w:szCs w:val="22"/>
        </w:rPr>
        <w:t xml:space="preserve"> </w:t>
      </w:r>
      <w:r>
        <w:rPr>
          <w:rFonts w:ascii="Arial" w:hAnsi="Arial" w:cs="Arial"/>
          <w:sz w:val="22"/>
          <w:szCs w:val="22"/>
        </w:rPr>
        <w:t>feuillet</w:t>
      </w:r>
      <w:r>
        <w:rPr>
          <w:rFonts w:ascii="Arial" w:hAnsi="Arial" w:cs="Arial"/>
          <w:spacing w:val="24"/>
          <w:sz w:val="22"/>
          <w:szCs w:val="22"/>
        </w:rPr>
        <w:t xml:space="preserve"> </w:t>
      </w:r>
      <w:r>
        <w:rPr>
          <w:rFonts w:ascii="Arial" w:hAnsi="Arial" w:cs="Arial"/>
          <w:sz w:val="22"/>
          <w:szCs w:val="22"/>
        </w:rPr>
        <w:t>qui</w:t>
      </w:r>
      <w:r>
        <w:rPr>
          <w:rFonts w:ascii="Arial" w:hAnsi="Arial" w:cs="Arial"/>
          <w:spacing w:val="24"/>
          <w:sz w:val="22"/>
          <w:szCs w:val="22"/>
        </w:rPr>
        <w:t xml:space="preserve"> </w:t>
      </w:r>
      <w:r>
        <w:rPr>
          <w:rFonts w:ascii="Arial" w:hAnsi="Arial" w:cs="Arial"/>
          <w:sz w:val="22"/>
          <w:szCs w:val="22"/>
        </w:rPr>
        <w:t>lui</w:t>
      </w:r>
      <w:r>
        <w:rPr>
          <w:rFonts w:ascii="Arial" w:hAnsi="Arial" w:cs="Arial"/>
          <w:spacing w:val="24"/>
          <w:sz w:val="22"/>
          <w:szCs w:val="22"/>
        </w:rPr>
        <w:t xml:space="preserve"> </w:t>
      </w:r>
      <w:r>
        <w:rPr>
          <w:rFonts w:ascii="Arial" w:hAnsi="Arial" w:cs="Arial"/>
          <w:sz w:val="22"/>
          <w:szCs w:val="22"/>
        </w:rPr>
        <w:t>a</w:t>
      </w:r>
      <w:r>
        <w:rPr>
          <w:rFonts w:ascii="Arial" w:hAnsi="Arial" w:cs="Arial"/>
          <w:spacing w:val="24"/>
          <w:sz w:val="22"/>
          <w:szCs w:val="22"/>
        </w:rPr>
        <w:t xml:space="preserve"> </w:t>
      </w:r>
      <w:r>
        <w:rPr>
          <w:rFonts w:ascii="Arial" w:hAnsi="Arial" w:cs="Arial"/>
          <w:sz w:val="22"/>
          <w:szCs w:val="22"/>
        </w:rPr>
        <w:t>été</w:t>
      </w:r>
      <w:r>
        <w:rPr>
          <w:rFonts w:ascii="Arial" w:hAnsi="Arial" w:cs="Arial"/>
          <w:spacing w:val="24"/>
          <w:sz w:val="22"/>
          <w:szCs w:val="22"/>
        </w:rPr>
        <w:t xml:space="preserve"> </w:t>
      </w:r>
      <w:r>
        <w:rPr>
          <w:rFonts w:ascii="Arial" w:hAnsi="Arial" w:cs="Arial"/>
          <w:sz w:val="22"/>
          <w:szCs w:val="22"/>
        </w:rPr>
        <w:t>remis,</w:t>
      </w:r>
      <w:r>
        <w:rPr>
          <w:rFonts w:ascii="Arial" w:hAnsi="Arial" w:cs="Arial"/>
          <w:spacing w:val="24"/>
          <w:sz w:val="22"/>
          <w:szCs w:val="22"/>
        </w:rPr>
        <w:t xml:space="preserve"> </w:t>
      </w:r>
      <w:r>
        <w:rPr>
          <w:rFonts w:ascii="Arial" w:hAnsi="Arial" w:cs="Arial"/>
          <w:sz w:val="22"/>
          <w:szCs w:val="22"/>
        </w:rPr>
        <w:t xml:space="preserve">assorti </w:t>
      </w:r>
      <w:r>
        <w:rPr>
          <w:rFonts w:ascii="Arial" w:hAnsi="Arial" w:cs="Arial"/>
          <w:spacing w:val="2"/>
          <w:sz w:val="22"/>
          <w:szCs w:val="22"/>
        </w:rPr>
        <w:t>de</w:t>
      </w:r>
      <w:r>
        <w:rPr>
          <w:rFonts w:ascii="Arial" w:hAnsi="Arial" w:cs="Arial"/>
          <w:sz w:val="22"/>
          <w:szCs w:val="22"/>
        </w:rPr>
        <w:t xml:space="preserve">s  </w:t>
      </w:r>
      <w:r>
        <w:rPr>
          <w:rFonts w:ascii="Arial" w:hAnsi="Arial" w:cs="Arial"/>
          <w:spacing w:val="2"/>
          <w:sz w:val="22"/>
          <w:szCs w:val="22"/>
        </w:rPr>
        <w:t>commentaire</w:t>
      </w:r>
      <w:r>
        <w:rPr>
          <w:rFonts w:ascii="Arial" w:hAnsi="Arial" w:cs="Arial"/>
          <w:sz w:val="22"/>
          <w:szCs w:val="22"/>
        </w:rPr>
        <w:t xml:space="preserve">s </w:t>
      </w:r>
      <w:r>
        <w:rPr>
          <w:rFonts w:ascii="Arial" w:hAnsi="Arial" w:cs="Arial"/>
          <w:spacing w:val="2"/>
          <w:sz w:val="22"/>
          <w:szCs w:val="22"/>
        </w:rPr>
        <w:t>o</w:t>
      </w:r>
      <w:r>
        <w:rPr>
          <w:rFonts w:ascii="Arial" w:hAnsi="Arial" w:cs="Arial"/>
          <w:sz w:val="22"/>
          <w:szCs w:val="22"/>
        </w:rPr>
        <w:t>u  d</w:t>
      </w:r>
      <w:r>
        <w:rPr>
          <w:rFonts w:ascii="Arial" w:hAnsi="Arial" w:cs="Arial"/>
          <w:spacing w:val="2"/>
          <w:sz w:val="22"/>
          <w:szCs w:val="22"/>
        </w:rPr>
        <w:t>e</w:t>
      </w:r>
      <w:r>
        <w:rPr>
          <w:rFonts w:ascii="Arial" w:hAnsi="Arial" w:cs="Arial"/>
          <w:sz w:val="22"/>
          <w:szCs w:val="22"/>
        </w:rPr>
        <w:t xml:space="preserve">s </w:t>
      </w:r>
      <w:r>
        <w:rPr>
          <w:rFonts w:ascii="Arial" w:hAnsi="Arial" w:cs="Arial"/>
          <w:spacing w:val="-28"/>
          <w:sz w:val="22"/>
          <w:szCs w:val="22"/>
        </w:rPr>
        <w:t xml:space="preserve"> </w:t>
      </w:r>
      <w:r>
        <w:rPr>
          <w:rFonts w:ascii="Arial" w:hAnsi="Arial" w:cs="Arial"/>
          <w:spacing w:val="2"/>
          <w:sz w:val="22"/>
          <w:szCs w:val="22"/>
        </w:rPr>
        <w:t>observation</w:t>
      </w:r>
      <w:r>
        <w:rPr>
          <w:rFonts w:ascii="Arial" w:hAnsi="Arial" w:cs="Arial"/>
          <w:sz w:val="22"/>
          <w:szCs w:val="22"/>
        </w:rPr>
        <w:t xml:space="preserve">s </w:t>
      </w:r>
      <w:r>
        <w:rPr>
          <w:rFonts w:ascii="Arial" w:hAnsi="Arial" w:cs="Arial"/>
          <w:spacing w:val="2"/>
          <w:sz w:val="22"/>
          <w:szCs w:val="22"/>
        </w:rPr>
        <w:t xml:space="preserve">y </w:t>
      </w:r>
      <w:r>
        <w:rPr>
          <w:rFonts w:ascii="Arial" w:hAnsi="Arial" w:cs="Arial"/>
          <w:sz w:val="22"/>
          <w:szCs w:val="22"/>
        </w:rPr>
        <w:t>afférents.</w:t>
      </w:r>
    </w:p>
    <w:p w:rsidR="00393988" w:rsidRDefault="00393988">
      <w:pPr>
        <w:widowControl w:val="0"/>
        <w:spacing w:before="4" w:line="260" w:lineRule="exact"/>
        <w:rPr>
          <w:rFonts w:ascii="Arial" w:hAnsi="Arial" w:cs="Arial"/>
          <w:sz w:val="16"/>
          <w:szCs w:val="16"/>
        </w:rPr>
      </w:pPr>
    </w:p>
    <w:p w:rsidR="00393988" w:rsidRDefault="00974630">
      <w:pPr>
        <w:widowControl w:val="0"/>
        <w:spacing w:line="220" w:lineRule="exact"/>
        <w:ind w:left="114" w:right="-20"/>
        <w:rPr>
          <w:rFonts w:ascii="Arial" w:hAnsi="Arial" w:cs="Arial"/>
          <w:b/>
          <w:bCs/>
          <w:sz w:val="22"/>
          <w:szCs w:val="22"/>
        </w:rPr>
      </w:pPr>
      <w:r>
        <w:rPr>
          <w:rFonts w:ascii="Arial" w:hAnsi="Arial" w:cs="Arial"/>
          <w:b/>
          <w:bCs/>
          <w:sz w:val="22"/>
          <w:szCs w:val="22"/>
        </w:rPr>
        <w:lastRenderedPageBreak/>
        <w:t>Article 27 : Caractère confidentiel de la procédure</w:t>
      </w:r>
    </w:p>
    <w:p w:rsidR="00393988" w:rsidRDefault="00393988">
      <w:pPr>
        <w:widowControl w:val="0"/>
        <w:spacing w:before="14" w:line="140" w:lineRule="exact"/>
        <w:rPr>
          <w:rFonts w:ascii="Arial" w:hAnsi="Arial" w:cs="Arial"/>
          <w:sz w:val="14"/>
          <w:szCs w:val="14"/>
        </w:rPr>
      </w:pPr>
    </w:p>
    <w:p w:rsidR="00393988" w:rsidRDefault="00974630">
      <w:pPr>
        <w:widowControl w:val="0"/>
        <w:ind w:left="624" w:right="90" w:hanging="624"/>
        <w:jc w:val="both"/>
        <w:rPr>
          <w:rFonts w:ascii="Arial" w:hAnsi="Arial" w:cs="Arial"/>
          <w:sz w:val="22"/>
          <w:szCs w:val="22"/>
        </w:rPr>
      </w:pPr>
      <w:r>
        <w:rPr>
          <w:rFonts w:ascii="Arial" w:hAnsi="Arial" w:cs="Arial"/>
          <w:sz w:val="22"/>
          <w:szCs w:val="22"/>
        </w:rPr>
        <w:t xml:space="preserve">27.1. </w:t>
      </w:r>
      <w:r>
        <w:rPr>
          <w:rFonts w:ascii="Arial" w:hAnsi="Arial" w:cs="Arial"/>
          <w:spacing w:val="12"/>
          <w:sz w:val="22"/>
          <w:szCs w:val="22"/>
        </w:rPr>
        <w:t xml:space="preserve"> </w:t>
      </w:r>
      <w:r>
        <w:rPr>
          <w:rFonts w:ascii="Arial" w:hAnsi="Arial" w:cs="Arial"/>
          <w:sz w:val="22"/>
          <w:szCs w:val="22"/>
        </w:rPr>
        <w:t xml:space="preserve">Aucune </w:t>
      </w:r>
      <w:r>
        <w:rPr>
          <w:rFonts w:ascii="Arial" w:hAnsi="Arial" w:cs="Arial"/>
          <w:spacing w:val="24"/>
          <w:sz w:val="22"/>
          <w:szCs w:val="22"/>
        </w:rPr>
        <w:t xml:space="preserve"> </w:t>
      </w:r>
      <w:r>
        <w:rPr>
          <w:rFonts w:ascii="Arial" w:hAnsi="Arial" w:cs="Arial"/>
          <w:sz w:val="22"/>
          <w:szCs w:val="22"/>
        </w:rPr>
        <w:t xml:space="preserve">information relative à </w:t>
      </w:r>
      <w:r>
        <w:rPr>
          <w:rFonts w:ascii="Arial" w:hAnsi="Arial" w:cs="Arial"/>
          <w:spacing w:val="24"/>
          <w:sz w:val="22"/>
          <w:szCs w:val="22"/>
        </w:rPr>
        <w:t xml:space="preserve"> </w:t>
      </w:r>
      <w:r>
        <w:rPr>
          <w:rFonts w:ascii="Arial" w:hAnsi="Arial" w:cs="Arial"/>
          <w:sz w:val="22"/>
          <w:szCs w:val="22"/>
        </w:rPr>
        <w:t>l’examen, à l’évaluation,</w:t>
      </w:r>
      <w:r>
        <w:rPr>
          <w:rFonts w:ascii="Arial" w:hAnsi="Arial" w:cs="Arial"/>
          <w:spacing w:val="7"/>
          <w:sz w:val="22"/>
          <w:szCs w:val="22"/>
        </w:rPr>
        <w:t xml:space="preserve"> </w:t>
      </w:r>
      <w:r>
        <w:rPr>
          <w:rFonts w:ascii="Arial" w:hAnsi="Arial" w:cs="Arial"/>
          <w:sz w:val="22"/>
          <w:szCs w:val="22"/>
        </w:rPr>
        <w:t>à</w:t>
      </w:r>
      <w:r>
        <w:rPr>
          <w:rFonts w:ascii="Arial" w:hAnsi="Arial" w:cs="Arial"/>
          <w:spacing w:val="7"/>
          <w:sz w:val="22"/>
          <w:szCs w:val="22"/>
        </w:rPr>
        <w:t xml:space="preserve"> </w:t>
      </w:r>
      <w:r>
        <w:rPr>
          <w:rFonts w:ascii="Arial" w:hAnsi="Arial" w:cs="Arial"/>
          <w:sz w:val="22"/>
          <w:szCs w:val="22"/>
        </w:rPr>
        <w:t>la</w:t>
      </w:r>
      <w:r>
        <w:rPr>
          <w:rFonts w:ascii="Arial" w:hAnsi="Arial" w:cs="Arial"/>
          <w:spacing w:val="7"/>
          <w:sz w:val="22"/>
          <w:szCs w:val="22"/>
        </w:rPr>
        <w:t xml:space="preserve"> </w:t>
      </w:r>
      <w:r>
        <w:rPr>
          <w:rFonts w:ascii="Arial" w:hAnsi="Arial" w:cs="Arial"/>
          <w:sz w:val="22"/>
          <w:szCs w:val="22"/>
        </w:rPr>
        <w:t>comparaison</w:t>
      </w:r>
      <w:r>
        <w:rPr>
          <w:rFonts w:ascii="Arial" w:hAnsi="Arial" w:cs="Arial"/>
          <w:spacing w:val="7"/>
          <w:sz w:val="22"/>
          <w:szCs w:val="22"/>
        </w:rPr>
        <w:t xml:space="preserve"> </w:t>
      </w:r>
      <w:r>
        <w:rPr>
          <w:rFonts w:ascii="Arial" w:hAnsi="Arial" w:cs="Arial"/>
          <w:sz w:val="22"/>
          <w:szCs w:val="22"/>
        </w:rPr>
        <w:t>des</w:t>
      </w:r>
      <w:r>
        <w:rPr>
          <w:rFonts w:ascii="Arial" w:hAnsi="Arial" w:cs="Arial"/>
          <w:spacing w:val="7"/>
          <w:sz w:val="22"/>
          <w:szCs w:val="22"/>
        </w:rPr>
        <w:t xml:space="preserve"> </w:t>
      </w:r>
      <w:r>
        <w:rPr>
          <w:rFonts w:ascii="Arial" w:hAnsi="Arial" w:cs="Arial"/>
          <w:sz w:val="22"/>
          <w:szCs w:val="22"/>
        </w:rPr>
        <w:t>offres,</w:t>
      </w:r>
      <w:r>
        <w:rPr>
          <w:rFonts w:ascii="Arial" w:hAnsi="Arial" w:cs="Arial"/>
          <w:spacing w:val="7"/>
          <w:sz w:val="22"/>
          <w:szCs w:val="22"/>
        </w:rPr>
        <w:t xml:space="preserve">  </w:t>
      </w:r>
      <w:r>
        <w:rPr>
          <w:rFonts w:ascii="Arial" w:hAnsi="Arial" w:cs="Arial"/>
          <w:sz w:val="22"/>
          <w:szCs w:val="22"/>
        </w:rPr>
        <w:t>à la</w:t>
      </w:r>
      <w:r>
        <w:rPr>
          <w:rFonts w:ascii="Arial" w:hAnsi="Arial" w:cs="Arial"/>
          <w:spacing w:val="28"/>
          <w:sz w:val="22"/>
          <w:szCs w:val="22"/>
        </w:rPr>
        <w:t xml:space="preserve"> </w:t>
      </w:r>
      <w:r>
        <w:rPr>
          <w:rFonts w:ascii="Arial" w:hAnsi="Arial" w:cs="Arial"/>
          <w:sz w:val="22"/>
          <w:szCs w:val="22"/>
        </w:rPr>
        <w:t>vérification</w:t>
      </w:r>
      <w:r>
        <w:rPr>
          <w:rFonts w:ascii="Arial" w:hAnsi="Arial" w:cs="Arial"/>
          <w:spacing w:val="28"/>
          <w:sz w:val="22"/>
          <w:szCs w:val="22"/>
        </w:rPr>
        <w:t xml:space="preserve"> </w:t>
      </w:r>
      <w:r>
        <w:rPr>
          <w:rFonts w:ascii="Arial" w:hAnsi="Arial" w:cs="Arial"/>
          <w:sz w:val="22"/>
          <w:szCs w:val="22"/>
        </w:rPr>
        <w:t>de</w:t>
      </w:r>
      <w:r>
        <w:rPr>
          <w:rFonts w:ascii="Arial" w:hAnsi="Arial" w:cs="Arial"/>
          <w:spacing w:val="28"/>
          <w:sz w:val="22"/>
          <w:szCs w:val="22"/>
        </w:rPr>
        <w:t xml:space="preserve"> </w:t>
      </w:r>
      <w:r>
        <w:rPr>
          <w:rFonts w:ascii="Arial" w:hAnsi="Arial" w:cs="Arial"/>
          <w:sz w:val="22"/>
          <w:szCs w:val="22"/>
        </w:rPr>
        <w:t>la</w:t>
      </w:r>
      <w:r>
        <w:rPr>
          <w:rFonts w:ascii="Arial" w:hAnsi="Arial" w:cs="Arial"/>
          <w:spacing w:val="28"/>
          <w:sz w:val="22"/>
          <w:szCs w:val="22"/>
        </w:rPr>
        <w:t xml:space="preserve"> </w:t>
      </w:r>
      <w:r>
        <w:rPr>
          <w:rFonts w:ascii="Arial" w:hAnsi="Arial" w:cs="Arial"/>
          <w:sz w:val="22"/>
          <w:szCs w:val="22"/>
        </w:rPr>
        <w:t>qualification</w:t>
      </w:r>
      <w:r>
        <w:rPr>
          <w:rFonts w:ascii="Arial" w:hAnsi="Arial" w:cs="Arial"/>
          <w:spacing w:val="28"/>
          <w:sz w:val="22"/>
          <w:szCs w:val="22"/>
        </w:rPr>
        <w:t xml:space="preserve"> </w:t>
      </w:r>
      <w:r>
        <w:rPr>
          <w:rFonts w:ascii="Arial" w:hAnsi="Arial" w:cs="Arial"/>
          <w:sz w:val="22"/>
          <w:szCs w:val="22"/>
        </w:rPr>
        <w:t>des</w:t>
      </w:r>
      <w:r>
        <w:rPr>
          <w:rFonts w:ascii="Arial" w:hAnsi="Arial" w:cs="Arial"/>
          <w:spacing w:val="28"/>
          <w:sz w:val="22"/>
          <w:szCs w:val="22"/>
        </w:rPr>
        <w:t xml:space="preserve"> </w:t>
      </w:r>
      <w:r>
        <w:rPr>
          <w:rFonts w:ascii="Arial" w:hAnsi="Arial" w:cs="Arial"/>
          <w:sz w:val="22"/>
          <w:szCs w:val="22"/>
        </w:rPr>
        <w:t>soumissionnaires et à la proposition d’attri</w:t>
      </w:r>
      <w:r>
        <w:rPr>
          <w:rFonts w:ascii="Arial" w:hAnsi="Arial" w:cs="Arial"/>
          <w:spacing w:val="5"/>
          <w:sz w:val="22"/>
          <w:szCs w:val="22"/>
        </w:rPr>
        <w:t>butio</w:t>
      </w:r>
      <w:r>
        <w:rPr>
          <w:rFonts w:ascii="Arial" w:hAnsi="Arial" w:cs="Arial"/>
          <w:sz w:val="22"/>
          <w:szCs w:val="22"/>
        </w:rPr>
        <w:t xml:space="preserve">n  </w:t>
      </w:r>
      <w:r>
        <w:rPr>
          <w:rFonts w:ascii="Arial" w:hAnsi="Arial" w:cs="Arial"/>
          <w:spacing w:val="5"/>
          <w:sz w:val="22"/>
          <w:szCs w:val="22"/>
        </w:rPr>
        <w:t>d</w:t>
      </w:r>
      <w:r>
        <w:rPr>
          <w:rFonts w:ascii="Arial" w:hAnsi="Arial" w:cs="Arial"/>
          <w:sz w:val="22"/>
          <w:szCs w:val="22"/>
        </w:rPr>
        <w:t xml:space="preserve">u </w:t>
      </w:r>
      <w:r>
        <w:rPr>
          <w:rFonts w:ascii="Arial" w:hAnsi="Arial" w:cs="Arial"/>
          <w:spacing w:val="-14"/>
          <w:sz w:val="22"/>
          <w:szCs w:val="22"/>
        </w:rPr>
        <w:t xml:space="preserve"> </w:t>
      </w:r>
      <w:r>
        <w:rPr>
          <w:rFonts w:ascii="Arial" w:hAnsi="Arial" w:cs="Arial"/>
          <w:spacing w:val="5"/>
          <w:sz w:val="22"/>
          <w:szCs w:val="22"/>
        </w:rPr>
        <w:t>March</w:t>
      </w:r>
      <w:r>
        <w:rPr>
          <w:rFonts w:ascii="Arial" w:hAnsi="Arial" w:cs="Arial"/>
          <w:sz w:val="22"/>
          <w:szCs w:val="22"/>
        </w:rPr>
        <w:t xml:space="preserve">é </w:t>
      </w:r>
      <w:r>
        <w:rPr>
          <w:rFonts w:ascii="Arial" w:hAnsi="Arial" w:cs="Arial"/>
          <w:spacing w:val="-14"/>
          <w:sz w:val="22"/>
          <w:szCs w:val="22"/>
        </w:rPr>
        <w:t xml:space="preserve"> </w:t>
      </w:r>
      <w:r>
        <w:rPr>
          <w:rFonts w:ascii="Arial" w:hAnsi="Arial" w:cs="Arial"/>
          <w:spacing w:val="5"/>
          <w:sz w:val="22"/>
          <w:szCs w:val="22"/>
        </w:rPr>
        <w:t>n</w:t>
      </w:r>
      <w:r>
        <w:rPr>
          <w:rFonts w:ascii="Arial" w:hAnsi="Arial" w:cs="Arial"/>
          <w:sz w:val="22"/>
          <w:szCs w:val="22"/>
        </w:rPr>
        <w:t xml:space="preserve">e </w:t>
      </w:r>
      <w:r>
        <w:rPr>
          <w:rFonts w:ascii="Arial" w:hAnsi="Arial" w:cs="Arial"/>
          <w:spacing w:val="-14"/>
          <w:sz w:val="22"/>
          <w:szCs w:val="22"/>
        </w:rPr>
        <w:t xml:space="preserve"> </w:t>
      </w:r>
      <w:r>
        <w:rPr>
          <w:rFonts w:ascii="Arial" w:hAnsi="Arial" w:cs="Arial"/>
          <w:spacing w:val="5"/>
          <w:sz w:val="22"/>
          <w:szCs w:val="22"/>
        </w:rPr>
        <w:t>ser</w:t>
      </w:r>
      <w:r>
        <w:rPr>
          <w:rFonts w:ascii="Arial" w:hAnsi="Arial" w:cs="Arial"/>
          <w:sz w:val="22"/>
          <w:szCs w:val="22"/>
        </w:rPr>
        <w:t xml:space="preserve">a </w:t>
      </w:r>
      <w:r>
        <w:rPr>
          <w:rFonts w:ascii="Arial" w:hAnsi="Arial" w:cs="Arial"/>
          <w:spacing w:val="-14"/>
          <w:sz w:val="22"/>
          <w:szCs w:val="22"/>
        </w:rPr>
        <w:t xml:space="preserve"> </w:t>
      </w:r>
      <w:r>
        <w:rPr>
          <w:rFonts w:ascii="Arial" w:hAnsi="Arial" w:cs="Arial"/>
          <w:spacing w:val="5"/>
          <w:sz w:val="22"/>
          <w:szCs w:val="22"/>
        </w:rPr>
        <w:t>donné</w:t>
      </w:r>
      <w:r>
        <w:rPr>
          <w:rFonts w:ascii="Arial" w:hAnsi="Arial" w:cs="Arial"/>
          <w:sz w:val="22"/>
          <w:szCs w:val="22"/>
        </w:rPr>
        <w:t xml:space="preserve">e  </w:t>
      </w:r>
      <w:r>
        <w:rPr>
          <w:rFonts w:ascii="Arial" w:hAnsi="Arial" w:cs="Arial"/>
          <w:spacing w:val="-14"/>
          <w:sz w:val="22"/>
          <w:szCs w:val="22"/>
        </w:rPr>
        <w:t xml:space="preserve"> </w:t>
      </w:r>
      <w:r>
        <w:rPr>
          <w:rFonts w:ascii="Arial" w:hAnsi="Arial" w:cs="Arial"/>
          <w:spacing w:val="5"/>
          <w:sz w:val="22"/>
          <w:szCs w:val="22"/>
        </w:rPr>
        <w:t xml:space="preserve">aux </w:t>
      </w:r>
      <w:r>
        <w:rPr>
          <w:rFonts w:ascii="Arial" w:hAnsi="Arial" w:cs="Arial"/>
          <w:sz w:val="22"/>
          <w:szCs w:val="22"/>
        </w:rPr>
        <w:t>soumissionnaires ni à toute autre personne non</w:t>
      </w:r>
      <w:r>
        <w:rPr>
          <w:rFonts w:ascii="Arial" w:hAnsi="Arial" w:cs="Arial"/>
          <w:spacing w:val="22"/>
          <w:sz w:val="22"/>
          <w:szCs w:val="22"/>
        </w:rPr>
        <w:t xml:space="preserve"> </w:t>
      </w:r>
      <w:r>
        <w:rPr>
          <w:rFonts w:ascii="Arial" w:hAnsi="Arial" w:cs="Arial"/>
          <w:sz w:val="22"/>
          <w:szCs w:val="22"/>
        </w:rPr>
        <w:t>concernée</w:t>
      </w:r>
      <w:r>
        <w:rPr>
          <w:rFonts w:ascii="Arial" w:hAnsi="Arial" w:cs="Arial"/>
          <w:spacing w:val="22"/>
          <w:sz w:val="22"/>
          <w:szCs w:val="22"/>
        </w:rPr>
        <w:t xml:space="preserve"> </w:t>
      </w:r>
      <w:r>
        <w:rPr>
          <w:rFonts w:ascii="Arial" w:hAnsi="Arial" w:cs="Arial"/>
          <w:sz w:val="22"/>
          <w:szCs w:val="22"/>
        </w:rPr>
        <w:t>par</w:t>
      </w:r>
      <w:r>
        <w:rPr>
          <w:rFonts w:ascii="Arial" w:hAnsi="Arial" w:cs="Arial"/>
          <w:spacing w:val="22"/>
          <w:sz w:val="22"/>
          <w:szCs w:val="22"/>
        </w:rPr>
        <w:t xml:space="preserve"> </w:t>
      </w:r>
      <w:r>
        <w:rPr>
          <w:rFonts w:ascii="Arial" w:hAnsi="Arial" w:cs="Arial"/>
          <w:sz w:val="22"/>
          <w:szCs w:val="22"/>
        </w:rPr>
        <w:t>ladite</w:t>
      </w:r>
      <w:r>
        <w:rPr>
          <w:rFonts w:ascii="Arial" w:hAnsi="Arial" w:cs="Arial"/>
          <w:spacing w:val="22"/>
          <w:sz w:val="22"/>
          <w:szCs w:val="22"/>
        </w:rPr>
        <w:t xml:space="preserve"> </w:t>
      </w:r>
      <w:r>
        <w:rPr>
          <w:rFonts w:ascii="Arial" w:hAnsi="Arial" w:cs="Arial"/>
          <w:sz w:val="22"/>
          <w:szCs w:val="22"/>
        </w:rPr>
        <w:t>procédure</w:t>
      </w:r>
      <w:r>
        <w:rPr>
          <w:rFonts w:ascii="Arial" w:hAnsi="Arial" w:cs="Arial"/>
          <w:spacing w:val="22"/>
          <w:sz w:val="22"/>
          <w:szCs w:val="22"/>
        </w:rPr>
        <w:t xml:space="preserve"> </w:t>
      </w:r>
      <w:r>
        <w:rPr>
          <w:rFonts w:ascii="Arial" w:hAnsi="Arial" w:cs="Arial"/>
          <w:sz w:val="22"/>
          <w:szCs w:val="22"/>
        </w:rPr>
        <w:t>tant</w:t>
      </w:r>
      <w:r>
        <w:rPr>
          <w:rFonts w:ascii="Arial" w:hAnsi="Arial" w:cs="Arial"/>
          <w:spacing w:val="22"/>
          <w:sz w:val="22"/>
          <w:szCs w:val="22"/>
        </w:rPr>
        <w:t xml:space="preserve"> </w:t>
      </w:r>
      <w:r>
        <w:rPr>
          <w:rFonts w:ascii="Arial" w:hAnsi="Arial" w:cs="Arial"/>
          <w:sz w:val="22"/>
          <w:szCs w:val="22"/>
        </w:rPr>
        <w:t>que l’attribution</w:t>
      </w:r>
      <w:r>
        <w:rPr>
          <w:rFonts w:ascii="Arial" w:hAnsi="Arial" w:cs="Arial"/>
          <w:spacing w:val="16"/>
          <w:sz w:val="22"/>
          <w:szCs w:val="22"/>
        </w:rPr>
        <w:t xml:space="preserve"> </w:t>
      </w:r>
      <w:r>
        <w:rPr>
          <w:rFonts w:ascii="Arial" w:hAnsi="Arial" w:cs="Arial"/>
          <w:sz w:val="22"/>
          <w:szCs w:val="22"/>
        </w:rPr>
        <w:t>du</w:t>
      </w:r>
      <w:r>
        <w:rPr>
          <w:rFonts w:ascii="Arial" w:hAnsi="Arial" w:cs="Arial"/>
          <w:spacing w:val="16"/>
          <w:sz w:val="22"/>
          <w:szCs w:val="22"/>
        </w:rPr>
        <w:t xml:space="preserve"> </w:t>
      </w:r>
      <w:r>
        <w:rPr>
          <w:rFonts w:ascii="Arial" w:hAnsi="Arial" w:cs="Arial"/>
          <w:sz w:val="22"/>
          <w:szCs w:val="22"/>
        </w:rPr>
        <w:t>Marché</w:t>
      </w:r>
      <w:r>
        <w:rPr>
          <w:rFonts w:ascii="Arial" w:hAnsi="Arial" w:cs="Arial"/>
          <w:spacing w:val="16"/>
          <w:sz w:val="22"/>
          <w:szCs w:val="22"/>
        </w:rPr>
        <w:t xml:space="preserve"> </w:t>
      </w:r>
      <w:r>
        <w:rPr>
          <w:rFonts w:ascii="Arial" w:hAnsi="Arial" w:cs="Arial"/>
          <w:sz w:val="22"/>
          <w:szCs w:val="22"/>
        </w:rPr>
        <w:t>n’aura</w:t>
      </w:r>
      <w:r>
        <w:rPr>
          <w:rFonts w:ascii="Arial" w:hAnsi="Arial" w:cs="Arial"/>
          <w:spacing w:val="16"/>
          <w:sz w:val="22"/>
          <w:szCs w:val="22"/>
        </w:rPr>
        <w:t xml:space="preserve"> </w:t>
      </w:r>
      <w:r>
        <w:rPr>
          <w:rFonts w:ascii="Arial" w:hAnsi="Arial" w:cs="Arial"/>
          <w:sz w:val="22"/>
          <w:szCs w:val="22"/>
        </w:rPr>
        <w:t>pas</w:t>
      </w:r>
      <w:r>
        <w:rPr>
          <w:rFonts w:ascii="Arial" w:hAnsi="Arial" w:cs="Arial"/>
          <w:spacing w:val="16"/>
          <w:sz w:val="22"/>
          <w:szCs w:val="22"/>
        </w:rPr>
        <w:t xml:space="preserve"> </w:t>
      </w:r>
      <w:r>
        <w:rPr>
          <w:rFonts w:ascii="Arial" w:hAnsi="Arial" w:cs="Arial"/>
          <w:sz w:val="22"/>
          <w:szCs w:val="22"/>
        </w:rPr>
        <w:t>été</w:t>
      </w:r>
      <w:r>
        <w:rPr>
          <w:rFonts w:ascii="Arial" w:hAnsi="Arial" w:cs="Arial"/>
          <w:spacing w:val="16"/>
          <w:sz w:val="22"/>
          <w:szCs w:val="22"/>
        </w:rPr>
        <w:t xml:space="preserve"> </w:t>
      </w:r>
      <w:r>
        <w:rPr>
          <w:rFonts w:ascii="Arial" w:hAnsi="Arial" w:cs="Arial"/>
          <w:sz w:val="22"/>
          <w:szCs w:val="22"/>
        </w:rPr>
        <w:t>rendue publique, sous peine de disqualification de l’offre du soumissionnaire et de la suspension des auteurs de toutes activités dans le domaine des  Marchés Publics.</w:t>
      </w:r>
    </w:p>
    <w:p w:rsidR="00393988" w:rsidRDefault="00393988">
      <w:pPr>
        <w:widowControl w:val="0"/>
        <w:ind w:left="624" w:right="90" w:hanging="624"/>
        <w:jc w:val="both"/>
        <w:rPr>
          <w:rFonts w:ascii="Arial" w:hAnsi="Arial" w:cs="Arial"/>
        </w:rPr>
      </w:pPr>
    </w:p>
    <w:p w:rsidR="00393988" w:rsidRDefault="00974630">
      <w:pPr>
        <w:widowControl w:val="0"/>
        <w:tabs>
          <w:tab w:val="left" w:pos="1340"/>
          <w:tab w:val="left" w:pos="2460"/>
          <w:tab w:val="left" w:pos="2960"/>
          <w:tab w:val="left" w:pos="3380"/>
        </w:tabs>
        <w:spacing w:before="61"/>
        <w:ind w:left="731" w:right="-20" w:hanging="624"/>
        <w:jc w:val="both"/>
        <w:rPr>
          <w:rFonts w:ascii="Arial" w:hAnsi="Arial" w:cs="Arial"/>
        </w:rPr>
      </w:pPr>
      <w:r>
        <w:rPr>
          <w:rFonts w:ascii="Arial" w:hAnsi="Arial" w:cs="Arial"/>
          <w:sz w:val="22"/>
          <w:szCs w:val="22"/>
        </w:rPr>
        <w:t xml:space="preserve">27.2. Toute </w:t>
      </w:r>
      <w:r>
        <w:rPr>
          <w:rFonts w:ascii="Arial" w:hAnsi="Arial" w:cs="Arial"/>
          <w:spacing w:val="-30"/>
          <w:sz w:val="22"/>
          <w:szCs w:val="22"/>
        </w:rPr>
        <w:t xml:space="preserve"> </w:t>
      </w:r>
      <w:r>
        <w:rPr>
          <w:rFonts w:ascii="Arial" w:hAnsi="Arial" w:cs="Arial"/>
          <w:sz w:val="22"/>
          <w:szCs w:val="22"/>
        </w:rPr>
        <w:t xml:space="preserve">tentative faite </w:t>
      </w:r>
      <w:r>
        <w:rPr>
          <w:rFonts w:ascii="Arial" w:hAnsi="Arial" w:cs="Arial"/>
          <w:spacing w:val="-30"/>
          <w:sz w:val="22"/>
          <w:szCs w:val="22"/>
        </w:rPr>
        <w:t xml:space="preserve"> </w:t>
      </w:r>
      <w:r>
        <w:rPr>
          <w:rFonts w:ascii="Arial" w:hAnsi="Arial" w:cs="Arial"/>
          <w:sz w:val="22"/>
          <w:szCs w:val="22"/>
        </w:rPr>
        <w:t xml:space="preserve">par </w:t>
      </w:r>
      <w:r>
        <w:rPr>
          <w:rFonts w:ascii="Arial" w:hAnsi="Arial" w:cs="Arial"/>
          <w:spacing w:val="-30"/>
          <w:sz w:val="22"/>
          <w:szCs w:val="22"/>
        </w:rPr>
        <w:t xml:space="preserve"> </w:t>
      </w:r>
      <w:r>
        <w:rPr>
          <w:rFonts w:ascii="Arial" w:hAnsi="Arial" w:cs="Arial"/>
          <w:sz w:val="22"/>
          <w:szCs w:val="22"/>
        </w:rPr>
        <w:t xml:space="preserve">un </w:t>
      </w:r>
      <w:r>
        <w:rPr>
          <w:rFonts w:ascii="Arial" w:hAnsi="Arial" w:cs="Arial"/>
          <w:spacing w:val="-30"/>
          <w:sz w:val="22"/>
          <w:szCs w:val="22"/>
        </w:rPr>
        <w:t xml:space="preserve"> </w:t>
      </w:r>
      <w:r>
        <w:rPr>
          <w:rFonts w:ascii="Arial" w:hAnsi="Arial" w:cs="Arial"/>
          <w:sz w:val="22"/>
          <w:szCs w:val="22"/>
        </w:rPr>
        <w:t xml:space="preserve">Soumissionnaire pour influencer </w:t>
      </w:r>
      <w:r>
        <w:rPr>
          <w:rFonts w:ascii="Arial" w:hAnsi="Arial" w:cs="Arial"/>
          <w:spacing w:val="-27"/>
          <w:sz w:val="22"/>
          <w:szCs w:val="22"/>
        </w:rPr>
        <w:t xml:space="preserve"> </w:t>
      </w:r>
      <w:r>
        <w:rPr>
          <w:rFonts w:ascii="Arial" w:hAnsi="Arial" w:cs="Arial"/>
          <w:sz w:val="22"/>
          <w:szCs w:val="22"/>
        </w:rPr>
        <w:t xml:space="preserve">la </w:t>
      </w:r>
      <w:r>
        <w:rPr>
          <w:rFonts w:ascii="Arial" w:hAnsi="Arial" w:cs="Arial"/>
          <w:spacing w:val="-27"/>
          <w:sz w:val="22"/>
          <w:szCs w:val="22"/>
        </w:rPr>
        <w:t xml:space="preserve"> </w:t>
      </w:r>
      <w:r>
        <w:rPr>
          <w:rFonts w:ascii="Arial" w:hAnsi="Arial" w:cs="Arial"/>
          <w:sz w:val="22"/>
          <w:szCs w:val="22"/>
        </w:rPr>
        <w:t xml:space="preserve">Commission </w:t>
      </w:r>
      <w:r>
        <w:rPr>
          <w:rFonts w:ascii="Arial" w:hAnsi="Arial" w:cs="Arial"/>
          <w:spacing w:val="-27"/>
          <w:sz w:val="22"/>
          <w:szCs w:val="22"/>
        </w:rPr>
        <w:t xml:space="preserve"> </w:t>
      </w:r>
      <w:r>
        <w:rPr>
          <w:rFonts w:ascii="Arial" w:hAnsi="Arial" w:cs="Arial"/>
          <w:sz w:val="22"/>
          <w:szCs w:val="22"/>
        </w:rPr>
        <w:t xml:space="preserve">de </w:t>
      </w:r>
      <w:r>
        <w:rPr>
          <w:rFonts w:ascii="Arial" w:hAnsi="Arial" w:cs="Arial"/>
          <w:spacing w:val="-27"/>
          <w:sz w:val="22"/>
          <w:szCs w:val="22"/>
        </w:rPr>
        <w:t xml:space="preserve"> </w:t>
      </w:r>
      <w:r>
        <w:rPr>
          <w:rFonts w:ascii="Arial" w:hAnsi="Arial" w:cs="Arial"/>
          <w:sz w:val="22"/>
          <w:szCs w:val="22"/>
        </w:rPr>
        <w:t xml:space="preserve">Passation </w:t>
      </w:r>
      <w:r>
        <w:rPr>
          <w:rFonts w:ascii="Arial" w:hAnsi="Arial" w:cs="Arial"/>
          <w:spacing w:val="5"/>
          <w:sz w:val="22"/>
          <w:szCs w:val="22"/>
        </w:rPr>
        <w:t>de</w:t>
      </w:r>
      <w:r>
        <w:rPr>
          <w:rFonts w:ascii="Arial" w:hAnsi="Arial" w:cs="Arial"/>
          <w:sz w:val="22"/>
          <w:szCs w:val="22"/>
        </w:rPr>
        <w:t xml:space="preserve">s </w:t>
      </w:r>
      <w:r>
        <w:rPr>
          <w:rFonts w:ascii="Arial" w:hAnsi="Arial" w:cs="Arial"/>
          <w:spacing w:val="5"/>
          <w:sz w:val="22"/>
          <w:szCs w:val="22"/>
        </w:rPr>
        <w:t>Marché</w:t>
      </w:r>
      <w:r>
        <w:rPr>
          <w:rFonts w:ascii="Arial" w:hAnsi="Arial" w:cs="Arial"/>
          <w:sz w:val="22"/>
          <w:szCs w:val="22"/>
        </w:rPr>
        <w:t xml:space="preserve">s du </w:t>
      </w:r>
      <w:r>
        <w:rPr>
          <w:rFonts w:ascii="Arial" w:hAnsi="Arial" w:cs="Arial"/>
          <w:spacing w:val="5"/>
          <w:sz w:val="22"/>
          <w:szCs w:val="22"/>
        </w:rPr>
        <w:t>l</w:t>
      </w:r>
      <w:r>
        <w:rPr>
          <w:rFonts w:ascii="Arial" w:hAnsi="Arial" w:cs="Arial"/>
          <w:sz w:val="22"/>
          <w:szCs w:val="22"/>
        </w:rPr>
        <w:t xml:space="preserve">a </w:t>
      </w:r>
      <w:r>
        <w:rPr>
          <w:rFonts w:ascii="Arial" w:hAnsi="Arial" w:cs="Arial"/>
          <w:spacing w:val="5"/>
          <w:sz w:val="22"/>
          <w:szCs w:val="22"/>
        </w:rPr>
        <w:t xml:space="preserve">Sous-commission </w:t>
      </w:r>
      <w:r>
        <w:rPr>
          <w:rFonts w:ascii="Arial" w:hAnsi="Arial" w:cs="Arial"/>
          <w:sz w:val="22"/>
          <w:szCs w:val="22"/>
        </w:rPr>
        <w:t xml:space="preserve">d’analyse dans </w:t>
      </w:r>
      <w:r>
        <w:rPr>
          <w:rFonts w:ascii="Arial" w:hAnsi="Arial" w:cs="Arial"/>
          <w:spacing w:val="-17"/>
          <w:sz w:val="22"/>
          <w:szCs w:val="22"/>
        </w:rPr>
        <w:t xml:space="preserve"> </w:t>
      </w:r>
      <w:r>
        <w:rPr>
          <w:rFonts w:ascii="Arial" w:hAnsi="Arial" w:cs="Arial"/>
          <w:sz w:val="22"/>
          <w:szCs w:val="22"/>
        </w:rPr>
        <w:t xml:space="preserve">l’évaluation des offres </w:t>
      </w:r>
      <w:r>
        <w:rPr>
          <w:rFonts w:ascii="Arial" w:hAnsi="Arial" w:cs="Arial"/>
          <w:spacing w:val="-17"/>
          <w:sz w:val="22"/>
          <w:szCs w:val="22"/>
        </w:rPr>
        <w:t xml:space="preserve"> </w:t>
      </w:r>
      <w:r>
        <w:rPr>
          <w:rFonts w:ascii="Arial" w:hAnsi="Arial" w:cs="Arial"/>
          <w:sz w:val="22"/>
          <w:szCs w:val="22"/>
        </w:rPr>
        <w:t xml:space="preserve">ou </w:t>
      </w:r>
      <w:r>
        <w:rPr>
          <w:rFonts w:ascii="Arial" w:hAnsi="Arial" w:cs="Arial"/>
          <w:spacing w:val="-17"/>
          <w:sz w:val="22"/>
          <w:szCs w:val="22"/>
        </w:rPr>
        <w:t xml:space="preserve"> </w:t>
      </w:r>
      <w:r>
        <w:rPr>
          <w:rFonts w:ascii="Arial" w:hAnsi="Arial" w:cs="Arial"/>
          <w:spacing w:val="5"/>
          <w:sz w:val="22"/>
          <w:szCs w:val="22"/>
        </w:rPr>
        <w:t>l’Autorité Contractante </w:t>
      </w:r>
      <w:r>
        <w:rPr>
          <w:rFonts w:ascii="Arial" w:hAnsi="Arial" w:cs="Arial"/>
          <w:spacing w:val="29"/>
          <w:sz w:val="22"/>
          <w:szCs w:val="22"/>
        </w:rPr>
        <w:t xml:space="preserve"> </w:t>
      </w:r>
      <w:r>
        <w:rPr>
          <w:rFonts w:ascii="Arial" w:hAnsi="Arial" w:cs="Arial"/>
          <w:sz w:val="22"/>
          <w:szCs w:val="22"/>
        </w:rPr>
        <w:t xml:space="preserve">dans la décision </w:t>
      </w:r>
      <w:r>
        <w:rPr>
          <w:rFonts w:ascii="Arial" w:hAnsi="Arial" w:cs="Arial"/>
          <w:spacing w:val="29"/>
          <w:sz w:val="22"/>
          <w:szCs w:val="22"/>
        </w:rPr>
        <w:t xml:space="preserve"> </w:t>
      </w:r>
      <w:r>
        <w:rPr>
          <w:rFonts w:ascii="Arial" w:hAnsi="Arial" w:cs="Arial"/>
          <w:sz w:val="22"/>
          <w:szCs w:val="22"/>
        </w:rPr>
        <w:t>d’attribution</w:t>
      </w:r>
      <w:r>
        <w:rPr>
          <w:rFonts w:ascii="Arial" w:hAnsi="Arial" w:cs="Arial"/>
          <w:spacing w:val="6"/>
          <w:sz w:val="22"/>
          <w:szCs w:val="22"/>
        </w:rPr>
        <w:t xml:space="preserve"> </w:t>
      </w:r>
      <w:r>
        <w:rPr>
          <w:rFonts w:ascii="Arial" w:hAnsi="Arial" w:cs="Arial"/>
          <w:sz w:val="22"/>
          <w:szCs w:val="22"/>
        </w:rPr>
        <w:t>peut</w:t>
      </w:r>
      <w:r>
        <w:rPr>
          <w:rFonts w:ascii="Arial" w:hAnsi="Arial" w:cs="Arial"/>
          <w:spacing w:val="6"/>
          <w:sz w:val="22"/>
          <w:szCs w:val="22"/>
        </w:rPr>
        <w:t xml:space="preserve"> </w:t>
      </w:r>
      <w:r>
        <w:rPr>
          <w:rFonts w:ascii="Arial" w:hAnsi="Arial" w:cs="Arial"/>
          <w:sz w:val="22"/>
          <w:szCs w:val="22"/>
        </w:rPr>
        <w:t>entraîner</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rejet</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son</w:t>
      </w:r>
      <w:r>
        <w:rPr>
          <w:rFonts w:ascii="Arial" w:hAnsi="Arial" w:cs="Arial"/>
          <w:spacing w:val="6"/>
          <w:sz w:val="22"/>
          <w:szCs w:val="22"/>
        </w:rPr>
        <w:t xml:space="preserve"> </w:t>
      </w:r>
      <w:r>
        <w:rPr>
          <w:rFonts w:ascii="Arial" w:hAnsi="Arial" w:cs="Arial"/>
          <w:sz w:val="22"/>
          <w:szCs w:val="22"/>
        </w:rPr>
        <w:t>offre.</w:t>
      </w:r>
    </w:p>
    <w:p w:rsidR="00393988" w:rsidRDefault="00393988">
      <w:pPr>
        <w:widowControl w:val="0"/>
        <w:spacing w:before="4" w:line="260" w:lineRule="exact"/>
        <w:rPr>
          <w:rFonts w:ascii="Arial" w:hAnsi="Arial" w:cs="Arial"/>
          <w:sz w:val="16"/>
          <w:szCs w:val="16"/>
        </w:rPr>
      </w:pPr>
    </w:p>
    <w:p w:rsidR="00393988" w:rsidRDefault="00974630">
      <w:pPr>
        <w:widowControl w:val="0"/>
        <w:ind w:left="731" w:right="-16" w:hanging="624"/>
        <w:jc w:val="both"/>
        <w:rPr>
          <w:rFonts w:ascii="Arial" w:hAnsi="Arial" w:cs="Arial"/>
        </w:rPr>
      </w:pPr>
      <w:r>
        <w:rPr>
          <w:rFonts w:ascii="Arial" w:hAnsi="Arial" w:cs="Arial"/>
          <w:sz w:val="22"/>
          <w:szCs w:val="22"/>
        </w:rPr>
        <w:t xml:space="preserve">27.3. </w:t>
      </w:r>
      <w:r>
        <w:rPr>
          <w:rFonts w:ascii="Arial" w:hAnsi="Arial" w:cs="Arial"/>
          <w:spacing w:val="12"/>
          <w:sz w:val="22"/>
          <w:szCs w:val="22"/>
        </w:rPr>
        <w:t xml:space="preserve"> </w:t>
      </w:r>
      <w:r>
        <w:rPr>
          <w:rFonts w:ascii="Arial" w:hAnsi="Arial" w:cs="Arial"/>
          <w:sz w:val="22"/>
          <w:szCs w:val="22"/>
        </w:rPr>
        <w:t xml:space="preserve">Nonobstant </w:t>
      </w:r>
      <w:r>
        <w:rPr>
          <w:rFonts w:ascii="Arial" w:hAnsi="Arial" w:cs="Arial"/>
          <w:spacing w:val="-25"/>
          <w:sz w:val="22"/>
          <w:szCs w:val="22"/>
        </w:rPr>
        <w:t xml:space="preserve"> </w:t>
      </w:r>
      <w:r>
        <w:rPr>
          <w:rFonts w:ascii="Arial" w:hAnsi="Arial" w:cs="Arial"/>
          <w:sz w:val="22"/>
          <w:szCs w:val="22"/>
        </w:rPr>
        <w:t xml:space="preserve">les </w:t>
      </w:r>
      <w:r>
        <w:rPr>
          <w:rFonts w:ascii="Arial" w:hAnsi="Arial" w:cs="Arial"/>
          <w:spacing w:val="-25"/>
          <w:sz w:val="22"/>
          <w:szCs w:val="22"/>
        </w:rPr>
        <w:t xml:space="preserve"> </w:t>
      </w:r>
      <w:r>
        <w:rPr>
          <w:rFonts w:ascii="Arial" w:hAnsi="Arial" w:cs="Arial"/>
          <w:sz w:val="22"/>
          <w:szCs w:val="22"/>
        </w:rPr>
        <w:t xml:space="preserve">dispositions </w:t>
      </w:r>
      <w:r>
        <w:rPr>
          <w:rFonts w:ascii="Arial" w:hAnsi="Arial" w:cs="Arial"/>
          <w:spacing w:val="-25"/>
          <w:sz w:val="22"/>
          <w:szCs w:val="22"/>
        </w:rPr>
        <w:t xml:space="preserve"> </w:t>
      </w:r>
      <w:r>
        <w:rPr>
          <w:rFonts w:ascii="Arial" w:hAnsi="Arial" w:cs="Arial"/>
          <w:sz w:val="22"/>
          <w:szCs w:val="22"/>
        </w:rPr>
        <w:t xml:space="preserve">de </w:t>
      </w:r>
      <w:r>
        <w:rPr>
          <w:rFonts w:ascii="Arial" w:hAnsi="Arial" w:cs="Arial"/>
          <w:spacing w:val="-25"/>
          <w:sz w:val="22"/>
          <w:szCs w:val="22"/>
        </w:rPr>
        <w:t xml:space="preserve"> </w:t>
      </w:r>
      <w:r>
        <w:rPr>
          <w:rFonts w:ascii="Arial" w:hAnsi="Arial" w:cs="Arial"/>
          <w:sz w:val="22"/>
          <w:szCs w:val="22"/>
        </w:rPr>
        <w:t xml:space="preserve">l’alinéa </w:t>
      </w:r>
      <w:r>
        <w:rPr>
          <w:rFonts w:ascii="Arial" w:hAnsi="Arial" w:cs="Arial"/>
          <w:spacing w:val="-25"/>
          <w:sz w:val="22"/>
          <w:szCs w:val="22"/>
        </w:rPr>
        <w:t xml:space="preserve"> </w:t>
      </w:r>
      <w:r>
        <w:rPr>
          <w:rFonts w:ascii="Arial" w:hAnsi="Arial" w:cs="Arial"/>
          <w:sz w:val="22"/>
          <w:szCs w:val="22"/>
        </w:rPr>
        <w:t xml:space="preserve">27.2, entre l’ouverture </w:t>
      </w:r>
      <w:r>
        <w:rPr>
          <w:rFonts w:ascii="Arial" w:hAnsi="Arial" w:cs="Arial"/>
          <w:spacing w:val="4"/>
          <w:sz w:val="22"/>
          <w:szCs w:val="22"/>
        </w:rPr>
        <w:t xml:space="preserve"> </w:t>
      </w:r>
      <w:r>
        <w:rPr>
          <w:rFonts w:ascii="Arial" w:hAnsi="Arial" w:cs="Arial"/>
          <w:sz w:val="22"/>
          <w:szCs w:val="22"/>
        </w:rPr>
        <w:t xml:space="preserve">des plis </w:t>
      </w:r>
      <w:r>
        <w:rPr>
          <w:rFonts w:ascii="Arial" w:hAnsi="Arial" w:cs="Arial"/>
          <w:spacing w:val="4"/>
          <w:sz w:val="22"/>
          <w:szCs w:val="22"/>
        </w:rPr>
        <w:t xml:space="preserve"> </w:t>
      </w:r>
      <w:r>
        <w:rPr>
          <w:rFonts w:ascii="Arial" w:hAnsi="Arial" w:cs="Arial"/>
          <w:sz w:val="22"/>
          <w:szCs w:val="22"/>
        </w:rPr>
        <w:t xml:space="preserve">et </w:t>
      </w:r>
      <w:r>
        <w:rPr>
          <w:rFonts w:ascii="Arial" w:hAnsi="Arial" w:cs="Arial"/>
          <w:spacing w:val="4"/>
          <w:sz w:val="22"/>
          <w:szCs w:val="22"/>
        </w:rPr>
        <w:t xml:space="preserve"> </w:t>
      </w:r>
      <w:r>
        <w:rPr>
          <w:rFonts w:ascii="Arial" w:hAnsi="Arial" w:cs="Arial"/>
          <w:sz w:val="22"/>
          <w:szCs w:val="22"/>
        </w:rPr>
        <w:t>l’attribution du marché,</w:t>
      </w:r>
      <w:r>
        <w:rPr>
          <w:rFonts w:ascii="Arial" w:hAnsi="Arial" w:cs="Arial"/>
          <w:spacing w:val="24"/>
          <w:sz w:val="22"/>
          <w:szCs w:val="22"/>
        </w:rPr>
        <w:t xml:space="preserve"> </w:t>
      </w:r>
      <w:r>
        <w:rPr>
          <w:rFonts w:ascii="Arial" w:hAnsi="Arial" w:cs="Arial"/>
          <w:sz w:val="22"/>
          <w:szCs w:val="22"/>
        </w:rPr>
        <w:t>si</w:t>
      </w:r>
      <w:r>
        <w:rPr>
          <w:rFonts w:ascii="Arial" w:hAnsi="Arial" w:cs="Arial"/>
          <w:spacing w:val="24"/>
          <w:sz w:val="22"/>
          <w:szCs w:val="22"/>
        </w:rPr>
        <w:t xml:space="preserve"> </w:t>
      </w:r>
      <w:r>
        <w:rPr>
          <w:rFonts w:ascii="Arial" w:hAnsi="Arial" w:cs="Arial"/>
          <w:sz w:val="22"/>
          <w:szCs w:val="22"/>
        </w:rPr>
        <w:t>un</w:t>
      </w:r>
      <w:r>
        <w:rPr>
          <w:rFonts w:ascii="Arial" w:hAnsi="Arial" w:cs="Arial"/>
          <w:spacing w:val="24"/>
          <w:sz w:val="22"/>
          <w:szCs w:val="22"/>
        </w:rPr>
        <w:t xml:space="preserve"> </w:t>
      </w:r>
      <w:r>
        <w:rPr>
          <w:rFonts w:ascii="Arial" w:hAnsi="Arial" w:cs="Arial"/>
          <w:sz w:val="22"/>
          <w:szCs w:val="22"/>
        </w:rPr>
        <w:t>Soumissionnaire</w:t>
      </w:r>
      <w:r>
        <w:rPr>
          <w:rFonts w:ascii="Arial" w:hAnsi="Arial" w:cs="Arial"/>
          <w:spacing w:val="24"/>
          <w:sz w:val="22"/>
          <w:szCs w:val="22"/>
        </w:rPr>
        <w:t xml:space="preserve"> </w:t>
      </w:r>
      <w:r>
        <w:rPr>
          <w:rFonts w:ascii="Arial" w:hAnsi="Arial" w:cs="Arial"/>
          <w:sz w:val="22"/>
          <w:szCs w:val="22"/>
        </w:rPr>
        <w:t>souhaite</w:t>
      </w:r>
      <w:r>
        <w:rPr>
          <w:rFonts w:ascii="Arial" w:hAnsi="Arial" w:cs="Arial"/>
          <w:spacing w:val="24"/>
          <w:sz w:val="22"/>
          <w:szCs w:val="22"/>
        </w:rPr>
        <w:t xml:space="preserve"> </w:t>
      </w:r>
      <w:r>
        <w:rPr>
          <w:rFonts w:ascii="Arial" w:hAnsi="Arial" w:cs="Arial"/>
          <w:sz w:val="22"/>
          <w:szCs w:val="22"/>
        </w:rPr>
        <w:t>entrer</w:t>
      </w:r>
      <w:r>
        <w:rPr>
          <w:rFonts w:ascii="Arial" w:hAnsi="Arial" w:cs="Arial"/>
          <w:spacing w:val="14"/>
          <w:sz w:val="22"/>
          <w:szCs w:val="22"/>
        </w:rPr>
        <w:t xml:space="preserve"> </w:t>
      </w:r>
      <w:r>
        <w:rPr>
          <w:rFonts w:ascii="Arial" w:hAnsi="Arial" w:cs="Arial"/>
          <w:sz w:val="22"/>
          <w:szCs w:val="22"/>
        </w:rPr>
        <w:t>en</w:t>
      </w:r>
      <w:r>
        <w:rPr>
          <w:rFonts w:ascii="Arial" w:hAnsi="Arial" w:cs="Arial"/>
          <w:spacing w:val="14"/>
          <w:sz w:val="22"/>
          <w:szCs w:val="22"/>
        </w:rPr>
        <w:t xml:space="preserve"> </w:t>
      </w:r>
      <w:r>
        <w:rPr>
          <w:rFonts w:ascii="Arial" w:hAnsi="Arial" w:cs="Arial"/>
          <w:sz w:val="22"/>
          <w:szCs w:val="22"/>
        </w:rPr>
        <w:t>contact</w:t>
      </w:r>
      <w:r>
        <w:rPr>
          <w:rFonts w:ascii="Arial" w:hAnsi="Arial" w:cs="Arial"/>
          <w:spacing w:val="14"/>
          <w:sz w:val="22"/>
          <w:szCs w:val="22"/>
        </w:rPr>
        <w:t xml:space="preserve"> </w:t>
      </w:r>
      <w:r>
        <w:rPr>
          <w:rFonts w:ascii="Arial" w:hAnsi="Arial" w:cs="Arial"/>
          <w:sz w:val="22"/>
          <w:szCs w:val="22"/>
        </w:rPr>
        <w:t>avec</w:t>
      </w:r>
      <w:r>
        <w:rPr>
          <w:rFonts w:ascii="Arial" w:hAnsi="Arial" w:cs="Arial"/>
          <w:spacing w:val="14"/>
          <w:sz w:val="22"/>
          <w:szCs w:val="22"/>
        </w:rPr>
        <w:t xml:space="preserve"> </w:t>
      </w:r>
      <w:r>
        <w:rPr>
          <w:rFonts w:ascii="Arial" w:hAnsi="Arial" w:cs="Arial"/>
          <w:spacing w:val="5"/>
          <w:sz w:val="22"/>
          <w:szCs w:val="22"/>
        </w:rPr>
        <w:t>l’Autorité Contractante </w:t>
      </w:r>
      <w:r>
        <w:rPr>
          <w:rFonts w:ascii="Arial" w:hAnsi="Arial" w:cs="Arial"/>
          <w:sz w:val="22"/>
          <w:szCs w:val="22"/>
        </w:rPr>
        <w:t xml:space="preserve"> pour des</w:t>
      </w:r>
      <w:r>
        <w:rPr>
          <w:rFonts w:ascii="Arial" w:hAnsi="Arial" w:cs="Arial"/>
          <w:spacing w:val="30"/>
          <w:sz w:val="22"/>
          <w:szCs w:val="22"/>
        </w:rPr>
        <w:t xml:space="preserve"> </w:t>
      </w:r>
      <w:r>
        <w:rPr>
          <w:rFonts w:ascii="Arial" w:hAnsi="Arial" w:cs="Arial"/>
          <w:sz w:val="22"/>
          <w:szCs w:val="22"/>
        </w:rPr>
        <w:t>motifs</w:t>
      </w:r>
      <w:r>
        <w:rPr>
          <w:rFonts w:ascii="Arial" w:hAnsi="Arial" w:cs="Arial"/>
          <w:spacing w:val="30"/>
          <w:sz w:val="22"/>
          <w:szCs w:val="22"/>
        </w:rPr>
        <w:t xml:space="preserve"> </w:t>
      </w:r>
      <w:r>
        <w:rPr>
          <w:rFonts w:ascii="Arial" w:hAnsi="Arial" w:cs="Arial"/>
          <w:sz w:val="22"/>
          <w:szCs w:val="22"/>
        </w:rPr>
        <w:t>ayant</w:t>
      </w:r>
      <w:r>
        <w:rPr>
          <w:rFonts w:ascii="Arial" w:hAnsi="Arial" w:cs="Arial"/>
          <w:spacing w:val="30"/>
          <w:sz w:val="22"/>
          <w:szCs w:val="22"/>
        </w:rPr>
        <w:t xml:space="preserve"> </w:t>
      </w:r>
      <w:r>
        <w:rPr>
          <w:rFonts w:ascii="Arial" w:hAnsi="Arial" w:cs="Arial"/>
          <w:sz w:val="22"/>
          <w:szCs w:val="22"/>
        </w:rPr>
        <w:t>trait</w:t>
      </w:r>
      <w:r>
        <w:rPr>
          <w:rFonts w:ascii="Arial" w:hAnsi="Arial" w:cs="Arial"/>
          <w:spacing w:val="30"/>
          <w:sz w:val="22"/>
          <w:szCs w:val="22"/>
        </w:rPr>
        <w:t xml:space="preserve"> </w:t>
      </w:r>
      <w:r>
        <w:rPr>
          <w:rFonts w:ascii="Arial" w:hAnsi="Arial" w:cs="Arial"/>
          <w:sz w:val="22"/>
          <w:szCs w:val="22"/>
        </w:rPr>
        <w:t>à</w:t>
      </w:r>
      <w:r>
        <w:rPr>
          <w:rFonts w:ascii="Arial" w:hAnsi="Arial" w:cs="Arial"/>
          <w:spacing w:val="30"/>
          <w:sz w:val="22"/>
          <w:szCs w:val="22"/>
        </w:rPr>
        <w:t xml:space="preserve"> </w:t>
      </w:r>
      <w:r>
        <w:rPr>
          <w:rFonts w:ascii="Arial" w:hAnsi="Arial" w:cs="Arial"/>
          <w:sz w:val="22"/>
          <w:szCs w:val="22"/>
        </w:rPr>
        <w:t>son</w:t>
      </w:r>
      <w:r>
        <w:rPr>
          <w:rFonts w:ascii="Arial" w:hAnsi="Arial" w:cs="Arial"/>
          <w:spacing w:val="30"/>
          <w:sz w:val="22"/>
          <w:szCs w:val="22"/>
        </w:rPr>
        <w:t xml:space="preserve"> </w:t>
      </w:r>
      <w:r>
        <w:rPr>
          <w:rFonts w:ascii="Arial" w:hAnsi="Arial" w:cs="Arial"/>
          <w:sz w:val="22"/>
          <w:szCs w:val="22"/>
        </w:rPr>
        <w:t>offre,</w:t>
      </w:r>
      <w:r>
        <w:rPr>
          <w:rFonts w:ascii="Arial" w:hAnsi="Arial" w:cs="Arial"/>
          <w:spacing w:val="30"/>
          <w:sz w:val="22"/>
          <w:szCs w:val="22"/>
        </w:rPr>
        <w:t xml:space="preserve"> </w:t>
      </w:r>
      <w:r>
        <w:rPr>
          <w:rFonts w:ascii="Arial" w:hAnsi="Arial" w:cs="Arial"/>
          <w:sz w:val="22"/>
          <w:szCs w:val="22"/>
        </w:rPr>
        <w:t>il</w:t>
      </w:r>
      <w:r>
        <w:rPr>
          <w:rFonts w:ascii="Arial" w:hAnsi="Arial" w:cs="Arial"/>
          <w:spacing w:val="30"/>
          <w:sz w:val="22"/>
          <w:szCs w:val="22"/>
        </w:rPr>
        <w:t xml:space="preserve"> </w:t>
      </w:r>
      <w:r>
        <w:rPr>
          <w:rFonts w:ascii="Arial" w:hAnsi="Arial" w:cs="Arial"/>
          <w:sz w:val="22"/>
          <w:szCs w:val="22"/>
        </w:rPr>
        <w:t>devra</w:t>
      </w:r>
      <w:r>
        <w:rPr>
          <w:rFonts w:ascii="Arial" w:hAnsi="Arial" w:cs="Arial"/>
          <w:spacing w:val="30"/>
          <w:sz w:val="22"/>
          <w:szCs w:val="22"/>
        </w:rPr>
        <w:t xml:space="preserve"> </w:t>
      </w:r>
      <w:r>
        <w:rPr>
          <w:rFonts w:ascii="Arial" w:hAnsi="Arial" w:cs="Arial"/>
          <w:sz w:val="22"/>
          <w:szCs w:val="22"/>
        </w:rPr>
        <w:t>le faire</w:t>
      </w:r>
      <w:r>
        <w:rPr>
          <w:rFonts w:ascii="Arial" w:hAnsi="Arial" w:cs="Arial"/>
          <w:spacing w:val="6"/>
          <w:sz w:val="22"/>
          <w:szCs w:val="22"/>
        </w:rPr>
        <w:t xml:space="preserve"> </w:t>
      </w:r>
      <w:r>
        <w:rPr>
          <w:rFonts w:ascii="Arial" w:hAnsi="Arial" w:cs="Arial"/>
          <w:sz w:val="22"/>
          <w:szCs w:val="22"/>
        </w:rPr>
        <w:t>par</w:t>
      </w:r>
      <w:r>
        <w:rPr>
          <w:rFonts w:ascii="Arial" w:hAnsi="Arial" w:cs="Arial"/>
          <w:spacing w:val="6"/>
          <w:sz w:val="22"/>
          <w:szCs w:val="22"/>
        </w:rPr>
        <w:t xml:space="preserve"> </w:t>
      </w:r>
      <w:r>
        <w:rPr>
          <w:rFonts w:ascii="Arial" w:hAnsi="Arial" w:cs="Arial"/>
          <w:sz w:val="22"/>
          <w:szCs w:val="22"/>
        </w:rPr>
        <w:t>écrit.</w:t>
      </w:r>
    </w:p>
    <w:p w:rsidR="00393988" w:rsidRDefault="00393988">
      <w:pPr>
        <w:widowControl w:val="0"/>
        <w:spacing w:before="4" w:line="260" w:lineRule="exact"/>
        <w:rPr>
          <w:rFonts w:ascii="Arial" w:hAnsi="Arial" w:cs="Arial"/>
          <w:sz w:val="16"/>
          <w:szCs w:val="16"/>
        </w:rPr>
      </w:pPr>
    </w:p>
    <w:p w:rsidR="00393988" w:rsidRDefault="00974630">
      <w:pPr>
        <w:widowControl w:val="0"/>
        <w:ind w:left="1297" w:right="-145" w:hanging="1191"/>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28</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7"/>
          <w:sz w:val="22"/>
          <w:szCs w:val="22"/>
        </w:rPr>
        <w:t xml:space="preserve"> </w:t>
      </w:r>
      <w:r>
        <w:rPr>
          <w:rFonts w:ascii="Arial" w:hAnsi="Arial" w:cs="Arial"/>
          <w:b/>
          <w:bCs/>
          <w:spacing w:val="1"/>
          <w:sz w:val="22"/>
          <w:szCs w:val="22"/>
        </w:rPr>
        <w:t>Eclaircissement</w:t>
      </w:r>
      <w:r>
        <w:rPr>
          <w:rFonts w:ascii="Arial" w:hAnsi="Arial" w:cs="Arial"/>
          <w:b/>
          <w:bCs/>
          <w:sz w:val="22"/>
          <w:szCs w:val="22"/>
        </w:rPr>
        <w:t xml:space="preserve">s </w:t>
      </w:r>
      <w:r>
        <w:rPr>
          <w:rFonts w:ascii="Arial" w:hAnsi="Arial" w:cs="Arial"/>
          <w:b/>
          <w:bCs/>
          <w:spacing w:val="-29"/>
          <w:sz w:val="22"/>
          <w:szCs w:val="22"/>
        </w:rPr>
        <w:t xml:space="preserve"> </w:t>
      </w:r>
      <w:r>
        <w:rPr>
          <w:rFonts w:ascii="Arial" w:hAnsi="Arial" w:cs="Arial"/>
          <w:b/>
          <w:bCs/>
          <w:spacing w:val="1"/>
          <w:sz w:val="22"/>
          <w:szCs w:val="22"/>
        </w:rPr>
        <w:t>su</w:t>
      </w:r>
      <w:r>
        <w:rPr>
          <w:rFonts w:ascii="Arial" w:hAnsi="Arial" w:cs="Arial"/>
          <w:b/>
          <w:bCs/>
          <w:sz w:val="22"/>
          <w:szCs w:val="22"/>
        </w:rPr>
        <w:t xml:space="preserve">r </w:t>
      </w:r>
      <w:r>
        <w:rPr>
          <w:rFonts w:ascii="Arial" w:hAnsi="Arial" w:cs="Arial"/>
          <w:b/>
          <w:bCs/>
          <w:spacing w:val="-29"/>
          <w:sz w:val="22"/>
          <w:szCs w:val="22"/>
        </w:rPr>
        <w:t xml:space="preserve"> </w:t>
      </w:r>
      <w:r>
        <w:rPr>
          <w:rFonts w:ascii="Arial" w:hAnsi="Arial" w:cs="Arial"/>
          <w:b/>
          <w:bCs/>
          <w:spacing w:val="1"/>
          <w:sz w:val="22"/>
          <w:szCs w:val="22"/>
        </w:rPr>
        <w:t>le</w:t>
      </w:r>
      <w:r>
        <w:rPr>
          <w:rFonts w:ascii="Arial" w:hAnsi="Arial" w:cs="Arial"/>
          <w:b/>
          <w:bCs/>
          <w:sz w:val="22"/>
          <w:szCs w:val="22"/>
        </w:rPr>
        <w:t xml:space="preserve">s </w:t>
      </w:r>
      <w:r>
        <w:rPr>
          <w:rFonts w:ascii="Arial" w:hAnsi="Arial" w:cs="Arial"/>
          <w:b/>
          <w:bCs/>
          <w:spacing w:val="-29"/>
          <w:sz w:val="22"/>
          <w:szCs w:val="22"/>
        </w:rPr>
        <w:t xml:space="preserve"> </w:t>
      </w:r>
      <w:r>
        <w:rPr>
          <w:rFonts w:ascii="Arial" w:hAnsi="Arial" w:cs="Arial"/>
          <w:b/>
          <w:bCs/>
          <w:spacing w:val="1"/>
          <w:sz w:val="22"/>
          <w:szCs w:val="22"/>
        </w:rPr>
        <w:t>offre</w:t>
      </w:r>
      <w:r>
        <w:rPr>
          <w:rFonts w:ascii="Arial" w:hAnsi="Arial" w:cs="Arial"/>
          <w:b/>
          <w:bCs/>
          <w:sz w:val="22"/>
          <w:szCs w:val="22"/>
        </w:rPr>
        <w:t xml:space="preserve">s </w:t>
      </w:r>
      <w:r>
        <w:rPr>
          <w:rFonts w:ascii="Arial" w:hAnsi="Arial" w:cs="Arial"/>
          <w:b/>
          <w:bCs/>
          <w:spacing w:val="-29"/>
          <w:sz w:val="22"/>
          <w:szCs w:val="22"/>
        </w:rPr>
        <w:t xml:space="preserve"> </w:t>
      </w:r>
      <w:r>
        <w:rPr>
          <w:rFonts w:ascii="Arial" w:hAnsi="Arial" w:cs="Arial"/>
          <w:b/>
          <w:bCs/>
          <w:spacing w:val="1"/>
          <w:sz w:val="22"/>
          <w:szCs w:val="22"/>
        </w:rPr>
        <w:t xml:space="preserve">et </w:t>
      </w:r>
      <w:r>
        <w:rPr>
          <w:rFonts w:ascii="Arial" w:hAnsi="Arial" w:cs="Arial"/>
          <w:b/>
          <w:bCs/>
          <w:sz w:val="22"/>
          <w:szCs w:val="22"/>
        </w:rPr>
        <w:t>contacts</w:t>
      </w:r>
      <w:r>
        <w:rPr>
          <w:rFonts w:ascii="Arial" w:hAnsi="Arial" w:cs="Arial"/>
          <w:b/>
          <w:bCs/>
          <w:spacing w:val="6"/>
          <w:sz w:val="22"/>
          <w:szCs w:val="22"/>
        </w:rPr>
        <w:t xml:space="preserve"> </w:t>
      </w:r>
      <w:r>
        <w:rPr>
          <w:rFonts w:ascii="Arial" w:hAnsi="Arial" w:cs="Arial"/>
          <w:b/>
          <w:bCs/>
          <w:sz w:val="22"/>
          <w:szCs w:val="22"/>
        </w:rPr>
        <w:t>avec</w:t>
      </w:r>
      <w:r>
        <w:rPr>
          <w:rFonts w:ascii="Arial" w:hAnsi="Arial" w:cs="Arial"/>
          <w:b/>
          <w:bCs/>
          <w:spacing w:val="6"/>
          <w:sz w:val="22"/>
          <w:szCs w:val="22"/>
        </w:rPr>
        <w:t xml:space="preserve"> </w:t>
      </w:r>
      <w:r>
        <w:rPr>
          <w:rFonts w:ascii="Arial" w:hAnsi="Arial" w:cs="Arial"/>
          <w:b/>
          <w:spacing w:val="5"/>
          <w:sz w:val="22"/>
          <w:szCs w:val="22"/>
        </w:rPr>
        <w:t>l’Autorité contractante</w:t>
      </w:r>
      <w:r>
        <w:rPr>
          <w:rFonts w:ascii="Arial" w:hAnsi="Arial" w:cs="Arial"/>
          <w:spacing w:val="5"/>
          <w:sz w:val="22"/>
          <w:szCs w:val="22"/>
        </w:rPr>
        <w:t> </w:t>
      </w:r>
    </w:p>
    <w:p w:rsidR="00393988" w:rsidRDefault="00393988">
      <w:pPr>
        <w:widowControl w:val="0"/>
        <w:spacing w:before="3" w:line="140" w:lineRule="exact"/>
        <w:rPr>
          <w:rFonts w:ascii="Arial" w:hAnsi="Arial" w:cs="Arial"/>
          <w:sz w:val="14"/>
          <w:szCs w:val="14"/>
        </w:rPr>
      </w:pPr>
    </w:p>
    <w:p w:rsidR="00393988" w:rsidRDefault="00974630">
      <w:pPr>
        <w:widowControl w:val="0"/>
        <w:tabs>
          <w:tab w:val="left" w:pos="2280"/>
          <w:tab w:val="left" w:pos="2920"/>
          <w:tab w:val="left" w:pos="3420"/>
        </w:tabs>
        <w:ind w:left="731" w:right="-20" w:hanging="624"/>
        <w:jc w:val="both"/>
        <w:rPr>
          <w:rFonts w:ascii="Arial" w:hAnsi="Arial" w:cs="Arial"/>
        </w:rPr>
      </w:pPr>
      <w:r>
        <w:rPr>
          <w:rFonts w:ascii="Arial" w:hAnsi="Arial" w:cs="Arial"/>
          <w:sz w:val="22"/>
          <w:szCs w:val="22"/>
        </w:rPr>
        <w:t xml:space="preserve">28.1. </w:t>
      </w:r>
      <w:r>
        <w:rPr>
          <w:rFonts w:ascii="Arial" w:hAnsi="Arial" w:cs="Arial"/>
          <w:spacing w:val="12"/>
          <w:sz w:val="22"/>
          <w:szCs w:val="22"/>
        </w:rPr>
        <w:t xml:space="preserve"> </w:t>
      </w:r>
      <w:r>
        <w:rPr>
          <w:rFonts w:ascii="Arial" w:hAnsi="Arial" w:cs="Arial"/>
          <w:spacing w:val="4"/>
          <w:sz w:val="22"/>
          <w:szCs w:val="22"/>
        </w:rPr>
        <w:t>Pou</w:t>
      </w:r>
      <w:r>
        <w:rPr>
          <w:rFonts w:ascii="Arial" w:hAnsi="Arial" w:cs="Arial"/>
          <w:sz w:val="22"/>
          <w:szCs w:val="22"/>
        </w:rPr>
        <w:t xml:space="preserve">r </w:t>
      </w:r>
      <w:r>
        <w:rPr>
          <w:rFonts w:ascii="Arial" w:hAnsi="Arial" w:cs="Arial"/>
          <w:spacing w:val="-26"/>
          <w:sz w:val="22"/>
          <w:szCs w:val="22"/>
        </w:rPr>
        <w:t xml:space="preserve"> </w:t>
      </w:r>
      <w:r>
        <w:rPr>
          <w:rFonts w:ascii="Arial" w:hAnsi="Arial" w:cs="Arial"/>
          <w:spacing w:val="4"/>
          <w:sz w:val="22"/>
          <w:szCs w:val="22"/>
        </w:rPr>
        <w:t>facilite</w:t>
      </w:r>
      <w:r>
        <w:rPr>
          <w:rFonts w:ascii="Arial" w:hAnsi="Arial" w:cs="Arial"/>
          <w:sz w:val="22"/>
          <w:szCs w:val="22"/>
        </w:rPr>
        <w:t xml:space="preserve">r </w:t>
      </w:r>
      <w:r>
        <w:rPr>
          <w:rFonts w:ascii="Arial" w:hAnsi="Arial" w:cs="Arial"/>
          <w:spacing w:val="-26"/>
          <w:sz w:val="22"/>
          <w:szCs w:val="22"/>
        </w:rPr>
        <w:t xml:space="preserve"> </w:t>
      </w:r>
      <w:r>
        <w:rPr>
          <w:rFonts w:ascii="Arial" w:hAnsi="Arial" w:cs="Arial"/>
          <w:spacing w:val="4"/>
          <w:sz w:val="22"/>
          <w:szCs w:val="22"/>
        </w:rPr>
        <w:t>l’examen</w:t>
      </w:r>
      <w:r>
        <w:rPr>
          <w:rFonts w:ascii="Arial" w:hAnsi="Arial" w:cs="Arial"/>
          <w:sz w:val="22"/>
          <w:szCs w:val="22"/>
        </w:rPr>
        <w:t xml:space="preserve">, </w:t>
      </w:r>
      <w:r>
        <w:rPr>
          <w:rFonts w:ascii="Arial" w:hAnsi="Arial" w:cs="Arial"/>
          <w:spacing w:val="-26"/>
          <w:sz w:val="22"/>
          <w:szCs w:val="22"/>
        </w:rPr>
        <w:t xml:space="preserve"> </w:t>
      </w:r>
      <w:r>
        <w:rPr>
          <w:rFonts w:ascii="Arial" w:hAnsi="Arial" w:cs="Arial"/>
          <w:spacing w:val="4"/>
          <w:sz w:val="22"/>
          <w:szCs w:val="22"/>
        </w:rPr>
        <w:t>l’évaluatio</w:t>
      </w:r>
      <w:r>
        <w:rPr>
          <w:rFonts w:ascii="Arial" w:hAnsi="Arial" w:cs="Arial"/>
          <w:sz w:val="22"/>
          <w:szCs w:val="22"/>
        </w:rPr>
        <w:t xml:space="preserve">n </w:t>
      </w:r>
      <w:r>
        <w:rPr>
          <w:rFonts w:ascii="Arial" w:hAnsi="Arial" w:cs="Arial"/>
          <w:spacing w:val="-26"/>
          <w:sz w:val="22"/>
          <w:szCs w:val="22"/>
        </w:rPr>
        <w:t xml:space="preserve"> </w:t>
      </w:r>
      <w:r>
        <w:rPr>
          <w:rFonts w:ascii="Arial" w:hAnsi="Arial" w:cs="Arial"/>
          <w:spacing w:val="4"/>
          <w:sz w:val="22"/>
          <w:szCs w:val="22"/>
        </w:rPr>
        <w:t>e</w:t>
      </w:r>
      <w:r>
        <w:rPr>
          <w:rFonts w:ascii="Arial" w:hAnsi="Arial" w:cs="Arial"/>
          <w:sz w:val="22"/>
          <w:szCs w:val="22"/>
        </w:rPr>
        <w:t xml:space="preserve">t  </w:t>
      </w:r>
      <w:r>
        <w:rPr>
          <w:rFonts w:ascii="Arial" w:hAnsi="Arial" w:cs="Arial"/>
          <w:spacing w:val="-26"/>
          <w:sz w:val="22"/>
          <w:szCs w:val="22"/>
        </w:rPr>
        <w:t xml:space="preserve"> </w:t>
      </w:r>
      <w:r>
        <w:rPr>
          <w:rFonts w:ascii="Arial" w:hAnsi="Arial" w:cs="Arial"/>
          <w:spacing w:val="4"/>
          <w:sz w:val="22"/>
          <w:szCs w:val="22"/>
        </w:rPr>
        <w:t xml:space="preserve">la </w:t>
      </w:r>
      <w:r>
        <w:rPr>
          <w:rFonts w:ascii="Arial" w:hAnsi="Arial" w:cs="Arial"/>
          <w:sz w:val="22"/>
          <w:szCs w:val="22"/>
        </w:rPr>
        <w:t>comparaison  des  offres,  la  Commission  de Passation</w:t>
      </w:r>
      <w:r>
        <w:rPr>
          <w:rFonts w:ascii="Arial" w:hAnsi="Arial" w:cs="Arial"/>
          <w:spacing w:val="7"/>
          <w:sz w:val="22"/>
          <w:szCs w:val="22"/>
        </w:rPr>
        <w:t xml:space="preserve"> </w:t>
      </w:r>
      <w:r>
        <w:rPr>
          <w:rFonts w:ascii="Arial" w:hAnsi="Arial" w:cs="Arial"/>
          <w:sz w:val="22"/>
          <w:szCs w:val="22"/>
        </w:rPr>
        <w:t>des</w:t>
      </w:r>
      <w:r>
        <w:rPr>
          <w:rFonts w:ascii="Arial" w:hAnsi="Arial" w:cs="Arial"/>
          <w:spacing w:val="7"/>
          <w:sz w:val="22"/>
          <w:szCs w:val="22"/>
        </w:rPr>
        <w:t xml:space="preserve"> </w:t>
      </w:r>
      <w:r>
        <w:rPr>
          <w:rFonts w:ascii="Arial" w:hAnsi="Arial" w:cs="Arial"/>
          <w:sz w:val="22"/>
          <w:szCs w:val="22"/>
        </w:rPr>
        <w:t>Marchés</w:t>
      </w:r>
      <w:r>
        <w:rPr>
          <w:rFonts w:ascii="Arial" w:hAnsi="Arial" w:cs="Arial"/>
          <w:spacing w:val="7"/>
          <w:sz w:val="22"/>
          <w:szCs w:val="22"/>
        </w:rPr>
        <w:t xml:space="preserve"> </w:t>
      </w:r>
      <w:r>
        <w:rPr>
          <w:rFonts w:ascii="Arial" w:hAnsi="Arial" w:cs="Arial"/>
          <w:sz w:val="22"/>
          <w:szCs w:val="22"/>
        </w:rPr>
        <w:t>peut,</w:t>
      </w:r>
      <w:r>
        <w:rPr>
          <w:rFonts w:ascii="Arial" w:hAnsi="Arial" w:cs="Arial"/>
          <w:spacing w:val="7"/>
          <w:sz w:val="22"/>
          <w:szCs w:val="22"/>
        </w:rPr>
        <w:t xml:space="preserve"> </w:t>
      </w:r>
      <w:r>
        <w:rPr>
          <w:rFonts w:ascii="Arial" w:hAnsi="Arial" w:cs="Arial"/>
          <w:sz w:val="22"/>
          <w:szCs w:val="22"/>
        </w:rPr>
        <w:t>si</w:t>
      </w:r>
      <w:r>
        <w:rPr>
          <w:rFonts w:ascii="Arial" w:hAnsi="Arial" w:cs="Arial"/>
          <w:spacing w:val="7"/>
          <w:sz w:val="22"/>
          <w:szCs w:val="22"/>
        </w:rPr>
        <w:t xml:space="preserve"> </w:t>
      </w:r>
      <w:r>
        <w:rPr>
          <w:rFonts w:ascii="Arial" w:hAnsi="Arial" w:cs="Arial"/>
          <w:sz w:val="22"/>
          <w:szCs w:val="22"/>
        </w:rPr>
        <w:t>elle</w:t>
      </w:r>
      <w:r>
        <w:rPr>
          <w:rFonts w:ascii="Arial" w:hAnsi="Arial" w:cs="Arial"/>
          <w:spacing w:val="7"/>
          <w:sz w:val="22"/>
          <w:szCs w:val="22"/>
        </w:rPr>
        <w:t xml:space="preserve"> </w:t>
      </w:r>
      <w:r>
        <w:rPr>
          <w:rFonts w:ascii="Arial" w:hAnsi="Arial" w:cs="Arial"/>
          <w:sz w:val="22"/>
          <w:szCs w:val="22"/>
        </w:rPr>
        <w:t>le</w:t>
      </w:r>
      <w:r>
        <w:rPr>
          <w:rFonts w:ascii="Arial" w:hAnsi="Arial" w:cs="Arial"/>
          <w:spacing w:val="7"/>
          <w:sz w:val="22"/>
          <w:szCs w:val="22"/>
        </w:rPr>
        <w:t xml:space="preserve"> </w:t>
      </w:r>
      <w:r>
        <w:rPr>
          <w:rFonts w:ascii="Arial" w:hAnsi="Arial" w:cs="Arial"/>
          <w:sz w:val="22"/>
          <w:szCs w:val="22"/>
        </w:rPr>
        <w:t xml:space="preserve">désire, demander à </w:t>
      </w:r>
      <w:r>
        <w:rPr>
          <w:rFonts w:ascii="Arial" w:hAnsi="Arial" w:cs="Arial"/>
          <w:spacing w:val="-30"/>
          <w:sz w:val="22"/>
          <w:szCs w:val="22"/>
        </w:rPr>
        <w:t xml:space="preserve"> </w:t>
      </w:r>
      <w:r>
        <w:rPr>
          <w:rFonts w:ascii="Arial" w:hAnsi="Arial" w:cs="Arial"/>
          <w:sz w:val="22"/>
          <w:szCs w:val="22"/>
        </w:rPr>
        <w:t xml:space="preserve">tout </w:t>
      </w:r>
      <w:r>
        <w:rPr>
          <w:rFonts w:ascii="Arial" w:hAnsi="Arial" w:cs="Arial"/>
          <w:spacing w:val="-30"/>
          <w:sz w:val="22"/>
          <w:szCs w:val="22"/>
        </w:rPr>
        <w:t xml:space="preserve"> </w:t>
      </w:r>
      <w:r>
        <w:rPr>
          <w:rFonts w:ascii="Arial" w:hAnsi="Arial" w:cs="Arial"/>
          <w:sz w:val="22"/>
          <w:szCs w:val="22"/>
        </w:rPr>
        <w:t xml:space="preserve">soumissionnaire </w:t>
      </w:r>
      <w:r>
        <w:rPr>
          <w:rFonts w:ascii="Arial" w:hAnsi="Arial" w:cs="Arial"/>
          <w:spacing w:val="-30"/>
          <w:sz w:val="22"/>
          <w:szCs w:val="22"/>
        </w:rPr>
        <w:t xml:space="preserve"> </w:t>
      </w:r>
      <w:r>
        <w:rPr>
          <w:rFonts w:ascii="Arial" w:hAnsi="Arial" w:cs="Arial"/>
          <w:sz w:val="22"/>
          <w:szCs w:val="22"/>
        </w:rPr>
        <w:t xml:space="preserve">de </w:t>
      </w:r>
      <w:r>
        <w:rPr>
          <w:rFonts w:ascii="Arial" w:hAnsi="Arial" w:cs="Arial"/>
          <w:spacing w:val="-30"/>
          <w:sz w:val="22"/>
          <w:szCs w:val="22"/>
        </w:rPr>
        <w:t xml:space="preserve"> </w:t>
      </w:r>
      <w:r>
        <w:rPr>
          <w:rFonts w:ascii="Arial" w:hAnsi="Arial" w:cs="Arial"/>
          <w:sz w:val="22"/>
          <w:szCs w:val="22"/>
        </w:rPr>
        <w:t xml:space="preserve">donner </w:t>
      </w:r>
      <w:r>
        <w:rPr>
          <w:rFonts w:ascii="Arial" w:hAnsi="Arial" w:cs="Arial"/>
          <w:spacing w:val="5"/>
          <w:sz w:val="22"/>
          <w:szCs w:val="22"/>
        </w:rPr>
        <w:t>de</w:t>
      </w:r>
      <w:r>
        <w:rPr>
          <w:rFonts w:ascii="Arial" w:hAnsi="Arial" w:cs="Arial"/>
          <w:sz w:val="22"/>
          <w:szCs w:val="22"/>
        </w:rPr>
        <w:t xml:space="preserve">s </w:t>
      </w:r>
      <w:r>
        <w:rPr>
          <w:rFonts w:ascii="Arial" w:hAnsi="Arial" w:cs="Arial"/>
          <w:spacing w:val="5"/>
          <w:sz w:val="22"/>
          <w:szCs w:val="22"/>
        </w:rPr>
        <w:t xml:space="preserve"> éclaircissement</w:t>
      </w:r>
      <w:r>
        <w:rPr>
          <w:rFonts w:ascii="Arial" w:hAnsi="Arial" w:cs="Arial"/>
          <w:sz w:val="22"/>
          <w:szCs w:val="22"/>
        </w:rPr>
        <w:t xml:space="preserve">s </w:t>
      </w:r>
      <w:r>
        <w:rPr>
          <w:rFonts w:ascii="Arial" w:hAnsi="Arial" w:cs="Arial"/>
          <w:spacing w:val="5"/>
          <w:sz w:val="22"/>
          <w:szCs w:val="22"/>
        </w:rPr>
        <w:t>su</w:t>
      </w:r>
      <w:r>
        <w:rPr>
          <w:rFonts w:ascii="Arial" w:hAnsi="Arial" w:cs="Arial"/>
          <w:sz w:val="22"/>
          <w:szCs w:val="22"/>
        </w:rPr>
        <w:t xml:space="preserve">r </w:t>
      </w:r>
      <w:r>
        <w:rPr>
          <w:rFonts w:ascii="Arial" w:hAnsi="Arial" w:cs="Arial"/>
          <w:spacing w:val="5"/>
          <w:sz w:val="22"/>
          <w:szCs w:val="22"/>
        </w:rPr>
        <w:t>so</w:t>
      </w:r>
      <w:r>
        <w:rPr>
          <w:rFonts w:ascii="Arial" w:hAnsi="Arial" w:cs="Arial"/>
          <w:sz w:val="22"/>
          <w:szCs w:val="22"/>
        </w:rPr>
        <w:t xml:space="preserve">n </w:t>
      </w:r>
      <w:r>
        <w:rPr>
          <w:rFonts w:ascii="Arial" w:hAnsi="Arial" w:cs="Arial"/>
          <w:spacing w:val="5"/>
          <w:sz w:val="22"/>
          <w:szCs w:val="22"/>
        </w:rPr>
        <w:t>offre</w:t>
      </w:r>
      <w:r>
        <w:rPr>
          <w:rFonts w:ascii="Arial" w:hAnsi="Arial" w:cs="Arial"/>
          <w:sz w:val="22"/>
          <w:szCs w:val="22"/>
        </w:rPr>
        <w:t xml:space="preserve">. </w:t>
      </w:r>
      <w:r>
        <w:rPr>
          <w:rFonts w:ascii="Arial" w:hAnsi="Arial" w:cs="Arial"/>
          <w:spacing w:val="5"/>
          <w:sz w:val="22"/>
          <w:szCs w:val="22"/>
        </w:rPr>
        <w:t xml:space="preserve">La </w:t>
      </w:r>
      <w:r>
        <w:rPr>
          <w:rFonts w:ascii="Arial" w:hAnsi="Arial" w:cs="Arial"/>
          <w:sz w:val="22"/>
          <w:szCs w:val="22"/>
        </w:rPr>
        <w:t>demande</w:t>
      </w:r>
      <w:r>
        <w:rPr>
          <w:rFonts w:ascii="Arial" w:hAnsi="Arial" w:cs="Arial"/>
          <w:spacing w:val="-1"/>
          <w:sz w:val="22"/>
          <w:szCs w:val="22"/>
        </w:rPr>
        <w:t xml:space="preserve"> </w:t>
      </w:r>
      <w:r>
        <w:rPr>
          <w:rFonts w:ascii="Arial" w:hAnsi="Arial" w:cs="Arial"/>
          <w:sz w:val="22"/>
          <w:szCs w:val="22"/>
        </w:rPr>
        <w:t>d’éclaircissements</w:t>
      </w:r>
      <w:r>
        <w:rPr>
          <w:rFonts w:ascii="Arial" w:hAnsi="Arial" w:cs="Arial"/>
          <w:spacing w:val="-1"/>
          <w:sz w:val="22"/>
          <w:szCs w:val="22"/>
        </w:rPr>
        <w:t xml:space="preserve"> </w:t>
      </w:r>
      <w:r>
        <w:rPr>
          <w:rFonts w:ascii="Arial" w:hAnsi="Arial" w:cs="Arial"/>
          <w:sz w:val="22"/>
          <w:szCs w:val="22"/>
        </w:rPr>
        <w:t>et</w:t>
      </w:r>
      <w:r>
        <w:rPr>
          <w:rFonts w:ascii="Arial" w:hAnsi="Arial" w:cs="Arial"/>
          <w:spacing w:val="-1"/>
          <w:sz w:val="22"/>
          <w:szCs w:val="22"/>
        </w:rPr>
        <w:t xml:space="preserve"> </w:t>
      </w:r>
      <w:r>
        <w:rPr>
          <w:rFonts w:ascii="Arial" w:hAnsi="Arial" w:cs="Arial"/>
          <w:sz w:val="22"/>
          <w:szCs w:val="22"/>
        </w:rPr>
        <w:t>la</w:t>
      </w:r>
      <w:r>
        <w:rPr>
          <w:rFonts w:ascii="Arial" w:hAnsi="Arial" w:cs="Arial"/>
          <w:spacing w:val="-1"/>
          <w:sz w:val="22"/>
          <w:szCs w:val="22"/>
        </w:rPr>
        <w:t xml:space="preserve"> </w:t>
      </w:r>
      <w:r>
        <w:rPr>
          <w:rFonts w:ascii="Arial" w:hAnsi="Arial" w:cs="Arial"/>
          <w:sz w:val="22"/>
          <w:szCs w:val="22"/>
        </w:rPr>
        <w:t>réponse</w:t>
      </w:r>
      <w:r>
        <w:rPr>
          <w:rFonts w:ascii="Arial" w:hAnsi="Arial" w:cs="Arial"/>
          <w:spacing w:val="-1"/>
          <w:sz w:val="22"/>
          <w:szCs w:val="22"/>
        </w:rPr>
        <w:t xml:space="preserve"> </w:t>
      </w:r>
      <w:r>
        <w:rPr>
          <w:rFonts w:ascii="Arial" w:hAnsi="Arial" w:cs="Arial"/>
          <w:sz w:val="22"/>
          <w:szCs w:val="22"/>
        </w:rPr>
        <w:t>qui lui</w:t>
      </w:r>
      <w:r>
        <w:rPr>
          <w:rFonts w:ascii="Arial" w:hAnsi="Arial" w:cs="Arial"/>
          <w:spacing w:val="1"/>
          <w:sz w:val="22"/>
          <w:szCs w:val="22"/>
        </w:rPr>
        <w:t xml:space="preserve"> </w:t>
      </w:r>
      <w:r>
        <w:rPr>
          <w:rFonts w:ascii="Arial" w:hAnsi="Arial" w:cs="Arial"/>
          <w:sz w:val="22"/>
          <w:szCs w:val="22"/>
        </w:rPr>
        <w:t>est</w:t>
      </w:r>
      <w:r>
        <w:rPr>
          <w:rFonts w:ascii="Arial" w:hAnsi="Arial" w:cs="Arial"/>
          <w:spacing w:val="1"/>
          <w:sz w:val="22"/>
          <w:szCs w:val="22"/>
        </w:rPr>
        <w:t xml:space="preserve"> </w:t>
      </w:r>
      <w:r>
        <w:rPr>
          <w:rFonts w:ascii="Arial" w:hAnsi="Arial" w:cs="Arial"/>
          <w:sz w:val="22"/>
          <w:szCs w:val="22"/>
        </w:rPr>
        <w:t>apportée</w:t>
      </w:r>
      <w:r>
        <w:rPr>
          <w:rFonts w:ascii="Arial" w:hAnsi="Arial" w:cs="Arial"/>
          <w:spacing w:val="1"/>
          <w:sz w:val="22"/>
          <w:szCs w:val="22"/>
        </w:rPr>
        <w:t xml:space="preserve"> </w:t>
      </w:r>
      <w:r>
        <w:rPr>
          <w:rFonts w:ascii="Arial" w:hAnsi="Arial" w:cs="Arial"/>
          <w:sz w:val="22"/>
          <w:szCs w:val="22"/>
        </w:rPr>
        <w:t>sont</w:t>
      </w:r>
      <w:r>
        <w:rPr>
          <w:rFonts w:ascii="Arial" w:hAnsi="Arial" w:cs="Arial"/>
          <w:spacing w:val="1"/>
          <w:sz w:val="22"/>
          <w:szCs w:val="22"/>
        </w:rPr>
        <w:t xml:space="preserve"> </w:t>
      </w:r>
      <w:r>
        <w:rPr>
          <w:rFonts w:ascii="Arial" w:hAnsi="Arial" w:cs="Arial"/>
          <w:sz w:val="22"/>
          <w:szCs w:val="22"/>
        </w:rPr>
        <w:t>formulées</w:t>
      </w:r>
      <w:r>
        <w:rPr>
          <w:rFonts w:ascii="Arial" w:hAnsi="Arial" w:cs="Arial"/>
          <w:spacing w:val="1"/>
          <w:sz w:val="22"/>
          <w:szCs w:val="22"/>
        </w:rPr>
        <w:t xml:space="preserve"> </w:t>
      </w:r>
      <w:r>
        <w:rPr>
          <w:rFonts w:ascii="Arial" w:hAnsi="Arial" w:cs="Arial"/>
          <w:sz w:val="22"/>
          <w:szCs w:val="22"/>
        </w:rPr>
        <w:t>par</w:t>
      </w:r>
      <w:r>
        <w:rPr>
          <w:rFonts w:ascii="Arial" w:hAnsi="Arial" w:cs="Arial"/>
          <w:spacing w:val="1"/>
          <w:sz w:val="22"/>
          <w:szCs w:val="22"/>
        </w:rPr>
        <w:t xml:space="preserve"> </w:t>
      </w:r>
      <w:r>
        <w:rPr>
          <w:rFonts w:ascii="Arial" w:hAnsi="Arial" w:cs="Arial"/>
          <w:sz w:val="22"/>
          <w:szCs w:val="22"/>
        </w:rPr>
        <w:t>écrit,</w:t>
      </w:r>
      <w:r>
        <w:rPr>
          <w:rFonts w:ascii="Arial" w:hAnsi="Arial" w:cs="Arial"/>
          <w:spacing w:val="1"/>
          <w:sz w:val="22"/>
          <w:szCs w:val="22"/>
        </w:rPr>
        <w:t xml:space="preserve"> </w:t>
      </w:r>
      <w:r>
        <w:rPr>
          <w:rFonts w:ascii="Arial" w:hAnsi="Arial" w:cs="Arial"/>
          <w:sz w:val="22"/>
          <w:szCs w:val="22"/>
        </w:rPr>
        <w:t>mais aucun</w:t>
      </w:r>
      <w:r>
        <w:rPr>
          <w:rFonts w:ascii="Arial" w:hAnsi="Arial" w:cs="Arial"/>
          <w:spacing w:val="-5"/>
          <w:sz w:val="22"/>
          <w:szCs w:val="22"/>
        </w:rPr>
        <w:t xml:space="preserve"> </w:t>
      </w:r>
      <w:r>
        <w:rPr>
          <w:rFonts w:ascii="Arial" w:hAnsi="Arial" w:cs="Arial"/>
          <w:sz w:val="22"/>
          <w:szCs w:val="22"/>
        </w:rPr>
        <w:t>changement</w:t>
      </w:r>
      <w:r>
        <w:rPr>
          <w:rFonts w:ascii="Arial" w:hAnsi="Arial" w:cs="Arial"/>
          <w:spacing w:val="-5"/>
          <w:sz w:val="22"/>
          <w:szCs w:val="22"/>
        </w:rPr>
        <w:t xml:space="preserve"> </w:t>
      </w:r>
      <w:r>
        <w:rPr>
          <w:rFonts w:ascii="Arial" w:hAnsi="Arial" w:cs="Arial"/>
          <w:sz w:val="22"/>
          <w:szCs w:val="22"/>
        </w:rPr>
        <w:t>du</w:t>
      </w:r>
      <w:r>
        <w:rPr>
          <w:rFonts w:ascii="Arial" w:hAnsi="Arial" w:cs="Arial"/>
          <w:spacing w:val="-5"/>
          <w:sz w:val="22"/>
          <w:szCs w:val="22"/>
        </w:rPr>
        <w:t xml:space="preserve"> </w:t>
      </w:r>
      <w:r>
        <w:rPr>
          <w:rFonts w:ascii="Arial" w:hAnsi="Arial" w:cs="Arial"/>
          <w:sz w:val="22"/>
          <w:szCs w:val="22"/>
        </w:rPr>
        <w:t>montant</w:t>
      </w:r>
      <w:r>
        <w:rPr>
          <w:rFonts w:ascii="Arial" w:hAnsi="Arial" w:cs="Arial"/>
          <w:spacing w:val="-5"/>
          <w:sz w:val="22"/>
          <w:szCs w:val="22"/>
        </w:rPr>
        <w:t xml:space="preserve"> </w:t>
      </w:r>
      <w:r>
        <w:rPr>
          <w:rFonts w:ascii="Arial" w:hAnsi="Arial" w:cs="Arial"/>
          <w:sz w:val="22"/>
          <w:szCs w:val="22"/>
        </w:rPr>
        <w:t>ou</w:t>
      </w:r>
      <w:r>
        <w:rPr>
          <w:rFonts w:ascii="Arial" w:hAnsi="Arial" w:cs="Arial"/>
          <w:spacing w:val="-5"/>
          <w:sz w:val="22"/>
          <w:szCs w:val="22"/>
        </w:rPr>
        <w:t xml:space="preserve"> </w:t>
      </w:r>
      <w:r>
        <w:rPr>
          <w:rFonts w:ascii="Arial" w:hAnsi="Arial" w:cs="Arial"/>
          <w:sz w:val="22"/>
          <w:szCs w:val="22"/>
        </w:rPr>
        <w:t>du</w:t>
      </w:r>
      <w:r>
        <w:rPr>
          <w:rFonts w:ascii="Arial" w:hAnsi="Arial" w:cs="Arial"/>
          <w:spacing w:val="-5"/>
          <w:sz w:val="22"/>
          <w:szCs w:val="22"/>
        </w:rPr>
        <w:t xml:space="preserve"> </w:t>
      </w:r>
      <w:r>
        <w:rPr>
          <w:rFonts w:ascii="Arial" w:hAnsi="Arial" w:cs="Arial"/>
          <w:sz w:val="22"/>
          <w:szCs w:val="22"/>
        </w:rPr>
        <w:t xml:space="preserve">contenu de </w:t>
      </w:r>
      <w:r>
        <w:rPr>
          <w:rFonts w:ascii="Arial" w:hAnsi="Arial" w:cs="Arial"/>
          <w:spacing w:val="-6"/>
          <w:sz w:val="22"/>
          <w:szCs w:val="22"/>
        </w:rPr>
        <w:t xml:space="preserve"> </w:t>
      </w:r>
      <w:r>
        <w:rPr>
          <w:rFonts w:ascii="Arial" w:hAnsi="Arial" w:cs="Arial"/>
          <w:sz w:val="22"/>
          <w:szCs w:val="22"/>
        </w:rPr>
        <w:t xml:space="preserve">la </w:t>
      </w:r>
      <w:r>
        <w:rPr>
          <w:rFonts w:ascii="Arial" w:hAnsi="Arial" w:cs="Arial"/>
          <w:spacing w:val="-6"/>
          <w:sz w:val="22"/>
          <w:szCs w:val="22"/>
        </w:rPr>
        <w:t xml:space="preserve"> </w:t>
      </w:r>
      <w:r>
        <w:rPr>
          <w:rFonts w:ascii="Arial" w:hAnsi="Arial" w:cs="Arial"/>
          <w:sz w:val="22"/>
          <w:szCs w:val="22"/>
        </w:rPr>
        <w:t xml:space="preserve">soumission </w:t>
      </w:r>
      <w:r>
        <w:rPr>
          <w:rFonts w:ascii="Arial" w:hAnsi="Arial" w:cs="Arial"/>
          <w:spacing w:val="-6"/>
          <w:sz w:val="22"/>
          <w:szCs w:val="22"/>
        </w:rPr>
        <w:t xml:space="preserve"> </w:t>
      </w:r>
      <w:r>
        <w:rPr>
          <w:rFonts w:ascii="Arial" w:hAnsi="Arial" w:cs="Arial"/>
          <w:sz w:val="22"/>
          <w:szCs w:val="22"/>
        </w:rPr>
        <w:t xml:space="preserve">n’est </w:t>
      </w:r>
      <w:r>
        <w:rPr>
          <w:rFonts w:ascii="Arial" w:hAnsi="Arial" w:cs="Arial"/>
          <w:spacing w:val="-6"/>
          <w:sz w:val="22"/>
          <w:szCs w:val="22"/>
        </w:rPr>
        <w:t xml:space="preserve"> </w:t>
      </w:r>
      <w:r>
        <w:rPr>
          <w:rFonts w:ascii="Arial" w:hAnsi="Arial" w:cs="Arial"/>
          <w:sz w:val="22"/>
          <w:szCs w:val="22"/>
        </w:rPr>
        <w:t xml:space="preserve">recherché, </w:t>
      </w:r>
      <w:r>
        <w:rPr>
          <w:rFonts w:ascii="Arial" w:hAnsi="Arial" w:cs="Arial"/>
          <w:spacing w:val="-6"/>
          <w:sz w:val="22"/>
          <w:szCs w:val="22"/>
        </w:rPr>
        <w:t xml:space="preserve"> </w:t>
      </w:r>
      <w:r>
        <w:rPr>
          <w:rFonts w:ascii="Arial" w:hAnsi="Arial" w:cs="Arial"/>
          <w:sz w:val="22"/>
          <w:szCs w:val="22"/>
        </w:rPr>
        <w:t xml:space="preserve">offert </w:t>
      </w:r>
      <w:r>
        <w:rPr>
          <w:rFonts w:ascii="Arial" w:hAnsi="Arial" w:cs="Arial"/>
          <w:spacing w:val="-6"/>
          <w:sz w:val="22"/>
          <w:szCs w:val="22"/>
        </w:rPr>
        <w:t xml:space="preserve"> </w:t>
      </w:r>
      <w:r>
        <w:rPr>
          <w:rFonts w:ascii="Arial" w:hAnsi="Arial" w:cs="Arial"/>
          <w:sz w:val="22"/>
          <w:szCs w:val="22"/>
        </w:rPr>
        <w:t xml:space="preserve">ou </w:t>
      </w:r>
      <w:r>
        <w:rPr>
          <w:rFonts w:ascii="Arial" w:hAnsi="Arial" w:cs="Arial"/>
          <w:spacing w:val="5"/>
          <w:sz w:val="22"/>
          <w:szCs w:val="22"/>
        </w:rPr>
        <w:t>autorisé</w:t>
      </w:r>
      <w:r>
        <w:rPr>
          <w:rFonts w:ascii="Arial" w:hAnsi="Arial" w:cs="Arial"/>
          <w:sz w:val="22"/>
          <w:szCs w:val="22"/>
        </w:rPr>
        <w:t xml:space="preserve">, </w:t>
      </w:r>
      <w:r>
        <w:rPr>
          <w:rFonts w:ascii="Arial" w:hAnsi="Arial" w:cs="Arial"/>
          <w:spacing w:val="5"/>
          <w:sz w:val="22"/>
          <w:szCs w:val="22"/>
        </w:rPr>
        <w:t>sau</w:t>
      </w:r>
      <w:r>
        <w:rPr>
          <w:rFonts w:ascii="Arial" w:hAnsi="Arial" w:cs="Arial"/>
          <w:sz w:val="22"/>
          <w:szCs w:val="22"/>
        </w:rPr>
        <w:t xml:space="preserve">f </w:t>
      </w:r>
      <w:r>
        <w:rPr>
          <w:rFonts w:ascii="Arial" w:hAnsi="Arial" w:cs="Arial"/>
          <w:spacing w:val="5"/>
          <w:sz w:val="22"/>
          <w:szCs w:val="22"/>
        </w:rPr>
        <w:t>s</w:t>
      </w:r>
      <w:r>
        <w:rPr>
          <w:rFonts w:ascii="Arial" w:hAnsi="Arial" w:cs="Arial"/>
          <w:sz w:val="22"/>
          <w:szCs w:val="22"/>
        </w:rPr>
        <w:t xml:space="preserve">i </w:t>
      </w:r>
      <w:r>
        <w:rPr>
          <w:rFonts w:ascii="Arial" w:hAnsi="Arial" w:cs="Arial"/>
          <w:spacing w:val="7"/>
          <w:sz w:val="22"/>
          <w:szCs w:val="22"/>
        </w:rPr>
        <w:t xml:space="preserve"> </w:t>
      </w:r>
      <w:r>
        <w:rPr>
          <w:rFonts w:ascii="Arial" w:hAnsi="Arial" w:cs="Arial"/>
          <w:spacing w:val="5"/>
          <w:sz w:val="22"/>
          <w:szCs w:val="22"/>
        </w:rPr>
        <w:t>c’es</w:t>
      </w:r>
      <w:r>
        <w:rPr>
          <w:rFonts w:ascii="Arial" w:hAnsi="Arial" w:cs="Arial"/>
          <w:sz w:val="22"/>
          <w:szCs w:val="22"/>
        </w:rPr>
        <w:t xml:space="preserve">t  </w:t>
      </w:r>
      <w:r>
        <w:rPr>
          <w:rFonts w:ascii="Arial" w:hAnsi="Arial" w:cs="Arial"/>
          <w:spacing w:val="5"/>
          <w:sz w:val="22"/>
          <w:szCs w:val="22"/>
        </w:rPr>
        <w:t>nécessair</w:t>
      </w:r>
      <w:r>
        <w:rPr>
          <w:rFonts w:ascii="Arial" w:hAnsi="Arial" w:cs="Arial"/>
          <w:sz w:val="22"/>
          <w:szCs w:val="22"/>
        </w:rPr>
        <w:t xml:space="preserve">e </w:t>
      </w:r>
      <w:r>
        <w:rPr>
          <w:rFonts w:ascii="Arial" w:hAnsi="Arial" w:cs="Arial"/>
          <w:spacing w:val="7"/>
          <w:sz w:val="22"/>
          <w:szCs w:val="22"/>
        </w:rPr>
        <w:t xml:space="preserve"> </w:t>
      </w:r>
      <w:r>
        <w:rPr>
          <w:rFonts w:ascii="Arial" w:hAnsi="Arial" w:cs="Arial"/>
          <w:spacing w:val="5"/>
          <w:sz w:val="22"/>
          <w:szCs w:val="22"/>
        </w:rPr>
        <w:t xml:space="preserve">pour </w:t>
      </w:r>
      <w:r>
        <w:rPr>
          <w:rFonts w:ascii="Arial" w:hAnsi="Arial" w:cs="Arial"/>
          <w:sz w:val="22"/>
          <w:szCs w:val="22"/>
        </w:rPr>
        <w:t xml:space="preserve">confirmer la correction d’erreurs de calcul </w:t>
      </w:r>
      <w:r>
        <w:rPr>
          <w:rFonts w:ascii="Arial" w:hAnsi="Arial" w:cs="Arial"/>
          <w:spacing w:val="5"/>
          <w:sz w:val="22"/>
          <w:szCs w:val="22"/>
        </w:rPr>
        <w:t>découverte</w:t>
      </w:r>
      <w:r>
        <w:rPr>
          <w:rFonts w:ascii="Arial" w:hAnsi="Arial" w:cs="Arial"/>
          <w:sz w:val="22"/>
          <w:szCs w:val="22"/>
        </w:rPr>
        <w:t xml:space="preserve">s </w:t>
      </w:r>
      <w:r>
        <w:rPr>
          <w:rFonts w:ascii="Arial" w:hAnsi="Arial" w:cs="Arial"/>
          <w:spacing w:val="5"/>
          <w:sz w:val="22"/>
          <w:szCs w:val="22"/>
        </w:rPr>
        <w:t>pa</w:t>
      </w:r>
      <w:r>
        <w:rPr>
          <w:rFonts w:ascii="Arial" w:hAnsi="Arial" w:cs="Arial"/>
          <w:sz w:val="22"/>
          <w:szCs w:val="22"/>
        </w:rPr>
        <w:t xml:space="preserve">r </w:t>
      </w:r>
      <w:r>
        <w:rPr>
          <w:rFonts w:ascii="Arial" w:hAnsi="Arial" w:cs="Arial"/>
          <w:spacing w:val="5"/>
          <w:sz w:val="22"/>
          <w:szCs w:val="22"/>
        </w:rPr>
        <w:t>l</w:t>
      </w:r>
      <w:r>
        <w:rPr>
          <w:rFonts w:ascii="Arial" w:hAnsi="Arial" w:cs="Arial"/>
          <w:sz w:val="22"/>
          <w:szCs w:val="22"/>
        </w:rPr>
        <w:t xml:space="preserve">a </w:t>
      </w:r>
      <w:r>
        <w:rPr>
          <w:rFonts w:ascii="Arial" w:hAnsi="Arial" w:cs="Arial"/>
          <w:spacing w:val="5"/>
          <w:sz w:val="22"/>
          <w:szCs w:val="22"/>
        </w:rPr>
        <w:t xml:space="preserve">sous-commission </w:t>
      </w:r>
      <w:r>
        <w:rPr>
          <w:rFonts w:ascii="Arial" w:hAnsi="Arial" w:cs="Arial"/>
          <w:sz w:val="22"/>
          <w:szCs w:val="22"/>
        </w:rPr>
        <w:t>d’analyse</w:t>
      </w:r>
      <w:r>
        <w:rPr>
          <w:rFonts w:ascii="Arial" w:hAnsi="Arial" w:cs="Arial"/>
          <w:spacing w:val="-8"/>
          <w:sz w:val="22"/>
          <w:szCs w:val="22"/>
        </w:rPr>
        <w:t xml:space="preserve"> </w:t>
      </w:r>
      <w:r>
        <w:rPr>
          <w:rFonts w:ascii="Arial" w:hAnsi="Arial" w:cs="Arial"/>
          <w:sz w:val="22"/>
          <w:szCs w:val="22"/>
        </w:rPr>
        <w:t>lors</w:t>
      </w:r>
      <w:r>
        <w:rPr>
          <w:rFonts w:ascii="Arial" w:hAnsi="Arial" w:cs="Arial"/>
          <w:spacing w:val="-8"/>
          <w:sz w:val="22"/>
          <w:szCs w:val="22"/>
        </w:rPr>
        <w:t xml:space="preserve"> </w:t>
      </w:r>
      <w:r>
        <w:rPr>
          <w:rFonts w:ascii="Arial" w:hAnsi="Arial" w:cs="Arial"/>
          <w:sz w:val="22"/>
          <w:szCs w:val="22"/>
        </w:rPr>
        <w:t>de</w:t>
      </w:r>
      <w:r>
        <w:rPr>
          <w:rFonts w:ascii="Arial" w:hAnsi="Arial" w:cs="Arial"/>
          <w:spacing w:val="-8"/>
          <w:sz w:val="22"/>
          <w:szCs w:val="22"/>
        </w:rPr>
        <w:t xml:space="preserve"> </w:t>
      </w:r>
      <w:r>
        <w:rPr>
          <w:rFonts w:ascii="Arial" w:hAnsi="Arial" w:cs="Arial"/>
          <w:sz w:val="22"/>
          <w:szCs w:val="22"/>
        </w:rPr>
        <w:t>l’évaluation</w:t>
      </w:r>
      <w:r>
        <w:rPr>
          <w:rFonts w:ascii="Arial" w:hAnsi="Arial" w:cs="Arial"/>
          <w:spacing w:val="-8"/>
          <w:sz w:val="22"/>
          <w:szCs w:val="22"/>
        </w:rPr>
        <w:t xml:space="preserve"> </w:t>
      </w:r>
      <w:r>
        <w:rPr>
          <w:rFonts w:ascii="Arial" w:hAnsi="Arial" w:cs="Arial"/>
          <w:sz w:val="22"/>
          <w:szCs w:val="22"/>
        </w:rPr>
        <w:t>des</w:t>
      </w:r>
      <w:r>
        <w:rPr>
          <w:rFonts w:ascii="Arial" w:hAnsi="Arial" w:cs="Arial"/>
          <w:spacing w:val="-8"/>
          <w:sz w:val="22"/>
          <w:szCs w:val="22"/>
        </w:rPr>
        <w:t xml:space="preserve"> </w:t>
      </w:r>
      <w:r>
        <w:rPr>
          <w:rFonts w:ascii="Arial" w:hAnsi="Arial" w:cs="Arial"/>
          <w:sz w:val="22"/>
          <w:szCs w:val="22"/>
        </w:rPr>
        <w:t>soumissions conformément</w:t>
      </w:r>
      <w:r>
        <w:rPr>
          <w:rFonts w:ascii="Arial" w:hAnsi="Arial" w:cs="Arial"/>
          <w:spacing w:val="9"/>
          <w:sz w:val="22"/>
          <w:szCs w:val="22"/>
        </w:rPr>
        <w:t xml:space="preserve"> </w:t>
      </w:r>
      <w:r>
        <w:rPr>
          <w:rFonts w:ascii="Arial" w:hAnsi="Arial" w:cs="Arial"/>
          <w:sz w:val="22"/>
          <w:szCs w:val="22"/>
        </w:rPr>
        <w:t>aux</w:t>
      </w:r>
      <w:r>
        <w:rPr>
          <w:rFonts w:ascii="Arial" w:hAnsi="Arial" w:cs="Arial"/>
          <w:spacing w:val="9"/>
          <w:sz w:val="22"/>
          <w:szCs w:val="22"/>
        </w:rPr>
        <w:t xml:space="preserve"> </w:t>
      </w:r>
      <w:r>
        <w:rPr>
          <w:rFonts w:ascii="Arial" w:hAnsi="Arial" w:cs="Arial"/>
          <w:sz w:val="22"/>
          <w:szCs w:val="22"/>
        </w:rPr>
        <w:t>dispositions</w:t>
      </w:r>
      <w:r>
        <w:rPr>
          <w:rFonts w:ascii="Arial" w:hAnsi="Arial" w:cs="Arial"/>
          <w:spacing w:val="9"/>
          <w:sz w:val="22"/>
          <w:szCs w:val="22"/>
        </w:rPr>
        <w:t xml:space="preserve"> </w:t>
      </w:r>
      <w:r>
        <w:rPr>
          <w:rFonts w:ascii="Arial" w:hAnsi="Arial" w:cs="Arial"/>
          <w:sz w:val="22"/>
          <w:szCs w:val="22"/>
        </w:rPr>
        <w:t>de</w:t>
      </w:r>
      <w:r>
        <w:rPr>
          <w:rFonts w:ascii="Arial" w:hAnsi="Arial" w:cs="Arial"/>
          <w:spacing w:val="9"/>
          <w:sz w:val="22"/>
          <w:szCs w:val="22"/>
        </w:rPr>
        <w:t xml:space="preserve"> </w:t>
      </w:r>
      <w:r>
        <w:rPr>
          <w:rFonts w:ascii="Arial" w:hAnsi="Arial" w:cs="Arial"/>
          <w:sz w:val="22"/>
          <w:szCs w:val="22"/>
        </w:rPr>
        <w:t>l’Article</w:t>
      </w:r>
      <w:r>
        <w:rPr>
          <w:rFonts w:ascii="Arial" w:hAnsi="Arial" w:cs="Arial"/>
          <w:spacing w:val="9"/>
          <w:sz w:val="22"/>
          <w:szCs w:val="22"/>
        </w:rPr>
        <w:t xml:space="preserve"> </w:t>
      </w:r>
      <w:r>
        <w:rPr>
          <w:rFonts w:ascii="Arial" w:hAnsi="Arial" w:cs="Arial"/>
          <w:sz w:val="22"/>
          <w:szCs w:val="22"/>
        </w:rPr>
        <w:t>32 du</w:t>
      </w:r>
      <w:r>
        <w:rPr>
          <w:rFonts w:ascii="Arial" w:hAnsi="Arial" w:cs="Arial"/>
          <w:spacing w:val="6"/>
          <w:sz w:val="22"/>
          <w:szCs w:val="22"/>
        </w:rPr>
        <w:t xml:space="preserve"> </w:t>
      </w:r>
      <w:r>
        <w:rPr>
          <w:rFonts w:ascii="Arial" w:hAnsi="Arial" w:cs="Arial"/>
          <w:sz w:val="22"/>
          <w:szCs w:val="22"/>
        </w:rPr>
        <w:t>RGAO.</w:t>
      </w:r>
    </w:p>
    <w:p w:rsidR="00393988" w:rsidRDefault="00393988">
      <w:pPr>
        <w:widowControl w:val="0"/>
        <w:spacing w:before="4" w:line="260" w:lineRule="exact"/>
        <w:rPr>
          <w:rFonts w:ascii="Arial" w:hAnsi="Arial" w:cs="Arial"/>
          <w:sz w:val="26"/>
          <w:szCs w:val="26"/>
        </w:rPr>
      </w:pPr>
    </w:p>
    <w:p w:rsidR="00393988" w:rsidRDefault="00974630">
      <w:pPr>
        <w:widowControl w:val="0"/>
        <w:ind w:left="731" w:right="-16" w:hanging="624"/>
        <w:jc w:val="both"/>
        <w:rPr>
          <w:rFonts w:ascii="Arial" w:hAnsi="Arial" w:cs="Arial"/>
        </w:rPr>
      </w:pPr>
      <w:r>
        <w:rPr>
          <w:rFonts w:ascii="Arial" w:hAnsi="Arial" w:cs="Arial"/>
          <w:sz w:val="22"/>
          <w:szCs w:val="22"/>
        </w:rPr>
        <w:t xml:space="preserve">28.2. </w:t>
      </w:r>
      <w:r>
        <w:rPr>
          <w:rFonts w:ascii="Arial" w:hAnsi="Arial" w:cs="Arial"/>
          <w:spacing w:val="12"/>
          <w:sz w:val="22"/>
          <w:szCs w:val="22"/>
        </w:rPr>
        <w:t xml:space="preserve"> </w:t>
      </w:r>
      <w:r>
        <w:rPr>
          <w:rFonts w:ascii="Arial" w:hAnsi="Arial" w:cs="Arial"/>
          <w:sz w:val="22"/>
          <w:szCs w:val="22"/>
        </w:rPr>
        <w:t>Sous</w:t>
      </w:r>
      <w:r>
        <w:rPr>
          <w:rFonts w:ascii="Arial" w:hAnsi="Arial" w:cs="Arial"/>
          <w:spacing w:val="-11"/>
          <w:sz w:val="22"/>
          <w:szCs w:val="22"/>
        </w:rPr>
        <w:t xml:space="preserve"> </w:t>
      </w:r>
      <w:r>
        <w:rPr>
          <w:rFonts w:ascii="Arial" w:hAnsi="Arial" w:cs="Arial"/>
          <w:sz w:val="22"/>
          <w:szCs w:val="22"/>
        </w:rPr>
        <w:t xml:space="preserve">réserve des dispositions </w:t>
      </w:r>
      <w:r>
        <w:rPr>
          <w:rFonts w:ascii="Arial" w:hAnsi="Arial" w:cs="Arial"/>
          <w:spacing w:val="-11"/>
          <w:sz w:val="22"/>
          <w:szCs w:val="22"/>
        </w:rPr>
        <w:t xml:space="preserve"> </w:t>
      </w:r>
      <w:r>
        <w:rPr>
          <w:rFonts w:ascii="Arial" w:hAnsi="Arial" w:cs="Arial"/>
          <w:sz w:val="22"/>
          <w:szCs w:val="22"/>
        </w:rPr>
        <w:t xml:space="preserve">de </w:t>
      </w:r>
      <w:r>
        <w:rPr>
          <w:rFonts w:ascii="Arial" w:hAnsi="Arial" w:cs="Arial"/>
          <w:spacing w:val="-11"/>
          <w:sz w:val="22"/>
          <w:szCs w:val="22"/>
        </w:rPr>
        <w:t xml:space="preserve"> </w:t>
      </w:r>
      <w:r>
        <w:rPr>
          <w:rFonts w:ascii="Arial" w:hAnsi="Arial" w:cs="Arial"/>
          <w:sz w:val="22"/>
          <w:szCs w:val="22"/>
        </w:rPr>
        <w:t xml:space="preserve">l’alinéa </w:t>
      </w:r>
      <w:r>
        <w:rPr>
          <w:rFonts w:ascii="Arial" w:hAnsi="Arial" w:cs="Arial"/>
          <w:spacing w:val="-11"/>
          <w:sz w:val="22"/>
          <w:szCs w:val="22"/>
        </w:rPr>
        <w:t xml:space="preserve"> </w:t>
      </w:r>
      <w:r>
        <w:rPr>
          <w:rFonts w:ascii="Arial" w:hAnsi="Arial" w:cs="Arial"/>
          <w:sz w:val="22"/>
          <w:szCs w:val="22"/>
        </w:rPr>
        <w:t>1 susvisé,</w:t>
      </w:r>
      <w:r>
        <w:rPr>
          <w:rFonts w:ascii="Arial" w:hAnsi="Arial" w:cs="Arial"/>
          <w:spacing w:val="-4"/>
          <w:sz w:val="22"/>
          <w:szCs w:val="22"/>
        </w:rPr>
        <w:t xml:space="preserve"> </w:t>
      </w:r>
      <w:r>
        <w:rPr>
          <w:rFonts w:ascii="Arial" w:hAnsi="Arial" w:cs="Arial"/>
          <w:sz w:val="22"/>
          <w:szCs w:val="22"/>
        </w:rPr>
        <w:t>les</w:t>
      </w:r>
      <w:r>
        <w:rPr>
          <w:rFonts w:ascii="Arial" w:hAnsi="Arial" w:cs="Arial"/>
          <w:spacing w:val="-4"/>
          <w:sz w:val="22"/>
          <w:szCs w:val="22"/>
        </w:rPr>
        <w:t xml:space="preserve"> </w:t>
      </w:r>
      <w:r>
        <w:rPr>
          <w:rFonts w:ascii="Arial" w:hAnsi="Arial" w:cs="Arial"/>
          <w:sz w:val="22"/>
          <w:szCs w:val="22"/>
        </w:rPr>
        <w:t>soumissionnaires</w:t>
      </w:r>
      <w:r>
        <w:rPr>
          <w:rFonts w:ascii="Arial" w:hAnsi="Arial" w:cs="Arial"/>
          <w:spacing w:val="-4"/>
          <w:sz w:val="22"/>
          <w:szCs w:val="22"/>
        </w:rPr>
        <w:t xml:space="preserve"> </w:t>
      </w:r>
      <w:r>
        <w:rPr>
          <w:rFonts w:ascii="Arial" w:hAnsi="Arial" w:cs="Arial"/>
          <w:sz w:val="22"/>
          <w:szCs w:val="22"/>
        </w:rPr>
        <w:t>ne</w:t>
      </w:r>
      <w:r>
        <w:rPr>
          <w:rFonts w:ascii="Arial" w:hAnsi="Arial" w:cs="Arial"/>
          <w:spacing w:val="-4"/>
          <w:sz w:val="22"/>
          <w:szCs w:val="22"/>
        </w:rPr>
        <w:t xml:space="preserve"> </w:t>
      </w:r>
      <w:r>
        <w:rPr>
          <w:rFonts w:ascii="Arial" w:hAnsi="Arial" w:cs="Arial"/>
          <w:sz w:val="22"/>
          <w:szCs w:val="22"/>
        </w:rPr>
        <w:t xml:space="preserve">contacteront pas </w:t>
      </w:r>
      <w:r>
        <w:rPr>
          <w:rFonts w:ascii="Arial" w:hAnsi="Arial" w:cs="Arial"/>
          <w:spacing w:val="-30"/>
          <w:sz w:val="22"/>
          <w:szCs w:val="22"/>
        </w:rPr>
        <w:t xml:space="preserve"> </w:t>
      </w:r>
      <w:r>
        <w:rPr>
          <w:rFonts w:ascii="Arial" w:hAnsi="Arial" w:cs="Arial"/>
          <w:sz w:val="22"/>
          <w:szCs w:val="22"/>
        </w:rPr>
        <w:t xml:space="preserve">les membres </w:t>
      </w:r>
      <w:r>
        <w:rPr>
          <w:rFonts w:ascii="Arial" w:hAnsi="Arial" w:cs="Arial"/>
          <w:spacing w:val="-30"/>
          <w:sz w:val="22"/>
          <w:szCs w:val="22"/>
        </w:rPr>
        <w:t xml:space="preserve"> </w:t>
      </w:r>
      <w:r>
        <w:rPr>
          <w:rFonts w:ascii="Arial" w:hAnsi="Arial" w:cs="Arial"/>
          <w:sz w:val="22"/>
          <w:szCs w:val="22"/>
        </w:rPr>
        <w:t xml:space="preserve">de  </w:t>
      </w:r>
      <w:r>
        <w:rPr>
          <w:rFonts w:ascii="Arial" w:hAnsi="Arial" w:cs="Arial"/>
          <w:spacing w:val="-30"/>
          <w:sz w:val="22"/>
          <w:szCs w:val="22"/>
        </w:rPr>
        <w:t xml:space="preserve"> </w:t>
      </w:r>
      <w:r>
        <w:rPr>
          <w:rFonts w:ascii="Arial" w:hAnsi="Arial" w:cs="Arial"/>
          <w:sz w:val="22"/>
          <w:szCs w:val="22"/>
        </w:rPr>
        <w:t xml:space="preserve">la </w:t>
      </w:r>
      <w:r>
        <w:rPr>
          <w:rFonts w:ascii="Arial" w:hAnsi="Arial" w:cs="Arial"/>
          <w:spacing w:val="-30"/>
          <w:sz w:val="22"/>
          <w:szCs w:val="22"/>
        </w:rPr>
        <w:t xml:space="preserve"> </w:t>
      </w:r>
      <w:r>
        <w:rPr>
          <w:rFonts w:ascii="Arial" w:hAnsi="Arial" w:cs="Arial"/>
          <w:sz w:val="22"/>
          <w:szCs w:val="22"/>
        </w:rPr>
        <w:t>Commission des marchés</w:t>
      </w:r>
      <w:r>
        <w:rPr>
          <w:rFonts w:ascii="Arial" w:hAnsi="Arial" w:cs="Arial"/>
          <w:spacing w:val="26"/>
          <w:sz w:val="22"/>
          <w:szCs w:val="22"/>
        </w:rPr>
        <w:t xml:space="preserve"> </w:t>
      </w:r>
      <w:r>
        <w:rPr>
          <w:rFonts w:ascii="Arial" w:hAnsi="Arial" w:cs="Arial"/>
          <w:sz w:val="22"/>
          <w:szCs w:val="22"/>
        </w:rPr>
        <w:t>et</w:t>
      </w:r>
      <w:r>
        <w:rPr>
          <w:rFonts w:ascii="Arial" w:hAnsi="Arial" w:cs="Arial"/>
          <w:spacing w:val="26"/>
          <w:sz w:val="22"/>
          <w:szCs w:val="22"/>
        </w:rPr>
        <w:t xml:space="preserve"> </w:t>
      </w:r>
      <w:r>
        <w:rPr>
          <w:rFonts w:ascii="Arial" w:hAnsi="Arial" w:cs="Arial"/>
          <w:sz w:val="22"/>
          <w:szCs w:val="22"/>
        </w:rPr>
        <w:t>de</w:t>
      </w:r>
      <w:r>
        <w:rPr>
          <w:rFonts w:ascii="Arial" w:hAnsi="Arial" w:cs="Arial"/>
          <w:spacing w:val="26"/>
          <w:sz w:val="22"/>
          <w:szCs w:val="22"/>
        </w:rPr>
        <w:t xml:space="preserve"> </w:t>
      </w:r>
      <w:r>
        <w:rPr>
          <w:rFonts w:ascii="Arial" w:hAnsi="Arial" w:cs="Arial"/>
          <w:sz w:val="22"/>
          <w:szCs w:val="22"/>
        </w:rPr>
        <w:t>la</w:t>
      </w:r>
      <w:r>
        <w:rPr>
          <w:rFonts w:ascii="Arial" w:hAnsi="Arial" w:cs="Arial"/>
          <w:spacing w:val="26"/>
          <w:sz w:val="22"/>
          <w:szCs w:val="22"/>
        </w:rPr>
        <w:t xml:space="preserve"> </w:t>
      </w:r>
      <w:r>
        <w:rPr>
          <w:rFonts w:ascii="Arial" w:hAnsi="Arial" w:cs="Arial"/>
          <w:sz w:val="22"/>
          <w:szCs w:val="22"/>
        </w:rPr>
        <w:t>sous-commission</w:t>
      </w:r>
      <w:r>
        <w:rPr>
          <w:rFonts w:ascii="Arial" w:hAnsi="Arial" w:cs="Arial"/>
          <w:spacing w:val="26"/>
          <w:sz w:val="22"/>
          <w:szCs w:val="22"/>
        </w:rPr>
        <w:t xml:space="preserve"> </w:t>
      </w:r>
      <w:r>
        <w:rPr>
          <w:rFonts w:ascii="Arial" w:hAnsi="Arial" w:cs="Arial"/>
          <w:sz w:val="22"/>
          <w:szCs w:val="22"/>
        </w:rPr>
        <w:t>pour</w:t>
      </w:r>
      <w:r>
        <w:rPr>
          <w:rFonts w:ascii="Arial" w:hAnsi="Arial" w:cs="Arial"/>
          <w:spacing w:val="26"/>
          <w:sz w:val="22"/>
          <w:szCs w:val="22"/>
        </w:rPr>
        <w:t xml:space="preserve"> </w:t>
      </w:r>
      <w:r>
        <w:rPr>
          <w:rFonts w:ascii="Arial" w:hAnsi="Arial" w:cs="Arial"/>
          <w:sz w:val="22"/>
          <w:szCs w:val="22"/>
        </w:rPr>
        <w:t xml:space="preserve">des questions </w:t>
      </w:r>
      <w:r>
        <w:rPr>
          <w:rFonts w:ascii="Arial" w:hAnsi="Arial" w:cs="Arial"/>
          <w:spacing w:val="28"/>
          <w:sz w:val="22"/>
          <w:szCs w:val="22"/>
        </w:rPr>
        <w:t xml:space="preserve"> </w:t>
      </w:r>
      <w:r>
        <w:rPr>
          <w:rFonts w:ascii="Arial" w:hAnsi="Arial" w:cs="Arial"/>
          <w:sz w:val="22"/>
          <w:szCs w:val="22"/>
        </w:rPr>
        <w:t xml:space="preserve">ayant </w:t>
      </w:r>
      <w:r>
        <w:rPr>
          <w:rFonts w:ascii="Arial" w:hAnsi="Arial" w:cs="Arial"/>
          <w:spacing w:val="28"/>
          <w:sz w:val="22"/>
          <w:szCs w:val="22"/>
        </w:rPr>
        <w:t xml:space="preserve"> </w:t>
      </w:r>
      <w:r>
        <w:rPr>
          <w:rFonts w:ascii="Arial" w:hAnsi="Arial" w:cs="Arial"/>
          <w:sz w:val="22"/>
          <w:szCs w:val="22"/>
        </w:rPr>
        <w:t xml:space="preserve">trait à </w:t>
      </w:r>
      <w:r>
        <w:rPr>
          <w:rFonts w:ascii="Arial" w:hAnsi="Arial" w:cs="Arial"/>
          <w:spacing w:val="28"/>
          <w:sz w:val="22"/>
          <w:szCs w:val="22"/>
        </w:rPr>
        <w:t xml:space="preserve"> </w:t>
      </w:r>
      <w:r>
        <w:rPr>
          <w:rFonts w:ascii="Arial" w:hAnsi="Arial" w:cs="Arial"/>
          <w:sz w:val="22"/>
          <w:szCs w:val="22"/>
        </w:rPr>
        <w:t xml:space="preserve">leurs </w:t>
      </w:r>
      <w:r>
        <w:rPr>
          <w:rFonts w:ascii="Arial" w:hAnsi="Arial" w:cs="Arial"/>
          <w:spacing w:val="28"/>
          <w:sz w:val="22"/>
          <w:szCs w:val="22"/>
        </w:rPr>
        <w:t xml:space="preserve"> </w:t>
      </w:r>
      <w:r>
        <w:rPr>
          <w:rFonts w:ascii="Arial" w:hAnsi="Arial" w:cs="Arial"/>
          <w:sz w:val="22"/>
          <w:szCs w:val="22"/>
        </w:rPr>
        <w:t>offres, entre l’ouverture</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plis</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l’attribution</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marché.</w:t>
      </w:r>
    </w:p>
    <w:p w:rsidR="00393988" w:rsidRDefault="00393988">
      <w:pPr>
        <w:widowControl w:val="0"/>
        <w:spacing w:before="4" w:line="260" w:lineRule="exact"/>
        <w:rPr>
          <w:rFonts w:ascii="Arial" w:hAnsi="Arial" w:cs="Arial"/>
          <w:sz w:val="26"/>
          <w:szCs w:val="26"/>
        </w:rPr>
      </w:pPr>
    </w:p>
    <w:p w:rsidR="00393988" w:rsidRDefault="00974630">
      <w:pPr>
        <w:widowControl w:val="0"/>
        <w:ind w:left="107"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29</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Conformité</w:t>
      </w:r>
      <w:r>
        <w:rPr>
          <w:rFonts w:ascii="Arial" w:hAnsi="Arial" w:cs="Arial"/>
          <w:b/>
          <w:bCs/>
          <w:spacing w:val="6"/>
          <w:sz w:val="22"/>
          <w:szCs w:val="22"/>
        </w:rPr>
        <w:t xml:space="preserve"> </w:t>
      </w:r>
      <w:r>
        <w:rPr>
          <w:rFonts w:ascii="Arial" w:hAnsi="Arial" w:cs="Arial"/>
          <w:b/>
          <w:bCs/>
          <w:sz w:val="22"/>
          <w:szCs w:val="22"/>
        </w:rPr>
        <w:t>des</w:t>
      </w:r>
      <w:r>
        <w:rPr>
          <w:rFonts w:ascii="Arial" w:hAnsi="Arial" w:cs="Arial"/>
          <w:b/>
          <w:bCs/>
          <w:spacing w:val="6"/>
          <w:sz w:val="22"/>
          <w:szCs w:val="22"/>
        </w:rPr>
        <w:t xml:space="preserve"> </w:t>
      </w:r>
      <w:r>
        <w:rPr>
          <w:rFonts w:ascii="Arial" w:hAnsi="Arial" w:cs="Arial"/>
          <w:b/>
          <w:bCs/>
          <w:sz w:val="22"/>
          <w:szCs w:val="22"/>
        </w:rPr>
        <w:t>offres</w:t>
      </w:r>
    </w:p>
    <w:p w:rsidR="00393988" w:rsidRDefault="00393988">
      <w:pPr>
        <w:widowControl w:val="0"/>
        <w:spacing w:before="14" w:line="140" w:lineRule="exact"/>
        <w:rPr>
          <w:rFonts w:ascii="Arial" w:hAnsi="Arial" w:cs="Arial"/>
          <w:sz w:val="14"/>
          <w:szCs w:val="14"/>
        </w:rPr>
      </w:pPr>
    </w:p>
    <w:p w:rsidR="00393988" w:rsidRDefault="00974630">
      <w:pPr>
        <w:widowControl w:val="0"/>
        <w:ind w:left="731" w:right="-16" w:hanging="624"/>
        <w:jc w:val="both"/>
        <w:rPr>
          <w:rFonts w:ascii="Arial" w:hAnsi="Arial" w:cs="Arial"/>
        </w:rPr>
      </w:pPr>
      <w:r>
        <w:rPr>
          <w:rFonts w:ascii="Arial" w:hAnsi="Arial" w:cs="Arial"/>
          <w:sz w:val="22"/>
          <w:szCs w:val="22"/>
        </w:rPr>
        <w:t xml:space="preserve">29.1. </w:t>
      </w:r>
      <w:r>
        <w:rPr>
          <w:rFonts w:ascii="Arial" w:hAnsi="Arial" w:cs="Arial"/>
          <w:spacing w:val="12"/>
          <w:sz w:val="22"/>
          <w:szCs w:val="22"/>
        </w:rPr>
        <w:t xml:space="preserve"> </w:t>
      </w:r>
      <w:r>
        <w:rPr>
          <w:rFonts w:ascii="Arial" w:hAnsi="Arial" w:cs="Arial"/>
          <w:sz w:val="22"/>
          <w:szCs w:val="22"/>
        </w:rPr>
        <w:t xml:space="preserve">La </w:t>
      </w:r>
      <w:r>
        <w:rPr>
          <w:rFonts w:ascii="Arial" w:hAnsi="Arial" w:cs="Arial"/>
          <w:spacing w:val="-13"/>
          <w:sz w:val="22"/>
          <w:szCs w:val="22"/>
        </w:rPr>
        <w:t xml:space="preserve"> </w:t>
      </w:r>
      <w:r>
        <w:rPr>
          <w:rFonts w:ascii="Arial" w:hAnsi="Arial" w:cs="Arial"/>
          <w:sz w:val="22"/>
          <w:szCs w:val="22"/>
        </w:rPr>
        <w:t xml:space="preserve">Sous-commission d’analyse procèdera </w:t>
      </w:r>
      <w:r>
        <w:rPr>
          <w:rFonts w:ascii="Arial" w:hAnsi="Arial" w:cs="Arial"/>
          <w:spacing w:val="-13"/>
          <w:sz w:val="22"/>
          <w:szCs w:val="22"/>
        </w:rPr>
        <w:t xml:space="preserve"> </w:t>
      </w:r>
      <w:r>
        <w:rPr>
          <w:rFonts w:ascii="Arial" w:hAnsi="Arial" w:cs="Arial"/>
          <w:sz w:val="22"/>
          <w:szCs w:val="22"/>
        </w:rPr>
        <w:t>à un</w:t>
      </w:r>
      <w:r>
        <w:rPr>
          <w:rFonts w:ascii="Arial" w:hAnsi="Arial" w:cs="Arial"/>
          <w:spacing w:val="-5"/>
          <w:sz w:val="22"/>
          <w:szCs w:val="22"/>
        </w:rPr>
        <w:t xml:space="preserve"> </w:t>
      </w:r>
      <w:r>
        <w:rPr>
          <w:rFonts w:ascii="Arial" w:hAnsi="Arial" w:cs="Arial"/>
          <w:sz w:val="22"/>
          <w:szCs w:val="22"/>
        </w:rPr>
        <w:t>examen</w:t>
      </w:r>
      <w:r>
        <w:rPr>
          <w:rFonts w:ascii="Arial" w:hAnsi="Arial" w:cs="Arial"/>
          <w:spacing w:val="-5"/>
          <w:sz w:val="22"/>
          <w:szCs w:val="22"/>
        </w:rPr>
        <w:t xml:space="preserve"> </w:t>
      </w:r>
      <w:r>
        <w:rPr>
          <w:rFonts w:ascii="Arial" w:hAnsi="Arial" w:cs="Arial"/>
          <w:sz w:val="22"/>
          <w:szCs w:val="22"/>
        </w:rPr>
        <w:t>détaillé</w:t>
      </w:r>
      <w:r>
        <w:rPr>
          <w:rFonts w:ascii="Arial" w:hAnsi="Arial" w:cs="Arial"/>
          <w:spacing w:val="-5"/>
          <w:sz w:val="22"/>
          <w:szCs w:val="22"/>
        </w:rPr>
        <w:t xml:space="preserve"> </w:t>
      </w:r>
      <w:r>
        <w:rPr>
          <w:rFonts w:ascii="Arial" w:hAnsi="Arial" w:cs="Arial"/>
          <w:sz w:val="22"/>
          <w:szCs w:val="22"/>
        </w:rPr>
        <w:t>des</w:t>
      </w:r>
      <w:r>
        <w:rPr>
          <w:rFonts w:ascii="Arial" w:hAnsi="Arial" w:cs="Arial"/>
          <w:spacing w:val="-5"/>
          <w:sz w:val="22"/>
          <w:szCs w:val="22"/>
        </w:rPr>
        <w:t xml:space="preserve"> </w:t>
      </w:r>
      <w:r>
        <w:rPr>
          <w:rFonts w:ascii="Arial" w:hAnsi="Arial" w:cs="Arial"/>
          <w:sz w:val="22"/>
          <w:szCs w:val="22"/>
        </w:rPr>
        <w:t>offres</w:t>
      </w:r>
      <w:r>
        <w:rPr>
          <w:rFonts w:ascii="Arial" w:hAnsi="Arial" w:cs="Arial"/>
          <w:spacing w:val="-5"/>
          <w:sz w:val="22"/>
          <w:szCs w:val="22"/>
        </w:rPr>
        <w:t xml:space="preserve"> </w:t>
      </w:r>
      <w:r>
        <w:rPr>
          <w:rFonts w:ascii="Arial" w:hAnsi="Arial" w:cs="Arial"/>
          <w:sz w:val="22"/>
          <w:szCs w:val="22"/>
        </w:rPr>
        <w:t>pour</w:t>
      </w:r>
      <w:r>
        <w:rPr>
          <w:rFonts w:ascii="Arial" w:hAnsi="Arial" w:cs="Arial"/>
          <w:spacing w:val="-5"/>
          <w:sz w:val="22"/>
          <w:szCs w:val="22"/>
        </w:rPr>
        <w:t xml:space="preserve"> </w:t>
      </w:r>
      <w:r>
        <w:rPr>
          <w:rFonts w:ascii="Arial" w:hAnsi="Arial" w:cs="Arial"/>
          <w:sz w:val="22"/>
          <w:szCs w:val="22"/>
        </w:rPr>
        <w:t xml:space="preserve">déterminer si </w:t>
      </w:r>
      <w:r>
        <w:rPr>
          <w:rFonts w:ascii="Arial" w:hAnsi="Arial" w:cs="Arial"/>
          <w:spacing w:val="-26"/>
          <w:sz w:val="22"/>
          <w:szCs w:val="22"/>
        </w:rPr>
        <w:t xml:space="preserve"> </w:t>
      </w:r>
      <w:r>
        <w:rPr>
          <w:rFonts w:ascii="Arial" w:hAnsi="Arial" w:cs="Arial"/>
          <w:sz w:val="22"/>
          <w:szCs w:val="22"/>
        </w:rPr>
        <w:t xml:space="preserve">elles </w:t>
      </w:r>
      <w:r>
        <w:rPr>
          <w:rFonts w:ascii="Arial" w:hAnsi="Arial" w:cs="Arial"/>
          <w:spacing w:val="-26"/>
          <w:sz w:val="22"/>
          <w:szCs w:val="22"/>
        </w:rPr>
        <w:t xml:space="preserve"> </w:t>
      </w:r>
      <w:r>
        <w:rPr>
          <w:rFonts w:ascii="Arial" w:hAnsi="Arial" w:cs="Arial"/>
          <w:sz w:val="22"/>
          <w:szCs w:val="22"/>
        </w:rPr>
        <w:t xml:space="preserve">sont </w:t>
      </w:r>
      <w:r>
        <w:rPr>
          <w:rFonts w:ascii="Arial" w:hAnsi="Arial" w:cs="Arial"/>
          <w:spacing w:val="-26"/>
          <w:sz w:val="22"/>
          <w:szCs w:val="22"/>
        </w:rPr>
        <w:t xml:space="preserve"> </w:t>
      </w:r>
      <w:r>
        <w:rPr>
          <w:rFonts w:ascii="Arial" w:hAnsi="Arial" w:cs="Arial"/>
          <w:sz w:val="22"/>
          <w:szCs w:val="22"/>
        </w:rPr>
        <w:t xml:space="preserve">complètes, </w:t>
      </w:r>
      <w:r>
        <w:rPr>
          <w:rFonts w:ascii="Arial" w:hAnsi="Arial" w:cs="Arial"/>
          <w:spacing w:val="-26"/>
          <w:sz w:val="22"/>
          <w:szCs w:val="22"/>
        </w:rPr>
        <w:t xml:space="preserve"> </w:t>
      </w:r>
      <w:r>
        <w:rPr>
          <w:rFonts w:ascii="Arial" w:hAnsi="Arial" w:cs="Arial"/>
          <w:sz w:val="22"/>
          <w:szCs w:val="22"/>
        </w:rPr>
        <w:t xml:space="preserve">si </w:t>
      </w:r>
      <w:r>
        <w:rPr>
          <w:rFonts w:ascii="Arial" w:hAnsi="Arial" w:cs="Arial"/>
          <w:spacing w:val="-26"/>
          <w:sz w:val="22"/>
          <w:szCs w:val="22"/>
        </w:rPr>
        <w:t xml:space="preserve"> </w:t>
      </w:r>
      <w:r>
        <w:rPr>
          <w:rFonts w:ascii="Arial" w:hAnsi="Arial" w:cs="Arial"/>
          <w:sz w:val="22"/>
          <w:szCs w:val="22"/>
        </w:rPr>
        <w:t xml:space="preserve">les </w:t>
      </w:r>
      <w:r>
        <w:rPr>
          <w:rFonts w:ascii="Arial" w:hAnsi="Arial" w:cs="Arial"/>
          <w:spacing w:val="-26"/>
          <w:sz w:val="22"/>
          <w:szCs w:val="22"/>
        </w:rPr>
        <w:t xml:space="preserve"> </w:t>
      </w:r>
      <w:r>
        <w:rPr>
          <w:rFonts w:ascii="Arial" w:hAnsi="Arial" w:cs="Arial"/>
          <w:sz w:val="22"/>
          <w:szCs w:val="22"/>
        </w:rPr>
        <w:t xml:space="preserve">garanties exigées </w:t>
      </w:r>
      <w:r>
        <w:rPr>
          <w:rFonts w:ascii="Arial" w:hAnsi="Arial" w:cs="Arial"/>
          <w:spacing w:val="-21"/>
          <w:sz w:val="22"/>
          <w:szCs w:val="22"/>
        </w:rPr>
        <w:t xml:space="preserve"> </w:t>
      </w:r>
      <w:r>
        <w:rPr>
          <w:rFonts w:ascii="Arial" w:hAnsi="Arial" w:cs="Arial"/>
          <w:sz w:val="22"/>
          <w:szCs w:val="22"/>
        </w:rPr>
        <w:t xml:space="preserve">ont </w:t>
      </w:r>
      <w:r>
        <w:rPr>
          <w:rFonts w:ascii="Arial" w:hAnsi="Arial" w:cs="Arial"/>
          <w:spacing w:val="-21"/>
          <w:sz w:val="22"/>
          <w:szCs w:val="22"/>
        </w:rPr>
        <w:t xml:space="preserve"> </w:t>
      </w:r>
      <w:r>
        <w:rPr>
          <w:rFonts w:ascii="Arial" w:hAnsi="Arial" w:cs="Arial"/>
          <w:sz w:val="22"/>
          <w:szCs w:val="22"/>
        </w:rPr>
        <w:t xml:space="preserve">été </w:t>
      </w:r>
      <w:r>
        <w:rPr>
          <w:rFonts w:ascii="Arial" w:hAnsi="Arial" w:cs="Arial"/>
          <w:spacing w:val="-21"/>
          <w:sz w:val="22"/>
          <w:szCs w:val="22"/>
        </w:rPr>
        <w:t xml:space="preserve"> </w:t>
      </w:r>
      <w:r>
        <w:rPr>
          <w:rFonts w:ascii="Arial" w:hAnsi="Arial" w:cs="Arial"/>
          <w:sz w:val="22"/>
          <w:szCs w:val="22"/>
        </w:rPr>
        <w:t xml:space="preserve">fournies, </w:t>
      </w:r>
      <w:r>
        <w:rPr>
          <w:rFonts w:ascii="Arial" w:hAnsi="Arial" w:cs="Arial"/>
          <w:spacing w:val="-21"/>
          <w:sz w:val="22"/>
          <w:szCs w:val="22"/>
        </w:rPr>
        <w:t xml:space="preserve"> </w:t>
      </w:r>
      <w:r>
        <w:rPr>
          <w:rFonts w:ascii="Arial" w:hAnsi="Arial" w:cs="Arial"/>
          <w:sz w:val="22"/>
          <w:szCs w:val="22"/>
        </w:rPr>
        <w:t xml:space="preserve">si </w:t>
      </w:r>
      <w:r>
        <w:rPr>
          <w:rFonts w:ascii="Arial" w:hAnsi="Arial" w:cs="Arial"/>
          <w:spacing w:val="-21"/>
          <w:sz w:val="22"/>
          <w:szCs w:val="22"/>
        </w:rPr>
        <w:t xml:space="preserve"> </w:t>
      </w:r>
      <w:r>
        <w:rPr>
          <w:rFonts w:ascii="Arial" w:hAnsi="Arial" w:cs="Arial"/>
          <w:sz w:val="22"/>
          <w:szCs w:val="22"/>
        </w:rPr>
        <w:t xml:space="preserve">les </w:t>
      </w:r>
      <w:r>
        <w:rPr>
          <w:rFonts w:ascii="Arial" w:hAnsi="Arial" w:cs="Arial"/>
          <w:spacing w:val="-21"/>
          <w:sz w:val="22"/>
          <w:szCs w:val="22"/>
        </w:rPr>
        <w:t xml:space="preserve"> </w:t>
      </w:r>
      <w:r>
        <w:rPr>
          <w:rFonts w:ascii="Arial" w:hAnsi="Arial" w:cs="Arial"/>
          <w:sz w:val="22"/>
          <w:szCs w:val="22"/>
        </w:rPr>
        <w:t xml:space="preserve">documents </w:t>
      </w:r>
      <w:r>
        <w:rPr>
          <w:rFonts w:ascii="Arial" w:hAnsi="Arial" w:cs="Arial"/>
          <w:spacing w:val="-21"/>
          <w:sz w:val="22"/>
          <w:szCs w:val="22"/>
        </w:rPr>
        <w:t xml:space="preserve"> </w:t>
      </w:r>
      <w:r>
        <w:rPr>
          <w:rFonts w:ascii="Arial" w:hAnsi="Arial" w:cs="Arial"/>
          <w:sz w:val="22"/>
          <w:szCs w:val="22"/>
        </w:rPr>
        <w:t>ont été</w:t>
      </w:r>
      <w:r>
        <w:rPr>
          <w:rFonts w:ascii="Arial" w:hAnsi="Arial" w:cs="Arial"/>
          <w:spacing w:val="22"/>
          <w:sz w:val="22"/>
          <w:szCs w:val="22"/>
        </w:rPr>
        <w:t xml:space="preserve"> </w:t>
      </w:r>
      <w:r>
        <w:rPr>
          <w:rFonts w:ascii="Arial" w:hAnsi="Arial" w:cs="Arial"/>
          <w:sz w:val="22"/>
          <w:szCs w:val="22"/>
        </w:rPr>
        <w:t>correctement</w:t>
      </w:r>
      <w:r>
        <w:rPr>
          <w:rFonts w:ascii="Arial" w:hAnsi="Arial" w:cs="Arial"/>
          <w:spacing w:val="22"/>
          <w:sz w:val="22"/>
          <w:szCs w:val="22"/>
        </w:rPr>
        <w:t xml:space="preserve"> </w:t>
      </w:r>
      <w:r>
        <w:rPr>
          <w:rFonts w:ascii="Arial" w:hAnsi="Arial" w:cs="Arial"/>
          <w:sz w:val="22"/>
          <w:szCs w:val="22"/>
        </w:rPr>
        <w:t>signés,</w:t>
      </w:r>
      <w:r>
        <w:rPr>
          <w:rFonts w:ascii="Arial" w:hAnsi="Arial" w:cs="Arial"/>
          <w:spacing w:val="22"/>
          <w:sz w:val="22"/>
          <w:szCs w:val="22"/>
        </w:rPr>
        <w:t xml:space="preserve"> </w:t>
      </w:r>
      <w:r>
        <w:rPr>
          <w:rFonts w:ascii="Arial" w:hAnsi="Arial" w:cs="Arial"/>
          <w:sz w:val="22"/>
          <w:szCs w:val="22"/>
        </w:rPr>
        <w:t>et</w:t>
      </w:r>
      <w:r>
        <w:rPr>
          <w:rFonts w:ascii="Arial" w:hAnsi="Arial" w:cs="Arial"/>
          <w:spacing w:val="22"/>
          <w:sz w:val="22"/>
          <w:szCs w:val="22"/>
        </w:rPr>
        <w:t xml:space="preserve"> </w:t>
      </w:r>
      <w:r>
        <w:rPr>
          <w:rFonts w:ascii="Arial" w:hAnsi="Arial" w:cs="Arial"/>
          <w:sz w:val="22"/>
          <w:szCs w:val="22"/>
        </w:rPr>
        <w:t>si</w:t>
      </w:r>
      <w:r>
        <w:rPr>
          <w:rFonts w:ascii="Arial" w:hAnsi="Arial" w:cs="Arial"/>
          <w:spacing w:val="22"/>
          <w:sz w:val="22"/>
          <w:szCs w:val="22"/>
        </w:rPr>
        <w:t xml:space="preserve"> </w:t>
      </w:r>
      <w:r>
        <w:rPr>
          <w:rFonts w:ascii="Arial" w:hAnsi="Arial" w:cs="Arial"/>
          <w:sz w:val="22"/>
          <w:szCs w:val="22"/>
        </w:rPr>
        <w:t>les</w:t>
      </w:r>
      <w:r>
        <w:rPr>
          <w:rFonts w:ascii="Arial" w:hAnsi="Arial" w:cs="Arial"/>
          <w:spacing w:val="22"/>
          <w:sz w:val="22"/>
          <w:szCs w:val="22"/>
        </w:rPr>
        <w:t xml:space="preserve"> </w:t>
      </w:r>
      <w:r>
        <w:rPr>
          <w:rFonts w:ascii="Arial" w:hAnsi="Arial" w:cs="Arial"/>
          <w:sz w:val="22"/>
          <w:szCs w:val="22"/>
        </w:rPr>
        <w:t>offres</w:t>
      </w:r>
      <w:r>
        <w:rPr>
          <w:rFonts w:ascii="Arial" w:hAnsi="Arial" w:cs="Arial"/>
          <w:spacing w:val="22"/>
          <w:sz w:val="22"/>
          <w:szCs w:val="22"/>
        </w:rPr>
        <w:t xml:space="preserve"> </w:t>
      </w:r>
      <w:r>
        <w:rPr>
          <w:rFonts w:ascii="Arial" w:hAnsi="Arial" w:cs="Arial"/>
          <w:sz w:val="22"/>
          <w:szCs w:val="22"/>
        </w:rPr>
        <w:t>sont d’une</w:t>
      </w:r>
      <w:r>
        <w:rPr>
          <w:rFonts w:ascii="Arial" w:hAnsi="Arial" w:cs="Arial"/>
          <w:spacing w:val="6"/>
          <w:sz w:val="22"/>
          <w:szCs w:val="22"/>
        </w:rPr>
        <w:t xml:space="preserve"> </w:t>
      </w:r>
      <w:r>
        <w:rPr>
          <w:rFonts w:ascii="Arial" w:hAnsi="Arial" w:cs="Arial"/>
          <w:sz w:val="22"/>
          <w:szCs w:val="22"/>
        </w:rPr>
        <w:t>façon</w:t>
      </w:r>
      <w:r>
        <w:rPr>
          <w:rFonts w:ascii="Arial" w:hAnsi="Arial" w:cs="Arial"/>
          <w:spacing w:val="6"/>
          <w:sz w:val="22"/>
          <w:szCs w:val="22"/>
        </w:rPr>
        <w:t xml:space="preserve"> </w:t>
      </w:r>
      <w:r>
        <w:rPr>
          <w:rFonts w:ascii="Arial" w:hAnsi="Arial" w:cs="Arial"/>
          <w:sz w:val="22"/>
          <w:szCs w:val="22"/>
        </w:rPr>
        <w:t>générale</w:t>
      </w:r>
      <w:r>
        <w:rPr>
          <w:rFonts w:ascii="Arial" w:hAnsi="Arial" w:cs="Arial"/>
          <w:spacing w:val="6"/>
          <w:sz w:val="22"/>
          <w:szCs w:val="22"/>
        </w:rPr>
        <w:t xml:space="preserve"> </w:t>
      </w:r>
      <w:r>
        <w:rPr>
          <w:rFonts w:ascii="Arial" w:hAnsi="Arial" w:cs="Arial"/>
          <w:sz w:val="22"/>
          <w:szCs w:val="22"/>
        </w:rPr>
        <w:t>en</w:t>
      </w:r>
      <w:r>
        <w:rPr>
          <w:rFonts w:ascii="Arial" w:hAnsi="Arial" w:cs="Arial"/>
          <w:spacing w:val="6"/>
          <w:sz w:val="22"/>
          <w:szCs w:val="22"/>
        </w:rPr>
        <w:t xml:space="preserve"> </w:t>
      </w:r>
      <w:r>
        <w:rPr>
          <w:rFonts w:ascii="Arial" w:hAnsi="Arial" w:cs="Arial"/>
          <w:sz w:val="22"/>
          <w:szCs w:val="22"/>
        </w:rPr>
        <w:t>bon</w:t>
      </w:r>
      <w:r>
        <w:rPr>
          <w:rFonts w:ascii="Arial" w:hAnsi="Arial" w:cs="Arial"/>
          <w:spacing w:val="6"/>
          <w:sz w:val="22"/>
          <w:szCs w:val="22"/>
        </w:rPr>
        <w:t xml:space="preserve"> </w:t>
      </w:r>
      <w:r>
        <w:rPr>
          <w:rFonts w:ascii="Arial" w:hAnsi="Arial" w:cs="Arial"/>
          <w:sz w:val="22"/>
          <w:szCs w:val="22"/>
        </w:rPr>
        <w:t>ordre.</w:t>
      </w:r>
    </w:p>
    <w:p w:rsidR="00393988" w:rsidRDefault="00393988">
      <w:pPr>
        <w:widowControl w:val="0"/>
        <w:spacing w:before="4" w:line="260" w:lineRule="exact"/>
        <w:rPr>
          <w:rFonts w:ascii="Arial" w:hAnsi="Arial" w:cs="Arial"/>
          <w:sz w:val="26"/>
          <w:szCs w:val="26"/>
        </w:rPr>
      </w:pPr>
    </w:p>
    <w:p w:rsidR="00393988" w:rsidRDefault="00974630">
      <w:pPr>
        <w:widowControl w:val="0"/>
        <w:ind w:left="731" w:right="-15" w:hanging="624"/>
        <w:jc w:val="both"/>
        <w:rPr>
          <w:rFonts w:ascii="Arial" w:hAnsi="Arial" w:cs="Arial"/>
        </w:rPr>
      </w:pPr>
      <w:r>
        <w:rPr>
          <w:rFonts w:ascii="Arial" w:hAnsi="Arial" w:cs="Arial"/>
          <w:sz w:val="22"/>
          <w:szCs w:val="22"/>
        </w:rPr>
        <w:t xml:space="preserve">29.2. </w:t>
      </w:r>
      <w:r>
        <w:rPr>
          <w:rFonts w:ascii="Arial" w:hAnsi="Arial" w:cs="Arial"/>
          <w:spacing w:val="12"/>
          <w:sz w:val="22"/>
          <w:szCs w:val="22"/>
        </w:rPr>
        <w:t xml:space="preserve"> </w:t>
      </w:r>
      <w:r>
        <w:rPr>
          <w:rFonts w:ascii="Arial" w:hAnsi="Arial" w:cs="Arial"/>
          <w:sz w:val="22"/>
          <w:szCs w:val="22"/>
        </w:rPr>
        <w:t xml:space="preserve">La sous-commission </w:t>
      </w:r>
      <w:r>
        <w:rPr>
          <w:rFonts w:ascii="Arial" w:hAnsi="Arial" w:cs="Arial"/>
          <w:spacing w:val="-5"/>
          <w:sz w:val="22"/>
          <w:szCs w:val="22"/>
        </w:rPr>
        <w:t xml:space="preserve"> </w:t>
      </w:r>
      <w:r>
        <w:rPr>
          <w:rFonts w:ascii="Arial" w:hAnsi="Arial" w:cs="Arial"/>
          <w:sz w:val="22"/>
          <w:szCs w:val="22"/>
        </w:rPr>
        <w:t xml:space="preserve">d’analyse </w:t>
      </w:r>
      <w:r>
        <w:rPr>
          <w:rFonts w:ascii="Arial" w:hAnsi="Arial" w:cs="Arial"/>
          <w:spacing w:val="-5"/>
          <w:sz w:val="22"/>
          <w:szCs w:val="22"/>
        </w:rPr>
        <w:t xml:space="preserve"> </w:t>
      </w:r>
      <w:r>
        <w:rPr>
          <w:rFonts w:ascii="Arial" w:hAnsi="Arial" w:cs="Arial"/>
          <w:sz w:val="22"/>
          <w:szCs w:val="22"/>
        </w:rPr>
        <w:t xml:space="preserve">déterminera, si </w:t>
      </w:r>
      <w:r>
        <w:rPr>
          <w:rFonts w:ascii="Arial" w:hAnsi="Arial" w:cs="Arial"/>
          <w:spacing w:val="10"/>
          <w:sz w:val="22"/>
          <w:szCs w:val="22"/>
        </w:rPr>
        <w:t xml:space="preserve"> </w:t>
      </w:r>
      <w:r>
        <w:rPr>
          <w:rFonts w:ascii="Arial" w:hAnsi="Arial" w:cs="Arial"/>
          <w:sz w:val="22"/>
          <w:szCs w:val="22"/>
        </w:rPr>
        <w:t xml:space="preserve">l’offre </w:t>
      </w:r>
      <w:r>
        <w:rPr>
          <w:rFonts w:ascii="Arial" w:hAnsi="Arial" w:cs="Arial"/>
          <w:spacing w:val="10"/>
          <w:sz w:val="22"/>
          <w:szCs w:val="22"/>
        </w:rPr>
        <w:t xml:space="preserve"> </w:t>
      </w:r>
      <w:r>
        <w:rPr>
          <w:rFonts w:ascii="Arial" w:hAnsi="Arial" w:cs="Arial"/>
          <w:sz w:val="22"/>
          <w:szCs w:val="22"/>
        </w:rPr>
        <w:t xml:space="preserve">est </w:t>
      </w:r>
      <w:r>
        <w:rPr>
          <w:rFonts w:ascii="Arial" w:hAnsi="Arial" w:cs="Arial"/>
          <w:spacing w:val="10"/>
          <w:sz w:val="22"/>
          <w:szCs w:val="22"/>
        </w:rPr>
        <w:t xml:space="preserve"> </w:t>
      </w:r>
      <w:r>
        <w:rPr>
          <w:rFonts w:ascii="Arial" w:hAnsi="Arial" w:cs="Arial"/>
          <w:sz w:val="22"/>
          <w:szCs w:val="22"/>
        </w:rPr>
        <w:t xml:space="preserve">conforme </w:t>
      </w:r>
      <w:r>
        <w:rPr>
          <w:rFonts w:ascii="Arial" w:hAnsi="Arial" w:cs="Arial"/>
          <w:spacing w:val="10"/>
          <w:sz w:val="22"/>
          <w:szCs w:val="22"/>
        </w:rPr>
        <w:t xml:space="preserve"> </w:t>
      </w:r>
      <w:r>
        <w:rPr>
          <w:rFonts w:ascii="Arial" w:hAnsi="Arial" w:cs="Arial"/>
          <w:sz w:val="22"/>
          <w:szCs w:val="22"/>
        </w:rPr>
        <w:t xml:space="preserve">pour </w:t>
      </w:r>
      <w:r>
        <w:rPr>
          <w:rFonts w:ascii="Arial" w:hAnsi="Arial" w:cs="Arial"/>
          <w:spacing w:val="10"/>
          <w:sz w:val="22"/>
          <w:szCs w:val="22"/>
        </w:rPr>
        <w:t xml:space="preserve"> </w:t>
      </w:r>
      <w:r>
        <w:rPr>
          <w:rFonts w:ascii="Arial" w:hAnsi="Arial" w:cs="Arial"/>
          <w:sz w:val="22"/>
          <w:szCs w:val="22"/>
        </w:rPr>
        <w:t xml:space="preserve">l’essentiel </w:t>
      </w:r>
      <w:r>
        <w:rPr>
          <w:rFonts w:ascii="Arial" w:hAnsi="Arial" w:cs="Arial"/>
          <w:spacing w:val="10"/>
          <w:sz w:val="22"/>
          <w:szCs w:val="22"/>
        </w:rPr>
        <w:t xml:space="preserve"> </w:t>
      </w:r>
      <w:r>
        <w:rPr>
          <w:rFonts w:ascii="Arial" w:hAnsi="Arial" w:cs="Arial"/>
          <w:sz w:val="22"/>
          <w:szCs w:val="22"/>
        </w:rPr>
        <w:t>aux dispositions</w:t>
      </w:r>
      <w:r>
        <w:rPr>
          <w:rFonts w:ascii="Arial" w:hAnsi="Arial" w:cs="Arial"/>
          <w:spacing w:val="-5"/>
          <w:sz w:val="22"/>
          <w:szCs w:val="22"/>
        </w:rPr>
        <w:t xml:space="preserve"> </w:t>
      </w:r>
      <w:r>
        <w:rPr>
          <w:rFonts w:ascii="Arial" w:hAnsi="Arial" w:cs="Arial"/>
          <w:sz w:val="22"/>
          <w:szCs w:val="22"/>
        </w:rPr>
        <w:t>du</w:t>
      </w:r>
      <w:r>
        <w:rPr>
          <w:rFonts w:ascii="Arial" w:hAnsi="Arial" w:cs="Arial"/>
          <w:spacing w:val="-5"/>
          <w:sz w:val="22"/>
          <w:szCs w:val="22"/>
        </w:rPr>
        <w:t xml:space="preserve"> </w:t>
      </w:r>
      <w:r>
        <w:rPr>
          <w:rFonts w:ascii="Arial" w:hAnsi="Arial" w:cs="Arial"/>
          <w:sz w:val="22"/>
          <w:szCs w:val="22"/>
        </w:rPr>
        <w:t>Dossier</w:t>
      </w:r>
      <w:r>
        <w:rPr>
          <w:rFonts w:ascii="Arial" w:hAnsi="Arial" w:cs="Arial"/>
          <w:spacing w:val="-5"/>
          <w:sz w:val="22"/>
          <w:szCs w:val="22"/>
        </w:rPr>
        <w:t xml:space="preserve"> </w:t>
      </w:r>
      <w:r>
        <w:rPr>
          <w:rFonts w:ascii="Arial" w:hAnsi="Arial" w:cs="Arial"/>
          <w:sz w:val="22"/>
          <w:szCs w:val="22"/>
        </w:rPr>
        <w:t>d’Appel</w:t>
      </w:r>
      <w:r>
        <w:rPr>
          <w:rFonts w:ascii="Arial" w:hAnsi="Arial" w:cs="Arial"/>
          <w:spacing w:val="-5"/>
          <w:sz w:val="22"/>
          <w:szCs w:val="22"/>
        </w:rPr>
        <w:t xml:space="preserve"> </w:t>
      </w:r>
      <w:r>
        <w:rPr>
          <w:rFonts w:ascii="Arial" w:hAnsi="Arial" w:cs="Arial"/>
          <w:sz w:val="22"/>
          <w:szCs w:val="22"/>
        </w:rPr>
        <w:t>d’Offres</w:t>
      </w:r>
      <w:r>
        <w:rPr>
          <w:rFonts w:ascii="Arial" w:hAnsi="Arial" w:cs="Arial"/>
          <w:spacing w:val="-5"/>
          <w:sz w:val="22"/>
          <w:szCs w:val="22"/>
        </w:rPr>
        <w:t xml:space="preserve"> </w:t>
      </w:r>
      <w:r>
        <w:rPr>
          <w:rFonts w:ascii="Arial" w:hAnsi="Arial" w:cs="Arial"/>
          <w:sz w:val="22"/>
          <w:szCs w:val="22"/>
        </w:rPr>
        <w:t>en</w:t>
      </w:r>
      <w:r>
        <w:rPr>
          <w:rFonts w:ascii="Arial" w:hAnsi="Arial" w:cs="Arial"/>
          <w:spacing w:val="-5"/>
          <w:sz w:val="22"/>
          <w:szCs w:val="22"/>
        </w:rPr>
        <w:t xml:space="preserve"> </w:t>
      </w:r>
      <w:r>
        <w:rPr>
          <w:rFonts w:ascii="Arial" w:hAnsi="Arial" w:cs="Arial"/>
          <w:sz w:val="22"/>
          <w:szCs w:val="22"/>
        </w:rPr>
        <w:t>se basant</w:t>
      </w:r>
      <w:r>
        <w:rPr>
          <w:rFonts w:ascii="Arial" w:hAnsi="Arial" w:cs="Arial"/>
          <w:spacing w:val="19"/>
          <w:sz w:val="22"/>
          <w:szCs w:val="22"/>
        </w:rPr>
        <w:t xml:space="preserve"> </w:t>
      </w:r>
      <w:r>
        <w:rPr>
          <w:rFonts w:ascii="Arial" w:hAnsi="Arial" w:cs="Arial"/>
          <w:sz w:val="22"/>
          <w:szCs w:val="22"/>
        </w:rPr>
        <w:t>sur</w:t>
      </w:r>
      <w:r>
        <w:rPr>
          <w:rFonts w:ascii="Arial" w:hAnsi="Arial" w:cs="Arial"/>
          <w:spacing w:val="19"/>
          <w:sz w:val="22"/>
          <w:szCs w:val="22"/>
        </w:rPr>
        <w:t xml:space="preserve"> </w:t>
      </w:r>
      <w:r>
        <w:rPr>
          <w:rFonts w:ascii="Arial" w:hAnsi="Arial" w:cs="Arial"/>
          <w:sz w:val="22"/>
          <w:szCs w:val="22"/>
        </w:rPr>
        <w:t>son</w:t>
      </w:r>
      <w:r>
        <w:rPr>
          <w:rFonts w:ascii="Arial" w:hAnsi="Arial" w:cs="Arial"/>
          <w:spacing w:val="19"/>
          <w:sz w:val="22"/>
          <w:szCs w:val="22"/>
        </w:rPr>
        <w:t xml:space="preserve"> </w:t>
      </w:r>
      <w:r>
        <w:rPr>
          <w:rFonts w:ascii="Arial" w:hAnsi="Arial" w:cs="Arial"/>
          <w:sz w:val="22"/>
          <w:szCs w:val="22"/>
        </w:rPr>
        <w:t>contenu</w:t>
      </w:r>
      <w:r>
        <w:rPr>
          <w:rFonts w:ascii="Arial" w:hAnsi="Arial" w:cs="Arial"/>
          <w:spacing w:val="19"/>
          <w:sz w:val="22"/>
          <w:szCs w:val="22"/>
        </w:rPr>
        <w:t xml:space="preserve"> </w:t>
      </w:r>
      <w:r>
        <w:rPr>
          <w:rFonts w:ascii="Arial" w:hAnsi="Arial" w:cs="Arial"/>
          <w:sz w:val="22"/>
          <w:szCs w:val="22"/>
        </w:rPr>
        <w:t>sans</w:t>
      </w:r>
      <w:r>
        <w:rPr>
          <w:rFonts w:ascii="Arial" w:hAnsi="Arial" w:cs="Arial"/>
          <w:spacing w:val="19"/>
          <w:sz w:val="22"/>
          <w:szCs w:val="22"/>
        </w:rPr>
        <w:t xml:space="preserve"> </w:t>
      </w:r>
      <w:r>
        <w:rPr>
          <w:rFonts w:ascii="Arial" w:hAnsi="Arial" w:cs="Arial"/>
          <w:sz w:val="22"/>
          <w:szCs w:val="22"/>
        </w:rPr>
        <w:t>avoir</w:t>
      </w:r>
      <w:r>
        <w:rPr>
          <w:rFonts w:ascii="Arial" w:hAnsi="Arial" w:cs="Arial"/>
          <w:spacing w:val="19"/>
          <w:sz w:val="22"/>
          <w:szCs w:val="22"/>
        </w:rPr>
        <w:t xml:space="preserve"> </w:t>
      </w:r>
      <w:r>
        <w:rPr>
          <w:rFonts w:ascii="Arial" w:hAnsi="Arial" w:cs="Arial"/>
          <w:sz w:val="22"/>
          <w:szCs w:val="22"/>
        </w:rPr>
        <w:t>recours</w:t>
      </w:r>
      <w:r>
        <w:rPr>
          <w:rFonts w:ascii="Arial" w:hAnsi="Arial" w:cs="Arial"/>
          <w:spacing w:val="19"/>
          <w:sz w:val="22"/>
          <w:szCs w:val="22"/>
        </w:rPr>
        <w:t xml:space="preserve"> </w:t>
      </w:r>
      <w:r>
        <w:rPr>
          <w:rFonts w:ascii="Arial" w:hAnsi="Arial" w:cs="Arial"/>
          <w:sz w:val="22"/>
          <w:szCs w:val="22"/>
        </w:rPr>
        <w:t>à des</w:t>
      </w:r>
      <w:r>
        <w:rPr>
          <w:rFonts w:ascii="Arial" w:hAnsi="Arial" w:cs="Arial"/>
          <w:spacing w:val="6"/>
          <w:sz w:val="22"/>
          <w:szCs w:val="22"/>
        </w:rPr>
        <w:t xml:space="preserve"> </w:t>
      </w:r>
      <w:r>
        <w:rPr>
          <w:rFonts w:ascii="Arial" w:hAnsi="Arial" w:cs="Arial"/>
          <w:sz w:val="22"/>
          <w:szCs w:val="22"/>
        </w:rPr>
        <w:t>éléments</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preuve</w:t>
      </w:r>
      <w:r>
        <w:rPr>
          <w:rFonts w:ascii="Arial" w:hAnsi="Arial" w:cs="Arial"/>
          <w:spacing w:val="6"/>
          <w:sz w:val="22"/>
          <w:szCs w:val="22"/>
        </w:rPr>
        <w:t xml:space="preserve"> </w:t>
      </w:r>
      <w:r>
        <w:rPr>
          <w:rFonts w:ascii="Arial" w:hAnsi="Arial" w:cs="Arial"/>
          <w:sz w:val="22"/>
          <w:szCs w:val="22"/>
        </w:rPr>
        <w:t>extrinsèques.</w:t>
      </w:r>
    </w:p>
    <w:p w:rsidR="00393988" w:rsidRDefault="00393988">
      <w:pPr>
        <w:widowControl w:val="0"/>
        <w:spacing w:before="4" w:line="260" w:lineRule="exact"/>
        <w:rPr>
          <w:rFonts w:ascii="Arial" w:hAnsi="Arial" w:cs="Arial"/>
          <w:sz w:val="26"/>
          <w:szCs w:val="26"/>
        </w:rPr>
      </w:pPr>
    </w:p>
    <w:p w:rsidR="00393988" w:rsidRDefault="00974630">
      <w:pPr>
        <w:widowControl w:val="0"/>
        <w:ind w:left="731" w:right="-15" w:hanging="624"/>
        <w:jc w:val="both"/>
        <w:rPr>
          <w:rFonts w:ascii="Arial" w:hAnsi="Arial" w:cs="Arial"/>
        </w:rPr>
      </w:pPr>
      <w:r>
        <w:rPr>
          <w:rFonts w:ascii="Arial" w:hAnsi="Arial" w:cs="Arial"/>
          <w:sz w:val="22"/>
          <w:szCs w:val="22"/>
        </w:rPr>
        <w:t xml:space="preserve">29.3. </w:t>
      </w:r>
      <w:r>
        <w:rPr>
          <w:rFonts w:ascii="Arial" w:hAnsi="Arial" w:cs="Arial"/>
          <w:spacing w:val="12"/>
          <w:sz w:val="22"/>
          <w:szCs w:val="22"/>
        </w:rPr>
        <w:t xml:space="preserve"> </w:t>
      </w:r>
      <w:r>
        <w:rPr>
          <w:rFonts w:ascii="Arial" w:hAnsi="Arial" w:cs="Arial"/>
          <w:sz w:val="22"/>
          <w:szCs w:val="22"/>
        </w:rPr>
        <w:t xml:space="preserve">Une offre </w:t>
      </w:r>
      <w:r>
        <w:rPr>
          <w:rFonts w:ascii="Arial" w:hAnsi="Arial" w:cs="Arial"/>
          <w:spacing w:val="-17"/>
          <w:sz w:val="22"/>
          <w:szCs w:val="22"/>
        </w:rPr>
        <w:t xml:space="preserve"> </w:t>
      </w:r>
      <w:r>
        <w:rPr>
          <w:rFonts w:ascii="Arial" w:hAnsi="Arial" w:cs="Arial"/>
          <w:sz w:val="22"/>
          <w:szCs w:val="22"/>
        </w:rPr>
        <w:t xml:space="preserve">conforme </w:t>
      </w:r>
      <w:r>
        <w:rPr>
          <w:rFonts w:ascii="Arial" w:hAnsi="Arial" w:cs="Arial"/>
          <w:spacing w:val="-17"/>
          <w:sz w:val="22"/>
          <w:szCs w:val="22"/>
        </w:rPr>
        <w:t xml:space="preserve"> </w:t>
      </w:r>
      <w:r>
        <w:rPr>
          <w:rFonts w:ascii="Arial" w:hAnsi="Arial" w:cs="Arial"/>
          <w:sz w:val="22"/>
          <w:szCs w:val="22"/>
        </w:rPr>
        <w:t xml:space="preserve">pour </w:t>
      </w:r>
      <w:r>
        <w:rPr>
          <w:rFonts w:ascii="Arial" w:hAnsi="Arial" w:cs="Arial"/>
          <w:spacing w:val="-17"/>
          <w:sz w:val="22"/>
          <w:szCs w:val="22"/>
        </w:rPr>
        <w:t xml:space="preserve"> </w:t>
      </w:r>
      <w:r>
        <w:rPr>
          <w:rFonts w:ascii="Arial" w:hAnsi="Arial" w:cs="Arial"/>
          <w:sz w:val="22"/>
          <w:szCs w:val="22"/>
        </w:rPr>
        <w:t xml:space="preserve">l’essentiel </w:t>
      </w:r>
      <w:r>
        <w:rPr>
          <w:rFonts w:ascii="Arial" w:hAnsi="Arial" w:cs="Arial"/>
          <w:spacing w:val="-17"/>
          <w:sz w:val="22"/>
          <w:szCs w:val="22"/>
        </w:rPr>
        <w:t xml:space="preserve"> </w:t>
      </w:r>
      <w:r>
        <w:rPr>
          <w:rFonts w:ascii="Arial" w:hAnsi="Arial" w:cs="Arial"/>
          <w:sz w:val="22"/>
          <w:szCs w:val="22"/>
        </w:rPr>
        <w:t xml:space="preserve">est </w:t>
      </w:r>
      <w:r>
        <w:rPr>
          <w:rFonts w:ascii="Arial" w:hAnsi="Arial" w:cs="Arial"/>
          <w:spacing w:val="-17"/>
          <w:sz w:val="22"/>
          <w:szCs w:val="22"/>
        </w:rPr>
        <w:t xml:space="preserve"> </w:t>
      </w:r>
      <w:r>
        <w:rPr>
          <w:rFonts w:ascii="Arial" w:hAnsi="Arial" w:cs="Arial"/>
          <w:sz w:val="22"/>
          <w:szCs w:val="22"/>
        </w:rPr>
        <w:t>une offre</w:t>
      </w:r>
      <w:r>
        <w:rPr>
          <w:rFonts w:ascii="Arial" w:hAnsi="Arial" w:cs="Arial"/>
          <w:spacing w:val="-3"/>
          <w:sz w:val="22"/>
          <w:szCs w:val="22"/>
        </w:rPr>
        <w:t xml:space="preserve"> </w:t>
      </w:r>
      <w:r>
        <w:rPr>
          <w:rFonts w:ascii="Arial" w:hAnsi="Arial" w:cs="Arial"/>
          <w:sz w:val="22"/>
          <w:szCs w:val="22"/>
        </w:rPr>
        <w:t>conforme</w:t>
      </w:r>
      <w:r>
        <w:rPr>
          <w:rFonts w:ascii="Arial" w:hAnsi="Arial" w:cs="Arial"/>
          <w:spacing w:val="-3"/>
          <w:sz w:val="22"/>
          <w:szCs w:val="22"/>
        </w:rPr>
        <w:t xml:space="preserve"> </w:t>
      </w:r>
      <w:r>
        <w:rPr>
          <w:rFonts w:ascii="Arial" w:hAnsi="Arial" w:cs="Arial"/>
          <w:sz w:val="22"/>
          <w:szCs w:val="22"/>
        </w:rPr>
        <w:t>à</w:t>
      </w:r>
      <w:r>
        <w:rPr>
          <w:rFonts w:ascii="Arial" w:hAnsi="Arial" w:cs="Arial"/>
          <w:spacing w:val="-3"/>
          <w:sz w:val="22"/>
          <w:szCs w:val="22"/>
        </w:rPr>
        <w:t xml:space="preserve"> </w:t>
      </w:r>
      <w:r>
        <w:rPr>
          <w:rFonts w:ascii="Arial" w:hAnsi="Arial" w:cs="Arial"/>
          <w:sz w:val="22"/>
          <w:szCs w:val="22"/>
        </w:rPr>
        <w:t>toutes</w:t>
      </w:r>
      <w:r>
        <w:rPr>
          <w:rFonts w:ascii="Arial" w:hAnsi="Arial" w:cs="Arial"/>
          <w:spacing w:val="-3"/>
          <w:sz w:val="22"/>
          <w:szCs w:val="22"/>
        </w:rPr>
        <w:t xml:space="preserve"> </w:t>
      </w:r>
      <w:r>
        <w:rPr>
          <w:rFonts w:ascii="Arial" w:hAnsi="Arial" w:cs="Arial"/>
          <w:sz w:val="22"/>
          <w:szCs w:val="22"/>
        </w:rPr>
        <w:t>les</w:t>
      </w:r>
      <w:r>
        <w:rPr>
          <w:rFonts w:ascii="Arial" w:hAnsi="Arial" w:cs="Arial"/>
          <w:spacing w:val="-3"/>
          <w:sz w:val="22"/>
          <w:szCs w:val="22"/>
        </w:rPr>
        <w:t xml:space="preserve"> </w:t>
      </w:r>
      <w:r>
        <w:rPr>
          <w:rFonts w:ascii="Arial" w:hAnsi="Arial" w:cs="Arial"/>
          <w:sz w:val="22"/>
          <w:szCs w:val="22"/>
        </w:rPr>
        <w:t>stipulations,</w:t>
      </w:r>
      <w:r>
        <w:rPr>
          <w:rFonts w:ascii="Arial" w:hAnsi="Arial" w:cs="Arial"/>
          <w:spacing w:val="-3"/>
          <w:sz w:val="22"/>
          <w:szCs w:val="22"/>
        </w:rPr>
        <w:t xml:space="preserve"> </w:t>
      </w:r>
      <w:r>
        <w:rPr>
          <w:rFonts w:ascii="Arial" w:hAnsi="Arial" w:cs="Arial"/>
          <w:sz w:val="22"/>
          <w:szCs w:val="22"/>
        </w:rPr>
        <w:t xml:space="preserve">spécifications </w:t>
      </w:r>
      <w:r>
        <w:rPr>
          <w:rFonts w:ascii="Arial" w:hAnsi="Arial" w:cs="Arial"/>
          <w:spacing w:val="-30"/>
          <w:sz w:val="22"/>
          <w:szCs w:val="22"/>
        </w:rPr>
        <w:t xml:space="preserve"> </w:t>
      </w:r>
      <w:r>
        <w:rPr>
          <w:rFonts w:ascii="Arial" w:hAnsi="Arial" w:cs="Arial"/>
          <w:sz w:val="22"/>
          <w:szCs w:val="22"/>
        </w:rPr>
        <w:t xml:space="preserve">et </w:t>
      </w:r>
      <w:r>
        <w:rPr>
          <w:rFonts w:ascii="Arial" w:hAnsi="Arial" w:cs="Arial"/>
          <w:spacing w:val="-30"/>
          <w:sz w:val="22"/>
          <w:szCs w:val="22"/>
        </w:rPr>
        <w:t xml:space="preserve"> </w:t>
      </w:r>
      <w:r>
        <w:rPr>
          <w:rFonts w:ascii="Arial" w:hAnsi="Arial" w:cs="Arial"/>
          <w:sz w:val="22"/>
          <w:szCs w:val="22"/>
        </w:rPr>
        <w:t xml:space="preserve">conditions </w:t>
      </w:r>
      <w:r>
        <w:rPr>
          <w:rFonts w:ascii="Arial" w:hAnsi="Arial" w:cs="Arial"/>
          <w:spacing w:val="-30"/>
          <w:sz w:val="22"/>
          <w:szCs w:val="22"/>
        </w:rPr>
        <w:t xml:space="preserve"> </w:t>
      </w:r>
      <w:r>
        <w:rPr>
          <w:rFonts w:ascii="Arial" w:hAnsi="Arial" w:cs="Arial"/>
          <w:sz w:val="22"/>
          <w:szCs w:val="22"/>
        </w:rPr>
        <w:t xml:space="preserve">du  Dossier </w:t>
      </w:r>
      <w:r>
        <w:rPr>
          <w:rFonts w:ascii="Arial" w:hAnsi="Arial" w:cs="Arial"/>
          <w:spacing w:val="-30"/>
          <w:sz w:val="22"/>
          <w:szCs w:val="22"/>
        </w:rPr>
        <w:t xml:space="preserve"> </w:t>
      </w:r>
      <w:r>
        <w:rPr>
          <w:rFonts w:ascii="Arial" w:hAnsi="Arial" w:cs="Arial"/>
          <w:sz w:val="22"/>
          <w:szCs w:val="22"/>
        </w:rPr>
        <w:t xml:space="preserve">d’Appel </w:t>
      </w:r>
      <w:r>
        <w:rPr>
          <w:rFonts w:ascii="Arial" w:hAnsi="Arial" w:cs="Arial"/>
          <w:spacing w:val="5"/>
          <w:sz w:val="22"/>
          <w:szCs w:val="22"/>
        </w:rPr>
        <w:t>d’Offres</w:t>
      </w:r>
      <w:r>
        <w:rPr>
          <w:rFonts w:ascii="Arial" w:hAnsi="Arial" w:cs="Arial"/>
          <w:sz w:val="22"/>
          <w:szCs w:val="22"/>
        </w:rPr>
        <w:t>,</w:t>
      </w:r>
      <w:r>
        <w:rPr>
          <w:rFonts w:ascii="Arial" w:hAnsi="Arial" w:cs="Arial"/>
          <w:spacing w:val="5"/>
          <w:sz w:val="22"/>
          <w:szCs w:val="22"/>
        </w:rPr>
        <w:t xml:space="preserve"> san</w:t>
      </w:r>
      <w:r>
        <w:rPr>
          <w:rFonts w:ascii="Arial" w:hAnsi="Arial" w:cs="Arial"/>
          <w:sz w:val="22"/>
          <w:szCs w:val="22"/>
        </w:rPr>
        <w:t xml:space="preserve">s </w:t>
      </w:r>
      <w:r>
        <w:rPr>
          <w:rFonts w:ascii="Arial" w:hAnsi="Arial" w:cs="Arial"/>
          <w:spacing w:val="5"/>
          <w:sz w:val="22"/>
          <w:szCs w:val="22"/>
        </w:rPr>
        <w:t>divergence</w:t>
      </w:r>
      <w:r>
        <w:rPr>
          <w:rFonts w:ascii="Arial" w:hAnsi="Arial" w:cs="Arial"/>
          <w:sz w:val="22"/>
          <w:szCs w:val="22"/>
        </w:rPr>
        <w:t xml:space="preserve">, </w:t>
      </w:r>
      <w:r>
        <w:rPr>
          <w:rFonts w:ascii="Arial" w:hAnsi="Arial" w:cs="Arial"/>
          <w:spacing w:val="5"/>
          <w:sz w:val="22"/>
          <w:szCs w:val="22"/>
        </w:rPr>
        <w:t>réserv</w:t>
      </w:r>
      <w:r>
        <w:rPr>
          <w:rFonts w:ascii="Arial" w:hAnsi="Arial" w:cs="Arial"/>
          <w:sz w:val="22"/>
          <w:szCs w:val="22"/>
        </w:rPr>
        <w:t xml:space="preserve">e </w:t>
      </w:r>
      <w:r>
        <w:rPr>
          <w:rFonts w:ascii="Arial" w:hAnsi="Arial" w:cs="Arial"/>
          <w:spacing w:val="5"/>
          <w:sz w:val="22"/>
          <w:szCs w:val="22"/>
        </w:rPr>
        <w:t xml:space="preserve">ou </w:t>
      </w:r>
      <w:r>
        <w:rPr>
          <w:rFonts w:ascii="Arial" w:hAnsi="Arial" w:cs="Arial"/>
          <w:sz w:val="22"/>
          <w:szCs w:val="22"/>
        </w:rPr>
        <w:t xml:space="preserve">omission substantielles. </w:t>
      </w:r>
      <w:r>
        <w:rPr>
          <w:rFonts w:ascii="Arial" w:hAnsi="Arial" w:cs="Arial"/>
          <w:spacing w:val="-19"/>
          <w:sz w:val="22"/>
          <w:szCs w:val="22"/>
        </w:rPr>
        <w:t xml:space="preserve"> </w:t>
      </w:r>
      <w:r>
        <w:rPr>
          <w:rFonts w:ascii="Arial" w:hAnsi="Arial" w:cs="Arial"/>
          <w:sz w:val="22"/>
          <w:szCs w:val="22"/>
        </w:rPr>
        <w:t xml:space="preserve">Les </w:t>
      </w:r>
      <w:r>
        <w:rPr>
          <w:rFonts w:ascii="Arial" w:hAnsi="Arial" w:cs="Arial"/>
          <w:spacing w:val="-19"/>
          <w:sz w:val="22"/>
          <w:szCs w:val="22"/>
        </w:rPr>
        <w:t xml:space="preserve"> </w:t>
      </w:r>
      <w:r>
        <w:rPr>
          <w:rFonts w:ascii="Arial" w:hAnsi="Arial" w:cs="Arial"/>
          <w:sz w:val="22"/>
          <w:szCs w:val="22"/>
        </w:rPr>
        <w:t xml:space="preserve">divergences </w:t>
      </w:r>
      <w:r>
        <w:rPr>
          <w:rFonts w:ascii="Arial" w:hAnsi="Arial" w:cs="Arial"/>
          <w:spacing w:val="-19"/>
          <w:sz w:val="22"/>
          <w:szCs w:val="22"/>
        </w:rPr>
        <w:t xml:space="preserve"> </w:t>
      </w:r>
      <w:r>
        <w:rPr>
          <w:rFonts w:ascii="Arial" w:hAnsi="Arial" w:cs="Arial"/>
          <w:sz w:val="22"/>
          <w:szCs w:val="22"/>
        </w:rPr>
        <w:t>ou omission</w:t>
      </w:r>
      <w:r>
        <w:rPr>
          <w:rFonts w:ascii="Arial" w:hAnsi="Arial" w:cs="Arial"/>
          <w:spacing w:val="6"/>
          <w:sz w:val="22"/>
          <w:szCs w:val="22"/>
        </w:rPr>
        <w:t xml:space="preserve"> </w:t>
      </w:r>
      <w:r>
        <w:rPr>
          <w:rFonts w:ascii="Arial" w:hAnsi="Arial" w:cs="Arial"/>
          <w:sz w:val="22"/>
          <w:szCs w:val="22"/>
        </w:rPr>
        <w:t>substantielles</w:t>
      </w:r>
      <w:r>
        <w:rPr>
          <w:rFonts w:ascii="Arial" w:hAnsi="Arial" w:cs="Arial"/>
          <w:spacing w:val="6"/>
          <w:sz w:val="22"/>
          <w:szCs w:val="22"/>
        </w:rPr>
        <w:t xml:space="preserve"> </w:t>
      </w:r>
      <w:r>
        <w:rPr>
          <w:rFonts w:ascii="Arial" w:hAnsi="Arial" w:cs="Arial"/>
          <w:sz w:val="22"/>
          <w:szCs w:val="22"/>
        </w:rPr>
        <w:t>sont</w:t>
      </w:r>
      <w:r>
        <w:rPr>
          <w:rFonts w:ascii="Arial" w:hAnsi="Arial" w:cs="Arial"/>
          <w:spacing w:val="6"/>
          <w:sz w:val="22"/>
          <w:szCs w:val="22"/>
        </w:rPr>
        <w:t xml:space="preserve"> </w:t>
      </w:r>
      <w:r>
        <w:rPr>
          <w:rFonts w:ascii="Arial" w:hAnsi="Arial" w:cs="Arial"/>
          <w:sz w:val="22"/>
          <w:szCs w:val="22"/>
        </w:rPr>
        <w:t>celles</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4" w:line="260" w:lineRule="exact"/>
        <w:rPr>
          <w:rFonts w:ascii="Arial" w:hAnsi="Arial" w:cs="Arial"/>
          <w:sz w:val="26"/>
          <w:szCs w:val="26"/>
        </w:rPr>
      </w:pPr>
    </w:p>
    <w:p w:rsidR="00393988" w:rsidRDefault="00974630">
      <w:pPr>
        <w:widowControl w:val="0"/>
        <w:ind w:left="993" w:right="102" w:hanging="284"/>
        <w:jc w:val="both"/>
        <w:rPr>
          <w:rFonts w:ascii="Arial" w:hAnsi="Arial" w:cs="Arial"/>
        </w:rPr>
      </w:pPr>
      <w:r>
        <w:rPr>
          <w:rFonts w:ascii="Arial" w:hAnsi="Arial" w:cs="Arial"/>
          <w:sz w:val="22"/>
          <w:szCs w:val="22"/>
        </w:rPr>
        <w:t>a. Qui</w:t>
      </w:r>
      <w:r>
        <w:rPr>
          <w:rFonts w:ascii="Arial" w:hAnsi="Arial" w:cs="Arial"/>
          <w:spacing w:val="-2"/>
          <w:sz w:val="22"/>
          <w:szCs w:val="22"/>
        </w:rPr>
        <w:t xml:space="preserve"> </w:t>
      </w:r>
      <w:r>
        <w:rPr>
          <w:rFonts w:ascii="Arial" w:hAnsi="Arial" w:cs="Arial"/>
          <w:sz w:val="22"/>
          <w:szCs w:val="22"/>
        </w:rPr>
        <w:t>limitent</w:t>
      </w:r>
      <w:r>
        <w:rPr>
          <w:rFonts w:ascii="Arial" w:hAnsi="Arial" w:cs="Arial"/>
          <w:spacing w:val="-2"/>
          <w:sz w:val="22"/>
          <w:szCs w:val="22"/>
        </w:rPr>
        <w:t xml:space="preserve"> </w:t>
      </w:r>
      <w:r>
        <w:rPr>
          <w:rFonts w:ascii="Arial" w:hAnsi="Arial" w:cs="Arial"/>
          <w:sz w:val="22"/>
          <w:szCs w:val="22"/>
        </w:rPr>
        <w:t>de</w:t>
      </w:r>
      <w:r>
        <w:rPr>
          <w:rFonts w:ascii="Arial" w:hAnsi="Arial" w:cs="Arial"/>
          <w:spacing w:val="-2"/>
          <w:sz w:val="22"/>
          <w:szCs w:val="22"/>
        </w:rPr>
        <w:t xml:space="preserve"> </w:t>
      </w:r>
      <w:r>
        <w:rPr>
          <w:rFonts w:ascii="Arial" w:hAnsi="Arial" w:cs="Arial"/>
          <w:sz w:val="22"/>
          <w:szCs w:val="22"/>
        </w:rPr>
        <w:t>manière</w:t>
      </w:r>
      <w:r>
        <w:rPr>
          <w:rFonts w:ascii="Arial" w:hAnsi="Arial" w:cs="Arial"/>
          <w:spacing w:val="-2"/>
          <w:sz w:val="22"/>
          <w:szCs w:val="22"/>
        </w:rPr>
        <w:t xml:space="preserve"> </w:t>
      </w:r>
      <w:r>
        <w:rPr>
          <w:rFonts w:ascii="Arial" w:hAnsi="Arial" w:cs="Arial"/>
          <w:sz w:val="22"/>
          <w:szCs w:val="22"/>
        </w:rPr>
        <w:t>substantielle</w:t>
      </w:r>
      <w:r>
        <w:rPr>
          <w:rFonts w:ascii="Arial" w:hAnsi="Arial" w:cs="Arial"/>
          <w:spacing w:val="-2"/>
          <w:sz w:val="22"/>
          <w:szCs w:val="22"/>
        </w:rPr>
        <w:t xml:space="preserve"> </w:t>
      </w:r>
      <w:r>
        <w:rPr>
          <w:rFonts w:ascii="Arial" w:hAnsi="Arial" w:cs="Arial"/>
          <w:sz w:val="22"/>
          <w:szCs w:val="22"/>
        </w:rPr>
        <w:t>la</w:t>
      </w:r>
      <w:r>
        <w:rPr>
          <w:rFonts w:ascii="Arial" w:hAnsi="Arial" w:cs="Arial"/>
          <w:spacing w:val="-2"/>
          <w:sz w:val="22"/>
          <w:szCs w:val="22"/>
        </w:rPr>
        <w:t xml:space="preserve"> </w:t>
      </w:r>
      <w:r>
        <w:rPr>
          <w:rFonts w:ascii="Arial" w:hAnsi="Arial" w:cs="Arial"/>
          <w:sz w:val="22"/>
          <w:szCs w:val="22"/>
        </w:rPr>
        <w:t>portée,</w:t>
      </w:r>
      <w:r>
        <w:rPr>
          <w:rFonts w:ascii="Arial" w:hAnsi="Arial" w:cs="Arial"/>
          <w:spacing w:val="-2"/>
          <w:sz w:val="22"/>
          <w:szCs w:val="22"/>
        </w:rPr>
        <w:t xml:space="preserve"> </w:t>
      </w:r>
      <w:r>
        <w:rPr>
          <w:rFonts w:ascii="Arial" w:hAnsi="Arial" w:cs="Arial"/>
          <w:sz w:val="22"/>
          <w:szCs w:val="22"/>
        </w:rPr>
        <w:t xml:space="preserve">la qualité </w:t>
      </w:r>
      <w:r>
        <w:rPr>
          <w:rFonts w:ascii="Arial" w:hAnsi="Arial" w:cs="Arial"/>
          <w:spacing w:val="-26"/>
          <w:sz w:val="22"/>
          <w:szCs w:val="22"/>
        </w:rPr>
        <w:t xml:space="preserve"> </w:t>
      </w:r>
      <w:r>
        <w:rPr>
          <w:rFonts w:ascii="Arial" w:hAnsi="Arial" w:cs="Arial"/>
          <w:sz w:val="22"/>
          <w:szCs w:val="22"/>
        </w:rPr>
        <w:t xml:space="preserve">ou </w:t>
      </w:r>
      <w:r>
        <w:rPr>
          <w:rFonts w:ascii="Arial" w:hAnsi="Arial" w:cs="Arial"/>
          <w:spacing w:val="-26"/>
          <w:sz w:val="22"/>
          <w:szCs w:val="22"/>
        </w:rPr>
        <w:t xml:space="preserve"> </w:t>
      </w:r>
      <w:r>
        <w:rPr>
          <w:rFonts w:ascii="Arial" w:hAnsi="Arial" w:cs="Arial"/>
          <w:sz w:val="22"/>
          <w:szCs w:val="22"/>
        </w:rPr>
        <w:t xml:space="preserve">les </w:t>
      </w:r>
      <w:r>
        <w:rPr>
          <w:rFonts w:ascii="Arial" w:hAnsi="Arial" w:cs="Arial"/>
          <w:spacing w:val="-26"/>
          <w:sz w:val="22"/>
          <w:szCs w:val="22"/>
        </w:rPr>
        <w:t xml:space="preserve"> </w:t>
      </w:r>
      <w:r>
        <w:rPr>
          <w:rFonts w:ascii="Arial" w:hAnsi="Arial" w:cs="Arial"/>
          <w:sz w:val="22"/>
          <w:szCs w:val="22"/>
        </w:rPr>
        <w:t xml:space="preserve">performances </w:t>
      </w:r>
      <w:r>
        <w:rPr>
          <w:rFonts w:ascii="Arial" w:hAnsi="Arial" w:cs="Arial"/>
          <w:spacing w:val="-26"/>
          <w:sz w:val="22"/>
          <w:szCs w:val="22"/>
        </w:rPr>
        <w:t xml:space="preserve"> </w:t>
      </w:r>
      <w:r>
        <w:rPr>
          <w:rFonts w:ascii="Arial" w:hAnsi="Arial" w:cs="Arial"/>
          <w:sz w:val="22"/>
          <w:szCs w:val="22"/>
        </w:rPr>
        <w:t xml:space="preserve">des </w:t>
      </w:r>
      <w:r>
        <w:rPr>
          <w:rFonts w:ascii="Arial" w:hAnsi="Arial" w:cs="Arial"/>
          <w:spacing w:val="-26"/>
          <w:sz w:val="22"/>
          <w:szCs w:val="22"/>
        </w:rPr>
        <w:t xml:space="preserve"> </w:t>
      </w:r>
      <w:r>
        <w:rPr>
          <w:rFonts w:ascii="Arial" w:hAnsi="Arial" w:cs="Arial"/>
          <w:sz w:val="22"/>
          <w:szCs w:val="22"/>
        </w:rPr>
        <w:t xml:space="preserve">Fournitures </w:t>
      </w:r>
      <w:r>
        <w:rPr>
          <w:rFonts w:ascii="Arial" w:hAnsi="Arial" w:cs="Arial"/>
          <w:spacing w:val="-26"/>
          <w:sz w:val="22"/>
          <w:szCs w:val="22"/>
        </w:rPr>
        <w:t xml:space="preserve"> </w:t>
      </w:r>
      <w:r>
        <w:rPr>
          <w:rFonts w:ascii="Arial" w:hAnsi="Arial" w:cs="Arial"/>
          <w:sz w:val="22"/>
          <w:szCs w:val="22"/>
        </w:rPr>
        <w:t>et Services</w:t>
      </w:r>
      <w:r>
        <w:rPr>
          <w:rFonts w:ascii="Arial" w:hAnsi="Arial" w:cs="Arial"/>
          <w:spacing w:val="-2"/>
          <w:sz w:val="22"/>
          <w:szCs w:val="22"/>
        </w:rPr>
        <w:t xml:space="preserve"> </w:t>
      </w:r>
      <w:r>
        <w:rPr>
          <w:rFonts w:ascii="Arial" w:hAnsi="Arial" w:cs="Arial"/>
          <w:sz w:val="22"/>
          <w:szCs w:val="22"/>
        </w:rPr>
        <w:t>connexes</w:t>
      </w:r>
      <w:r>
        <w:rPr>
          <w:rFonts w:ascii="Arial" w:hAnsi="Arial" w:cs="Arial"/>
          <w:spacing w:val="-2"/>
          <w:sz w:val="22"/>
          <w:szCs w:val="22"/>
        </w:rPr>
        <w:t xml:space="preserve"> </w:t>
      </w:r>
      <w:r>
        <w:rPr>
          <w:rFonts w:ascii="Arial" w:hAnsi="Arial" w:cs="Arial"/>
          <w:sz w:val="22"/>
          <w:szCs w:val="22"/>
        </w:rPr>
        <w:t>spécifiés</w:t>
      </w:r>
      <w:r>
        <w:rPr>
          <w:rFonts w:ascii="Arial" w:hAnsi="Arial" w:cs="Arial"/>
          <w:spacing w:val="-2"/>
          <w:sz w:val="22"/>
          <w:szCs w:val="22"/>
        </w:rPr>
        <w:t xml:space="preserve"> </w:t>
      </w:r>
      <w:r>
        <w:rPr>
          <w:rFonts w:ascii="Arial" w:hAnsi="Arial" w:cs="Arial"/>
          <w:sz w:val="22"/>
          <w:szCs w:val="22"/>
        </w:rPr>
        <w:t>dans</w:t>
      </w:r>
      <w:r>
        <w:rPr>
          <w:rFonts w:ascii="Arial" w:hAnsi="Arial" w:cs="Arial"/>
          <w:spacing w:val="-2"/>
          <w:sz w:val="22"/>
          <w:szCs w:val="22"/>
        </w:rPr>
        <w:t xml:space="preserve"> </w:t>
      </w:r>
      <w:r>
        <w:rPr>
          <w:rFonts w:ascii="Arial" w:hAnsi="Arial" w:cs="Arial"/>
          <w:sz w:val="22"/>
          <w:szCs w:val="22"/>
        </w:rPr>
        <w:t>le</w:t>
      </w:r>
      <w:r>
        <w:rPr>
          <w:rFonts w:ascii="Arial" w:hAnsi="Arial" w:cs="Arial"/>
          <w:spacing w:val="-2"/>
          <w:sz w:val="22"/>
          <w:szCs w:val="22"/>
        </w:rPr>
        <w:t xml:space="preserve"> </w:t>
      </w:r>
      <w:r>
        <w:rPr>
          <w:rFonts w:ascii="Arial" w:hAnsi="Arial" w:cs="Arial"/>
          <w:sz w:val="22"/>
          <w:szCs w:val="22"/>
        </w:rPr>
        <w:t>Marché</w:t>
      </w:r>
      <w:r>
        <w:rPr>
          <w:rFonts w:ascii="Arial" w:hAnsi="Arial" w:cs="Arial"/>
          <w:spacing w:val="-2"/>
          <w:sz w:val="22"/>
          <w:szCs w:val="22"/>
        </w:rPr>
        <w:t xml:space="preserve"> </w:t>
      </w:r>
      <w:r>
        <w:rPr>
          <w:rFonts w:ascii="Arial" w:hAnsi="Arial" w:cs="Arial"/>
          <w:sz w:val="22"/>
          <w:szCs w:val="22"/>
        </w:rPr>
        <w:t>;</w:t>
      </w:r>
      <w:r>
        <w:rPr>
          <w:rFonts w:ascii="Arial" w:hAnsi="Arial" w:cs="Arial"/>
          <w:spacing w:val="-2"/>
          <w:sz w:val="22"/>
          <w:szCs w:val="22"/>
        </w:rPr>
        <w:t xml:space="preserve"> </w:t>
      </w:r>
      <w:r>
        <w:rPr>
          <w:rFonts w:ascii="Arial" w:hAnsi="Arial" w:cs="Arial"/>
          <w:sz w:val="22"/>
          <w:szCs w:val="22"/>
        </w:rPr>
        <w:t>ou</w:t>
      </w:r>
    </w:p>
    <w:p w:rsidR="00393988" w:rsidRDefault="00393988">
      <w:pPr>
        <w:widowControl w:val="0"/>
        <w:spacing w:before="4" w:line="260" w:lineRule="exact"/>
        <w:ind w:left="993" w:hanging="284"/>
        <w:rPr>
          <w:rFonts w:ascii="Arial" w:hAnsi="Arial" w:cs="Arial"/>
          <w:sz w:val="26"/>
          <w:szCs w:val="26"/>
        </w:rPr>
      </w:pPr>
    </w:p>
    <w:p w:rsidR="00393988" w:rsidRDefault="00974630">
      <w:pPr>
        <w:widowControl w:val="0"/>
        <w:ind w:left="993" w:right="102" w:hanging="284"/>
        <w:jc w:val="both"/>
        <w:rPr>
          <w:rFonts w:ascii="Arial" w:hAnsi="Arial" w:cs="Arial"/>
        </w:rPr>
      </w:pPr>
      <w:r>
        <w:rPr>
          <w:rFonts w:ascii="Arial" w:hAnsi="Arial" w:cs="Arial"/>
          <w:sz w:val="22"/>
          <w:szCs w:val="22"/>
        </w:rPr>
        <w:t>b. Qui</w:t>
      </w:r>
      <w:r>
        <w:rPr>
          <w:rFonts w:ascii="Arial" w:hAnsi="Arial" w:cs="Arial"/>
          <w:spacing w:val="28"/>
          <w:sz w:val="22"/>
          <w:szCs w:val="22"/>
        </w:rPr>
        <w:t xml:space="preserve"> </w:t>
      </w:r>
      <w:proofErr w:type="gramStart"/>
      <w:r>
        <w:rPr>
          <w:rFonts w:ascii="Arial" w:hAnsi="Arial" w:cs="Arial"/>
          <w:sz w:val="22"/>
          <w:szCs w:val="22"/>
        </w:rPr>
        <w:t>limitent</w:t>
      </w:r>
      <w:proofErr w:type="gramEnd"/>
      <w:r>
        <w:rPr>
          <w:rFonts w:ascii="Arial" w:hAnsi="Arial" w:cs="Arial"/>
          <w:sz w:val="22"/>
          <w:szCs w:val="22"/>
        </w:rPr>
        <w:t>,</w:t>
      </w:r>
      <w:r>
        <w:rPr>
          <w:rFonts w:ascii="Arial" w:hAnsi="Arial" w:cs="Arial"/>
          <w:spacing w:val="28"/>
          <w:sz w:val="22"/>
          <w:szCs w:val="22"/>
        </w:rPr>
        <w:t xml:space="preserve"> </w:t>
      </w:r>
      <w:r>
        <w:rPr>
          <w:rFonts w:ascii="Arial" w:hAnsi="Arial" w:cs="Arial"/>
          <w:sz w:val="22"/>
          <w:szCs w:val="22"/>
        </w:rPr>
        <w:t>d’une</w:t>
      </w:r>
      <w:r>
        <w:rPr>
          <w:rFonts w:ascii="Arial" w:hAnsi="Arial" w:cs="Arial"/>
          <w:spacing w:val="28"/>
          <w:sz w:val="22"/>
          <w:szCs w:val="22"/>
        </w:rPr>
        <w:t xml:space="preserve"> </w:t>
      </w:r>
      <w:r>
        <w:rPr>
          <w:rFonts w:ascii="Arial" w:hAnsi="Arial" w:cs="Arial"/>
          <w:sz w:val="22"/>
          <w:szCs w:val="22"/>
        </w:rPr>
        <w:t>manière</w:t>
      </w:r>
      <w:r>
        <w:rPr>
          <w:rFonts w:ascii="Arial" w:hAnsi="Arial" w:cs="Arial"/>
          <w:spacing w:val="28"/>
          <w:sz w:val="22"/>
          <w:szCs w:val="22"/>
        </w:rPr>
        <w:t xml:space="preserve"> </w:t>
      </w:r>
      <w:r>
        <w:rPr>
          <w:rFonts w:ascii="Arial" w:hAnsi="Arial" w:cs="Arial"/>
          <w:sz w:val="22"/>
          <w:szCs w:val="22"/>
        </w:rPr>
        <w:t>substantielle</w:t>
      </w:r>
      <w:r>
        <w:rPr>
          <w:rFonts w:ascii="Arial" w:hAnsi="Arial" w:cs="Arial"/>
          <w:spacing w:val="28"/>
          <w:sz w:val="22"/>
          <w:szCs w:val="22"/>
        </w:rPr>
        <w:t xml:space="preserve"> </w:t>
      </w:r>
      <w:r>
        <w:rPr>
          <w:rFonts w:ascii="Arial" w:hAnsi="Arial" w:cs="Arial"/>
          <w:sz w:val="22"/>
          <w:szCs w:val="22"/>
        </w:rPr>
        <w:t>et</w:t>
      </w:r>
      <w:r>
        <w:rPr>
          <w:rFonts w:ascii="Arial" w:hAnsi="Arial" w:cs="Arial"/>
          <w:spacing w:val="28"/>
          <w:sz w:val="22"/>
          <w:szCs w:val="22"/>
        </w:rPr>
        <w:t xml:space="preserve"> </w:t>
      </w:r>
      <w:r>
        <w:rPr>
          <w:rFonts w:ascii="Arial" w:hAnsi="Arial" w:cs="Arial"/>
          <w:sz w:val="22"/>
          <w:szCs w:val="22"/>
        </w:rPr>
        <w:t>non conforme</w:t>
      </w:r>
      <w:r>
        <w:rPr>
          <w:rFonts w:ascii="Arial" w:hAnsi="Arial" w:cs="Arial"/>
          <w:spacing w:val="26"/>
          <w:sz w:val="22"/>
          <w:szCs w:val="22"/>
        </w:rPr>
        <w:t xml:space="preserve"> </w:t>
      </w:r>
      <w:r>
        <w:rPr>
          <w:rFonts w:ascii="Arial" w:hAnsi="Arial" w:cs="Arial"/>
          <w:sz w:val="22"/>
          <w:szCs w:val="22"/>
        </w:rPr>
        <w:t>au</w:t>
      </w:r>
      <w:r>
        <w:rPr>
          <w:rFonts w:ascii="Arial" w:hAnsi="Arial" w:cs="Arial"/>
          <w:spacing w:val="26"/>
          <w:sz w:val="22"/>
          <w:szCs w:val="22"/>
        </w:rPr>
        <w:t xml:space="preserve"> </w:t>
      </w:r>
      <w:r>
        <w:rPr>
          <w:rFonts w:ascii="Arial" w:hAnsi="Arial" w:cs="Arial"/>
          <w:sz w:val="22"/>
          <w:szCs w:val="22"/>
        </w:rPr>
        <w:t>Dossier</w:t>
      </w:r>
      <w:r>
        <w:rPr>
          <w:rFonts w:ascii="Arial" w:hAnsi="Arial" w:cs="Arial"/>
          <w:spacing w:val="26"/>
          <w:sz w:val="22"/>
          <w:szCs w:val="22"/>
        </w:rPr>
        <w:t xml:space="preserve"> </w:t>
      </w:r>
      <w:r>
        <w:rPr>
          <w:rFonts w:ascii="Arial" w:hAnsi="Arial" w:cs="Arial"/>
          <w:sz w:val="22"/>
          <w:szCs w:val="22"/>
        </w:rPr>
        <w:t>d’appel</w:t>
      </w:r>
      <w:r>
        <w:rPr>
          <w:rFonts w:ascii="Arial" w:hAnsi="Arial" w:cs="Arial"/>
          <w:spacing w:val="26"/>
          <w:sz w:val="22"/>
          <w:szCs w:val="22"/>
        </w:rPr>
        <w:t xml:space="preserve"> </w:t>
      </w:r>
      <w:r>
        <w:rPr>
          <w:rFonts w:ascii="Arial" w:hAnsi="Arial" w:cs="Arial"/>
          <w:sz w:val="22"/>
          <w:szCs w:val="22"/>
        </w:rPr>
        <w:t>d’offres,</w:t>
      </w:r>
      <w:r>
        <w:rPr>
          <w:rFonts w:ascii="Arial" w:hAnsi="Arial" w:cs="Arial"/>
          <w:spacing w:val="26"/>
          <w:sz w:val="22"/>
          <w:szCs w:val="22"/>
        </w:rPr>
        <w:t xml:space="preserve"> </w:t>
      </w:r>
      <w:r>
        <w:rPr>
          <w:rFonts w:ascii="Arial" w:hAnsi="Arial" w:cs="Arial"/>
          <w:sz w:val="22"/>
          <w:szCs w:val="22"/>
        </w:rPr>
        <w:t xml:space="preserve">les </w:t>
      </w:r>
      <w:r>
        <w:rPr>
          <w:rFonts w:ascii="Arial" w:hAnsi="Arial" w:cs="Arial"/>
          <w:spacing w:val="12"/>
          <w:sz w:val="22"/>
          <w:szCs w:val="22"/>
        </w:rPr>
        <w:t xml:space="preserve"> </w:t>
      </w:r>
      <w:r>
        <w:rPr>
          <w:rFonts w:ascii="Arial" w:hAnsi="Arial" w:cs="Arial"/>
          <w:sz w:val="22"/>
          <w:szCs w:val="22"/>
        </w:rPr>
        <w:t xml:space="preserve">droits </w:t>
      </w:r>
      <w:r>
        <w:rPr>
          <w:rFonts w:ascii="Arial" w:hAnsi="Arial" w:cs="Arial"/>
          <w:spacing w:val="12"/>
          <w:sz w:val="22"/>
          <w:szCs w:val="22"/>
        </w:rPr>
        <w:t xml:space="preserve"> de </w:t>
      </w:r>
      <w:r>
        <w:rPr>
          <w:rFonts w:ascii="Arial" w:hAnsi="Arial" w:cs="Arial"/>
          <w:spacing w:val="5"/>
          <w:sz w:val="22"/>
          <w:szCs w:val="22"/>
        </w:rPr>
        <w:t>l’Autorité Contractante ou</w:t>
      </w:r>
      <w:r>
        <w:rPr>
          <w:rFonts w:ascii="Arial" w:hAnsi="Arial" w:cs="Arial"/>
          <w:sz w:val="22"/>
          <w:szCs w:val="22"/>
        </w:rPr>
        <w:t xml:space="preserve"> du </w:t>
      </w:r>
      <w:r>
        <w:rPr>
          <w:rFonts w:ascii="Arial" w:hAnsi="Arial" w:cs="Arial"/>
          <w:spacing w:val="12"/>
          <w:sz w:val="22"/>
          <w:szCs w:val="22"/>
        </w:rPr>
        <w:t xml:space="preserve"> </w:t>
      </w:r>
      <w:r>
        <w:rPr>
          <w:rFonts w:ascii="Arial" w:hAnsi="Arial" w:cs="Arial"/>
          <w:sz w:val="22"/>
          <w:szCs w:val="22"/>
        </w:rPr>
        <w:t>Maître d’Ouvrage</w:t>
      </w:r>
      <w:r>
        <w:rPr>
          <w:rFonts w:ascii="Arial" w:hAnsi="Arial" w:cs="Arial"/>
          <w:spacing w:val="1"/>
          <w:sz w:val="22"/>
          <w:szCs w:val="22"/>
        </w:rPr>
        <w:t xml:space="preserve"> </w:t>
      </w:r>
      <w:r>
        <w:rPr>
          <w:rFonts w:ascii="Arial" w:hAnsi="Arial" w:cs="Arial"/>
          <w:sz w:val="22"/>
          <w:szCs w:val="22"/>
        </w:rPr>
        <w:t>ou</w:t>
      </w:r>
      <w:r>
        <w:rPr>
          <w:rFonts w:ascii="Arial" w:hAnsi="Arial" w:cs="Arial"/>
          <w:spacing w:val="1"/>
          <w:sz w:val="22"/>
          <w:szCs w:val="22"/>
        </w:rPr>
        <w:t xml:space="preserve"> </w:t>
      </w:r>
      <w:r>
        <w:rPr>
          <w:rFonts w:ascii="Arial" w:hAnsi="Arial" w:cs="Arial"/>
          <w:sz w:val="22"/>
          <w:szCs w:val="22"/>
        </w:rPr>
        <w:t>leurs</w:t>
      </w:r>
      <w:r>
        <w:rPr>
          <w:rFonts w:ascii="Arial" w:hAnsi="Arial" w:cs="Arial"/>
          <w:spacing w:val="1"/>
          <w:sz w:val="22"/>
          <w:szCs w:val="22"/>
        </w:rPr>
        <w:t xml:space="preserve"> </w:t>
      </w:r>
      <w:r>
        <w:rPr>
          <w:rFonts w:ascii="Arial" w:hAnsi="Arial" w:cs="Arial"/>
          <w:sz w:val="22"/>
          <w:szCs w:val="22"/>
        </w:rPr>
        <w:t>obligations</w:t>
      </w:r>
      <w:r>
        <w:rPr>
          <w:rFonts w:ascii="Arial" w:hAnsi="Arial" w:cs="Arial"/>
          <w:spacing w:val="1"/>
          <w:sz w:val="22"/>
          <w:szCs w:val="22"/>
        </w:rPr>
        <w:t xml:space="preserve"> </w:t>
      </w:r>
      <w:r>
        <w:rPr>
          <w:rFonts w:ascii="Arial" w:hAnsi="Arial" w:cs="Arial"/>
          <w:sz w:val="22"/>
          <w:szCs w:val="22"/>
        </w:rPr>
        <w:t>au</w:t>
      </w:r>
      <w:r>
        <w:rPr>
          <w:rFonts w:ascii="Arial" w:hAnsi="Arial" w:cs="Arial"/>
          <w:spacing w:val="1"/>
          <w:sz w:val="22"/>
          <w:szCs w:val="22"/>
        </w:rPr>
        <w:t xml:space="preserve"> </w:t>
      </w:r>
      <w:r>
        <w:rPr>
          <w:rFonts w:ascii="Arial" w:hAnsi="Arial" w:cs="Arial"/>
          <w:sz w:val="22"/>
          <w:szCs w:val="22"/>
        </w:rPr>
        <w:t>titre</w:t>
      </w:r>
      <w:r>
        <w:rPr>
          <w:rFonts w:ascii="Arial" w:hAnsi="Arial" w:cs="Arial"/>
          <w:spacing w:val="1"/>
          <w:sz w:val="22"/>
          <w:szCs w:val="22"/>
        </w:rPr>
        <w:t xml:space="preserve"> </w:t>
      </w:r>
      <w:r>
        <w:rPr>
          <w:rFonts w:ascii="Arial" w:hAnsi="Arial" w:cs="Arial"/>
          <w:sz w:val="22"/>
          <w:szCs w:val="22"/>
        </w:rPr>
        <w:t>du</w:t>
      </w:r>
      <w:r>
        <w:rPr>
          <w:rFonts w:ascii="Arial" w:hAnsi="Arial" w:cs="Arial"/>
          <w:spacing w:val="1"/>
          <w:sz w:val="22"/>
          <w:szCs w:val="22"/>
        </w:rPr>
        <w:t xml:space="preserve"> </w:t>
      </w:r>
      <w:r>
        <w:rPr>
          <w:rFonts w:ascii="Arial" w:hAnsi="Arial" w:cs="Arial"/>
          <w:sz w:val="22"/>
          <w:szCs w:val="22"/>
        </w:rPr>
        <w:t>Marché;</w:t>
      </w:r>
    </w:p>
    <w:p w:rsidR="00393988" w:rsidRDefault="00393988">
      <w:pPr>
        <w:widowControl w:val="0"/>
        <w:spacing w:before="4" w:line="260" w:lineRule="exact"/>
        <w:ind w:left="993" w:hanging="284"/>
        <w:rPr>
          <w:rFonts w:ascii="Arial" w:hAnsi="Arial" w:cs="Arial"/>
          <w:sz w:val="26"/>
          <w:szCs w:val="26"/>
        </w:rPr>
      </w:pPr>
    </w:p>
    <w:p w:rsidR="00393988" w:rsidRDefault="00974630">
      <w:pPr>
        <w:widowControl w:val="0"/>
        <w:ind w:left="993" w:right="99" w:hanging="284"/>
        <w:jc w:val="both"/>
        <w:rPr>
          <w:rFonts w:ascii="Arial" w:hAnsi="Arial" w:cs="Arial"/>
        </w:rPr>
      </w:pPr>
      <w:r>
        <w:rPr>
          <w:rFonts w:ascii="Arial" w:hAnsi="Arial" w:cs="Arial"/>
          <w:sz w:val="22"/>
          <w:szCs w:val="22"/>
        </w:rPr>
        <w:t>c.</w:t>
      </w:r>
      <w:r>
        <w:rPr>
          <w:rFonts w:ascii="Arial" w:hAnsi="Arial" w:cs="Arial"/>
          <w:spacing w:val="-14"/>
          <w:sz w:val="22"/>
          <w:szCs w:val="22"/>
        </w:rPr>
        <w:t xml:space="preserve"> </w:t>
      </w:r>
      <w:r>
        <w:rPr>
          <w:rFonts w:ascii="Arial" w:hAnsi="Arial" w:cs="Arial"/>
          <w:sz w:val="22"/>
          <w:szCs w:val="22"/>
        </w:rPr>
        <w:t>Dont</w:t>
      </w:r>
      <w:r>
        <w:rPr>
          <w:rFonts w:ascii="Arial" w:hAnsi="Arial" w:cs="Arial"/>
          <w:spacing w:val="2"/>
          <w:sz w:val="22"/>
          <w:szCs w:val="22"/>
        </w:rPr>
        <w:t xml:space="preserve"> </w:t>
      </w:r>
      <w:r>
        <w:rPr>
          <w:rFonts w:ascii="Arial" w:hAnsi="Arial" w:cs="Arial"/>
          <w:sz w:val="22"/>
          <w:szCs w:val="22"/>
        </w:rPr>
        <w:t>l’acceptation</w:t>
      </w:r>
      <w:r>
        <w:rPr>
          <w:rFonts w:ascii="Arial" w:hAnsi="Arial" w:cs="Arial"/>
          <w:spacing w:val="2"/>
          <w:sz w:val="22"/>
          <w:szCs w:val="22"/>
        </w:rPr>
        <w:t xml:space="preserve"> </w:t>
      </w:r>
      <w:r>
        <w:rPr>
          <w:rFonts w:ascii="Arial" w:hAnsi="Arial" w:cs="Arial"/>
          <w:sz w:val="22"/>
          <w:szCs w:val="22"/>
        </w:rPr>
        <w:t>serait</w:t>
      </w:r>
      <w:r>
        <w:rPr>
          <w:rFonts w:ascii="Arial" w:hAnsi="Arial" w:cs="Arial"/>
          <w:spacing w:val="2"/>
          <w:sz w:val="22"/>
          <w:szCs w:val="22"/>
        </w:rPr>
        <w:t xml:space="preserve"> </w:t>
      </w:r>
      <w:r>
        <w:rPr>
          <w:rFonts w:ascii="Arial" w:hAnsi="Arial" w:cs="Arial"/>
          <w:sz w:val="22"/>
          <w:szCs w:val="22"/>
        </w:rPr>
        <w:t>préjudiciable</w:t>
      </w:r>
      <w:r>
        <w:rPr>
          <w:rFonts w:ascii="Arial" w:hAnsi="Arial" w:cs="Arial"/>
          <w:spacing w:val="2"/>
          <w:sz w:val="22"/>
          <w:szCs w:val="22"/>
        </w:rPr>
        <w:t xml:space="preserve"> </w:t>
      </w:r>
      <w:r>
        <w:rPr>
          <w:rFonts w:ascii="Arial" w:hAnsi="Arial" w:cs="Arial"/>
          <w:sz w:val="22"/>
          <w:szCs w:val="22"/>
        </w:rPr>
        <w:t>aux</w:t>
      </w:r>
      <w:r>
        <w:rPr>
          <w:rFonts w:ascii="Arial" w:hAnsi="Arial" w:cs="Arial"/>
          <w:spacing w:val="2"/>
          <w:sz w:val="22"/>
          <w:szCs w:val="22"/>
        </w:rPr>
        <w:t xml:space="preserve"> </w:t>
      </w:r>
      <w:r>
        <w:rPr>
          <w:rFonts w:ascii="Arial" w:hAnsi="Arial" w:cs="Arial"/>
          <w:sz w:val="22"/>
          <w:szCs w:val="22"/>
        </w:rPr>
        <w:t xml:space="preserve">autres </w:t>
      </w:r>
      <w:r>
        <w:rPr>
          <w:rFonts w:ascii="Arial" w:hAnsi="Arial" w:cs="Arial"/>
          <w:spacing w:val="3"/>
          <w:sz w:val="22"/>
          <w:szCs w:val="22"/>
        </w:rPr>
        <w:t>Soumissionnaire</w:t>
      </w:r>
      <w:r>
        <w:rPr>
          <w:rFonts w:ascii="Arial" w:hAnsi="Arial" w:cs="Arial"/>
          <w:sz w:val="22"/>
          <w:szCs w:val="22"/>
        </w:rPr>
        <w:t xml:space="preserve">s  </w:t>
      </w:r>
      <w:r>
        <w:rPr>
          <w:rFonts w:ascii="Arial" w:hAnsi="Arial" w:cs="Arial"/>
          <w:spacing w:val="-27"/>
          <w:sz w:val="22"/>
          <w:szCs w:val="22"/>
        </w:rPr>
        <w:t xml:space="preserve"> </w:t>
      </w:r>
      <w:r>
        <w:rPr>
          <w:rFonts w:ascii="Arial" w:hAnsi="Arial" w:cs="Arial"/>
          <w:spacing w:val="3"/>
          <w:sz w:val="22"/>
          <w:szCs w:val="22"/>
        </w:rPr>
        <w:t>ayan</w:t>
      </w:r>
      <w:r>
        <w:rPr>
          <w:rFonts w:ascii="Arial" w:hAnsi="Arial" w:cs="Arial"/>
          <w:sz w:val="22"/>
          <w:szCs w:val="22"/>
        </w:rPr>
        <w:t xml:space="preserve">t  </w:t>
      </w:r>
      <w:r>
        <w:rPr>
          <w:rFonts w:ascii="Arial" w:hAnsi="Arial" w:cs="Arial"/>
          <w:spacing w:val="-27"/>
          <w:sz w:val="22"/>
          <w:szCs w:val="22"/>
        </w:rPr>
        <w:t xml:space="preserve"> </w:t>
      </w:r>
      <w:r>
        <w:rPr>
          <w:rFonts w:ascii="Arial" w:hAnsi="Arial" w:cs="Arial"/>
          <w:spacing w:val="3"/>
          <w:sz w:val="22"/>
          <w:szCs w:val="22"/>
        </w:rPr>
        <w:t>présent</w:t>
      </w:r>
      <w:r>
        <w:rPr>
          <w:rFonts w:ascii="Arial" w:hAnsi="Arial" w:cs="Arial"/>
          <w:sz w:val="22"/>
          <w:szCs w:val="22"/>
        </w:rPr>
        <w:t xml:space="preserve">é  </w:t>
      </w:r>
      <w:r>
        <w:rPr>
          <w:rFonts w:ascii="Arial" w:hAnsi="Arial" w:cs="Arial"/>
          <w:spacing w:val="-27"/>
          <w:sz w:val="22"/>
          <w:szCs w:val="22"/>
        </w:rPr>
        <w:t xml:space="preserve"> </w:t>
      </w:r>
      <w:r>
        <w:rPr>
          <w:rFonts w:ascii="Arial" w:hAnsi="Arial" w:cs="Arial"/>
          <w:spacing w:val="3"/>
          <w:sz w:val="22"/>
          <w:szCs w:val="22"/>
        </w:rPr>
        <w:t>de</w:t>
      </w:r>
      <w:r>
        <w:rPr>
          <w:rFonts w:ascii="Arial" w:hAnsi="Arial" w:cs="Arial"/>
          <w:sz w:val="22"/>
          <w:szCs w:val="22"/>
        </w:rPr>
        <w:t xml:space="preserve">s  </w:t>
      </w:r>
      <w:r>
        <w:rPr>
          <w:rFonts w:ascii="Arial" w:hAnsi="Arial" w:cs="Arial"/>
          <w:spacing w:val="-27"/>
          <w:sz w:val="22"/>
          <w:szCs w:val="22"/>
        </w:rPr>
        <w:t xml:space="preserve"> </w:t>
      </w:r>
      <w:r>
        <w:rPr>
          <w:rFonts w:ascii="Arial" w:hAnsi="Arial" w:cs="Arial"/>
          <w:spacing w:val="3"/>
          <w:sz w:val="22"/>
          <w:szCs w:val="22"/>
        </w:rPr>
        <w:t xml:space="preserve">offres </w:t>
      </w:r>
      <w:r>
        <w:rPr>
          <w:rFonts w:ascii="Arial" w:hAnsi="Arial" w:cs="Arial"/>
          <w:sz w:val="22"/>
          <w:szCs w:val="22"/>
        </w:rPr>
        <w:t>conformes</w:t>
      </w:r>
      <w:r>
        <w:rPr>
          <w:rFonts w:ascii="Arial" w:hAnsi="Arial" w:cs="Arial"/>
          <w:spacing w:val="6"/>
          <w:sz w:val="22"/>
          <w:szCs w:val="22"/>
        </w:rPr>
        <w:t xml:space="preserve"> </w:t>
      </w:r>
      <w:r>
        <w:rPr>
          <w:rFonts w:ascii="Arial" w:hAnsi="Arial" w:cs="Arial"/>
          <w:sz w:val="22"/>
          <w:szCs w:val="22"/>
        </w:rPr>
        <w:t>pour</w:t>
      </w:r>
      <w:r>
        <w:rPr>
          <w:rFonts w:ascii="Arial" w:hAnsi="Arial" w:cs="Arial"/>
          <w:spacing w:val="6"/>
          <w:sz w:val="22"/>
          <w:szCs w:val="22"/>
        </w:rPr>
        <w:t xml:space="preserve"> </w:t>
      </w:r>
      <w:r>
        <w:rPr>
          <w:rFonts w:ascii="Arial" w:hAnsi="Arial" w:cs="Arial"/>
          <w:sz w:val="22"/>
          <w:szCs w:val="22"/>
        </w:rPr>
        <w:t>l’essentiel.</w:t>
      </w:r>
    </w:p>
    <w:p w:rsidR="00393988" w:rsidRDefault="00393988">
      <w:pPr>
        <w:widowControl w:val="0"/>
        <w:spacing w:before="4" w:line="260" w:lineRule="exact"/>
        <w:rPr>
          <w:rFonts w:ascii="Arial" w:hAnsi="Arial" w:cs="Arial"/>
          <w:sz w:val="26"/>
          <w:szCs w:val="26"/>
        </w:rPr>
      </w:pPr>
    </w:p>
    <w:p w:rsidR="00393988" w:rsidRDefault="00974630">
      <w:pPr>
        <w:widowControl w:val="0"/>
        <w:tabs>
          <w:tab w:val="left" w:pos="1960"/>
          <w:tab w:val="left" w:pos="2580"/>
          <w:tab w:val="left" w:pos="3280"/>
          <w:tab w:val="left" w:pos="4300"/>
          <w:tab w:val="left" w:pos="4900"/>
        </w:tabs>
        <w:ind w:left="624" w:right="97" w:hanging="624"/>
        <w:jc w:val="both"/>
        <w:rPr>
          <w:rFonts w:ascii="Arial" w:hAnsi="Arial" w:cs="Arial"/>
        </w:rPr>
      </w:pPr>
      <w:r>
        <w:rPr>
          <w:rFonts w:ascii="Arial" w:hAnsi="Arial" w:cs="Arial"/>
          <w:sz w:val="22"/>
          <w:szCs w:val="22"/>
        </w:rPr>
        <w:t xml:space="preserve">29.4. </w:t>
      </w:r>
      <w:r>
        <w:rPr>
          <w:rFonts w:ascii="Arial" w:hAnsi="Arial" w:cs="Arial"/>
          <w:spacing w:val="5"/>
          <w:sz w:val="22"/>
          <w:szCs w:val="22"/>
        </w:rPr>
        <w:t>S</w:t>
      </w:r>
      <w:r>
        <w:rPr>
          <w:rFonts w:ascii="Arial" w:hAnsi="Arial" w:cs="Arial"/>
          <w:sz w:val="22"/>
          <w:szCs w:val="22"/>
        </w:rPr>
        <w:t xml:space="preserve">i </w:t>
      </w:r>
      <w:r>
        <w:rPr>
          <w:rFonts w:ascii="Arial" w:hAnsi="Arial" w:cs="Arial"/>
          <w:spacing w:val="5"/>
          <w:sz w:val="22"/>
          <w:szCs w:val="22"/>
        </w:rPr>
        <w:t>un</w:t>
      </w:r>
      <w:r>
        <w:rPr>
          <w:rFonts w:ascii="Arial" w:hAnsi="Arial" w:cs="Arial"/>
          <w:sz w:val="22"/>
          <w:szCs w:val="22"/>
        </w:rPr>
        <w:t xml:space="preserve">e </w:t>
      </w:r>
      <w:r>
        <w:rPr>
          <w:rFonts w:ascii="Arial" w:hAnsi="Arial" w:cs="Arial"/>
          <w:spacing w:val="12"/>
          <w:sz w:val="22"/>
          <w:szCs w:val="22"/>
        </w:rPr>
        <w:t xml:space="preserve"> </w:t>
      </w:r>
      <w:r>
        <w:rPr>
          <w:rFonts w:ascii="Arial" w:hAnsi="Arial" w:cs="Arial"/>
          <w:spacing w:val="5"/>
          <w:sz w:val="22"/>
          <w:szCs w:val="22"/>
        </w:rPr>
        <w:t>offr</w:t>
      </w:r>
      <w:r>
        <w:rPr>
          <w:rFonts w:ascii="Arial" w:hAnsi="Arial" w:cs="Arial"/>
          <w:sz w:val="22"/>
          <w:szCs w:val="22"/>
        </w:rPr>
        <w:t xml:space="preserve">e </w:t>
      </w:r>
      <w:r>
        <w:rPr>
          <w:rFonts w:ascii="Arial" w:hAnsi="Arial" w:cs="Arial"/>
          <w:spacing w:val="5"/>
          <w:sz w:val="22"/>
          <w:szCs w:val="22"/>
        </w:rPr>
        <w:t>n’es</w:t>
      </w:r>
      <w:r>
        <w:rPr>
          <w:rFonts w:ascii="Arial" w:hAnsi="Arial" w:cs="Arial"/>
          <w:sz w:val="22"/>
          <w:szCs w:val="22"/>
        </w:rPr>
        <w:t xml:space="preserve">t </w:t>
      </w:r>
      <w:r>
        <w:rPr>
          <w:rFonts w:ascii="Arial" w:hAnsi="Arial" w:cs="Arial"/>
          <w:spacing w:val="5"/>
          <w:sz w:val="22"/>
          <w:szCs w:val="22"/>
        </w:rPr>
        <w:t>pa</w:t>
      </w:r>
      <w:r>
        <w:rPr>
          <w:rFonts w:ascii="Arial" w:hAnsi="Arial" w:cs="Arial"/>
          <w:sz w:val="22"/>
          <w:szCs w:val="22"/>
        </w:rPr>
        <w:t xml:space="preserve">s </w:t>
      </w:r>
      <w:r>
        <w:rPr>
          <w:rFonts w:ascii="Arial" w:hAnsi="Arial" w:cs="Arial"/>
          <w:spacing w:val="12"/>
          <w:sz w:val="22"/>
          <w:szCs w:val="22"/>
        </w:rPr>
        <w:t xml:space="preserve"> </w:t>
      </w:r>
      <w:r>
        <w:rPr>
          <w:rFonts w:ascii="Arial" w:hAnsi="Arial" w:cs="Arial"/>
          <w:spacing w:val="5"/>
          <w:sz w:val="22"/>
          <w:szCs w:val="22"/>
        </w:rPr>
        <w:t>conform</w:t>
      </w:r>
      <w:r>
        <w:rPr>
          <w:rFonts w:ascii="Arial" w:hAnsi="Arial" w:cs="Arial"/>
          <w:sz w:val="22"/>
          <w:szCs w:val="22"/>
        </w:rPr>
        <w:t xml:space="preserve">e </w:t>
      </w:r>
      <w:r>
        <w:rPr>
          <w:rFonts w:ascii="Arial" w:hAnsi="Arial" w:cs="Arial"/>
          <w:spacing w:val="5"/>
          <w:sz w:val="22"/>
          <w:szCs w:val="22"/>
        </w:rPr>
        <w:t>pour l’essentiel</w:t>
      </w:r>
      <w:r>
        <w:rPr>
          <w:rFonts w:ascii="Arial" w:hAnsi="Arial" w:cs="Arial"/>
          <w:sz w:val="22"/>
          <w:szCs w:val="22"/>
        </w:rPr>
        <w:t xml:space="preserve">, </w:t>
      </w:r>
      <w:r>
        <w:rPr>
          <w:rFonts w:ascii="Arial" w:hAnsi="Arial" w:cs="Arial"/>
          <w:spacing w:val="5"/>
          <w:sz w:val="22"/>
          <w:szCs w:val="22"/>
        </w:rPr>
        <w:t>ell</w:t>
      </w:r>
      <w:r>
        <w:rPr>
          <w:rFonts w:ascii="Arial" w:hAnsi="Arial" w:cs="Arial"/>
          <w:sz w:val="22"/>
          <w:szCs w:val="22"/>
        </w:rPr>
        <w:t xml:space="preserve">e </w:t>
      </w:r>
      <w:r>
        <w:rPr>
          <w:rFonts w:ascii="Arial" w:hAnsi="Arial" w:cs="Arial"/>
          <w:spacing w:val="5"/>
          <w:sz w:val="22"/>
          <w:szCs w:val="22"/>
        </w:rPr>
        <w:t>ser</w:t>
      </w:r>
      <w:r>
        <w:rPr>
          <w:rFonts w:ascii="Arial" w:hAnsi="Arial" w:cs="Arial"/>
          <w:sz w:val="22"/>
          <w:szCs w:val="22"/>
        </w:rPr>
        <w:t xml:space="preserve">a </w:t>
      </w:r>
      <w:r>
        <w:rPr>
          <w:rFonts w:ascii="Arial" w:hAnsi="Arial" w:cs="Arial"/>
          <w:spacing w:val="5"/>
          <w:sz w:val="22"/>
          <w:szCs w:val="22"/>
        </w:rPr>
        <w:t>écarté</w:t>
      </w:r>
      <w:r>
        <w:rPr>
          <w:rFonts w:ascii="Arial" w:hAnsi="Arial" w:cs="Arial"/>
          <w:sz w:val="22"/>
          <w:szCs w:val="22"/>
        </w:rPr>
        <w:t xml:space="preserve">e </w:t>
      </w:r>
      <w:r>
        <w:rPr>
          <w:rFonts w:ascii="Arial" w:hAnsi="Arial" w:cs="Arial"/>
          <w:spacing w:val="5"/>
          <w:sz w:val="22"/>
          <w:szCs w:val="22"/>
        </w:rPr>
        <w:t>pa</w:t>
      </w:r>
      <w:r>
        <w:rPr>
          <w:rFonts w:ascii="Arial" w:hAnsi="Arial" w:cs="Arial"/>
          <w:sz w:val="22"/>
          <w:szCs w:val="22"/>
        </w:rPr>
        <w:t xml:space="preserve">r </w:t>
      </w:r>
      <w:r>
        <w:rPr>
          <w:rFonts w:ascii="Arial" w:hAnsi="Arial" w:cs="Arial"/>
          <w:spacing w:val="5"/>
          <w:sz w:val="22"/>
          <w:szCs w:val="22"/>
        </w:rPr>
        <w:t xml:space="preserve">la </w:t>
      </w:r>
      <w:r>
        <w:rPr>
          <w:rFonts w:ascii="Arial" w:hAnsi="Arial" w:cs="Arial"/>
          <w:sz w:val="22"/>
          <w:szCs w:val="22"/>
        </w:rPr>
        <w:t>Commission</w:t>
      </w:r>
      <w:r>
        <w:rPr>
          <w:rFonts w:ascii="Arial" w:hAnsi="Arial" w:cs="Arial"/>
          <w:spacing w:val="24"/>
          <w:sz w:val="22"/>
          <w:szCs w:val="22"/>
        </w:rPr>
        <w:t xml:space="preserve"> </w:t>
      </w:r>
      <w:r>
        <w:rPr>
          <w:rFonts w:ascii="Arial" w:hAnsi="Arial" w:cs="Arial"/>
          <w:sz w:val="22"/>
          <w:szCs w:val="22"/>
        </w:rPr>
        <w:t>des</w:t>
      </w:r>
      <w:r>
        <w:rPr>
          <w:rFonts w:ascii="Arial" w:hAnsi="Arial" w:cs="Arial"/>
          <w:spacing w:val="24"/>
          <w:sz w:val="22"/>
          <w:szCs w:val="22"/>
        </w:rPr>
        <w:t xml:space="preserve"> </w:t>
      </w:r>
      <w:r>
        <w:rPr>
          <w:rFonts w:ascii="Arial" w:hAnsi="Arial" w:cs="Arial"/>
          <w:sz w:val="22"/>
          <w:szCs w:val="22"/>
        </w:rPr>
        <w:t>Marchés</w:t>
      </w:r>
      <w:r>
        <w:rPr>
          <w:rFonts w:ascii="Arial" w:hAnsi="Arial" w:cs="Arial"/>
          <w:spacing w:val="24"/>
          <w:sz w:val="22"/>
          <w:szCs w:val="22"/>
        </w:rPr>
        <w:t xml:space="preserve"> </w:t>
      </w:r>
      <w:r>
        <w:rPr>
          <w:rFonts w:ascii="Arial" w:hAnsi="Arial" w:cs="Arial"/>
          <w:sz w:val="22"/>
          <w:szCs w:val="22"/>
        </w:rPr>
        <w:t>Compétente</w:t>
      </w:r>
      <w:r>
        <w:rPr>
          <w:rFonts w:ascii="Arial" w:hAnsi="Arial" w:cs="Arial"/>
          <w:spacing w:val="24"/>
          <w:sz w:val="22"/>
          <w:szCs w:val="22"/>
        </w:rPr>
        <w:t xml:space="preserve"> </w:t>
      </w:r>
      <w:r>
        <w:rPr>
          <w:rFonts w:ascii="Arial" w:hAnsi="Arial" w:cs="Arial"/>
          <w:sz w:val="22"/>
          <w:szCs w:val="22"/>
        </w:rPr>
        <w:t>et</w:t>
      </w:r>
      <w:r>
        <w:rPr>
          <w:rFonts w:ascii="Arial" w:hAnsi="Arial" w:cs="Arial"/>
          <w:spacing w:val="24"/>
          <w:sz w:val="22"/>
          <w:szCs w:val="22"/>
        </w:rPr>
        <w:t xml:space="preserve"> </w:t>
      </w:r>
      <w:r>
        <w:rPr>
          <w:rFonts w:ascii="Arial" w:hAnsi="Arial" w:cs="Arial"/>
          <w:sz w:val="22"/>
          <w:szCs w:val="22"/>
        </w:rPr>
        <w:t>ne pourra</w:t>
      </w:r>
      <w:r>
        <w:rPr>
          <w:rFonts w:ascii="Arial" w:hAnsi="Arial" w:cs="Arial"/>
          <w:spacing w:val="6"/>
          <w:sz w:val="22"/>
          <w:szCs w:val="22"/>
        </w:rPr>
        <w:t xml:space="preserve"> </w:t>
      </w:r>
      <w:r>
        <w:rPr>
          <w:rFonts w:ascii="Arial" w:hAnsi="Arial" w:cs="Arial"/>
          <w:sz w:val="22"/>
          <w:szCs w:val="22"/>
        </w:rPr>
        <w:t>être</w:t>
      </w:r>
      <w:r>
        <w:rPr>
          <w:rFonts w:ascii="Arial" w:hAnsi="Arial" w:cs="Arial"/>
          <w:spacing w:val="6"/>
          <w:sz w:val="22"/>
          <w:szCs w:val="22"/>
        </w:rPr>
        <w:t xml:space="preserve"> </w:t>
      </w:r>
      <w:r>
        <w:rPr>
          <w:rFonts w:ascii="Arial" w:hAnsi="Arial" w:cs="Arial"/>
          <w:sz w:val="22"/>
          <w:szCs w:val="22"/>
        </w:rPr>
        <w:t>par</w:t>
      </w:r>
      <w:r>
        <w:rPr>
          <w:rFonts w:ascii="Arial" w:hAnsi="Arial" w:cs="Arial"/>
          <w:spacing w:val="6"/>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suite</w:t>
      </w:r>
      <w:r>
        <w:rPr>
          <w:rFonts w:ascii="Arial" w:hAnsi="Arial" w:cs="Arial"/>
          <w:spacing w:val="6"/>
          <w:sz w:val="22"/>
          <w:szCs w:val="22"/>
        </w:rPr>
        <w:t xml:space="preserve"> </w:t>
      </w:r>
      <w:r>
        <w:rPr>
          <w:rFonts w:ascii="Arial" w:hAnsi="Arial" w:cs="Arial"/>
          <w:sz w:val="22"/>
          <w:szCs w:val="22"/>
        </w:rPr>
        <w:t>rendue</w:t>
      </w:r>
      <w:r>
        <w:rPr>
          <w:rFonts w:ascii="Arial" w:hAnsi="Arial" w:cs="Arial"/>
          <w:spacing w:val="6"/>
          <w:sz w:val="22"/>
          <w:szCs w:val="22"/>
        </w:rPr>
        <w:t xml:space="preserve"> </w:t>
      </w:r>
      <w:r>
        <w:rPr>
          <w:rFonts w:ascii="Arial" w:hAnsi="Arial" w:cs="Arial"/>
          <w:sz w:val="22"/>
          <w:szCs w:val="22"/>
        </w:rPr>
        <w:t>conforme.</w:t>
      </w:r>
    </w:p>
    <w:p w:rsidR="00393988" w:rsidRDefault="00393988">
      <w:pPr>
        <w:widowControl w:val="0"/>
        <w:spacing w:before="4" w:line="260" w:lineRule="exact"/>
        <w:rPr>
          <w:rFonts w:ascii="Arial" w:hAnsi="Arial" w:cs="Arial"/>
          <w:sz w:val="26"/>
          <w:szCs w:val="26"/>
        </w:rPr>
      </w:pPr>
    </w:p>
    <w:p w:rsidR="00393988" w:rsidRDefault="00974630">
      <w:pPr>
        <w:widowControl w:val="0"/>
        <w:ind w:left="624" w:right="99" w:hanging="624"/>
        <w:jc w:val="both"/>
        <w:rPr>
          <w:rFonts w:ascii="Arial" w:hAnsi="Arial" w:cs="Arial"/>
        </w:rPr>
      </w:pPr>
      <w:r>
        <w:rPr>
          <w:rFonts w:ascii="Arial" w:hAnsi="Arial" w:cs="Arial"/>
          <w:sz w:val="22"/>
          <w:szCs w:val="22"/>
        </w:rPr>
        <w:t xml:space="preserve">29.5. </w:t>
      </w:r>
      <w:r>
        <w:rPr>
          <w:rFonts w:ascii="Arial" w:hAnsi="Arial" w:cs="Arial"/>
          <w:spacing w:val="12"/>
          <w:sz w:val="22"/>
          <w:szCs w:val="22"/>
        </w:rPr>
        <w:t xml:space="preserve"> </w:t>
      </w:r>
      <w:r>
        <w:rPr>
          <w:rFonts w:ascii="Arial" w:hAnsi="Arial" w:cs="Arial"/>
          <w:spacing w:val="5"/>
          <w:sz w:val="22"/>
          <w:szCs w:val="22"/>
        </w:rPr>
        <w:t>l’Autorité Contractante </w:t>
      </w:r>
      <w:r>
        <w:rPr>
          <w:rFonts w:ascii="Arial" w:hAnsi="Arial" w:cs="Arial"/>
          <w:spacing w:val="29"/>
          <w:sz w:val="22"/>
          <w:szCs w:val="22"/>
        </w:rPr>
        <w:t xml:space="preserve"> </w:t>
      </w:r>
      <w:r>
        <w:rPr>
          <w:rFonts w:ascii="Arial" w:hAnsi="Arial" w:cs="Arial"/>
          <w:spacing w:val="3"/>
          <w:sz w:val="22"/>
          <w:szCs w:val="22"/>
        </w:rPr>
        <w:t>s</w:t>
      </w:r>
      <w:r>
        <w:rPr>
          <w:rFonts w:ascii="Arial" w:hAnsi="Arial" w:cs="Arial"/>
          <w:sz w:val="22"/>
          <w:szCs w:val="22"/>
        </w:rPr>
        <w:t xml:space="preserve">e </w:t>
      </w:r>
      <w:r>
        <w:rPr>
          <w:rFonts w:ascii="Arial" w:hAnsi="Arial" w:cs="Arial"/>
          <w:spacing w:val="-27"/>
          <w:sz w:val="22"/>
          <w:szCs w:val="22"/>
        </w:rPr>
        <w:t xml:space="preserve"> </w:t>
      </w:r>
      <w:r>
        <w:rPr>
          <w:rFonts w:ascii="Arial" w:hAnsi="Arial" w:cs="Arial"/>
          <w:spacing w:val="3"/>
          <w:sz w:val="22"/>
          <w:szCs w:val="22"/>
        </w:rPr>
        <w:t>réserv</w:t>
      </w:r>
      <w:r>
        <w:rPr>
          <w:rFonts w:ascii="Arial" w:hAnsi="Arial" w:cs="Arial"/>
          <w:sz w:val="22"/>
          <w:szCs w:val="22"/>
        </w:rPr>
        <w:t xml:space="preserve">e </w:t>
      </w:r>
      <w:r>
        <w:rPr>
          <w:rFonts w:ascii="Arial" w:hAnsi="Arial" w:cs="Arial"/>
          <w:spacing w:val="-27"/>
          <w:sz w:val="22"/>
          <w:szCs w:val="22"/>
        </w:rPr>
        <w:t xml:space="preserve"> </w:t>
      </w:r>
      <w:r>
        <w:rPr>
          <w:rFonts w:ascii="Arial" w:hAnsi="Arial" w:cs="Arial"/>
          <w:spacing w:val="3"/>
          <w:sz w:val="22"/>
          <w:szCs w:val="22"/>
        </w:rPr>
        <w:t>l</w:t>
      </w:r>
      <w:r>
        <w:rPr>
          <w:rFonts w:ascii="Arial" w:hAnsi="Arial" w:cs="Arial"/>
          <w:sz w:val="22"/>
          <w:szCs w:val="22"/>
        </w:rPr>
        <w:t xml:space="preserve">e </w:t>
      </w:r>
      <w:r>
        <w:rPr>
          <w:rFonts w:ascii="Arial" w:hAnsi="Arial" w:cs="Arial"/>
          <w:spacing w:val="-27"/>
          <w:sz w:val="22"/>
          <w:szCs w:val="22"/>
        </w:rPr>
        <w:t xml:space="preserve"> </w:t>
      </w:r>
      <w:r>
        <w:rPr>
          <w:rFonts w:ascii="Arial" w:hAnsi="Arial" w:cs="Arial"/>
          <w:spacing w:val="3"/>
          <w:sz w:val="22"/>
          <w:szCs w:val="22"/>
        </w:rPr>
        <w:t xml:space="preserve">droit </w:t>
      </w:r>
      <w:r>
        <w:rPr>
          <w:rFonts w:ascii="Arial" w:hAnsi="Arial" w:cs="Arial"/>
          <w:sz w:val="22"/>
          <w:szCs w:val="22"/>
        </w:rPr>
        <w:t xml:space="preserve">d’accepter ou de  rejeter  toute  modification, </w:t>
      </w:r>
      <w:r>
        <w:rPr>
          <w:rFonts w:ascii="Arial" w:hAnsi="Arial" w:cs="Arial"/>
          <w:spacing w:val="1"/>
          <w:sz w:val="22"/>
          <w:szCs w:val="22"/>
        </w:rPr>
        <w:t>divergenc</w:t>
      </w:r>
      <w:r>
        <w:rPr>
          <w:rFonts w:ascii="Arial" w:hAnsi="Arial" w:cs="Arial"/>
          <w:sz w:val="22"/>
          <w:szCs w:val="22"/>
        </w:rPr>
        <w:t xml:space="preserve">e </w:t>
      </w:r>
      <w:r>
        <w:rPr>
          <w:rFonts w:ascii="Arial" w:hAnsi="Arial" w:cs="Arial"/>
          <w:spacing w:val="-29"/>
          <w:sz w:val="22"/>
          <w:szCs w:val="22"/>
        </w:rPr>
        <w:t xml:space="preserve"> </w:t>
      </w:r>
      <w:r>
        <w:rPr>
          <w:rFonts w:ascii="Arial" w:hAnsi="Arial" w:cs="Arial"/>
          <w:spacing w:val="1"/>
          <w:sz w:val="22"/>
          <w:szCs w:val="22"/>
        </w:rPr>
        <w:t>o</w:t>
      </w:r>
      <w:r>
        <w:rPr>
          <w:rFonts w:ascii="Arial" w:hAnsi="Arial" w:cs="Arial"/>
          <w:sz w:val="22"/>
          <w:szCs w:val="22"/>
        </w:rPr>
        <w:t xml:space="preserve">u  </w:t>
      </w:r>
      <w:r>
        <w:rPr>
          <w:rFonts w:ascii="Arial" w:hAnsi="Arial" w:cs="Arial"/>
          <w:spacing w:val="-29"/>
          <w:sz w:val="22"/>
          <w:szCs w:val="22"/>
        </w:rPr>
        <w:t xml:space="preserve"> </w:t>
      </w:r>
      <w:r>
        <w:rPr>
          <w:rFonts w:ascii="Arial" w:hAnsi="Arial" w:cs="Arial"/>
          <w:spacing w:val="1"/>
          <w:sz w:val="22"/>
          <w:szCs w:val="22"/>
        </w:rPr>
        <w:t>réserve</w:t>
      </w:r>
      <w:r>
        <w:rPr>
          <w:rFonts w:ascii="Arial" w:hAnsi="Arial" w:cs="Arial"/>
          <w:sz w:val="22"/>
          <w:szCs w:val="22"/>
        </w:rPr>
        <w:t xml:space="preserve">. </w:t>
      </w:r>
      <w:r>
        <w:rPr>
          <w:rFonts w:ascii="Arial" w:hAnsi="Arial" w:cs="Arial"/>
          <w:spacing w:val="1"/>
          <w:sz w:val="22"/>
          <w:szCs w:val="22"/>
        </w:rPr>
        <w:t>Le</w:t>
      </w:r>
      <w:r>
        <w:rPr>
          <w:rFonts w:ascii="Arial" w:hAnsi="Arial" w:cs="Arial"/>
          <w:sz w:val="22"/>
          <w:szCs w:val="22"/>
        </w:rPr>
        <w:t xml:space="preserve">s </w:t>
      </w:r>
      <w:r>
        <w:rPr>
          <w:rFonts w:ascii="Arial" w:hAnsi="Arial" w:cs="Arial"/>
          <w:spacing w:val="-29"/>
          <w:sz w:val="22"/>
          <w:szCs w:val="22"/>
        </w:rPr>
        <w:t xml:space="preserve"> </w:t>
      </w:r>
      <w:r>
        <w:rPr>
          <w:rFonts w:ascii="Arial" w:hAnsi="Arial" w:cs="Arial"/>
          <w:spacing w:val="1"/>
          <w:sz w:val="22"/>
          <w:szCs w:val="22"/>
        </w:rPr>
        <w:t xml:space="preserve">modifications, </w:t>
      </w:r>
      <w:r>
        <w:rPr>
          <w:rFonts w:ascii="Arial" w:hAnsi="Arial" w:cs="Arial"/>
          <w:sz w:val="22"/>
          <w:szCs w:val="22"/>
        </w:rPr>
        <w:t>divergences,</w:t>
      </w:r>
      <w:r>
        <w:rPr>
          <w:rFonts w:ascii="Arial" w:hAnsi="Arial" w:cs="Arial"/>
          <w:spacing w:val="29"/>
          <w:sz w:val="22"/>
          <w:szCs w:val="22"/>
        </w:rPr>
        <w:t xml:space="preserve"> </w:t>
      </w:r>
      <w:r>
        <w:rPr>
          <w:rFonts w:ascii="Arial" w:hAnsi="Arial" w:cs="Arial"/>
          <w:sz w:val="22"/>
          <w:szCs w:val="22"/>
        </w:rPr>
        <w:t>variantes</w:t>
      </w:r>
      <w:r>
        <w:rPr>
          <w:rFonts w:ascii="Arial" w:hAnsi="Arial" w:cs="Arial"/>
          <w:spacing w:val="29"/>
          <w:sz w:val="22"/>
          <w:szCs w:val="22"/>
        </w:rPr>
        <w:t xml:space="preserve"> </w:t>
      </w:r>
      <w:r>
        <w:rPr>
          <w:rFonts w:ascii="Arial" w:hAnsi="Arial" w:cs="Arial"/>
          <w:sz w:val="22"/>
          <w:szCs w:val="22"/>
        </w:rPr>
        <w:t>et</w:t>
      </w:r>
      <w:r>
        <w:rPr>
          <w:rFonts w:ascii="Arial" w:hAnsi="Arial" w:cs="Arial"/>
          <w:spacing w:val="29"/>
          <w:sz w:val="22"/>
          <w:szCs w:val="22"/>
        </w:rPr>
        <w:t xml:space="preserve"> </w:t>
      </w:r>
      <w:r>
        <w:rPr>
          <w:rFonts w:ascii="Arial" w:hAnsi="Arial" w:cs="Arial"/>
          <w:sz w:val="22"/>
          <w:szCs w:val="22"/>
        </w:rPr>
        <w:t>autres</w:t>
      </w:r>
      <w:r>
        <w:rPr>
          <w:rFonts w:ascii="Arial" w:hAnsi="Arial" w:cs="Arial"/>
          <w:spacing w:val="29"/>
          <w:sz w:val="22"/>
          <w:szCs w:val="22"/>
        </w:rPr>
        <w:t xml:space="preserve"> </w:t>
      </w:r>
      <w:r>
        <w:rPr>
          <w:rFonts w:ascii="Arial" w:hAnsi="Arial" w:cs="Arial"/>
          <w:sz w:val="22"/>
          <w:szCs w:val="22"/>
        </w:rPr>
        <w:t>facteurs</w:t>
      </w:r>
      <w:r>
        <w:rPr>
          <w:rFonts w:ascii="Arial" w:hAnsi="Arial" w:cs="Arial"/>
          <w:spacing w:val="29"/>
          <w:sz w:val="22"/>
          <w:szCs w:val="22"/>
        </w:rPr>
        <w:t xml:space="preserve"> </w:t>
      </w:r>
      <w:r>
        <w:rPr>
          <w:rFonts w:ascii="Arial" w:hAnsi="Arial" w:cs="Arial"/>
          <w:sz w:val="22"/>
          <w:szCs w:val="22"/>
        </w:rPr>
        <w:t xml:space="preserve">qui dépassent </w:t>
      </w:r>
      <w:r>
        <w:rPr>
          <w:rFonts w:ascii="Arial" w:hAnsi="Arial" w:cs="Arial"/>
          <w:spacing w:val="-20"/>
          <w:sz w:val="22"/>
          <w:szCs w:val="22"/>
        </w:rPr>
        <w:t xml:space="preserve"> </w:t>
      </w:r>
      <w:r>
        <w:rPr>
          <w:rFonts w:ascii="Arial" w:hAnsi="Arial" w:cs="Arial"/>
          <w:sz w:val="22"/>
          <w:szCs w:val="22"/>
        </w:rPr>
        <w:t xml:space="preserve">les </w:t>
      </w:r>
      <w:r>
        <w:rPr>
          <w:rFonts w:ascii="Arial" w:hAnsi="Arial" w:cs="Arial"/>
          <w:spacing w:val="-20"/>
          <w:sz w:val="22"/>
          <w:szCs w:val="22"/>
        </w:rPr>
        <w:t xml:space="preserve"> </w:t>
      </w:r>
      <w:r>
        <w:rPr>
          <w:rFonts w:ascii="Arial" w:hAnsi="Arial" w:cs="Arial"/>
          <w:sz w:val="22"/>
          <w:szCs w:val="22"/>
        </w:rPr>
        <w:t xml:space="preserve">exigences </w:t>
      </w:r>
      <w:r>
        <w:rPr>
          <w:rFonts w:ascii="Arial" w:hAnsi="Arial" w:cs="Arial"/>
          <w:spacing w:val="-20"/>
          <w:sz w:val="22"/>
          <w:szCs w:val="22"/>
        </w:rPr>
        <w:t xml:space="preserve"> </w:t>
      </w:r>
      <w:r>
        <w:rPr>
          <w:rFonts w:ascii="Arial" w:hAnsi="Arial" w:cs="Arial"/>
          <w:sz w:val="22"/>
          <w:szCs w:val="22"/>
        </w:rPr>
        <w:t xml:space="preserve">du dossier </w:t>
      </w:r>
      <w:r>
        <w:rPr>
          <w:rFonts w:ascii="Arial" w:hAnsi="Arial" w:cs="Arial"/>
          <w:spacing w:val="-20"/>
          <w:sz w:val="22"/>
          <w:szCs w:val="22"/>
        </w:rPr>
        <w:t xml:space="preserve"> </w:t>
      </w:r>
      <w:r>
        <w:rPr>
          <w:rFonts w:ascii="Arial" w:hAnsi="Arial" w:cs="Arial"/>
          <w:sz w:val="22"/>
          <w:szCs w:val="22"/>
        </w:rPr>
        <w:t xml:space="preserve">d’appel d’offres </w:t>
      </w:r>
      <w:r>
        <w:rPr>
          <w:rFonts w:ascii="Arial" w:hAnsi="Arial" w:cs="Arial"/>
          <w:spacing w:val="-18"/>
          <w:sz w:val="22"/>
          <w:szCs w:val="22"/>
        </w:rPr>
        <w:t xml:space="preserve"> </w:t>
      </w:r>
      <w:r>
        <w:rPr>
          <w:rFonts w:ascii="Arial" w:hAnsi="Arial" w:cs="Arial"/>
          <w:sz w:val="22"/>
          <w:szCs w:val="22"/>
        </w:rPr>
        <w:t xml:space="preserve">ne doivent </w:t>
      </w:r>
      <w:r>
        <w:rPr>
          <w:rFonts w:ascii="Arial" w:hAnsi="Arial" w:cs="Arial"/>
          <w:spacing w:val="-18"/>
          <w:sz w:val="22"/>
          <w:szCs w:val="22"/>
        </w:rPr>
        <w:t xml:space="preserve"> </w:t>
      </w:r>
      <w:r>
        <w:rPr>
          <w:rFonts w:ascii="Arial" w:hAnsi="Arial" w:cs="Arial"/>
          <w:sz w:val="22"/>
          <w:szCs w:val="22"/>
        </w:rPr>
        <w:t xml:space="preserve">pas </w:t>
      </w:r>
      <w:r>
        <w:rPr>
          <w:rFonts w:ascii="Arial" w:hAnsi="Arial" w:cs="Arial"/>
          <w:spacing w:val="-18"/>
          <w:sz w:val="22"/>
          <w:szCs w:val="22"/>
        </w:rPr>
        <w:t xml:space="preserve"> </w:t>
      </w:r>
      <w:r>
        <w:rPr>
          <w:rFonts w:ascii="Arial" w:hAnsi="Arial" w:cs="Arial"/>
          <w:sz w:val="22"/>
          <w:szCs w:val="22"/>
        </w:rPr>
        <w:t xml:space="preserve">être </w:t>
      </w:r>
      <w:r>
        <w:rPr>
          <w:rFonts w:ascii="Arial" w:hAnsi="Arial" w:cs="Arial"/>
          <w:spacing w:val="-18"/>
          <w:sz w:val="22"/>
          <w:szCs w:val="22"/>
        </w:rPr>
        <w:t xml:space="preserve"> </w:t>
      </w:r>
      <w:r>
        <w:rPr>
          <w:rFonts w:ascii="Arial" w:hAnsi="Arial" w:cs="Arial"/>
          <w:sz w:val="22"/>
          <w:szCs w:val="22"/>
        </w:rPr>
        <w:t xml:space="preserve">pris </w:t>
      </w:r>
      <w:r>
        <w:rPr>
          <w:rFonts w:ascii="Arial" w:hAnsi="Arial" w:cs="Arial"/>
          <w:spacing w:val="-18"/>
          <w:sz w:val="22"/>
          <w:szCs w:val="22"/>
        </w:rPr>
        <w:t xml:space="preserve"> </w:t>
      </w:r>
      <w:r>
        <w:rPr>
          <w:rFonts w:ascii="Arial" w:hAnsi="Arial" w:cs="Arial"/>
          <w:sz w:val="22"/>
          <w:szCs w:val="22"/>
        </w:rPr>
        <w:t xml:space="preserve">en </w:t>
      </w:r>
      <w:r>
        <w:rPr>
          <w:rFonts w:ascii="Arial" w:hAnsi="Arial" w:cs="Arial"/>
          <w:spacing w:val="-18"/>
          <w:sz w:val="22"/>
          <w:szCs w:val="22"/>
        </w:rPr>
        <w:t xml:space="preserve"> </w:t>
      </w:r>
      <w:r>
        <w:rPr>
          <w:rFonts w:ascii="Arial" w:hAnsi="Arial" w:cs="Arial"/>
          <w:sz w:val="22"/>
          <w:szCs w:val="22"/>
        </w:rPr>
        <w:t>compte lors</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l’évaluation</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offres.</w:t>
      </w:r>
    </w:p>
    <w:p w:rsidR="00393988" w:rsidRDefault="00393988">
      <w:pPr>
        <w:widowControl w:val="0"/>
        <w:spacing w:before="4" w:line="260" w:lineRule="exact"/>
        <w:rPr>
          <w:rFonts w:ascii="Arial" w:hAnsi="Arial" w:cs="Arial"/>
          <w:sz w:val="26"/>
          <w:szCs w:val="26"/>
        </w:rPr>
      </w:pPr>
    </w:p>
    <w:p w:rsidR="00393988" w:rsidRDefault="00974630">
      <w:pPr>
        <w:widowControl w:val="0"/>
        <w:ind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30</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Evaluation</w:t>
      </w:r>
      <w:r>
        <w:rPr>
          <w:rFonts w:ascii="Arial" w:hAnsi="Arial" w:cs="Arial"/>
          <w:b/>
          <w:bCs/>
          <w:spacing w:val="6"/>
          <w:sz w:val="22"/>
          <w:szCs w:val="22"/>
        </w:rPr>
        <w:t xml:space="preserve"> </w:t>
      </w:r>
      <w:r>
        <w:rPr>
          <w:rFonts w:ascii="Arial" w:hAnsi="Arial" w:cs="Arial"/>
          <w:b/>
          <w:bCs/>
          <w:sz w:val="22"/>
          <w:szCs w:val="22"/>
        </w:rPr>
        <w:t>de</w:t>
      </w:r>
      <w:r>
        <w:rPr>
          <w:rFonts w:ascii="Arial" w:hAnsi="Arial" w:cs="Arial"/>
          <w:b/>
          <w:bCs/>
          <w:spacing w:val="6"/>
          <w:sz w:val="22"/>
          <w:szCs w:val="22"/>
        </w:rPr>
        <w:t xml:space="preserve"> </w:t>
      </w:r>
      <w:r>
        <w:rPr>
          <w:rFonts w:ascii="Arial" w:hAnsi="Arial" w:cs="Arial"/>
          <w:b/>
          <w:bCs/>
          <w:sz w:val="22"/>
          <w:szCs w:val="22"/>
        </w:rPr>
        <w:t>l’offre</w:t>
      </w:r>
      <w:r>
        <w:rPr>
          <w:rFonts w:ascii="Arial" w:hAnsi="Arial" w:cs="Arial"/>
          <w:b/>
          <w:bCs/>
          <w:spacing w:val="6"/>
          <w:sz w:val="22"/>
          <w:szCs w:val="22"/>
        </w:rPr>
        <w:t xml:space="preserve"> </w:t>
      </w:r>
      <w:r>
        <w:rPr>
          <w:rFonts w:ascii="Arial" w:hAnsi="Arial" w:cs="Arial"/>
          <w:b/>
          <w:bCs/>
          <w:sz w:val="22"/>
          <w:szCs w:val="22"/>
        </w:rPr>
        <w:t>technique</w:t>
      </w:r>
    </w:p>
    <w:p w:rsidR="00393988" w:rsidRDefault="00393988">
      <w:pPr>
        <w:widowControl w:val="0"/>
        <w:spacing w:before="14" w:line="140" w:lineRule="exact"/>
        <w:rPr>
          <w:rFonts w:ascii="Arial" w:hAnsi="Arial" w:cs="Arial"/>
          <w:sz w:val="14"/>
          <w:szCs w:val="14"/>
        </w:rPr>
      </w:pPr>
    </w:p>
    <w:p w:rsidR="00393988" w:rsidRDefault="00974630">
      <w:pPr>
        <w:widowControl w:val="0"/>
        <w:ind w:left="624" w:right="101" w:hanging="624"/>
        <w:jc w:val="both"/>
        <w:rPr>
          <w:rFonts w:ascii="Arial" w:hAnsi="Arial" w:cs="Arial"/>
        </w:rPr>
      </w:pPr>
      <w:r>
        <w:rPr>
          <w:rFonts w:ascii="Arial" w:hAnsi="Arial" w:cs="Arial"/>
          <w:spacing w:val="1"/>
          <w:sz w:val="22"/>
          <w:szCs w:val="22"/>
        </w:rPr>
        <w:t>30.1</w:t>
      </w:r>
      <w:r>
        <w:rPr>
          <w:rFonts w:ascii="Arial" w:hAnsi="Arial" w:cs="Arial"/>
          <w:sz w:val="22"/>
          <w:szCs w:val="22"/>
        </w:rPr>
        <w:t xml:space="preserve">. </w:t>
      </w:r>
      <w:r>
        <w:rPr>
          <w:rFonts w:ascii="Arial" w:hAnsi="Arial" w:cs="Arial"/>
          <w:spacing w:val="12"/>
          <w:sz w:val="22"/>
          <w:szCs w:val="22"/>
        </w:rPr>
        <w:t xml:space="preserve"> </w:t>
      </w:r>
      <w:r>
        <w:rPr>
          <w:rFonts w:ascii="Arial" w:hAnsi="Arial" w:cs="Arial"/>
          <w:spacing w:val="1"/>
          <w:sz w:val="22"/>
          <w:szCs w:val="22"/>
        </w:rPr>
        <w:t>L</w:t>
      </w:r>
      <w:r>
        <w:rPr>
          <w:rFonts w:ascii="Arial" w:hAnsi="Arial" w:cs="Arial"/>
          <w:sz w:val="22"/>
          <w:szCs w:val="22"/>
        </w:rPr>
        <w:t xml:space="preserve">a  </w:t>
      </w:r>
      <w:r>
        <w:rPr>
          <w:rFonts w:ascii="Arial" w:hAnsi="Arial" w:cs="Arial"/>
          <w:spacing w:val="-29"/>
          <w:sz w:val="22"/>
          <w:szCs w:val="22"/>
        </w:rPr>
        <w:t xml:space="preserve"> </w:t>
      </w:r>
      <w:r>
        <w:rPr>
          <w:rFonts w:ascii="Arial" w:hAnsi="Arial" w:cs="Arial"/>
          <w:spacing w:val="1"/>
          <w:sz w:val="22"/>
          <w:szCs w:val="22"/>
        </w:rPr>
        <w:t>Sous-commissio</w:t>
      </w:r>
      <w:r>
        <w:rPr>
          <w:rFonts w:ascii="Arial" w:hAnsi="Arial" w:cs="Arial"/>
          <w:sz w:val="22"/>
          <w:szCs w:val="22"/>
        </w:rPr>
        <w:t xml:space="preserve">n </w:t>
      </w:r>
      <w:r>
        <w:rPr>
          <w:rFonts w:ascii="Arial" w:hAnsi="Arial" w:cs="Arial"/>
          <w:spacing w:val="-28"/>
          <w:sz w:val="22"/>
          <w:szCs w:val="22"/>
        </w:rPr>
        <w:t xml:space="preserve"> </w:t>
      </w:r>
      <w:r>
        <w:rPr>
          <w:rFonts w:ascii="Arial" w:hAnsi="Arial" w:cs="Arial"/>
          <w:spacing w:val="1"/>
          <w:sz w:val="22"/>
          <w:szCs w:val="22"/>
        </w:rPr>
        <w:t>d’Analys</w:t>
      </w:r>
      <w:r>
        <w:rPr>
          <w:rFonts w:ascii="Arial" w:hAnsi="Arial" w:cs="Arial"/>
          <w:sz w:val="22"/>
          <w:szCs w:val="22"/>
        </w:rPr>
        <w:t xml:space="preserve">e </w:t>
      </w:r>
      <w:r>
        <w:rPr>
          <w:rFonts w:ascii="Arial" w:hAnsi="Arial" w:cs="Arial"/>
          <w:spacing w:val="1"/>
          <w:sz w:val="22"/>
          <w:szCs w:val="22"/>
        </w:rPr>
        <w:t xml:space="preserve">examinera </w:t>
      </w:r>
      <w:r>
        <w:rPr>
          <w:rFonts w:ascii="Arial" w:hAnsi="Arial" w:cs="Arial"/>
          <w:sz w:val="22"/>
          <w:szCs w:val="22"/>
        </w:rPr>
        <w:t>l’offre</w:t>
      </w:r>
      <w:r>
        <w:rPr>
          <w:rFonts w:ascii="Arial" w:hAnsi="Arial" w:cs="Arial"/>
          <w:spacing w:val="-7"/>
          <w:sz w:val="22"/>
          <w:szCs w:val="22"/>
        </w:rPr>
        <w:t xml:space="preserve"> </w:t>
      </w:r>
      <w:r>
        <w:rPr>
          <w:rFonts w:ascii="Arial" w:hAnsi="Arial" w:cs="Arial"/>
          <w:sz w:val="22"/>
          <w:szCs w:val="22"/>
        </w:rPr>
        <w:t>pour</w:t>
      </w:r>
      <w:r>
        <w:rPr>
          <w:rFonts w:ascii="Arial" w:hAnsi="Arial" w:cs="Arial"/>
          <w:spacing w:val="-7"/>
          <w:sz w:val="22"/>
          <w:szCs w:val="22"/>
        </w:rPr>
        <w:t xml:space="preserve"> </w:t>
      </w:r>
      <w:r>
        <w:rPr>
          <w:rFonts w:ascii="Arial" w:hAnsi="Arial" w:cs="Arial"/>
          <w:sz w:val="22"/>
          <w:szCs w:val="22"/>
        </w:rPr>
        <w:t>confirmer</w:t>
      </w:r>
      <w:r>
        <w:rPr>
          <w:rFonts w:ascii="Arial" w:hAnsi="Arial" w:cs="Arial"/>
          <w:spacing w:val="-7"/>
          <w:sz w:val="22"/>
          <w:szCs w:val="22"/>
        </w:rPr>
        <w:t xml:space="preserve"> </w:t>
      </w:r>
      <w:r>
        <w:rPr>
          <w:rFonts w:ascii="Arial" w:hAnsi="Arial" w:cs="Arial"/>
          <w:sz w:val="22"/>
          <w:szCs w:val="22"/>
        </w:rPr>
        <w:t>que</w:t>
      </w:r>
      <w:r>
        <w:rPr>
          <w:rFonts w:ascii="Arial" w:hAnsi="Arial" w:cs="Arial"/>
          <w:spacing w:val="-7"/>
          <w:sz w:val="22"/>
          <w:szCs w:val="22"/>
        </w:rPr>
        <w:t xml:space="preserve"> </w:t>
      </w:r>
      <w:r>
        <w:rPr>
          <w:rFonts w:ascii="Arial" w:hAnsi="Arial" w:cs="Arial"/>
          <w:sz w:val="22"/>
          <w:szCs w:val="22"/>
        </w:rPr>
        <w:t>toutes</w:t>
      </w:r>
      <w:r>
        <w:rPr>
          <w:rFonts w:ascii="Arial" w:hAnsi="Arial" w:cs="Arial"/>
          <w:spacing w:val="-7"/>
          <w:sz w:val="22"/>
          <w:szCs w:val="22"/>
        </w:rPr>
        <w:t xml:space="preserve"> </w:t>
      </w:r>
      <w:r>
        <w:rPr>
          <w:rFonts w:ascii="Arial" w:hAnsi="Arial" w:cs="Arial"/>
          <w:sz w:val="22"/>
          <w:szCs w:val="22"/>
        </w:rPr>
        <w:t>les</w:t>
      </w:r>
      <w:r>
        <w:rPr>
          <w:rFonts w:ascii="Arial" w:hAnsi="Arial" w:cs="Arial"/>
          <w:spacing w:val="-7"/>
          <w:sz w:val="22"/>
          <w:szCs w:val="22"/>
        </w:rPr>
        <w:t xml:space="preserve"> </w:t>
      </w:r>
      <w:r>
        <w:rPr>
          <w:rFonts w:ascii="Arial" w:hAnsi="Arial" w:cs="Arial"/>
          <w:sz w:val="22"/>
          <w:szCs w:val="22"/>
        </w:rPr>
        <w:t>conditions spécifiées</w:t>
      </w:r>
      <w:r>
        <w:rPr>
          <w:rFonts w:ascii="Arial" w:hAnsi="Arial" w:cs="Arial"/>
          <w:spacing w:val="18"/>
          <w:sz w:val="22"/>
          <w:szCs w:val="22"/>
        </w:rPr>
        <w:t xml:space="preserve"> </w:t>
      </w:r>
      <w:r>
        <w:rPr>
          <w:rFonts w:ascii="Arial" w:hAnsi="Arial" w:cs="Arial"/>
          <w:sz w:val="22"/>
          <w:szCs w:val="22"/>
        </w:rPr>
        <w:t>dans</w:t>
      </w:r>
      <w:r>
        <w:rPr>
          <w:rFonts w:ascii="Arial" w:hAnsi="Arial" w:cs="Arial"/>
          <w:spacing w:val="18"/>
          <w:sz w:val="22"/>
          <w:szCs w:val="22"/>
        </w:rPr>
        <w:t xml:space="preserve"> </w:t>
      </w:r>
      <w:r>
        <w:rPr>
          <w:rFonts w:ascii="Arial" w:hAnsi="Arial" w:cs="Arial"/>
          <w:sz w:val="22"/>
          <w:szCs w:val="22"/>
        </w:rPr>
        <w:t>le</w:t>
      </w:r>
      <w:r>
        <w:rPr>
          <w:rFonts w:ascii="Arial" w:hAnsi="Arial" w:cs="Arial"/>
          <w:spacing w:val="18"/>
          <w:sz w:val="22"/>
          <w:szCs w:val="22"/>
        </w:rPr>
        <w:t xml:space="preserve"> </w:t>
      </w:r>
      <w:r>
        <w:rPr>
          <w:rFonts w:ascii="Arial" w:hAnsi="Arial" w:cs="Arial"/>
          <w:sz w:val="22"/>
          <w:szCs w:val="22"/>
        </w:rPr>
        <w:t>RPAO</w:t>
      </w:r>
      <w:r>
        <w:rPr>
          <w:rFonts w:ascii="Arial" w:hAnsi="Arial" w:cs="Arial"/>
          <w:spacing w:val="18"/>
          <w:sz w:val="22"/>
          <w:szCs w:val="22"/>
        </w:rPr>
        <w:t xml:space="preserve"> </w:t>
      </w:r>
      <w:r>
        <w:rPr>
          <w:rFonts w:ascii="Arial" w:hAnsi="Arial" w:cs="Arial"/>
          <w:sz w:val="22"/>
          <w:szCs w:val="22"/>
        </w:rPr>
        <w:t>et</w:t>
      </w:r>
      <w:r>
        <w:rPr>
          <w:rFonts w:ascii="Arial" w:hAnsi="Arial" w:cs="Arial"/>
          <w:spacing w:val="18"/>
          <w:sz w:val="22"/>
          <w:szCs w:val="22"/>
        </w:rPr>
        <w:t xml:space="preserve"> </w:t>
      </w:r>
      <w:r>
        <w:rPr>
          <w:rFonts w:ascii="Arial" w:hAnsi="Arial" w:cs="Arial"/>
          <w:sz w:val="22"/>
          <w:szCs w:val="22"/>
        </w:rPr>
        <w:t>le</w:t>
      </w:r>
      <w:r>
        <w:rPr>
          <w:rFonts w:ascii="Arial" w:hAnsi="Arial" w:cs="Arial"/>
          <w:spacing w:val="18"/>
          <w:sz w:val="22"/>
          <w:szCs w:val="22"/>
        </w:rPr>
        <w:t xml:space="preserve"> </w:t>
      </w:r>
      <w:r>
        <w:rPr>
          <w:rFonts w:ascii="Arial" w:hAnsi="Arial" w:cs="Arial"/>
          <w:sz w:val="22"/>
          <w:szCs w:val="22"/>
        </w:rPr>
        <w:t>CCAP</w:t>
      </w:r>
      <w:r>
        <w:rPr>
          <w:rFonts w:ascii="Arial" w:hAnsi="Arial" w:cs="Arial"/>
          <w:spacing w:val="18"/>
          <w:sz w:val="22"/>
          <w:szCs w:val="22"/>
        </w:rPr>
        <w:t xml:space="preserve"> </w:t>
      </w:r>
      <w:r>
        <w:rPr>
          <w:rFonts w:ascii="Arial" w:hAnsi="Arial" w:cs="Arial"/>
          <w:sz w:val="22"/>
          <w:szCs w:val="22"/>
        </w:rPr>
        <w:t>ont</w:t>
      </w:r>
      <w:r>
        <w:rPr>
          <w:rFonts w:ascii="Arial" w:hAnsi="Arial" w:cs="Arial"/>
          <w:spacing w:val="18"/>
          <w:sz w:val="22"/>
          <w:szCs w:val="22"/>
        </w:rPr>
        <w:t xml:space="preserve"> </w:t>
      </w:r>
      <w:r>
        <w:rPr>
          <w:rFonts w:ascii="Arial" w:hAnsi="Arial" w:cs="Arial"/>
          <w:sz w:val="22"/>
          <w:szCs w:val="22"/>
        </w:rPr>
        <w:t>été acceptées</w:t>
      </w:r>
      <w:r>
        <w:rPr>
          <w:rFonts w:ascii="Arial" w:hAnsi="Arial" w:cs="Arial"/>
          <w:spacing w:val="4"/>
          <w:sz w:val="22"/>
          <w:szCs w:val="22"/>
        </w:rPr>
        <w:t xml:space="preserve"> </w:t>
      </w:r>
      <w:r>
        <w:rPr>
          <w:rFonts w:ascii="Arial" w:hAnsi="Arial" w:cs="Arial"/>
          <w:sz w:val="22"/>
          <w:szCs w:val="22"/>
        </w:rPr>
        <w:t>par</w:t>
      </w:r>
      <w:r>
        <w:rPr>
          <w:rFonts w:ascii="Arial" w:hAnsi="Arial" w:cs="Arial"/>
          <w:spacing w:val="4"/>
          <w:sz w:val="22"/>
          <w:szCs w:val="22"/>
        </w:rPr>
        <w:t xml:space="preserve"> </w:t>
      </w:r>
      <w:r>
        <w:rPr>
          <w:rFonts w:ascii="Arial" w:hAnsi="Arial" w:cs="Arial"/>
          <w:sz w:val="22"/>
          <w:szCs w:val="22"/>
        </w:rPr>
        <w:t>le</w:t>
      </w:r>
      <w:r>
        <w:rPr>
          <w:rFonts w:ascii="Arial" w:hAnsi="Arial" w:cs="Arial"/>
          <w:spacing w:val="4"/>
          <w:sz w:val="22"/>
          <w:szCs w:val="22"/>
        </w:rPr>
        <w:t xml:space="preserve"> </w:t>
      </w:r>
      <w:r>
        <w:rPr>
          <w:rFonts w:ascii="Arial" w:hAnsi="Arial" w:cs="Arial"/>
          <w:sz w:val="22"/>
          <w:szCs w:val="22"/>
        </w:rPr>
        <w:t>Soumissionnaire</w:t>
      </w:r>
      <w:r>
        <w:rPr>
          <w:rFonts w:ascii="Arial" w:hAnsi="Arial" w:cs="Arial"/>
          <w:spacing w:val="4"/>
          <w:sz w:val="22"/>
          <w:szCs w:val="22"/>
        </w:rPr>
        <w:t xml:space="preserve"> </w:t>
      </w:r>
      <w:r>
        <w:rPr>
          <w:rFonts w:ascii="Arial" w:hAnsi="Arial" w:cs="Arial"/>
          <w:sz w:val="22"/>
          <w:szCs w:val="22"/>
        </w:rPr>
        <w:t>sans</w:t>
      </w:r>
      <w:r>
        <w:rPr>
          <w:rFonts w:ascii="Arial" w:hAnsi="Arial" w:cs="Arial"/>
          <w:spacing w:val="4"/>
          <w:sz w:val="22"/>
          <w:szCs w:val="22"/>
        </w:rPr>
        <w:t xml:space="preserve"> </w:t>
      </w:r>
      <w:r>
        <w:rPr>
          <w:rFonts w:ascii="Arial" w:hAnsi="Arial" w:cs="Arial"/>
          <w:sz w:val="22"/>
          <w:szCs w:val="22"/>
        </w:rPr>
        <w:t>divergence</w:t>
      </w:r>
      <w:r>
        <w:rPr>
          <w:rFonts w:ascii="Arial" w:hAnsi="Arial" w:cs="Arial"/>
          <w:spacing w:val="6"/>
          <w:sz w:val="22"/>
          <w:szCs w:val="22"/>
        </w:rPr>
        <w:t xml:space="preserve"> </w:t>
      </w:r>
      <w:r>
        <w:rPr>
          <w:rFonts w:ascii="Arial" w:hAnsi="Arial" w:cs="Arial"/>
          <w:sz w:val="22"/>
          <w:szCs w:val="22"/>
        </w:rPr>
        <w:t>ou</w:t>
      </w:r>
      <w:r>
        <w:rPr>
          <w:rFonts w:ascii="Arial" w:hAnsi="Arial" w:cs="Arial"/>
          <w:spacing w:val="6"/>
          <w:sz w:val="22"/>
          <w:szCs w:val="22"/>
        </w:rPr>
        <w:t xml:space="preserve"> </w:t>
      </w:r>
      <w:r>
        <w:rPr>
          <w:rFonts w:ascii="Arial" w:hAnsi="Arial" w:cs="Arial"/>
          <w:sz w:val="22"/>
          <w:szCs w:val="22"/>
        </w:rPr>
        <w:t>réserve</w:t>
      </w:r>
      <w:r>
        <w:rPr>
          <w:rFonts w:ascii="Arial" w:hAnsi="Arial" w:cs="Arial"/>
          <w:spacing w:val="6"/>
          <w:sz w:val="22"/>
          <w:szCs w:val="22"/>
        </w:rPr>
        <w:t xml:space="preserve"> </w:t>
      </w:r>
      <w:r>
        <w:rPr>
          <w:rFonts w:ascii="Arial" w:hAnsi="Arial" w:cs="Arial"/>
          <w:sz w:val="22"/>
          <w:szCs w:val="22"/>
        </w:rPr>
        <w:t>substantielle.</w:t>
      </w:r>
    </w:p>
    <w:p w:rsidR="00393988" w:rsidRDefault="00393988">
      <w:pPr>
        <w:widowControl w:val="0"/>
        <w:spacing w:before="4" w:line="260" w:lineRule="exact"/>
        <w:rPr>
          <w:rFonts w:ascii="Arial" w:hAnsi="Arial" w:cs="Arial"/>
          <w:sz w:val="26"/>
          <w:szCs w:val="26"/>
        </w:rPr>
      </w:pPr>
    </w:p>
    <w:p w:rsidR="00393988" w:rsidRDefault="00974630">
      <w:pPr>
        <w:widowControl w:val="0"/>
        <w:tabs>
          <w:tab w:val="left" w:pos="1120"/>
          <w:tab w:val="left" w:pos="1680"/>
          <w:tab w:val="left" w:pos="2960"/>
          <w:tab w:val="left" w:pos="3540"/>
          <w:tab w:val="left" w:pos="4020"/>
        </w:tabs>
        <w:ind w:left="624" w:right="97" w:hanging="624"/>
        <w:jc w:val="both"/>
        <w:rPr>
          <w:rFonts w:ascii="Arial" w:hAnsi="Arial" w:cs="Arial"/>
        </w:rPr>
      </w:pPr>
      <w:r>
        <w:rPr>
          <w:rFonts w:ascii="Arial" w:hAnsi="Arial" w:cs="Arial"/>
          <w:sz w:val="22"/>
          <w:szCs w:val="22"/>
        </w:rPr>
        <w:t xml:space="preserve">30.2. </w:t>
      </w:r>
      <w:r>
        <w:rPr>
          <w:rFonts w:ascii="Arial" w:hAnsi="Arial" w:cs="Arial"/>
          <w:spacing w:val="12"/>
          <w:sz w:val="22"/>
          <w:szCs w:val="22"/>
        </w:rPr>
        <w:t xml:space="preserve"> </w:t>
      </w:r>
      <w:r>
        <w:rPr>
          <w:rFonts w:ascii="Arial" w:hAnsi="Arial" w:cs="Arial"/>
          <w:sz w:val="22"/>
          <w:szCs w:val="22"/>
        </w:rPr>
        <w:t xml:space="preserve">La </w:t>
      </w:r>
      <w:r>
        <w:rPr>
          <w:rFonts w:ascii="Arial" w:hAnsi="Arial" w:cs="Arial"/>
          <w:spacing w:val="-22"/>
          <w:sz w:val="22"/>
          <w:szCs w:val="22"/>
        </w:rPr>
        <w:t xml:space="preserve"> </w:t>
      </w:r>
      <w:r>
        <w:rPr>
          <w:rFonts w:ascii="Arial" w:hAnsi="Arial" w:cs="Arial"/>
          <w:sz w:val="22"/>
          <w:szCs w:val="22"/>
        </w:rPr>
        <w:t xml:space="preserve">Sous-commission </w:t>
      </w:r>
      <w:r>
        <w:rPr>
          <w:rFonts w:ascii="Arial" w:hAnsi="Arial" w:cs="Arial"/>
          <w:spacing w:val="-22"/>
          <w:sz w:val="22"/>
          <w:szCs w:val="22"/>
        </w:rPr>
        <w:t xml:space="preserve"> </w:t>
      </w:r>
      <w:r>
        <w:rPr>
          <w:rFonts w:ascii="Arial" w:hAnsi="Arial" w:cs="Arial"/>
          <w:sz w:val="22"/>
          <w:szCs w:val="22"/>
        </w:rPr>
        <w:t xml:space="preserve">d’Analyse évaluera </w:t>
      </w:r>
      <w:r>
        <w:rPr>
          <w:rFonts w:ascii="Arial" w:hAnsi="Arial" w:cs="Arial"/>
          <w:spacing w:val="-22"/>
          <w:sz w:val="22"/>
          <w:szCs w:val="22"/>
        </w:rPr>
        <w:t xml:space="preserve"> </w:t>
      </w:r>
      <w:r>
        <w:rPr>
          <w:rFonts w:ascii="Arial" w:hAnsi="Arial" w:cs="Arial"/>
          <w:sz w:val="22"/>
          <w:szCs w:val="22"/>
        </w:rPr>
        <w:t xml:space="preserve">les </w:t>
      </w:r>
      <w:r>
        <w:rPr>
          <w:rFonts w:ascii="Arial" w:hAnsi="Arial" w:cs="Arial"/>
          <w:spacing w:val="5"/>
          <w:sz w:val="22"/>
          <w:szCs w:val="22"/>
        </w:rPr>
        <w:t>aspect</w:t>
      </w:r>
      <w:r>
        <w:rPr>
          <w:rFonts w:ascii="Arial" w:hAnsi="Arial" w:cs="Arial"/>
          <w:sz w:val="22"/>
          <w:szCs w:val="22"/>
        </w:rPr>
        <w:t xml:space="preserve">s </w:t>
      </w:r>
      <w:r>
        <w:rPr>
          <w:rFonts w:ascii="Arial" w:hAnsi="Arial" w:cs="Arial"/>
          <w:spacing w:val="5"/>
          <w:sz w:val="22"/>
          <w:szCs w:val="22"/>
        </w:rPr>
        <w:t>technique</w:t>
      </w:r>
      <w:r>
        <w:rPr>
          <w:rFonts w:ascii="Arial" w:hAnsi="Arial" w:cs="Arial"/>
          <w:sz w:val="22"/>
          <w:szCs w:val="22"/>
        </w:rPr>
        <w:t xml:space="preserve">s </w:t>
      </w:r>
      <w:r>
        <w:rPr>
          <w:rFonts w:ascii="Arial" w:hAnsi="Arial" w:cs="Arial"/>
          <w:spacing w:val="-1"/>
          <w:sz w:val="22"/>
          <w:szCs w:val="22"/>
        </w:rPr>
        <w:t xml:space="preserve"> </w:t>
      </w:r>
      <w:r>
        <w:rPr>
          <w:rFonts w:ascii="Arial" w:hAnsi="Arial" w:cs="Arial"/>
          <w:spacing w:val="5"/>
          <w:sz w:val="22"/>
          <w:szCs w:val="22"/>
        </w:rPr>
        <w:t>d</w:t>
      </w:r>
      <w:r>
        <w:rPr>
          <w:rFonts w:ascii="Arial" w:hAnsi="Arial" w:cs="Arial"/>
          <w:sz w:val="22"/>
          <w:szCs w:val="22"/>
        </w:rPr>
        <w:t>e</w:t>
      </w:r>
      <w:r>
        <w:rPr>
          <w:rFonts w:ascii="Arial" w:hAnsi="Arial" w:cs="Arial"/>
          <w:spacing w:val="-1"/>
          <w:sz w:val="22"/>
          <w:szCs w:val="22"/>
        </w:rPr>
        <w:t xml:space="preserve"> </w:t>
      </w:r>
      <w:r>
        <w:rPr>
          <w:rFonts w:ascii="Arial" w:hAnsi="Arial" w:cs="Arial"/>
          <w:spacing w:val="5"/>
          <w:sz w:val="22"/>
          <w:szCs w:val="22"/>
        </w:rPr>
        <w:t>l’offr</w:t>
      </w:r>
      <w:r>
        <w:rPr>
          <w:rFonts w:ascii="Arial" w:hAnsi="Arial" w:cs="Arial"/>
          <w:sz w:val="22"/>
          <w:szCs w:val="22"/>
        </w:rPr>
        <w:t>e</w:t>
      </w:r>
      <w:r>
        <w:rPr>
          <w:rFonts w:ascii="Arial" w:hAnsi="Arial" w:cs="Arial"/>
          <w:spacing w:val="-1"/>
          <w:sz w:val="22"/>
          <w:szCs w:val="22"/>
        </w:rPr>
        <w:t xml:space="preserve"> </w:t>
      </w:r>
      <w:r>
        <w:rPr>
          <w:rFonts w:ascii="Arial" w:hAnsi="Arial" w:cs="Arial"/>
          <w:spacing w:val="5"/>
          <w:sz w:val="22"/>
          <w:szCs w:val="22"/>
        </w:rPr>
        <w:t xml:space="preserve">présentée </w:t>
      </w:r>
      <w:r>
        <w:rPr>
          <w:rFonts w:ascii="Arial" w:hAnsi="Arial" w:cs="Arial"/>
          <w:sz w:val="22"/>
          <w:szCs w:val="22"/>
        </w:rPr>
        <w:t>conformément</w:t>
      </w:r>
      <w:r>
        <w:rPr>
          <w:rFonts w:ascii="Arial" w:hAnsi="Arial" w:cs="Arial"/>
          <w:spacing w:val="29"/>
          <w:sz w:val="22"/>
          <w:szCs w:val="22"/>
        </w:rPr>
        <w:t xml:space="preserve"> </w:t>
      </w:r>
      <w:r>
        <w:rPr>
          <w:rFonts w:ascii="Arial" w:hAnsi="Arial" w:cs="Arial"/>
          <w:sz w:val="22"/>
          <w:szCs w:val="22"/>
        </w:rPr>
        <w:t>à</w:t>
      </w:r>
      <w:r>
        <w:rPr>
          <w:rFonts w:ascii="Arial" w:hAnsi="Arial" w:cs="Arial"/>
          <w:spacing w:val="29"/>
          <w:sz w:val="22"/>
          <w:szCs w:val="22"/>
        </w:rPr>
        <w:t xml:space="preserve"> </w:t>
      </w:r>
      <w:r>
        <w:rPr>
          <w:rFonts w:ascii="Arial" w:hAnsi="Arial" w:cs="Arial"/>
          <w:sz w:val="22"/>
          <w:szCs w:val="22"/>
        </w:rPr>
        <w:t>la</w:t>
      </w:r>
      <w:r>
        <w:rPr>
          <w:rFonts w:ascii="Arial" w:hAnsi="Arial" w:cs="Arial"/>
          <w:spacing w:val="29"/>
          <w:sz w:val="22"/>
          <w:szCs w:val="22"/>
        </w:rPr>
        <w:t xml:space="preserve"> </w:t>
      </w:r>
      <w:r>
        <w:rPr>
          <w:rFonts w:ascii="Arial" w:hAnsi="Arial" w:cs="Arial"/>
          <w:sz w:val="22"/>
          <w:szCs w:val="22"/>
        </w:rPr>
        <w:t>clause</w:t>
      </w:r>
      <w:r>
        <w:rPr>
          <w:rFonts w:ascii="Arial" w:hAnsi="Arial" w:cs="Arial"/>
          <w:spacing w:val="29"/>
          <w:sz w:val="22"/>
          <w:szCs w:val="22"/>
        </w:rPr>
        <w:t xml:space="preserve"> </w:t>
      </w:r>
      <w:r>
        <w:rPr>
          <w:rFonts w:ascii="Arial" w:hAnsi="Arial" w:cs="Arial"/>
          <w:sz w:val="22"/>
          <w:szCs w:val="22"/>
        </w:rPr>
        <w:t>17</w:t>
      </w:r>
      <w:r>
        <w:rPr>
          <w:rFonts w:ascii="Arial" w:hAnsi="Arial" w:cs="Arial"/>
          <w:spacing w:val="29"/>
          <w:sz w:val="22"/>
          <w:szCs w:val="22"/>
        </w:rPr>
        <w:t xml:space="preserve"> </w:t>
      </w:r>
      <w:r>
        <w:rPr>
          <w:rFonts w:ascii="Arial" w:hAnsi="Arial" w:cs="Arial"/>
          <w:sz w:val="22"/>
          <w:szCs w:val="22"/>
        </w:rPr>
        <w:t>du</w:t>
      </w:r>
      <w:r>
        <w:rPr>
          <w:rFonts w:ascii="Arial" w:hAnsi="Arial" w:cs="Arial"/>
          <w:spacing w:val="29"/>
          <w:sz w:val="22"/>
          <w:szCs w:val="22"/>
        </w:rPr>
        <w:t xml:space="preserve"> </w:t>
      </w:r>
      <w:r>
        <w:rPr>
          <w:rFonts w:ascii="Arial" w:hAnsi="Arial" w:cs="Arial"/>
          <w:sz w:val="22"/>
          <w:szCs w:val="22"/>
        </w:rPr>
        <w:t>RGAO</w:t>
      </w:r>
      <w:r>
        <w:rPr>
          <w:rFonts w:ascii="Arial" w:hAnsi="Arial" w:cs="Arial"/>
          <w:spacing w:val="29"/>
          <w:sz w:val="22"/>
          <w:szCs w:val="22"/>
        </w:rPr>
        <w:t xml:space="preserve"> </w:t>
      </w:r>
      <w:r>
        <w:rPr>
          <w:rFonts w:ascii="Arial" w:hAnsi="Arial" w:cs="Arial"/>
          <w:sz w:val="22"/>
          <w:szCs w:val="22"/>
        </w:rPr>
        <w:t>afin de  s’assurer  que  toutes  les  stipulations  du Bordereau</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prix,</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calendrier</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 xml:space="preserve">livraison </w:t>
      </w:r>
      <w:r>
        <w:rPr>
          <w:rFonts w:ascii="Arial" w:hAnsi="Arial" w:cs="Arial"/>
          <w:spacing w:val="5"/>
          <w:sz w:val="22"/>
          <w:szCs w:val="22"/>
        </w:rPr>
        <w:t>e</w:t>
      </w:r>
      <w:r>
        <w:rPr>
          <w:rFonts w:ascii="Arial" w:hAnsi="Arial" w:cs="Arial"/>
          <w:sz w:val="22"/>
          <w:szCs w:val="22"/>
        </w:rPr>
        <w:t xml:space="preserve">t </w:t>
      </w:r>
      <w:r>
        <w:rPr>
          <w:rFonts w:ascii="Arial" w:hAnsi="Arial" w:cs="Arial"/>
          <w:spacing w:val="5"/>
          <w:sz w:val="22"/>
          <w:szCs w:val="22"/>
        </w:rPr>
        <w:t>d</w:t>
      </w:r>
      <w:r>
        <w:rPr>
          <w:rFonts w:ascii="Arial" w:hAnsi="Arial" w:cs="Arial"/>
          <w:sz w:val="22"/>
          <w:szCs w:val="22"/>
        </w:rPr>
        <w:t xml:space="preserve">u </w:t>
      </w:r>
      <w:r>
        <w:rPr>
          <w:rFonts w:ascii="Arial" w:hAnsi="Arial" w:cs="Arial"/>
          <w:spacing w:val="5"/>
          <w:sz w:val="22"/>
          <w:szCs w:val="22"/>
        </w:rPr>
        <w:t>Descripti</w:t>
      </w:r>
      <w:r>
        <w:rPr>
          <w:rFonts w:ascii="Arial" w:hAnsi="Arial" w:cs="Arial"/>
          <w:sz w:val="22"/>
          <w:szCs w:val="22"/>
        </w:rPr>
        <w:t xml:space="preserve">f </w:t>
      </w:r>
      <w:r>
        <w:rPr>
          <w:rFonts w:ascii="Arial" w:hAnsi="Arial" w:cs="Arial"/>
          <w:spacing w:val="5"/>
          <w:sz w:val="22"/>
          <w:szCs w:val="22"/>
        </w:rPr>
        <w:t>d</w:t>
      </w:r>
      <w:r>
        <w:rPr>
          <w:rFonts w:ascii="Arial" w:hAnsi="Arial" w:cs="Arial"/>
          <w:sz w:val="22"/>
          <w:szCs w:val="22"/>
        </w:rPr>
        <w:t xml:space="preserve">e </w:t>
      </w:r>
      <w:r>
        <w:rPr>
          <w:rFonts w:ascii="Arial" w:hAnsi="Arial" w:cs="Arial"/>
          <w:spacing w:val="5"/>
          <w:sz w:val="22"/>
          <w:szCs w:val="22"/>
        </w:rPr>
        <w:t>l</w:t>
      </w:r>
      <w:r>
        <w:rPr>
          <w:rFonts w:ascii="Arial" w:hAnsi="Arial" w:cs="Arial"/>
          <w:sz w:val="22"/>
          <w:szCs w:val="22"/>
        </w:rPr>
        <w:t xml:space="preserve">a </w:t>
      </w:r>
      <w:r>
        <w:rPr>
          <w:rFonts w:ascii="Arial" w:hAnsi="Arial" w:cs="Arial"/>
          <w:spacing w:val="5"/>
          <w:sz w:val="22"/>
          <w:szCs w:val="22"/>
        </w:rPr>
        <w:t xml:space="preserve">Fourniture </w:t>
      </w:r>
      <w:r>
        <w:rPr>
          <w:rFonts w:ascii="Arial" w:hAnsi="Arial" w:cs="Arial"/>
          <w:sz w:val="22"/>
          <w:szCs w:val="22"/>
        </w:rPr>
        <w:t>(Spécifications</w:t>
      </w:r>
      <w:r>
        <w:rPr>
          <w:rFonts w:ascii="Arial" w:hAnsi="Arial" w:cs="Arial"/>
          <w:spacing w:val="-1"/>
          <w:sz w:val="22"/>
          <w:szCs w:val="22"/>
        </w:rPr>
        <w:t xml:space="preserve"> </w:t>
      </w:r>
      <w:r>
        <w:rPr>
          <w:rFonts w:ascii="Arial" w:hAnsi="Arial" w:cs="Arial"/>
          <w:sz w:val="22"/>
          <w:szCs w:val="22"/>
        </w:rPr>
        <w:t>techniques,</w:t>
      </w:r>
      <w:r>
        <w:rPr>
          <w:rFonts w:ascii="Arial" w:hAnsi="Arial" w:cs="Arial"/>
          <w:spacing w:val="-1"/>
          <w:sz w:val="22"/>
          <w:szCs w:val="22"/>
        </w:rPr>
        <w:t xml:space="preserve"> </w:t>
      </w:r>
      <w:r>
        <w:rPr>
          <w:rFonts w:ascii="Arial" w:hAnsi="Arial" w:cs="Arial"/>
          <w:sz w:val="22"/>
          <w:szCs w:val="22"/>
        </w:rPr>
        <w:t>Plans,</w:t>
      </w:r>
      <w:r>
        <w:rPr>
          <w:rFonts w:ascii="Arial" w:hAnsi="Arial" w:cs="Arial"/>
          <w:spacing w:val="-1"/>
          <w:sz w:val="22"/>
          <w:szCs w:val="22"/>
        </w:rPr>
        <w:t xml:space="preserve"> </w:t>
      </w:r>
      <w:r>
        <w:rPr>
          <w:rFonts w:ascii="Arial" w:hAnsi="Arial" w:cs="Arial"/>
          <w:sz w:val="22"/>
          <w:szCs w:val="22"/>
        </w:rPr>
        <w:t xml:space="preserve">Inspections et Essais), sont </w:t>
      </w:r>
      <w:r>
        <w:rPr>
          <w:rFonts w:ascii="Arial" w:hAnsi="Arial" w:cs="Arial"/>
          <w:spacing w:val="-30"/>
          <w:sz w:val="22"/>
          <w:szCs w:val="22"/>
        </w:rPr>
        <w:t xml:space="preserve"> </w:t>
      </w:r>
      <w:r>
        <w:rPr>
          <w:rFonts w:ascii="Arial" w:hAnsi="Arial" w:cs="Arial"/>
          <w:sz w:val="22"/>
          <w:szCs w:val="22"/>
        </w:rPr>
        <w:t xml:space="preserve">respectées </w:t>
      </w:r>
      <w:r>
        <w:rPr>
          <w:rFonts w:ascii="Arial" w:hAnsi="Arial" w:cs="Arial"/>
          <w:spacing w:val="-30"/>
          <w:sz w:val="22"/>
          <w:szCs w:val="22"/>
        </w:rPr>
        <w:t xml:space="preserve"> </w:t>
      </w:r>
      <w:r>
        <w:rPr>
          <w:rFonts w:ascii="Arial" w:hAnsi="Arial" w:cs="Arial"/>
          <w:sz w:val="22"/>
          <w:szCs w:val="22"/>
        </w:rPr>
        <w:t xml:space="preserve">sans </w:t>
      </w:r>
      <w:r>
        <w:rPr>
          <w:rFonts w:ascii="Arial" w:hAnsi="Arial" w:cs="Arial"/>
          <w:spacing w:val="-30"/>
          <w:sz w:val="22"/>
          <w:szCs w:val="22"/>
        </w:rPr>
        <w:t xml:space="preserve"> </w:t>
      </w:r>
      <w:r>
        <w:rPr>
          <w:rFonts w:ascii="Arial" w:hAnsi="Arial" w:cs="Arial"/>
          <w:sz w:val="22"/>
          <w:szCs w:val="22"/>
        </w:rPr>
        <w:t>divergence ou</w:t>
      </w:r>
      <w:r>
        <w:rPr>
          <w:rFonts w:ascii="Arial" w:hAnsi="Arial" w:cs="Arial"/>
          <w:spacing w:val="6"/>
          <w:sz w:val="22"/>
          <w:szCs w:val="22"/>
        </w:rPr>
        <w:t xml:space="preserve"> </w:t>
      </w:r>
      <w:r>
        <w:rPr>
          <w:rFonts w:ascii="Arial" w:hAnsi="Arial" w:cs="Arial"/>
          <w:sz w:val="22"/>
          <w:szCs w:val="22"/>
        </w:rPr>
        <w:t>réserve</w:t>
      </w:r>
      <w:r>
        <w:rPr>
          <w:rFonts w:ascii="Arial" w:hAnsi="Arial" w:cs="Arial"/>
          <w:spacing w:val="6"/>
          <w:sz w:val="22"/>
          <w:szCs w:val="22"/>
        </w:rPr>
        <w:t xml:space="preserve"> </w:t>
      </w:r>
      <w:r>
        <w:rPr>
          <w:rFonts w:ascii="Arial" w:hAnsi="Arial" w:cs="Arial"/>
          <w:sz w:val="22"/>
          <w:szCs w:val="22"/>
        </w:rPr>
        <w:t>substantielle.</w:t>
      </w:r>
    </w:p>
    <w:p w:rsidR="00393988" w:rsidRDefault="00393988">
      <w:pPr>
        <w:widowControl w:val="0"/>
        <w:spacing w:before="4" w:line="260" w:lineRule="exact"/>
        <w:rPr>
          <w:rFonts w:ascii="Arial" w:hAnsi="Arial" w:cs="Arial"/>
          <w:sz w:val="26"/>
          <w:szCs w:val="26"/>
        </w:rPr>
      </w:pPr>
    </w:p>
    <w:p w:rsidR="00393988" w:rsidRDefault="00974630">
      <w:pPr>
        <w:widowControl w:val="0"/>
        <w:ind w:left="624" w:right="97" w:hanging="624"/>
        <w:jc w:val="both"/>
        <w:rPr>
          <w:rFonts w:ascii="Arial" w:hAnsi="Arial" w:cs="Arial"/>
        </w:rPr>
      </w:pPr>
      <w:r>
        <w:rPr>
          <w:rFonts w:ascii="Arial" w:hAnsi="Arial" w:cs="Arial"/>
          <w:sz w:val="22"/>
          <w:szCs w:val="22"/>
        </w:rPr>
        <w:t xml:space="preserve">30.3. </w:t>
      </w:r>
      <w:r>
        <w:rPr>
          <w:rFonts w:ascii="Arial" w:hAnsi="Arial" w:cs="Arial"/>
          <w:spacing w:val="12"/>
          <w:sz w:val="22"/>
          <w:szCs w:val="22"/>
        </w:rPr>
        <w:t xml:space="preserve"> </w:t>
      </w:r>
      <w:r>
        <w:rPr>
          <w:rFonts w:ascii="Arial" w:hAnsi="Arial" w:cs="Arial"/>
          <w:sz w:val="22"/>
          <w:szCs w:val="22"/>
        </w:rPr>
        <w:t xml:space="preserve">Si, après </w:t>
      </w:r>
      <w:r>
        <w:rPr>
          <w:rFonts w:ascii="Arial" w:hAnsi="Arial" w:cs="Arial"/>
          <w:spacing w:val="-27"/>
          <w:sz w:val="22"/>
          <w:szCs w:val="22"/>
        </w:rPr>
        <w:t xml:space="preserve"> </w:t>
      </w:r>
      <w:r>
        <w:rPr>
          <w:rFonts w:ascii="Arial" w:hAnsi="Arial" w:cs="Arial"/>
          <w:sz w:val="22"/>
          <w:szCs w:val="22"/>
        </w:rPr>
        <w:t xml:space="preserve">l’examen </w:t>
      </w:r>
      <w:r>
        <w:rPr>
          <w:rFonts w:ascii="Arial" w:hAnsi="Arial" w:cs="Arial"/>
          <w:spacing w:val="-27"/>
          <w:sz w:val="22"/>
          <w:szCs w:val="22"/>
        </w:rPr>
        <w:t xml:space="preserve"> </w:t>
      </w:r>
      <w:r>
        <w:rPr>
          <w:rFonts w:ascii="Arial" w:hAnsi="Arial" w:cs="Arial"/>
          <w:sz w:val="22"/>
          <w:szCs w:val="22"/>
        </w:rPr>
        <w:t xml:space="preserve">des </w:t>
      </w:r>
      <w:r>
        <w:rPr>
          <w:rFonts w:ascii="Arial" w:hAnsi="Arial" w:cs="Arial"/>
          <w:spacing w:val="-27"/>
          <w:sz w:val="22"/>
          <w:szCs w:val="22"/>
        </w:rPr>
        <w:t xml:space="preserve"> </w:t>
      </w:r>
      <w:r>
        <w:rPr>
          <w:rFonts w:ascii="Arial" w:hAnsi="Arial" w:cs="Arial"/>
          <w:sz w:val="22"/>
          <w:szCs w:val="22"/>
        </w:rPr>
        <w:t xml:space="preserve">termes </w:t>
      </w:r>
      <w:r>
        <w:rPr>
          <w:rFonts w:ascii="Arial" w:hAnsi="Arial" w:cs="Arial"/>
          <w:spacing w:val="-27"/>
          <w:sz w:val="22"/>
          <w:szCs w:val="22"/>
        </w:rPr>
        <w:t xml:space="preserve"> </w:t>
      </w:r>
      <w:r>
        <w:rPr>
          <w:rFonts w:ascii="Arial" w:hAnsi="Arial" w:cs="Arial"/>
          <w:sz w:val="22"/>
          <w:szCs w:val="22"/>
        </w:rPr>
        <w:t xml:space="preserve">et </w:t>
      </w:r>
      <w:r>
        <w:rPr>
          <w:rFonts w:ascii="Arial" w:hAnsi="Arial" w:cs="Arial"/>
          <w:spacing w:val="-27"/>
          <w:sz w:val="22"/>
          <w:szCs w:val="22"/>
        </w:rPr>
        <w:t xml:space="preserve"> </w:t>
      </w:r>
      <w:r>
        <w:rPr>
          <w:rFonts w:ascii="Arial" w:hAnsi="Arial" w:cs="Arial"/>
          <w:sz w:val="22"/>
          <w:szCs w:val="22"/>
        </w:rPr>
        <w:t>conditions de</w:t>
      </w:r>
      <w:r>
        <w:rPr>
          <w:rFonts w:ascii="Arial" w:hAnsi="Arial" w:cs="Arial"/>
          <w:spacing w:val="3"/>
          <w:sz w:val="22"/>
          <w:szCs w:val="22"/>
        </w:rPr>
        <w:t xml:space="preserve"> </w:t>
      </w:r>
      <w:r>
        <w:rPr>
          <w:rFonts w:ascii="Arial" w:hAnsi="Arial" w:cs="Arial"/>
          <w:sz w:val="22"/>
          <w:szCs w:val="22"/>
        </w:rPr>
        <w:t>l’appel</w:t>
      </w:r>
      <w:r>
        <w:rPr>
          <w:rFonts w:ascii="Arial" w:hAnsi="Arial" w:cs="Arial"/>
          <w:spacing w:val="3"/>
          <w:sz w:val="22"/>
          <w:szCs w:val="22"/>
        </w:rPr>
        <w:t xml:space="preserve"> </w:t>
      </w:r>
      <w:r>
        <w:rPr>
          <w:rFonts w:ascii="Arial" w:hAnsi="Arial" w:cs="Arial"/>
          <w:sz w:val="22"/>
          <w:szCs w:val="22"/>
        </w:rPr>
        <w:t>d’offres</w:t>
      </w:r>
      <w:r>
        <w:rPr>
          <w:rFonts w:ascii="Arial" w:hAnsi="Arial" w:cs="Arial"/>
          <w:spacing w:val="3"/>
          <w:sz w:val="22"/>
          <w:szCs w:val="22"/>
        </w:rPr>
        <w:t xml:space="preserve"> </w:t>
      </w:r>
      <w:r>
        <w:rPr>
          <w:rFonts w:ascii="Arial" w:hAnsi="Arial" w:cs="Arial"/>
          <w:sz w:val="22"/>
          <w:szCs w:val="22"/>
        </w:rPr>
        <w:t>et</w:t>
      </w:r>
      <w:r>
        <w:rPr>
          <w:rFonts w:ascii="Arial" w:hAnsi="Arial" w:cs="Arial"/>
          <w:spacing w:val="3"/>
          <w:sz w:val="22"/>
          <w:szCs w:val="22"/>
        </w:rPr>
        <w:t xml:space="preserve"> </w:t>
      </w:r>
      <w:r>
        <w:rPr>
          <w:rFonts w:ascii="Arial" w:hAnsi="Arial" w:cs="Arial"/>
          <w:sz w:val="22"/>
          <w:szCs w:val="22"/>
        </w:rPr>
        <w:t>l’évaluation</w:t>
      </w:r>
      <w:r>
        <w:rPr>
          <w:rFonts w:ascii="Arial" w:hAnsi="Arial" w:cs="Arial"/>
          <w:spacing w:val="3"/>
          <w:sz w:val="22"/>
          <w:szCs w:val="22"/>
        </w:rPr>
        <w:t xml:space="preserve"> </w:t>
      </w:r>
      <w:r>
        <w:rPr>
          <w:rFonts w:ascii="Arial" w:hAnsi="Arial" w:cs="Arial"/>
          <w:sz w:val="22"/>
          <w:szCs w:val="22"/>
        </w:rPr>
        <w:t>technique,</w:t>
      </w:r>
      <w:r>
        <w:rPr>
          <w:rFonts w:ascii="Arial" w:hAnsi="Arial" w:cs="Arial"/>
          <w:spacing w:val="3"/>
          <w:sz w:val="22"/>
          <w:szCs w:val="22"/>
        </w:rPr>
        <w:t xml:space="preserve"> </w:t>
      </w:r>
      <w:r>
        <w:rPr>
          <w:rFonts w:ascii="Arial" w:hAnsi="Arial" w:cs="Arial"/>
          <w:sz w:val="22"/>
          <w:szCs w:val="22"/>
        </w:rPr>
        <w:t>la sous-commission</w:t>
      </w:r>
      <w:r>
        <w:rPr>
          <w:rFonts w:ascii="Arial" w:hAnsi="Arial" w:cs="Arial"/>
          <w:spacing w:val="24"/>
          <w:sz w:val="22"/>
          <w:szCs w:val="22"/>
        </w:rPr>
        <w:t xml:space="preserve"> </w:t>
      </w:r>
      <w:r>
        <w:rPr>
          <w:rFonts w:ascii="Arial" w:hAnsi="Arial" w:cs="Arial"/>
          <w:sz w:val="22"/>
          <w:szCs w:val="22"/>
        </w:rPr>
        <w:t>d’analyse</w:t>
      </w:r>
      <w:r>
        <w:rPr>
          <w:rFonts w:ascii="Arial" w:hAnsi="Arial" w:cs="Arial"/>
          <w:spacing w:val="24"/>
          <w:sz w:val="22"/>
          <w:szCs w:val="22"/>
        </w:rPr>
        <w:t xml:space="preserve"> </w:t>
      </w:r>
      <w:r>
        <w:rPr>
          <w:rFonts w:ascii="Arial" w:hAnsi="Arial" w:cs="Arial"/>
          <w:sz w:val="22"/>
          <w:szCs w:val="22"/>
        </w:rPr>
        <w:t>établit</w:t>
      </w:r>
      <w:r>
        <w:rPr>
          <w:rFonts w:ascii="Arial" w:hAnsi="Arial" w:cs="Arial"/>
          <w:spacing w:val="24"/>
          <w:sz w:val="22"/>
          <w:szCs w:val="22"/>
        </w:rPr>
        <w:t xml:space="preserve"> </w:t>
      </w:r>
      <w:r>
        <w:rPr>
          <w:rFonts w:ascii="Arial" w:hAnsi="Arial" w:cs="Arial"/>
          <w:sz w:val="22"/>
          <w:szCs w:val="22"/>
        </w:rPr>
        <w:t>que</w:t>
      </w:r>
      <w:r>
        <w:rPr>
          <w:rFonts w:ascii="Arial" w:hAnsi="Arial" w:cs="Arial"/>
          <w:spacing w:val="24"/>
          <w:sz w:val="22"/>
          <w:szCs w:val="22"/>
        </w:rPr>
        <w:t xml:space="preserve"> </w:t>
      </w:r>
      <w:r>
        <w:rPr>
          <w:rFonts w:ascii="Arial" w:hAnsi="Arial" w:cs="Arial"/>
          <w:sz w:val="22"/>
          <w:szCs w:val="22"/>
        </w:rPr>
        <w:t xml:space="preserve">l’offre </w:t>
      </w:r>
      <w:r>
        <w:rPr>
          <w:rFonts w:ascii="Arial" w:hAnsi="Arial" w:cs="Arial"/>
          <w:spacing w:val="5"/>
          <w:sz w:val="22"/>
          <w:szCs w:val="22"/>
        </w:rPr>
        <w:t>n’es</w:t>
      </w:r>
      <w:r>
        <w:rPr>
          <w:rFonts w:ascii="Arial" w:hAnsi="Arial" w:cs="Arial"/>
          <w:sz w:val="22"/>
          <w:szCs w:val="22"/>
        </w:rPr>
        <w:t xml:space="preserve">t </w:t>
      </w:r>
      <w:r>
        <w:rPr>
          <w:rFonts w:ascii="Arial" w:hAnsi="Arial" w:cs="Arial"/>
          <w:spacing w:val="5"/>
          <w:sz w:val="22"/>
          <w:szCs w:val="22"/>
        </w:rPr>
        <w:t xml:space="preserve"> pa</w:t>
      </w:r>
      <w:r>
        <w:rPr>
          <w:rFonts w:ascii="Arial" w:hAnsi="Arial" w:cs="Arial"/>
          <w:sz w:val="22"/>
          <w:szCs w:val="22"/>
        </w:rPr>
        <w:t xml:space="preserve">s  </w:t>
      </w:r>
      <w:r>
        <w:rPr>
          <w:rFonts w:ascii="Arial" w:hAnsi="Arial" w:cs="Arial"/>
          <w:spacing w:val="5"/>
          <w:sz w:val="22"/>
          <w:szCs w:val="22"/>
        </w:rPr>
        <w:t>conform</w:t>
      </w:r>
      <w:r>
        <w:rPr>
          <w:rFonts w:ascii="Arial" w:hAnsi="Arial" w:cs="Arial"/>
          <w:sz w:val="22"/>
          <w:szCs w:val="22"/>
        </w:rPr>
        <w:t xml:space="preserve">e  </w:t>
      </w:r>
      <w:r>
        <w:rPr>
          <w:rFonts w:ascii="Arial" w:hAnsi="Arial" w:cs="Arial"/>
          <w:spacing w:val="5"/>
          <w:sz w:val="22"/>
          <w:szCs w:val="22"/>
        </w:rPr>
        <w:t>pou</w:t>
      </w:r>
      <w:r>
        <w:rPr>
          <w:rFonts w:ascii="Arial" w:hAnsi="Arial" w:cs="Arial"/>
          <w:sz w:val="22"/>
          <w:szCs w:val="22"/>
        </w:rPr>
        <w:t xml:space="preserve">r </w:t>
      </w:r>
      <w:r>
        <w:rPr>
          <w:rFonts w:ascii="Arial" w:hAnsi="Arial" w:cs="Arial"/>
          <w:spacing w:val="5"/>
          <w:sz w:val="22"/>
          <w:szCs w:val="22"/>
        </w:rPr>
        <w:t xml:space="preserve"> l’essentie</w:t>
      </w:r>
      <w:r>
        <w:rPr>
          <w:rFonts w:ascii="Arial" w:hAnsi="Arial" w:cs="Arial"/>
          <w:sz w:val="22"/>
          <w:szCs w:val="22"/>
        </w:rPr>
        <w:t xml:space="preserve">l  </w:t>
      </w:r>
      <w:r>
        <w:rPr>
          <w:rFonts w:ascii="Arial" w:hAnsi="Arial" w:cs="Arial"/>
          <w:spacing w:val="5"/>
          <w:sz w:val="22"/>
          <w:szCs w:val="22"/>
        </w:rPr>
        <w:t xml:space="preserve"> en </w:t>
      </w:r>
      <w:r>
        <w:rPr>
          <w:rFonts w:ascii="Arial" w:hAnsi="Arial" w:cs="Arial"/>
          <w:sz w:val="22"/>
          <w:szCs w:val="22"/>
        </w:rPr>
        <w:t xml:space="preserve">application </w:t>
      </w:r>
      <w:r>
        <w:rPr>
          <w:rFonts w:ascii="Arial" w:hAnsi="Arial" w:cs="Arial"/>
          <w:spacing w:val="-6"/>
          <w:sz w:val="22"/>
          <w:szCs w:val="22"/>
        </w:rPr>
        <w:t xml:space="preserve"> </w:t>
      </w:r>
      <w:r>
        <w:rPr>
          <w:rFonts w:ascii="Arial" w:hAnsi="Arial" w:cs="Arial"/>
          <w:sz w:val="22"/>
          <w:szCs w:val="22"/>
        </w:rPr>
        <w:t xml:space="preserve">de </w:t>
      </w:r>
      <w:r>
        <w:rPr>
          <w:rFonts w:ascii="Arial" w:hAnsi="Arial" w:cs="Arial"/>
          <w:spacing w:val="-6"/>
          <w:sz w:val="22"/>
          <w:szCs w:val="22"/>
        </w:rPr>
        <w:t xml:space="preserve"> </w:t>
      </w:r>
      <w:r>
        <w:rPr>
          <w:rFonts w:ascii="Arial" w:hAnsi="Arial" w:cs="Arial"/>
          <w:sz w:val="22"/>
          <w:szCs w:val="22"/>
        </w:rPr>
        <w:t xml:space="preserve">la </w:t>
      </w:r>
      <w:r>
        <w:rPr>
          <w:rFonts w:ascii="Arial" w:hAnsi="Arial" w:cs="Arial"/>
          <w:spacing w:val="-6"/>
          <w:sz w:val="22"/>
          <w:szCs w:val="22"/>
        </w:rPr>
        <w:t xml:space="preserve"> </w:t>
      </w:r>
      <w:r>
        <w:rPr>
          <w:rFonts w:ascii="Arial" w:hAnsi="Arial" w:cs="Arial"/>
          <w:sz w:val="22"/>
          <w:szCs w:val="22"/>
        </w:rPr>
        <w:t xml:space="preserve">clause </w:t>
      </w:r>
      <w:r>
        <w:rPr>
          <w:rFonts w:ascii="Arial" w:hAnsi="Arial" w:cs="Arial"/>
          <w:spacing w:val="-6"/>
          <w:sz w:val="22"/>
          <w:szCs w:val="22"/>
        </w:rPr>
        <w:t xml:space="preserve"> </w:t>
      </w:r>
      <w:r>
        <w:rPr>
          <w:rFonts w:ascii="Arial" w:hAnsi="Arial" w:cs="Arial"/>
          <w:sz w:val="22"/>
          <w:szCs w:val="22"/>
        </w:rPr>
        <w:t xml:space="preserve">29 </w:t>
      </w:r>
      <w:r>
        <w:rPr>
          <w:rFonts w:ascii="Arial" w:hAnsi="Arial" w:cs="Arial"/>
          <w:spacing w:val="-6"/>
          <w:sz w:val="22"/>
          <w:szCs w:val="22"/>
        </w:rPr>
        <w:t xml:space="preserve"> </w:t>
      </w:r>
      <w:r>
        <w:rPr>
          <w:rFonts w:ascii="Arial" w:hAnsi="Arial" w:cs="Arial"/>
          <w:sz w:val="22"/>
          <w:szCs w:val="22"/>
        </w:rPr>
        <w:t xml:space="preserve">du </w:t>
      </w:r>
      <w:r>
        <w:rPr>
          <w:rFonts w:ascii="Arial" w:hAnsi="Arial" w:cs="Arial"/>
          <w:spacing w:val="-6"/>
          <w:sz w:val="22"/>
          <w:szCs w:val="22"/>
        </w:rPr>
        <w:t xml:space="preserve"> </w:t>
      </w:r>
      <w:r>
        <w:rPr>
          <w:rFonts w:ascii="Arial" w:hAnsi="Arial" w:cs="Arial"/>
          <w:sz w:val="22"/>
          <w:szCs w:val="22"/>
        </w:rPr>
        <w:t xml:space="preserve">RGAO, </w:t>
      </w:r>
      <w:r>
        <w:rPr>
          <w:rFonts w:ascii="Arial" w:hAnsi="Arial" w:cs="Arial"/>
          <w:spacing w:val="-6"/>
          <w:sz w:val="22"/>
          <w:szCs w:val="22"/>
        </w:rPr>
        <w:t xml:space="preserve"> </w:t>
      </w:r>
      <w:r>
        <w:rPr>
          <w:rFonts w:ascii="Arial" w:hAnsi="Arial" w:cs="Arial"/>
          <w:sz w:val="22"/>
          <w:szCs w:val="22"/>
        </w:rPr>
        <w:t>elle proposera</w:t>
      </w:r>
      <w:r>
        <w:rPr>
          <w:rFonts w:ascii="Arial" w:hAnsi="Arial" w:cs="Arial"/>
          <w:spacing w:val="14"/>
          <w:sz w:val="22"/>
          <w:szCs w:val="22"/>
        </w:rPr>
        <w:t xml:space="preserve"> </w:t>
      </w:r>
      <w:r>
        <w:rPr>
          <w:rFonts w:ascii="Arial" w:hAnsi="Arial" w:cs="Arial"/>
          <w:sz w:val="22"/>
          <w:szCs w:val="22"/>
        </w:rPr>
        <w:t>à</w:t>
      </w:r>
      <w:r>
        <w:rPr>
          <w:rFonts w:ascii="Arial" w:hAnsi="Arial" w:cs="Arial"/>
          <w:spacing w:val="14"/>
          <w:sz w:val="22"/>
          <w:szCs w:val="22"/>
        </w:rPr>
        <w:t xml:space="preserve"> </w:t>
      </w:r>
      <w:r>
        <w:rPr>
          <w:rFonts w:ascii="Arial" w:hAnsi="Arial" w:cs="Arial"/>
          <w:sz w:val="22"/>
          <w:szCs w:val="22"/>
        </w:rPr>
        <w:t>la</w:t>
      </w:r>
      <w:r>
        <w:rPr>
          <w:rFonts w:ascii="Arial" w:hAnsi="Arial" w:cs="Arial"/>
          <w:spacing w:val="14"/>
          <w:sz w:val="22"/>
          <w:szCs w:val="22"/>
        </w:rPr>
        <w:t xml:space="preserve"> </w:t>
      </w:r>
      <w:r>
        <w:rPr>
          <w:rFonts w:ascii="Arial" w:hAnsi="Arial" w:cs="Arial"/>
          <w:sz w:val="22"/>
          <w:szCs w:val="22"/>
        </w:rPr>
        <w:t>commission</w:t>
      </w:r>
      <w:r>
        <w:rPr>
          <w:rFonts w:ascii="Arial" w:hAnsi="Arial" w:cs="Arial"/>
          <w:spacing w:val="14"/>
          <w:sz w:val="22"/>
          <w:szCs w:val="22"/>
        </w:rPr>
        <w:t xml:space="preserve"> </w:t>
      </w:r>
      <w:r>
        <w:rPr>
          <w:rFonts w:ascii="Arial" w:hAnsi="Arial" w:cs="Arial"/>
          <w:sz w:val="22"/>
          <w:szCs w:val="22"/>
        </w:rPr>
        <w:t>de</w:t>
      </w:r>
      <w:r>
        <w:rPr>
          <w:rFonts w:ascii="Arial" w:hAnsi="Arial" w:cs="Arial"/>
          <w:spacing w:val="14"/>
          <w:sz w:val="22"/>
          <w:szCs w:val="22"/>
        </w:rPr>
        <w:t xml:space="preserve"> </w:t>
      </w:r>
      <w:r>
        <w:rPr>
          <w:rFonts w:ascii="Arial" w:hAnsi="Arial" w:cs="Arial"/>
          <w:sz w:val="22"/>
          <w:szCs w:val="22"/>
        </w:rPr>
        <w:t>Passation</w:t>
      </w:r>
      <w:r>
        <w:rPr>
          <w:rFonts w:ascii="Arial" w:hAnsi="Arial" w:cs="Arial"/>
          <w:spacing w:val="14"/>
          <w:sz w:val="22"/>
          <w:szCs w:val="22"/>
        </w:rPr>
        <w:t xml:space="preserve"> </w:t>
      </w:r>
      <w:r>
        <w:rPr>
          <w:rFonts w:ascii="Arial" w:hAnsi="Arial" w:cs="Arial"/>
          <w:sz w:val="22"/>
          <w:szCs w:val="22"/>
        </w:rPr>
        <w:t>des marchés</w:t>
      </w:r>
      <w:r>
        <w:rPr>
          <w:rFonts w:ascii="Arial" w:hAnsi="Arial" w:cs="Arial"/>
          <w:spacing w:val="6"/>
          <w:sz w:val="22"/>
          <w:szCs w:val="22"/>
        </w:rPr>
        <w:t xml:space="preserve"> </w:t>
      </w:r>
      <w:r>
        <w:rPr>
          <w:rFonts w:ascii="Arial" w:hAnsi="Arial" w:cs="Arial"/>
          <w:sz w:val="22"/>
          <w:szCs w:val="22"/>
        </w:rPr>
        <w:t>d’écarter</w:t>
      </w:r>
      <w:r>
        <w:rPr>
          <w:rFonts w:ascii="Arial" w:hAnsi="Arial" w:cs="Arial"/>
          <w:spacing w:val="6"/>
          <w:sz w:val="22"/>
          <w:szCs w:val="22"/>
        </w:rPr>
        <w:t xml:space="preserve"> </w:t>
      </w:r>
      <w:r>
        <w:rPr>
          <w:rFonts w:ascii="Arial" w:hAnsi="Arial" w:cs="Arial"/>
          <w:sz w:val="22"/>
          <w:szCs w:val="22"/>
        </w:rPr>
        <w:t>l’offre</w:t>
      </w:r>
      <w:r>
        <w:rPr>
          <w:rFonts w:ascii="Arial" w:hAnsi="Arial" w:cs="Arial"/>
          <w:spacing w:val="6"/>
          <w:sz w:val="22"/>
          <w:szCs w:val="22"/>
        </w:rPr>
        <w:t xml:space="preserve"> </w:t>
      </w:r>
      <w:r>
        <w:rPr>
          <w:rFonts w:ascii="Arial" w:hAnsi="Arial" w:cs="Arial"/>
          <w:sz w:val="22"/>
          <w:szCs w:val="22"/>
        </w:rPr>
        <w:t>en</w:t>
      </w:r>
      <w:r>
        <w:rPr>
          <w:rFonts w:ascii="Arial" w:hAnsi="Arial" w:cs="Arial"/>
          <w:spacing w:val="6"/>
          <w:sz w:val="22"/>
          <w:szCs w:val="22"/>
        </w:rPr>
        <w:t xml:space="preserve"> </w:t>
      </w:r>
      <w:r>
        <w:rPr>
          <w:rFonts w:ascii="Arial" w:hAnsi="Arial" w:cs="Arial"/>
          <w:sz w:val="22"/>
          <w:szCs w:val="22"/>
        </w:rPr>
        <w:t>question.</w:t>
      </w:r>
      <w:r>
        <w:rPr>
          <w:rFonts w:ascii="Arial" w:hAnsi="Arial" w:cs="Arial"/>
          <w:sz w:val="20"/>
          <w:szCs w:val="20"/>
        </w:rPr>
        <w:t xml:space="preserve"> </w:t>
      </w:r>
    </w:p>
    <w:p w:rsidR="00393988" w:rsidRDefault="00393988">
      <w:pPr>
        <w:widowControl w:val="0"/>
        <w:spacing w:before="61"/>
        <w:ind w:left="107" w:right="-20"/>
        <w:rPr>
          <w:rFonts w:ascii="Arial" w:hAnsi="Arial" w:cs="Arial"/>
          <w:b/>
          <w:bCs/>
          <w:sz w:val="22"/>
          <w:szCs w:val="22"/>
        </w:rPr>
      </w:pPr>
    </w:p>
    <w:p w:rsidR="00393988" w:rsidRDefault="00974630">
      <w:pPr>
        <w:widowControl w:val="0"/>
        <w:spacing w:before="61"/>
        <w:ind w:left="107"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31</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Qualification</w:t>
      </w:r>
      <w:r>
        <w:rPr>
          <w:rFonts w:ascii="Arial" w:hAnsi="Arial" w:cs="Arial"/>
          <w:b/>
          <w:bCs/>
          <w:spacing w:val="6"/>
          <w:sz w:val="22"/>
          <w:szCs w:val="22"/>
        </w:rPr>
        <w:t xml:space="preserve"> </w:t>
      </w:r>
      <w:r>
        <w:rPr>
          <w:rFonts w:ascii="Arial" w:hAnsi="Arial" w:cs="Arial"/>
          <w:b/>
          <w:bCs/>
          <w:sz w:val="22"/>
          <w:szCs w:val="22"/>
        </w:rPr>
        <w:t>du</w:t>
      </w:r>
      <w:r>
        <w:rPr>
          <w:rFonts w:ascii="Arial" w:hAnsi="Arial" w:cs="Arial"/>
          <w:b/>
          <w:bCs/>
          <w:spacing w:val="6"/>
          <w:sz w:val="22"/>
          <w:szCs w:val="22"/>
        </w:rPr>
        <w:t xml:space="preserve"> </w:t>
      </w:r>
      <w:r>
        <w:rPr>
          <w:rFonts w:ascii="Arial" w:hAnsi="Arial" w:cs="Arial"/>
          <w:b/>
          <w:bCs/>
          <w:sz w:val="22"/>
          <w:szCs w:val="22"/>
        </w:rPr>
        <w:t>soumissionnaire</w:t>
      </w:r>
    </w:p>
    <w:p w:rsidR="00393988" w:rsidRDefault="00393988">
      <w:pPr>
        <w:widowControl w:val="0"/>
        <w:spacing w:before="14" w:line="140" w:lineRule="exact"/>
        <w:rPr>
          <w:rFonts w:ascii="Arial" w:hAnsi="Arial" w:cs="Arial"/>
          <w:sz w:val="14"/>
          <w:szCs w:val="14"/>
        </w:rPr>
      </w:pPr>
    </w:p>
    <w:p w:rsidR="00393988" w:rsidRDefault="00974630">
      <w:pPr>
        <w:widowControl w:val="0"/>
        <w:tabs>
          <w:tab w:val="left" w:pos="680"/>
          <w:tab w:val="left" w:pos="2880"/>
          <w:tab w:val="left" w:pos="4280"/>
          <w:tab w:val="left" w:pos="5000"/>
        </w:tabs>
        <w:ind w:left="107" w:right="-20"/>
        <w:jc w:val="both"/>
        <w:rPr>
          <w:rFonts w:ascii="Arial" w:hAnsi="Arial" w:cs="Arial"/>
        </w:rPr>
      </w:pPr>
      <w:r>
        <w:rPr>
          <w:rFonts w:ascii="Arial" w:hAnsi="Arial" w:cs="Arial"/>
          <w:spacing w:val="5"/>
          <w:sz w:val="22"/>
          <w:szCs w:val="22"/>
        </w:rPr>
        <w:t>L</w:t>
      </w:r>
      <w:r>
        <w:rPr>
          <w:rFonts w:ascii="Arial" w:hAnsi="Arial" w:cs="Arial"/>
          <w:sz w:val="22"/>
          <w:szCs w:val="22"/>
        </w:rPr>
        <w:t xml:space="preserve">a </w:t>
      </w:r>
      <w:r>
        <w:rPr>
          <w:rFonts w:ascii="Arial" w:hAnsi="Arial" w:cs="Arial"/>
          <w:spacing w:val="5"/>
          <w:sz w:val="22"/>
          <w:szCs w:val="22"/>
        </w:rPr>
        <w:t>Sous-Commissio</w:t>
      </w:r>
      <w:r>
        <w:rPr>
          <w:rFonts w:ascii="Arial" w:hAnsi="Arial" w:cs="Arial"/>
          <w:sz w:val="22"/>
          <w:szCs w:val="22"/>
        </w:rPr>
        <w:t xml:space="preserve">n </w:t>
      </w:r>
      <w:r>
        <w:rPr>
          <w:rFonts w:ascii="Arial" w:hAnsi="Arial" w:cs="Arial"/>
          <w:spacing w:val="5"/>
          <w:sz w:val="22"/>
          <w:szCs w:val="22"/>
        </w:rPr>
        <w:t>s’assurer</w:t>
      </w:r>
      <w:r>
        <w:rPr>
          <w:rFonts w:ascii="Arial" w:hAnsi="Arial" w:cs="Arial"/>
          <w:sz w:val="22"/>
          <w:szCs w:val="22"/>
        </w:rPr>
        <w:t>a q</w:t>
      </w:r>
      <w:r>
        <w:rPr>
          <w:rFonts w:ascii="Arial" w:hAnsi="Arial" w:cs="Arial"/>
          <w:spacing w:val="5"/>
          <w:sz w:val="22"/>
          <w:szCs w:val="22"/>
        </w:rPr>
        <w:t>u</w:t>
      </w:r>
      <w:r>
        <w:rPr>
          <w:rFonts w:ascii="Arial" w:hAnsi="Arial" w:cs="Arial"/>
          <w:sz w:val="22"/>
          <w:szCs w:val="22"/>
        </w:rPr>
        <w:t xml:space="preserve">e </w:t>
      </w:r>
      <w:r>
        <w:rPr>
          <w:rFonts w:ascii="Arial" w:hAnsi="Arial" w:cs="Arial"/>
          <w:spacing w:val="5"/>
          <w:sz w:val="22"/>
          <w:szCs w:val="22"/>
        </w:rPr>
        <w:t xml:space="preserve">le </w:t>
      </w:r>
      <w:r>
        <w:rPr>
          <w:rFonts w:ascii="Arial" w:hAnsi="Arial" w:cs="Arial"/>
          <w:sz w:val="22"/>
          <w:szCs w:val="22"/>
        </w:rPr>
        <w:t xml:space="preserve">Soumissionnaire </w:t>
      </w:r>
      <w:r>
        <w:rPr>
          <w:rFonts w:ascii="Arial" w:hAnsi="Arial" w:cs="Arial"/>
          <w:spacing w:val="14"/>
          <w:sz w:val="22"/>
          <w:szCs w:val="22"/>
        </w:rPr>
        <w:t xml:space="preserve"> </w:t>
      </w:r>
      <w:r>
        <w:rPr>
          <w:rFonts w:ascii="Arial" w:hAnsi="Arial" w:cs="Arial"/>
          <w:sz w:val="22"/>
          <w:szCs w:val="22"/>
        </w:rPr>
        <w:t xml:space="preserve">retenu </w:t>
      </w:r>
      <w:r>
        <w:rPr>
          <w:rFonts w:ascii="Arial" w:hAnsi="Arial" w:cs="Arial"/>
          <w:spacing w:val="14"/>
          <w:sz w:val="22"/>
          <w:szCs w:val="22"/>
        </w:rPr>
        <w:t xml:space="preserve"> </w:t>
      </w:r>
      <w:r>
        <w:rPr>
          <w:rFonts w:ascii="Arial" w:hAnsi="Arial" w:cs="Arial"/>
          <w:sz w:val="22"/>
          <w:szCs w:val="22"/>
        </w:rPr>
        <w:t xml:space="preserve">pour avoir soumis </w:t>
      </w:r>
      <w:r>
        <w:rPr>
          <w:rFonts w:ascii="Arial" w:hAnsi="Arial" w:cs="Arial"/>
          <w:spacing w:val="14"/>
          <w:sz w:val="22"/>
          <w:szCs w:val="22"/>
        </w:rPr>
        <w:t xml:space="preserve"> </w:t>
      </w:r>
      <w:r>
        <w:rPr>
          <w:rFonts w:ascii="Arial" w:hAnsi="Arial" w:cs="Arial"/>
          <w:sz w:val="22"/>
          <w:szCs w:val="22"/>
        </w:rPr>
        <w:t xml:space="preserve">l’offre </w:t>
      </w:r>
      <w:r>
        <w:rPr>
          <w:rFonts w:ascii="Arial" w:hAnsi="Arial" w:cs="Arial"/>
          <w:spacing w:val="2"/>
          <w:sz w:val="22"/>
          <w:szCs w:val="22"/>
        </w:rPr>
        <w:t>substantiellemen</w:t>
      </w:r>
      <w:r>
        <w:rPr>
          <w:rFonts w:ascii="Arial" w:hAnsi="Arial" w:cs="Arial"/>
          <w:sz w:val="22"/>
          <w:szCs w:val="22"/>
        </w:rPr>
        <w:t xml:space="preserve">t  </w:t>
      </w:r>
      <w:r>
        <w:rPr>
          <w:rFonts w:ascii="Arial" w:hAnsi="Arial" w:cs="Arial"/>
          <w:spacing w:val="2"/>
          <w:sz w:val="22"/>
          <w:szCs w:val="22"/>
        </w:rPr>
        <w:t>conform</w:t>
      </w:r>
      <w:r>
        <w:rPr>
          <w:rFonts w:ascii="Arial" w:hAnsi="Arial" w:cs="Arial"/>
          <w:sz w:val="22"/>
          <w:szCs w:val="22"/>
        </w:rPr>
        <w:t xml:space="preserve">e  </w:t>
      </w:r>
      <w:r>
        <w:rPr>
          <w:rFonts w:ascii="Arial" w:hAnsi="Arial" w:cs="Arial"/>
          <w:spacing w:val="-28"/>
          <w:sz w:val="22"/>
          <w:szCs w:val="22"/>
        </w:rPr>
        <w:t xml:space="preserve"> </w:t>
      </w:r>
      <w:r>
        <w:rPr>
          <w:rFonts w:ascii="Arial" w:hAnsi="Arial" w:cs="Arial"/>
          <w:spacing w:val="2"/>
          <w:sz w:val="22"/>
          <w:szCs w:val="22"/>
        </w:rPr>
        <w:t>au</w:t>
      </w:r>
      <w:r>
        <w:rPr>
          <w:rFonts w:ascii="Arial" w:hAnsi="Arial" w:cs="Arial"/>
          <w:sz w:val="22"/>
          <w:szCs w:val="22"/>
        </w:rPr>
        <w:t xml:space="preserve">x  </w:t>
      </w:r>
      <w:r>
        <w:rPr>
          <w:rFonts w:ascii="Arial" w:hAnsi="Arial" w:cs="Arial"/>
          <w:spacing w:val="-28"/>
          <w:sz w:val="22"/>
          <w:szCs w:val="22"/>
        </w:rPr>
        <w:t xml:space="preserve"> </w:t>
      </w:r>
      <w:r>
        <w:rPr>
          <w:rFonts w:ascii="Arial" w:hAnsi="Arial" w:cs="Arial"/>
          <w:spacing w:val="2"/>
          <w:sz w:val="22"/>
          <w:szCs w:val="22"/>
        </w:rPr>
        <w:t>disposition</w:t>
      </w:r>
      <w:r>
        <w:rPr>
          <w:rFonts w:ascii="Arial" w:hAnsi="Arial" w:cs="Arial"/>
          <w:sz w:val="22"/>
          <w:szCs w:val="22"/>
        </w:rPr>
        <w:t xml:space="preserve">s  </w:t>
      </w:r>
      <w:r>
        <w:rPr>
          <w:rFonts w:ascii="Arial" w:hAnsi="Arial" w:cs="Arial"/>
          <w:spacing w:val="-28"/>
          <w:sz w:val="22"/>
          <w:szCs w:val="22"/>
        </w:rPr>
        <w:t xml:space="preserve"> </w:t>
      </w:r>
      <w:r>
        <w:rPr>
          <w:rFonts w:ascii="Arial" w:hAnsi="Arial" w:cs="Arial"/>
          <w:spacing w:val="2"/>
          <w:sz w:val="22"/>
          <w:szCs w:val="22"/>
        </w:rPr>
        <w:t xml:space="preserve">du </w:t>
      </w:r>
      <w:r>
        <w:rPr>
          <w:rFonts w:ascii="Arial" w:hAnsi="Arial" w:cs="Arial"/>
          <w:sz w:val="22"/>
          <w:szCs w:val="22"/>
        </w:rPr>
        <w:t xml:space="preserve">Dossier </w:t>
      </w:r>
      <w:r>
        <w:rPr>
          <w:rFonts w:ascii="Arial" w:hAnsi="Arial" w:cs="Arial"/>
          <w:spacing w:val="-4"/>
          <w:sz w:val="22"/>
          <w:szCs w:val="22"/>
        </w:rPr>
        <w:t xml:space="preserve"> </w:t>
      </w:r>
      <w:r>
        <w:rPr>
          <w:rFonts w:ascii="Arial" w:hAnsi="Arial" w:cs="Arial"/>
          <w:sz w:val="22"/>
          <w:szCs w:val="22"/>
        </w:rPr>
        <w:t xml:space="preserve">d’Appel </w:t>
      </w:r>
      <w:r>
        <w:rPr>
          <w:rFonts w:ascii="Arial" w:hAnsi="Arial" w:cs="Arial"/>
          <w:spacing w:val="-4"/>
          <w:sz w:val="22"/>
          <w:szCs w:val="22"/>
        </w:rPr>
        <w:t xml:space="preserve"> </w:t>
      </w:r>
      <w:r>
        <w:rPr>
          <w:rFonts w:ascii="Arial" w:hAnsi="Arial" w:cs="Arial"/>
          <w:sz w:val="22"/>
          <w:szCs w:val="22"/>
        </w:rPr>
        <w:t xml:space="preserve">d’Offres, </w:t>
      </w:r>
      <w:r>
        <w:rPr>
          <w:rFonts w:ascii="Arial" w:hAnsi="Arial" w:cs="Arial"/>
          <w:spacing w:val="-4"/>
          <w:sz w:val="22"/>
          <w:szCs w:val="22"/>
        </w:rPr>
        <w:t xml:space="preserve"> </w:t>
      </w:r>
      <w:r>
        <w:rPr>
          <w:rFonts w:ascii="Arial" w:hAnsi="Arial" w:cs="Arial"/>
          <w:sz w:val="22"/>
          <w:szCs w:val="22"/>
        </w:rPr>
        <w:t xml:space="preserve">satisfait </w:t>
      </w:r>
      <w:r>
        <w:rPr>
          <w:rFonts w:ascii="Arial" w:hAnsi="Arial" w:cs="Arial"/>
          <w:spacing w:val="-4"/>
          <w:sz w:val="22"/>
          <w:szCs w:val="22"/>
        </w:rPr>
        <w:t xml:space="preserve"> </w:t>
      </w:r>
      <w:r>
        <w:rPr>
          <w:rFonts w:ascii="Arial" w:hAnsi="Arial" w:cs="Arial"/>
          <w:sz w:val="22"/>
          <w:szCs w:val="22"/>
        </w:rPr>
        <w:t xml:space="preserve">aux </w:t>
      </w:r>
      <w:r>
        <w:rPr>
          <w:rFonts w:ascii="Arial" w:hAnsi="Arial" w:cs="Arial"/>
          <w:spacing w:val="-4"/>
          <w:sz w:val="22"/>
          <w:szCs w:val="22"/>
        </w:rPr>
        <w:t xml:space="preserve"> </w:t>
      </w:r>
      <w:r>
        <w:rPr>
          <w:rFonts w:ascii="Arial" w:hAnsi="Arial" w:cs="Arial"/>
          <w:sz w:val="22"/>
          <w:szCs w:val="22"/>
        </w:rPr>
        <w:t xml:space="preserve">critères </w:t>
      </w:r>
      <w:r>
        <w:rPr>
          <w:rFonts w:ascii="Arial" w:hAnsi="Arial" w:cs="Arial"/>
          <w:spacing w:val="-4"/>
          <w:sz w:val="22"/>
          <w:szCs w:val="22"/>
        </w:rPr>
        <w:t xml:space="preserve"> </w:t>
      </w:r>
      <w:r>
        <w:rPr>
          <w:rFonts w:ascii="Arial" w:hAnsi="Arial" w:cs="Arial"/>
          <w:sz w:val="22"/>
          <w:szCs w:val="22"/>
        </w:rPr>
        <w:t xml:space="preserve">de qualification </w:t>
      </w:r>
      <w:r>
        <w:rPr>
          <w:rFonts w:ascii="Arial" w:hAnsi="Arial" w:cs="Arial"/>
          <w:spacing w:val="-8"/>
          <w:sz w:val="22"/>
          <w:szCs w:val="22"/>
        </w:rPr>
        <w:t xml:space="preserve"> </w:t>
      </w:r>
      <w:r>
        <w:rPr>
          <w:rFonts w:ascii="Arial" w:hAnsi="Arial" w:cs="Arial"/>
          <w:sz w:val="22"/>
          <w:szCs w:val="22"/>
        </w:rPr>
        <w:t xml:space="preserve">stipulés </w:t>
      </w:r>
      <w:r>
        <w:rPr>
          <w:rFonts w:ascii="Arial" w:hAnsi="Arial" w:cs="Arial"/>
          <w:spacing w:val="-8"/>
          <w:sz w:val="22"/>
          <w:szCs w:val="22"/>
        </w:rPr>
        <w:t xml:space="preserve"> </w:t>
      </w:r>
      <w:r>
        <w:rPr>
          <w:rFonts w:ascii="Arial" w:hAnsi="Arial" w:cs="Arial"/>
          <w:sz w:val="22"/>
          <w:szCs w:val="22"/>
        </w:rPr>
        <w:t xml:space="preserve">à </w:t>
      </w:r>
      <w:r>
        <w:rPr>
          <w:rFonts w:ascii="Arial" w:hAnsi="Arial" w:cs="Arial"/>
          <w:spacing w:val="-8"/>
          <w:sz w:val="22"/>
          <w:szCs w:val="22"/>
        </w:rPr>
        <w:t xml:space="preserve"> </w:t>
      </w:r>
      <w:r>
        <w:rPr>
          <w:rFonts w:ascii="Arial" w:hAnsi="Arial" w:cs="Arial"/>
          <w:sz w:val="22"/>
          <w:szCs w:val="22"/>
        </w:rPr>
        <w:t xml:space="preserve">l’article </w:t>
      </w:r>
      <w:r>
        <w:rPr>
          <w:rFonts w:ascii="Arial" w:hAnsi="Arial" w:cs="Arial"/>
          <w:spacing w:val="-8"/>
          <w:sz w:val="22"/>
          <w:szCs w:val="22"/>
        </w:rPr>
        <w:t xml:space="preserve"> </w:t>
      </w:r>
      <w:r>
        <w:rPr>
          <w:rFonts w:ascii="Arial" w:hAnsi="Arial" w:cs="Arial"/>
          <w:sz w:val="22"/>
          <w:szCs w:val="22"/>
        </w:rPr>
        <w:t xml:space="preserve">6 </w:t>
      </w:r>
      <w:r>
        <w:rPr>
          <w:rFonts w:ascii="Arial" w:hAnsi="Arial" w:cs="Arial"/>
          <w:spacing w:val="-8"/>
          <w:sz w:val="22"/>
          <w:szCs w:val="22"/>
        </w:rPr>
        <w:t xml:space="preserve"> </w:t>
      </w:r>
      <w:r>
        <w:rPr>
          <w:rFonts w:ascii="Arial" w:hAnsi="Arial" w:cs="Arial"/>
          <w:sz w:val="22"/>
          <w:szCs w:val="22"/>
        </w:rPr>
        <w:t xml:space="preserve">du </w:t>
      </w:r>
      <w:r>
        <w:rPr>
          <w:rFonts w:ascii="Arial" w:hAnsi="Arial" w:cs="Arial"/>
          <w:spacing w:val="-8"/>
          <w:sz w:val="22"/>
          <w:szCs w:val="22"/>
        </w:rPr>
        <w:t xml:space="preserve"> </w:t>
      </w:r>
      <w:r>
        <w:rPr>
          <w:rFonts w:ascii="Arial" w:hAnsi="Arial" w:cs="Arial"/>
          <w:sz w:val="22"/>
          <w:szCs w:val="22"/>
        </w:rPr>
        <w:t xml:space="preserve">RPAO. </w:t>
      </w:r>
      <w:r>
        <w:rPr>
          <w:rFonts w:ascii="Arial" w:hAnsi="Arial" w:cs="Arial"/>
          <w:spacing w:val="-8"/>
          <w:sz w:val="22"/>
          <w:szCs w:val="22"/>
        </w:rPr>
        <w:t xml:space="preserve"> </w:t>
      </w:r>
      <w:r>
        <w:rPr>
          <w:rFonts w:ascii="Arial" w:hAnsi="Arial" w:cs="Arial"/>
          <w:sz w:val="22"/>
          <w:szCs w:val="22"/>
        </w:rPr>
        <w:t xml:space="preserve">Il </w:t>
      </w:r>
      <w:r>
        <w:rPr>
          <w:rFonts w:ascii="Arial" w:hAnsi="Arial" w:cs="Arial"/>
          <w:spacing w:val="-8"/>
          <w:sz w:val="22"/>
          <w:szCs w:val="22"/>
        </w:rPr>
        <w:t xml:space="preserve"> </w:t>
      </w:r>
      <w:r>
        <w:rPr>
          <w:rFonts w:ascii="Arial" w:hAnsi="Arial" w:cs="Arial"/>
          <w:sz w:val="22"/>
          <w:szCs w:val="22"/>
        </w:rPr>
        <w:t xml:space="preserve">est essentiel </w:t>
      </w:r>
      <w:r>
        <w:rPr>
          <w:rFonts w:ascii="Arial" w:hAnsi="Arial" w:cs="Arial"/>
          <w:spacing w:val="14"/>
          <w:sz w:val="22"/>
          <w:szCs w:val="22"/>
        </w:rPr>
        <w:t xml:space="preserve"> </w:t>
      </w:r>
      <w:r>
        <w:rPr>
          <w:rFonts w:ascii="Arial" w:hAnsi="Arial" w:cs="Arial"/>
          <w:sz w:val="22"/>
          <w:szCs w:val="22"/>
        </w:rPr>
        <w:t xml:space="preserve">d’éviter </w:t>
      </w:r>
      <w:r>
        <w:rPr>
          <w:rFonts w:ascii="Arial" w:hAnsi="Arial" w:cs="Arial"/>
          <w:spacing w:val="14"/>
          <w:sz w:val="22"/>
          <w:szCs w:val="22"/>
        </w:rPr>
        <w:t xml:space="preserve"> </w:t>
      </w:r>
      <w:r>
        <w:rPr>
          <w:rFonts w:ascii="Arial" w:hAnsi="Arial" w:cs="Arial"/>
          <w:sz w:val="22"/>
          <w:szCs w:val="22"/>
        </w:rPr>
        <w:t xml:space="preserve">tout </w:t>
      </w:r>
      <w:r>
        <w:rPr>
          <w:rFonts w:ascii="Arial" w:hAnsi="Arial" w:cs="Arial"/>
          <w:spacing w:val="14"/>
          <w:sz w:val="22"/>
          <w:szCs w:val="22"/>
        </w:rPr>
        <w:t xml:space="preserve"> </w:t>
      </w:r>
      <w:r>
        <w:rPr>
          <w:rFonts w:ascii="Arial" w:hAnsi="Arial" w:cs="Arial"/>
          <w:sz w:val="22"/>
          <w:szCs w:val="22"/>
        </w:rPr>
        <w:t xml:space="preserve">arbitraire </w:t>
      </w:r>
      <w:r>
        <w:rPr>
          <w:rFonts w:ascii="Arial" w:hAnsi="Arial" w:cs="Arial"/>
          <w:spacing w:val="14"/>
          <w:sz w:val="22"/>
          <w:szCs w:val="22"/>
        </w:rPr>
        <w:t xml:space="preserve"> </w:t>
      </w:r>
      <w:r>
        <w:rPr>
          <w:rFonts w:ascii="Arial" w:hAnsi="Arial" w:cs="Arial"/>
          <w:sz w:val="22"/>
          <w:szCs w:val="22"/>
        </w:rPr>
        <w:t>dans</w:t>
      </w:r>
      <w:r>
        <w:rPr>
          <w:rFonts w:ascii="Arial" w:hAnsi="Arial" w:cs="Arial"/>
          <w:spacing w:val="14"/>
          <w:sz w:val="22"/>
          <w:szCs w:val="22"/>
        </w:rPr>
        <w:t xml:space="preserve"> </w:t>
      </w:r>
      <w:r>
        <w:rPr>
          <w:rFonts w:ascii="Arial" w:hAnsi="Arial" w:cs="Arial"/>
          <w:sz w:val="22"/>
          <w:szCs w:val="22"/>
        </w:rPr>
        <w:t>la détermination</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qualification.</w:t>
      </w:r>
    </w:p>
    <w:p w:rsidR="00393988" w:rsidRDefault="00393988">
      <w:pPr>
        <w:widowControl w:val="0"/>
        <w:spacing w:before="4" w:line="260" w:lineRule="exact"/>
        <w:rPr>
          <w:rFonts w:ascii="Arial" w:hAnsi="Arial" w:cs="Arial"/>
          <w:sz w:val="26"/>
          <w:szCs w:val="26"/>
        </w:rPr>
      </w:pPr>
    </w:p>
    <w:p w:rsidR="00393988" w:rsidRDefault="00974630">
      <w:pPr>
        <w:widowControl w:val="0"/>
        <w:ind w:left="107"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32</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Correction</w:t>
      </w:r>
      <w:r>
        <w:rPr>
          <w:rFonts w:ascii="Arial" w:hAnsi="Arial" w:cs="Arial"/>
          <w:b/>
          <w:bCs/>
          <w:spacing w:val="6"/>
          <w:sz w:val="22"/>
          <w:szCs w:val="22"/>
        </w:rPr>
        <w:t xml:space="preserve"> </w:t>
      </w:r>
      <w:r>
        <w:rPr>
          <w:rFonts w:ascii="Arial" w:hAnsi="Arial" w:cs="Arial"/>
          <w:b/>
          <w:bCs/>
          <w:sz w:val="22"/>
          <w:szCs w:val="22"/>
        </w:rPr>
        <w:t>des</w:t>
      </w:r>
      <w:r>
        <w:rPr>
          <w:rFonts w:ascii="Arial" w:hAnsi="Arial" w:cs="Arial"/>
          <w:b/>
          <w:bCs/>
          <w:spacing w:val="6"/>
          <w:sz w:val="22"/>
          <w:szCs w:val="22"/>
        </w:rPr>
        <w:t xml:space="preserve"> </w:t>
      </w:r>
      <w:r>
        <w:rPr>
          <w:rFonts w:ascii="Arial" w:hAnsi="Arial" w:cs="Arial"/>
          <w:b/>
          <w:bCs/>
          <w:sz w:val="22"/>
          <w:szCs w:val="22"/>
        </w:rPr>
        <w:t>erreurs</w:t>
      </w:r>
    </w:p>
    <w:p w:rsidR="00393988" w:rsidRDefault="00393988">
      <w:pPr>
        <w:widowControl w:val="0"/>
        <w:spacing w:before="14" w:line="140" w:lineRule="exact"/>
        <w:rPr>
          <w:rFonts w:ascii="Arial" w:hAnsi="Arial" w:cs="Arial"/>
          <w:sz w:val="14"/>
          <w:szCs w:val="14"/>
        </w:rPr>
      </w:pPr>
    </w:p>
    <w:p w:rsidR="00393988" w:rsidRDefault="00974630">
      <w:pPr>
        <w:widowControl w:val="0"/>
        <w:ind w:left="731" w:right="-15" w:hanging="624"/>
        <w:jc w:val="both"/>
        <w:rPr>
          <w:rFonts w:ascii="Arial" w:hAnsi="Arial" w:cs="Arial"/>
        </w:rPr>
      </w:pPr>
      <w:r>
        <w:rPr>
          <w:rFonts w:ascii="Arial" w:hAnsi="Arial" w:cs="Arial"/>
          <w:sz w:val="22"/>
          <w:szCs w:val="22"/>
        </w:rPr>
        <w:t xml:space="preserve">32.1. </w:t>
      </w:r>
      <w:r>
        <w:rPr>
          <w:rFonts w:ascii="Arial" w:hAnsi="Arial" w:cs="Arial"/>
          <w:spacing w:val="12"/>
          <w:sz w:val="22"/>
          <w:szCs w:val="22"/>
        </w:rPr>
        <w:t xml:space="preserve"> </w:t>
      </w:r>
      <w:r>
        <w:rPr>
          <w:rFonts w:ascii="Arial" w:hAnsi="Arial" w:cs="Arial"/>
          <w:sz w:val="22"/>
          <w:szCs w:val="22"/>
        </w:rPr>
        <w:t xml:space="preserve">La </w:t>
      </w:r>
      <w:r>
        <w:rPr>
          <w:rFonts w:ascii="Arial" w:hAnsi="Arial" w:cs="Arial"/>
          <w:spacing w:val="-7"/>
          <w:sz w:val="22"/>
          <w:szCs w:val="22"/>
        </w:rPr>
        <w:t xml:space="preserve"> </w:t>
      </w:r>
      <w:r>
        <w:rPr>
          <w:rFonts w:ascii="Arial" w:hAnsi="Arial" w:cs="Arial"/>
          <w:sz w:val="22"/>
          <w:szCs w:val="22"/>
        </w:rPr>
        <w:t xml:space="preserve">Sous-commission d’Analyse vérifiera </w:t>
      </w:r>
      <w:r>
        <w:rPr>
          <w:rFonts w:ascii="Arial" w:hAnsi="Arial" w:cs="Arial"/>
          <w:spacing w:val="-7"/>
          <w:sz w:val="22"/>
          <w:szCs w:val="22"/>
        </w:rPr>
        <w:t xml:space="preserve"> </w:t>
      </w:r>
      <w:r>
        <w:rPr>
          <w:rFonts w:ascii="Arial" w:hAnsi="Arial" w:cs="Arial"/>
          <w:sz w:val="22"/>
          <w:szCs w:val="22"/>
        </w:rPr>
        <w:t xml:space="preserve">les offres </w:t>
      </w:r>
      <w:r>
        <w:rPr>
          <w:rFonts w:ascii="Arial" w:hAnsi="Arial" w:cs="Arial"/>
          <w:spacing w:val="-10"/>
          <w:sz w:val="22"/>
          <w:szCs w:val="22"/>
        </w:rPr>
        <w:t xml:space="preserve"> </w:t>
      </w:r>
      <w:r>
        <w:rPr>
          <w:rFonts w:ascii="Arial" w:hAnsi="Arial" w:cs="Arial"/>
          <w:sz w:val="22"/>
          <w:szCs w:val="22"/>
        </w:rPr>
        <w:t xml:space="preserve">reconnues </w:t>
      </w:r>
      <w:r>
        <w:rPr>
          <w:rFonts w:ascii="Arial" w:hAnsi="Arial" w:cs="Arial"/>
          <w:spacing w:val="-10"/>
          <w:sz w:val="22"/>
          <w:szCs w:val="22"/>
        </w:rPr>
        <w:t xml:space="preserve"> </w:t>
      </w:r>
      <w:r>
        <w:rPr>
          <w:rFonts w:ascii="Arial" w:hAnsi="Arial" w:cs="Arial"/>
          <w:sz w:val="22"/>
          <w:szCs w:val="22"/>
        </w:rPr>
        <w:t xml:space="preserve">conformes </w:t>
      </w:r>
      <w:r>
        <w:rPr>
          <w:rFonts w:ascii="Arial" w:hAnsi="Arial" w:cs="Arial"/>
          <w:spacing w:val="-10"/>
          <w:sz w:val="22"/>
          <w:szCs w:val="22"/>
        </w:rPr>
        <w:t xml:space="preserve"> </w:t>
      </w:r>
      <w:r>
        <w:rPr>
          <w:rFonts w:ascii="Arial" w:hAnsi="Arial" w:cs="Arial"/>
          <w:sz w:val="22"/>
          <w:szCs w:val="22"/>
        </w:rPr>
        <w:t xml:space="preserve">pour </w:t>
      </w:r>
      <w:r>
        <w:rPr>
          <w:rFonts w:ascii="Arial" w:hAnsi="Arial" w:cs="Arial"/>
          <w:spacing w:val="-10"/>
          <w:sz w:val="22"/>
          <w:szCs w:val="22"/>
        </w:rPr>
        <w:t xml:space="preserve"> </w:t>
      </w:r>
      <w:r>
        <w:rPr>
          <w:rFonts w:ascii="Arial" w:hAnsi="Arial" w:cs="Arial"/>
          <w:sz w:val="22"/>
          <w:szCs w:val="22"/>
        </w:rPr>
        <w:t xml:space="preserve">l’essentiel au </w:t>
      </w:r>
      <w:r>
        <w:rPr>
          <w:rFonts w:ascii="Arial" w:hAnsi="Arial" w:cs="Arial"/>
          <w:spacing w:val="-29"/>
          <w:sz w:val="22"/>
          <w:szCs w:val="22"/>
        </w:rPr>
        <w:t xml:space="preserve"> </w:t>
      </w:r>
      <w:r>
        <w:rPr>
          <w:rFonts w:ascii="Arial" w:hAnsi="Arial" w:cs="Arial"/>
          <w:sz w:val="22"/>
          <w:szCs w:val="22"/>
        </w:rPr>
        <w:t xml:space="preserve">Dossier d’Appel </w:t>
      </w:r>
      <w:r>
        <w:rPr>
          <w:rFonts w:ascii="Arial" w:hAnsi="Arial" w:cs="Arial"/>
          <w:spacing w:val="-29"/>
          <w:sz w:val="22"/>
          <w:szCs w:val="22"/>
        </w:rPr>
        <w:t xml:space="preserve"> </w:t>
      </w:r>
      <w:r>
        <w:rPr>
          <w:rFonts w:ascii="Arial" w:hAnsi="Arial" w:cs="Arial"/>
          <w:sz w:val="22"/>
          <w:szCs w:val="22"/>
        </w:rPr>
        <w:t xml:space="preserve">d’Offres pour </w:t>
      </w:r>
      <w:r>
        <w:rPr>
          <w:rFonts w:ascii="Arial" w:hAnsi="Arial" w:cs="Arial"/>
          <w:spacing w:val="-29"/>
          <w:sz w:val="22"/>
          <w:szCs w:val="22"/>
        </w:rPr>
        <w:t xml:space="preserve"> </w:t>
      </w:r>
      <w:r>
        <w:rPr>
          <w:rFonts w:ascii="Arial" w:hAnsi="Arial" w:cs="Arial"/>
          <w:sz w:val="22"/>
          <w:szCs w:val="22"/>
        </w:rPr>
        <w:t xml:space="preserve">en </w:t>
      </w:r>
      <w:r>
        <w:rPr>
          <w:rFonts w:ascii="Arial" w:hAnsi="Arial" w:cs="Arial"/>
          <w:spacing w:val="-29"/>
          <w:sz w:val="22"/>
          <w:szCs w:val="22"/>
        </w:rPr>
        <w:t xml:space="preserve"> </w:t>
      </w:r>
      <w:r>
        <w:rPr>
          <w:rFonts w:ascii="Arial" w:hAnsi="Arial" w:cs="Arial"/>
          <w:sz w:val="22"/>
          <w:szCs w:val="22"/>
        </w:rPr>
        <w:t xml:space="preserve">rectifier les </w:t>
      </w:r>
      <w:r>
        <w:rPr>
          <w:rFonts w:ascii="Arial" w:hAnsi="Arial" w:cs="Arial"/>
          <w:spacing w:val="-9"/>
          <w:sz w:val="22"/>
          <w:szCs w:val="22"/>
        </w:rPr>
        <w:t xml:space="preserve"> </w:t>
      </w:r>
      <w:r>
        <w:rPr>
          <w:rFonts w:ascii="Arial" w:hAnsi="Arial" w:cs="Arial"/>
          <w:sz w:val="22"/>
          <w:szCs w:val="22"/>
        </w:rPr>
        <w:t xml:space="preserve">erreurs </w:t>
      </w:r>
      <w:r>
        <w:rPr>
          <w:rFonts w:ascii="Arial" w:hAnsi="Arial" w:cs="Arial"/>
          <w:spacing w:val="-9"/>
          <w:sz w:val="22"/>
          <w:szCs w:val="22"/>
        </w:rPr>
        <w:t xml:space="preserve"> </w:t>
      </w:r>
      <w:r>
        <w:rPr>
          <w:rFonts w:ascii="Arial" w:hAnsi="Arial" w:cs="Arial"/>
          <w:sz w:val="22"/>
          <w:szCs w:val="22"/>
        </w:rPr>
        <w:t xml:space="preserve">de </w:t>
      </w:r>
      <w:r>
        <w:rPr>
          <w:rFonts w:ascii="Arial" w:hAnsi="Arial" w:cs="Arial"/>
          <w:spacing w:val="-9"/>
          <w:sz w:val="22"/>
          <w:szCs w:val="22"/>
        </w:rPr>
        <w:t xml:space="preserve"> </w:t>
      </w:r>
      <w:r>
        <w:rPr>
          <w:rFonts w:ascii="Arial" w:hAnsi="Arial" w:cs="Arial"/>
          <w:sz w:val="22"/>
          <w:szCs w:val="22"/>
        </w:rPr>
        <w:t xml:space="preserve">calcul </w:t>
      </w:r>
      <w:r>
        <w:rPr>
          <w:rFonts w:ascii="Arial" w:hAnsi="Arial" w:cs="Arial"/>
          <w:spacing w:val="-9"/>
          <w:sz w:val="22"/>
          <w:szCs w:val="22"/>
        </w:rPr>
        <w:t xml:space="preserve"> </w:t>
      </w:r>
      <w:r>
        <w:rPr>
          <w:rFonts w:ascii="Arial" w:hAnsi="Arial" w:cs="Arial"/>
          <w:sz w:val="22"/>
          <w:szCs w:val="22"/>
        </w:rPr>
        <w:t xml:space="preserve">éventuelles. </w:t>
      </w:r>
      <w:r>
        <w:rPr>
          <w:rFonts w:ascii="Arial" w:hAnsi="Arial" w:cs="Arial"/>
          <w:spacing w:val="-9"/>
          <w:sz w:val="22"/>
          <w:szCs w:val="22"/>
        </w:rPr>
        <w:t xml:space="preserve"> </w:t>
      </w:r>
      <w:r>
        <w:rPr>
          <w:rFonts w:ascii="Arial" w:hAnsi="Arial" w:cs="Arial"/>
          <w:sz w:val="22"/>
          <w:szCs w:val="22"/>
        </w:rPr>
        <w:t xml:space="preserve">La </w:t>
      </w:r>
      <w:r>
        <w:rPr>
          <w:rFonts w:ascii="Arial" w:hAnsi="Arial" w:cs="Arial"/>
          <w:spacing w:val="-9"/>
          <w:sz w:val="22"/>
          <w:szCs w:val="22"/>
        </w:rPr>
        <w:t xml:space="preserve"> </w:t>
      </w:r>
      <w:r>
        <w:rPr>
          <w:rFonts w:ascii="Arial" w:hAnsi="Arial" w:cs="Arial"/>
          <w:sz w:val="22"/>
          <w:szCs w:val="22"/>
        </w:rPr>
        <w:t xml:space="preserve">Sous- commission </w:t>
      </w:r>
      <w:r>
        <w:rPr>
          <w:rFonts w:ascii="Arial" w:hAnsi="Arial" w:cs="Arial"/>
          <w:spacing w:val="2"/>
          <w:sz w:val="22"/>
          <w:szCs w:val="22"/>
        </w:rPr>
        <w:t xml:space="preserve"> </w:t>
      </w:r>
      <w:r>
        <w:rPr>
          <w:rFonts w:ascii="Arial" w:hAnsi="Arial" w:cs="Arial"/>
          <w:sz w:val="22"/>
          <w:szCs w:val="22"/>
        </w:rPr>
        <w:t xml:space="preserve">d’Analyse </w:t>
      </w:r>
      <w:r>
        <w:rPr>
          <w:rFonts w:ascii="Arial" w:hAnsi="Arial" w:cs="Arial"/>
          <w:spacing w:val="2"/>
          <w:sz w:val="22"/>
          <w:szCs w:val="22"/>
        </w:rPr>
        <w:t xml:space="preserve"> </w:t>
      </w:r>
      <w:r>
        <w:rPr>
          <w:rFonts w:ascii="Arial" w:hAnsi="Arial" w:cs="Arial"/>
          <w:sz w:val="22"/>
          <w:szCs w:val="22"/>
        </w:rPr>
        <w:t xml:space="preserve">corrigera </w:t>
      </w:r>
      <w:r>
        <w:rPr>
          <w:rFonts w:ascii="Arial" w:hAnsi="Arial" w:cs="Arial"/>
          <w:spacing w:val="2"/>
          <w:sz w:val="22"/>
          <w:szCs w:val="22"/>
        </w:rPr>
        <w:t xml:space="preserve"> </w:t>
      </w:r>
      <w:r>
        <w:rPr>
          <w:rFonts w:ascii="Arial" w:hAnsi="Arial" w:cs="Arial"/>
          <w:sz w:val="22"/>
          <w:szCs w:val="22"/>
        </w:rPr>
        <w:t xml:space="preserve">les </w:t>
      </w:r>
      <w:r>
        <w:rPr>
          <w:rFonts w:ascii="Arial" w:hAnsi="Arial" w:cs="Arial"/>
          <w:spacing w:val="2"/>
          <w:sz w:val="22"/>
          <w:szCs w:val="22"/>
        </w:rPr>
        <w:t xml:space="preserve"> </w:t>
      </w:r>
      <w:r>
        <w:rPr>
          <w:rFonts w:ascii="Arial" w:hAnsi="Arial" w:cs="Arial"/>
          <w:sz w:val="22"/>
          <w:szCs w:val="22"/>
        </w:rPr>
        <w:t>erreurs de</w:t>
      </w:r>
      <w:r>
        <w:rPr>
          <w:rFonts w:ascii="Arial" w:hAnsi="Arial" w:cs="Arial"/>
          <w:spacing w:val="6"/>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façon</w:t>
      </w:r>
      <w:r>
        <w:rPr>
          <w:rFonts w:ascii="Arial" w:hAnsi="Arial" w:cs="Arial"/>
          <w:spacing w:val="6"/>
          <w:sz w:val="22"/>
          <w:szCs w:val="22"/>
        </w:rPr>
        <w:t xml:space="preserve"> </w:t>
      </w:r>
      <w:r>
        <w:rPr>
          <w:rFonts w:ascii="Arial" w:hAnsi="Arial" w:cs="Arial"/>
          <w:sz w:val="22"/>
          <w:szCs w:val="22"/>
        </w:rPr>
        <w:t>suivante</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4" w:line="260" w:lineRule="exact"/>
        <w:rPr>
          <w:rFonts w:ascii="Arial" w:hAnsi="Arial" w:cs="Arial"/>
          <w:sz w:val="14"/>
          <w:szCs w:val="26"/>
        </w:rPr>
      </w:pPr>
    </w:p>
    <w:p w:rsidR="00393988" w:rsidRDefault="00974630">
      <w:pPr>
        <w:widowControl w:val="0"/>
        <w:ind w:left="851" w:right="-16" w:hanging="284"/>
        <w:jc w:val="both"/>
        <w:rPr>
          <w:rFonts w:ascii="Arial" w:hAnsi="Arial" w:cs="Arial"/>
        </w:rPr>
      </w:pPr>
      <w:r>
        <w:rPr>
          <w:rFonts w:ascii="Arial" w:hAnsi="Arial" w:cs="Arial"/>
          <w:sz w:val="22"/>
          <w:szCs w:val="22"/>
        </w:rPr>
        <w:t xml:space="preserve">a. S’il </w:t>
      </w:r>
      <w:r>
        <w:rPr>
          <w:rFonts w:ascii="Arial" w:hAnsi="Arial" w:cs="Arial"/>
          <w:spacing w:val="-26"/>
          <w:sz w:val="22"/>
          <w:szCs w:val="22"/>
        </w:rPr>
        <w:t xml:space="preserve"> </w:t>
      </w:r>
      <w:r>
        <w:rPr>
          <w:rFonts w:ascii="Arial" w:hAnsi="Arial" w:cs="Arial"/>
          <w:sz w:val="22"/>
          <w:szCs w:val="22"/>
        </w:rPr>
        <w:t xml:space="preserve">y </w:t>
      </w:r>
      <w:r>
        <w:rPr>
          <w:rFonts w:ascii="Arial" w:hAnsi="Arial" w:cs="Arial"/>
          <w:spacing w:val="-26"/>
          <w:sz w:val="22"/>
          <w:szCs w:val="22"/>
        </w:rPr>
        <w:t xml:space="preserve"> </w:t>
      </w:r>
      <w:r>
        <w:rPr>
          <w:rFonts w:ascii="Arial" w:hAnsi="Arial" w:cs="Arial"/>
          <w:sz w:val="22"/>
          <w:szCs w:val="22"/>
        </w:rPr>
        <w:t xml:space="preserve">a </w:t>
      </w:r>
      <w:r>
        <w:rPr>
          <w:rFonts w:ascii="Arial" w:hAnsi="Arial" w:cs="Arial"/>
          <w:spacing w:val="-26"/>
          <w:sz w:val="22"/>
          <w:szCs w:val="22"/>
        </w:rPr>
        <w:t xml:space="preserve"> </w:t>
      </w:r>
      <w:r>
        <w:rPr>
          <w:rFonts w:ascii="Arial" w:hAnsi="Arial" w:cs="Arial"/>
          <w:sz w:val="22"/>
          <w:szCs w:val="22"/>
        </w:rPr>
        <w:t xml:space="preserve">contradiction </w:t>
      </w:r>
      <w:r>
        <w:rPr>
          <w:rFonts w:ascii="Arial" w:hAnsi="Arial" w:cs="Arial"/>
          <w:spacing w:val="-26"/>
          <w:sz w:val="22"/>
          <w:szCs w:val="22"/>
        </w:rPr>
        <w:t xml:space="preserve"> </w:t>
      </w:r>
      <w:r>
        <w:rPr>
          <w:rFonts w:ascii="Arial" w:hAnsi="Arial" w:cs="Arial"/>
          <w:sz w:val="22"/>
          <w:szCs w:val="22"/>
        </w:rPr>
        <w:t xml:space="preserve">entre </w:t>
      </w:r>
      <w:r>
        <w:rPr>
          <w:rFonts w:ascii="Arial" w:hAnsi="Arial" w:cs="Arial"/>
          <w:spacing w:val="-26"/>
          <w:sz w:val="22"/>
          <w:szCs w:val="22"/>
        </w:rPr>
        <w:t xml:space="preserve"> </w:t>
      </w:r>
      <w:r>
        <w:rPr>
          <w:rFonts w:ascii="Arial" w:hAnsi="Arial" w:cs="Arial"/>
          <w:sz w:val="22"/>
          <w:szCs w:val="22"/>
        </w:rPr>
        <w:t xml:space="preserve">le </w:t>
      </w:r>
      <w:r>
        <w:rPr>
          <w:rFonts w:ascii="Arial" w:hAnsi="Arial" w:cs="Arial"/>
          <w:spacing w:val="-26"/>
          <w:sz w:val="22"/>
          <w:szCs w:val="22"/>
        </w:rPr>
        <w:t xml:space="preserve"> </w:t>
      </w:r>
      <w:r>
        <w:rPr>
          <w:rFonts w:ascii="Arial" w:hAnsi="Arial" w:cs="Arial"/>
          <w:sz w:val="22"/>
          <w:szCs w:val="22"/>
        </w:rPr>
        <w:t xml:space="preserve">prix </w:t>
      </w:r>
      <w:r>
        <w:rPr>
          <w:rFonts w:ascii="Arial" w:hAnsi="Arial" w:cs="Arial"/>
          <w:spacing w:val="-26"/>
          <w:sz w:val="22"/>
          <w:szCs w:val="22"/>
        </w:rPr>
        <w:t xml:space="preserve"> </w:t>
      </w:r>
      <w:r>
        <w:rPr>
          <w:rFonts w:ascii="Arial" w:hAnsi="Arial" w:cs="Arial"/>
          <w:sz w:val="22"/>
          <w:szCs w:val="22"/>
        </w:rPr>
        <w:t xml:space="preserve">unitaire </w:t>
      </w:r>
      <w:r>
        <w:rPr>
          <w:rFonts w:ascii="Arial" w:hAnsi="Arial" w:cs="Arial"/>
          <w:spacing w:val="-26"/>
          <w:sz w:val="22"/>
          <w:szCs w:val="22"/>
        </w:rPr>
        <w:t xml:space="preserve"> </w:t>
      </w:r>
      <w:r>
        <w:rPr>
          <w:rFonts w:ascii="Arial" w:hAnsi="Arial" w:cs="Arial"/>
          <w:sz w:val="22"/>
          <w:szCs w:val="22"/>
        </w:rPr>
        <w:t xml:space="preserve">et </w:t>
      </w:r>
      <w:r>
        <w:rPr>
          <w:rFonts w:ascii="Arial" w:hAnsi="Arial" w:cs="Arial"/>
          <w:spacing w:val="-26"/>
          <w:sz w:val="22"/>
          <w:szCs w:val="22"/>
        </w:rPr>
        <w:t xml:space="preserve"> </w:t>
      </w:r>
      <w:r>
        <w:rPr>
          <w:rFonts w:ascii="Arial" w:hAnsi="Arial" w:cs="Arial"/>
          <w:sz w:val="22"/>
          <w:szCs w:val="22"/>
        </w:rPr>
        <w:t>le prix</w:t>
      </w:r>
      <w:r>
        <w:rPr>
          <w:rFonts w:ascii="Arial" w:hAnsi="Arial" w:cs="Arial"/>
          <w:spacing w:val="1"/>
          <w:sz w:val="22"/>
          <w:szCs w:val="22"/>
        </w:rPr>
        <w:t xml:space="preserve"> </w:t>
      </w:r>
      <w:r>
        <w:rPr>
          <w:rFonts w:ascii="Arial" w:hAnsi="Arial" w:cs="Arial"/>
          <w:sz w:val="22"/>
          <w:szCs w:val="22"/>
        </w:rPr>
        <w:t>total</w:t>
      </w:r>
      <w:r>
        <w:rPr>
          <w:rFonts w:ascii="Arial" w:hAnsi="Arial" w:cs="Arial"/>
          <w:spacing w:val="1"/>
          <w:sz w:val="22"/>
          <w:szCs w:val="22"/>
        </w:rPr>
        <w:t xml:space="preserve"> </w:t>
      </w:r>
      <w:r>
        <w:rPr>
          <w:rFonts w:ascii="Arial" w:hAnsi="Arial" w:cs="Arial"/>
          <w:sz w:val="22"/>
          <w:szCs w:val="22"/>
        </w:rPr>
        <w:t>obtenu</w:t>
      </w:r>
      <w:r>
        <w:rPr>
          <w:rFonts w:ascii="Arial" w:hAnsi="Arial" w:cs="Arial"/>
          <w:spacing w:val="1"/>
          <w:sz w:val="22"/>
          <w:szCs w:val="22"/>
        </w:rPr>
        <w:t xml:space="preserve"> </w:t>
      </w:r>
      <w:r>
        <w:rPr>
          <w:rFonts w:ascii="Arial" w:hAnsi="Arial" w:cs="Arial"/>
          <w:sz w:val="22"/>
          <w:szCs w:val="22"/>
        </w:rPr>
        <w:t>en</w:t>
      </w:r>
      <w:r>
        <w:rPr>
          <w:rFonts w:ascii="Arial" w:hAnsi="Arial" w:cs="Arial"/>
          <w:spacing w:val="1"/>
          <w:sz w:val="22"/>
          <w:szCs w:val="22"/>
        </w:rPr>
        <w:t xml:space="preserve"> </w:t>
      </w:r>
      <w:r>
        <w:rPr>
          <w:rFonts w:ascii="Arial" w:hAnsi="Arial" w:cs="Arial"/>
          <w:sz w:val="22"/>
          <w:szCs w:val="22"/>
        </w:rPr>
        <w:t>multipliant</w:t>
      </w:r>
      <w:r>
        <w:rPr>
          <w:rFonts w:ascii="Arial" w:hAnsi="Arial" w:cs="Arial"/>
          <w:spacing w:val="1"/>
          <w:sz w:val="22"/>
          <w:szCs w:val="22"/>
        </w:rPr>
        <w:t xml:space="preserve"> </w:t>
      </w:r>
      <w:r>
        <w:rPr>
          <w:rFonts w:ascii="Arial" w:hAnsi="Arial" w:cs="Arial"/>
          <w:sz w:val="22"/>
          <w:szCs w:val="22"/>
        </w:rPr>
        <w:t>le</w:t>
      </w:r>
      <w:r>
        <w:rPr>
          <w:rFonts w:ascii="Arial" w:hAnsi="Arial" w:cs="Arial"/>
          <w:spacing w:val="1"/>
          <w:sz w:val="22"/>
          <w:szCs w:val="22"/>
        </w:rPr>
        <w:t xml:space="preserve"> </w:t>
      </w:r>
      <w:r>
        <w:rPr>
          <w:rFonts w:ascii="Arial" w:hAnsi="Arial" w:cs="Arial"/>
          <w:sz w:val="22"/>
          <w:szCs w:val="22"/>
        </w:rPr>
        <w:t>prix</w:t>
      </w:r>
      <w:r>
        <w:rPr>
          <w:rFonts w:ascii="Arial" w:hAnsi="Arial" w:cs="Arial"/>
          <w:spacing w:val="1"/>
          <w:sz w:val="22"/>
          <w:szCs w:val="22"/>
        </w:rPr>
        <w:t xml:space="preserve"> </w:t>
      </w:r>
      <w:r>
        <w:rPr>
          <w:rFonts w:ascii="Arial" w:hAnsi="Arial" w:cs="Arial"/>
          <w:sz w:val="22"/>
          <w:szCs w:val="22"/>
        </w:rPr>
        <w:t>unitaire</w:t>
      </w:r>
      <w:r>
        <w:rPr>
          <w:rFonts w:ascii="Arial" w:hAnsi="Arial" w:cs="Arial"/>
          <w:spacing w:val="1"/>
          <w:sz w:val="22"/>
          <w:szCs w:val="22"/>
        </w:rPr>
        <w:t xml:space="preserve"> </w:t>
      </w:r>
      <w:r>
        <w:rPr>
          <w:rFonts w:ascii="Arial" w:hAnsi="Arial" w:cs="Arial"/>
          <w:sz w:val="22"/>
          <w:szCs w:val="22"/>
        </w:rPr>
        <w:t>par les</w:t>
      </w:r>
      <w:r>
        <w:rPr>
          <w:rFonts w:ascii="Arial" w:hAnsi="Arial" w:cs="Arial"/>
          <w:spacing w:val="-9"/>
          <w:sz w:val="22"/>
          <w:szCs w:val="22"/>
        </w:rPr>
        <w:t xml:space="preserve"> </w:t>
      </w:r>
      <w:r>
        <w:rPr>
          <w:rFonts w:ascii="Arial" w:hAnsi="Arial" w:cs="Arial"/>
          <w:sz w:val="22"/>
          <w:szCs w:val="22"/>
        </w:rPr>
        <w:t>quantités,</w:t>
      </w:r>
      <w:r>
        <w:rPr>
          <w:rFonts w:ascii="Arial" w:hAnsi="Arial" w:cs="Arial"/>
          <w:spacing w:val="-9"/>
          <w:sz w:val="22"/>
          <w:szCs w:val="22"/>
        </w:rPr>
        <w:t xml:space="preserve"> </w:t>
      </w:r>
      <w:r>
        <w:rPr>
          <w:rFonts w:ascii="Arial" w:hAnsi="Arial" w:cs="Arial"/>
          <w:sz w:val="22"/>
          <w:szCs w:val="22"/>
        </w:rPr>
        <w:t>le</w:t>
      </w:r>
      <w:r>
        <w:rPr>
          <w:rFonts w:ascii="Arial" w:hAnsi="Arial" w:cs="Arial"/>
          <w:spacing w:val="-9"/>
          <w:sz w:val="22"/>
          <w:szCs w:val="22"/>
        </w:rPr>
        <w:t xml:space="preserve"> </w:t>
      </w:r>
      <w:r>
        <w:rPr>
          <w:rFonts w:ascii="Arial" w:hAnsi="Arial" w:cs="Arial"/>
          <w:sz w:val="22"/>
          <w:szCs w:val="22"/>
        </w:rPr>
        <w:t>prix</w:t>
      </w:r>
      <w:r>
        <w:rPr>
          <w:rFonts w:ascii="Arial" w:hAnsi="Arial" w:cs="Arial"/>
          <w:spacing w:val="-9"/>
          <w:sz w:val="22"/>
          <w:szCs w:val="22"/>
        </w:rPr>
        <w:t xml:space="preserve"> </w:t>
      </w:r>
      <w:r>
        <w:rPr>
          <w:rFonts w:ascii="Arial" w:hAnsi="Arial" w:cs="Arial"/>
          <w:sz w:val="22"/>
          <w:szCs w:val="22"/>
        </w:rPr>
        <w:t>unitaire</w:t>
      </w:r>
      <w:r>
        <w:rPr>
          <w:rFonts w:ascii="Arial" w:hAnsi="Arial" w:cs="Arial"/>
          <w:spacing w:val="-9"/>
          <w:sz w:val="22"/>
          <w:szCs w:val="22"/>
        </w:rPr>
        <w:t xml:space="preserve"> </w:t>
      </w:r>
      <w:r>
        <w:rPr>
          <w:rFonts w:ascii="Arial" w:hAnsi="Arial" w:cs="Arial"/>
          <w:sz w:val="22"/>
          <w:szCs w:val="22"/>
        </w:rPr>
        <w:t>fera</w:t>
      </w:r>
      <w:r>
        <w:rPr>
          <w:rFonts w:ascii="Arial" w:hAnsi="Arial" w:cs="Arial"/>
          <w:spacing w:val="-9"/>
          <w:sz w:val="22"/>
          <w:szCs w:val="22"/>
        </w:rPr>
        <w:t xml:space="preserve"> </w:t>
      </w:r>
      <w:r>
        <w:rPr>
          <w:rFonts w:ascii="Arial" w:hAnsi="Arial" w:cs="Arial"/>
          <w:sz w:val="22"/>
          <w:szCs w:val="22"/>
        </w:rPr>
        <w:t>foi</w:t>
      </w:r>
      <w:r>
        <w:rPr>
          <w:rFonts w:ascii="Arial" w:hAnsi="Arial" w:cs="Arial"/>
          <w:spacing w:val="-9"/>
          <w:sz w:val="22"/>
          <w:szCs w:val="22"/>
        </w:rPr>
        <w:t xml:space="preserve"> </w:t>
      </w:r>
      <w:r>
        <w:rPr>
          <w:rFonts w:ascii="Arial" w:hAnsi="Arial" w:cs="Arial"/>
          <w:sz w:val="22"/>
          <w:szCs w:val="22"/>
        </w:rPr>
        <w:t>et</w:t>
      </w:r>
      <w:r>
        <w:rPr>
          <w:rFonts w:ascii="Arial" w:hAnsi="Arial" w:cs="Arial"/>
          <w:spacing w:val="-9"/>
          <w:sz w:val="22"/>
          <w:szCs w:val="22"/>
        </w:rPr>
        <w:t xml:space="preserve"> </w:t>
      </w:r>
      <w:r>
        <w:rPr>
          <w:rFonts w:ascii="Arial" w:hAnsi="Arial" w:cs="Arial"/>
          <w:sz w:val="22"/>
          <w:szCs w:val="22"/>
        </w:rPr>
        <w:t>le</w:t>
      </w:r>
      <w:r>
        <w:rPr>
          <w:rFonts w:ascii="Arial" w:hAnsi="Arial" w:cs="Arial"/>
          <w:spacing w:val="-9"/>
          <w:sz w:val="22"/>
          <w:szCs w:val="22"/>
        </w:rPr>
        <w:t xml:space="preserve"> </w:t>
      </w:r>
      <w:r>
        <w:rPr>
          <w:rFonts w:ascii="Arial" w:hAnsi="Arial" w:cs="Arial"/>
          <w:sz w:val="22"/>
          <w:szCs w:val="22"/>
        </w:rPr>
        <w:t>prix</w:t>
      </w:r>
      <w:r>
        <w:rPr>
          <w:rFonts w:ascii="Arial" w:hAnsi="Arial" w:cs="Arial"/>
          <w:spacing w:val="-9"/>
          <w:sz w:val="22"/>
          <w:szCs w:val="22"/>
        </w:rPr>
        <w:t xml:space="preserve"> </w:t>
      </w:r>
      <w:r>
        <w:rPr>
          <w:rFonts w:ascii="Arial" w:hAnsi="Arial" w:cs="Arial"/>
          <w:sz w:val="22"/>
          <w:szCs w:val="22"/>
        </w:rPr>
        <w:t>total sera</w:t>
      </w:r>
      <w:r>
        <w:rPr>
          <w:rFonts w:ascii="Arial" w:hAnsi="Arial" w:cs="Arial"/>
          <w:spacing w:val="19"/>
          <w:sz w:val="22"/>
          <w:szCs w:val="22"/>
        </w:rPr>
        <w:t xml:space="preserve"> </w:t>
      </w:r>
      <w:r>
        <w:rPr>
          <w:rFonts w:ascii="Arial" w:hAnsi="Arial" w:cs="Arial"/>
          <w:sz w:val="22"/>
          <w:szCs w:val="22"/>
        </w:rPr>
        <w:t>corrigé,</w:t>
      </w:r>
      <w:r>
        <w:rPr>
          <w:rFonts w:ascii="Arial" w:hAnsi="Arial" w:cs="Arial"/>
          <w:spacing w:val="19"/>
          <w:sz w:val="22"/>
          <w:szCs w:val="22"/>
        </w:rPr>
        <w:t xml:space="preserve"> </w:t>
      </w:r>
      <w:r>
        <w:rPr>
          <w:rFonts w:ascii="Arial" w:hAnsi="Arial" w:cs="Arial"/>
          <w:sz w:val="22"/>
          <w:szCs w:val="22"/>
        </w:rPr>
        <w:t>à</w:t>
      </w:r>
      <w:r>
        <w:rPr>
          <w:rFonts w:ascii="Arial" w:hAnsi="Arial" w:cs="Arial"/>
          <w:spacing w:val="19"/>
          <w:sz w:val="22"/>
          <w:szCs w:val="22"/>
        </w:rPr>
        <w:t xml:space="preserve"> </w:t>
      </w:r>
      <w:r>
        <w:rPr>
          <w:rFonts w:ascii="Arial" w:hAnsi="Arial" w:cs="Arial"/>
          <w:sz w:val="22"/>
          <w:szCs w:val="22"/>
        </w:rPr>
        <w:t>moins</w:t>
      </w:r>
      <w:r>
        <w:rPr>
          <w:rFonts w:ascii="Arial" w:hAnsi="Arial" w:cs="Arial"/>
          <w:spacing w:val="19"/>
          <w:sz w:val="22"/>
          <w:szCs w:val="22"/>
        </w:rPr>
        <w:t xml:space="preserve"> </w:t>
      </w:r>
      <w:r>
        <w:rPr>
          <w:rFonts w:ascii="Arial" w:hAnsi="Arial" w:cs="Arial"/>
          <w:sz w:val="22"/>
          <w:szCs w:val="22"/>
        </w:rPr>
        <w:t>que,</w:t>
      </w:r>
      <w:r>
        <w:rPr>
          <w:rFonts w:ascii="Arial" w:hAnsi="Arial" w:cs="Arial"/>
          <w:spacing w:val="19"/>
          <w:sz w:val="22"/>
          <w:szCs w:val="22"/>
        </w:rPr>
        <w:t xml:space="preserve"> </w:t>
      </w:r>
      <w:r>
        <w:rPr>
          <w:rFonts w:ascii="Arial" w:hAnsi="Arial" w:cs="Arial"/>
          <w:sz w:val="22"/>
          <w:szCs w:val="22"/>
        </w:rPr>
        <w:t>de</w:t>
      </w:r>
      <w:r>
        <w:rPr>
          <w:rFonts w:ascii="Arial" w:hAnsi="Arial" w:cs="Arial"/>
          <w:spacing w:val="19"/>
          <w:sz w:val="22"/>
          <w:szCs w:val="22"/>
        </w:rPr>
        <w:t xml:space="preserve"> </w:t>
      </w:r>
      <w:r>
        <w:rPr>
          <w:rFonts w:ascii="Arial" w:hAnsi="Arial" w:cs="Arial"/>
          <w:sz w:val="22"/>
          <w:szCs w:val="22"/>
        </w:rPr>
        <w:t>l’avis</w:t>
      </w:r>
      <w:r>
        <w:rPr>
          <w:rFonts w:ascii="Arial" w:hAnsi="Arial" w:cs="Arial"/>
          <w:spacing w:val="19"/>
          <w:sz w:val="22"/>
          <w:szCs w:val="22"/>
        </w:rPr>
        <w:t xml:space="preserve"> </w:t>
      </w:r>
      <w:r>
        <w:rPr>
          <w:rFonts w:ascii="Arial" w:hAnsi="Arial" w:cs="Arial"/>
          <w:sz w:val="22"/>
          <w:szCs w:val="22"/>
        </w:rPr>
        <w:t>de</w:t>
      </w:r>
      <w:r>
        <w:rPr>
          <w:rFonts w:ascii="Arial" w:hAnsi="Arial" w:cs="Arial"/>
          <w:spacing w:val="19"/>
          <w:sz w:val="22"/>
          <w:szCs w:val="22"/>
        </w:rPr>
        <w:t xml:space="preserve"> </w:t>
      </w:r>
      <w:r>
        <w:rPr>
          <w:rFonts w:ascii="Arial" w:hAnsi="Arial" w:cs="Arial"/>
          <w:sz w:val="22"/>
          <w:szCs w:val="22"/>
        </w:rPr>
        <w:t>la</w:t>
      </w:r>
      <w:r>
        <w:rPr>
          <w:rFonts w:ascii="Arial" w:hAnsi="Arial" w:cs="Arial"/>
          <w:spacing w:val="19"/>
          <w:sz w:val="22"/>
          <w:szCs w:val="22"/>
        </w:rPr>
        <w:t xml:space="preserve"> </w:t>
      </w:r>
      <w:r>
        <w:rPr>
          <w:rFonts w:ascii="Arial" w:hAnsi="Arial" w:cs="Arial"/>
          <w:sz w:val="22"/>
          <w:szCs w:val="22"/>
        </w:rPr>
        <w:t>Sous- commission</w:t>
      </w:r>
      <w:r>
        <w:rPr>
          <w:rFonts w:ascii="Arial" w:hAnsi="Arial" w:cs="Arial"/>
          <w:spacing w:val="24"/>
          <w:sz w:val="22"/>
          <w:szCs w:val="22"/>
        </w:rPr>
        <w:t xml:space="preserve"> </w:t>
      </w:r>
      <w:r>
        <w:rPr>
          <w:rFonts w:ascii="Arial" w:hAnsi="Arial" w:cs="Arial"/>
          <w:sz w:val="22"/>
          <w:szCs w:val="22"/>
        </w:rPr>
        <w:t>d’analyse,</w:t>
      </w:r>
      <w:r>
        <w:rPr>
          <w:rFonts w:ascii="Arial" w:hAnsi="Arial" w:cs="Arial"/>
          <w:spacing w:val="24"/>
          <w:sz w:val="22"/>
          <w:szCs w:val="22"/>
        </w:rPr>
        <w:t xml:space="preserve"> </w:t>
      </w:r>
      <w:r>
        <w:rPr>
          <w:rFonts w:ascii="Arial" w:hAnsi="Arial" w:cs="Arial"/>
          <w:sz w:val="22"/>
          <w:szCs w:val="22"/>
        </w:rPr>
        <w:t>la</w:t>
      </w:r>
      <w:r>
        <w:rPr>
          <w:rFonts w:ascii="Arial" w:hAnsi="Arial" w:cs="Arial"/>
          <w:spacing w:val="24"/>
          <w:sz w:val="22"/>
          <w:szCs w:val="22"/>
        </w:rPr>
        <w:t xml:space="preserve"> </w:t>
      </w:r>
      <w:r>
        <w:rPr>
          <w:rFonts w:ascii="Arial" w:hAnsi="Arial" w:cs="Arial"/>
          <w:sz w:val="22"/>
          <w:szCs w:val="22"/>
        </w:rPr>
        <w:t>virgule</w:t>
      </w:r>
      <w:r>
        <w:rPr>
          <w:rFonts w:ascii="Arial" w:hAnsi="Arial" w:cs="Arial"/>
          <w:spacing w:val="24"/>
          <w:sz w:val="22"/>
          <w:szCs w:val="22"/>
        </w:rPr>
        <w:t xml:space="preserve"> </w:t>
      </w:r>
      <w:r>
        <w:rPr>
          <w:rFonts w:ascii="Arial" w:hAnsi="Arial" w:cs="Arial"/>
          <w:sz w:val="22"/>
          <w:szCs w:val="22"/>
        </w:rPr>
        <w:t>des</w:t>
      </w:r>
      <w:r>
        <w:rPr>
          <w:rFonts w:ascii="Arial" w:hAnsi="Arial" w:cs="Arial"/>
          <w:spacing w:val="24"/>
          <w:sz w:val="22"/>
          <w:szCs w:val="22"/>
        </w:rPr>
        <w:t xml:space="preserve"> </w:t>
      </w:r>
      <w:r>
        <w:rPr>
          <w:rFonts w:ascii="Arial" w:hAnsi="Arial" w:cs="Arial"/>
          <w:sz w:val="22"/>
          <w:szCs w:val="22"/>
        </w:rPr>
        <w:t xml:space="preserve">décimales du </w:t>
      </w:r>
      <w:r>
        <w:rPr>
          <w:rFonts w:ascii="Arial" w:hAnsi="Arial" w:cs="Arial"/>
          <w:spacing w:val="-26"/>
          <w:sz w:val="22"/>
          <w:szCs w:val="22"/>
        </w:rPr>
        <w:t xml:space="preserve"> </w:t>
      </w:r>
      <w:r>
        <w:rPr>
          <w:rFonts w:ascii="Arial" w:hAnsi="Arial" w:cs="Arial"/>
          <w:sz w:val="22"/>
          <w:szCs w:val="22"/>
        </w:rPr>
        <w:t xml:space="preserve">prix </w:t>
      </w:r>
      <w:r>
        <w:rPr>
          <w:rFonts w:ascii="Arial" w:hAnsi="Arial" w:cs="Arial"/>
          <w:spacing w:val="-26"/>
          <w:sz w:val="22"/>
          <w:szCs w:val="22"/>
        </w:rPr>
        <w:t xml:space="preserve"> </w:t>
      </w:r>
      <w:r>
        <w:rPr>
          <w:rFonts w:ascii="Arial" w:hAnsi="Arial" w:cs="Arial"/>
          <w:sz w:val="22"/>
          <w:szCs w:val="22"/>
        </w:rPr>
        <w:t xml:space="preserve">unitaire </w:t>
      </w:r>
      <w:r>
        <w:rPr>
          <w:rFonts w:ascii="Arial" w:hAnsi="Arial" w:cs="Arial"/>
          <w:spacing w:val="-26"/>
          <w:sz w:val="22"/>
          <w:szCs w:val="22"/>
        </w:rPr>
        <w:t xml:space="preserve"> </w:t>
      </w:r>
      <w:r>
        <w:rPr>
          <w:rFonts w:ascii="Arial" w:hAnsi="Arial" w:cs="Arial"/>
          <w:sz w:val="22"/>
          <w:szCs w:val="22"/>
        </w:rPr>
        <w:t xml:space="preserve">soit </w:t>
      </w:r>
      <w:r>
        <w:rPr>
          <w:rFonts w:ascii="Arial" w:hAnsi="Arial" w:cs="Arial"/>
          <w:spacing w:val="-26"/>
          <w:sz w:val="22"/>
          <w:szCs w:val="22"/>
        </w:rPr>
        <w:t xml:space="preserve"> </w:t>
      </w:r>
      <w:r>
        <w:rPr>
          <w:rFonts w:ascii="Arial" w:hAnsi="Arial" w:cs="Arial"/>
          <w:sz w:val="22"/>
          <w:szCs w:val="22"/>
        </w:rPr>
        <w:t xml:space="preserve">manifestement </w:t>
      </w:r>
      <w:r>
        <w:rPr>
          <w:rFonts w:ascii="Arial" w:hAnsi="Arial" w:cs="Arial"/>
          <w:spacing w:val="-26"/>
          <w:sz w:val="22"/>
          <w:szCs w:val="22"/>
        </w:rPr>
        <w:t xml:space="preserve"> </w:t>
      </w:r>
      <w:r>
        <w:rPr>
          <w:rFonts w:ascii="Arial" w:hAnsi="Arial" w:cs="Arial"/>
          <w:sz w:val="22"/>
          <w:szCs w:val="22"/>
        </w:rPr>
        <w:t xml:space="preserve">mal </w:t>
      </w:r>
      <w:r>
        <w:rPr>
          <w:rFonts w:ascii="Arial" w:hAnsi="Arial" w:cs="Arial"/>
          <w:spacing w:val="-26"/>
          <w:sz w:val="22"/>
          <w:szCs w:val="22"/>
        </w:rPr>
        <w:t xml:space="preserve"> </w:t>
      </w:r>
      <w:r>
        <w:rPr>
          <w:rFonts w:ascii="Arial" w:hAnsi="Arial" w:cs="Arial"/>
          <w:sz w:val="22"/>
          <w:szCs w:val="22"/>
        </w:rPr>
        <w:t xml:space="preserve">placée, auquel </w:t>
      </w:r>
      <w:r>
        <w:rPr>
          <w:rFonts w:ascii="Arial" w:hAnsi="Arial" w:cs="Arial"/>
          <w:spacing w:val="-29"/>
          <w:sz w:val="22"/>
          <w:szCs w:val="22"/>
        </w:rPr>
        <w:t xml:space="preserve"> </w:t>
      </w:r>
      <w:r>
        <w:rPr>
          <w:rFonts w:ascii="Arial" w:hAnsi="Arial" w:cs="Arial"/>
          <w:sz w:val="22"/>
          <w:szCs w:val="22"/>
        </w:rPr>
        <w:t xml:space="preserve">cas </w:t>
      </w:r>
      <w:r>
        <w:rPr>
          <w:rFonts w:ascii="Arial" w:hAnsi="Arial" w:cs="Arial"/>
          <w:spacing w:val="-29"/>
          <w:sz w:val="22"/>
          <w:szCs w:val="22"/>
        </w:rPr>
        <w:t xml:space="preserve"> </w:t>
      </w:r>
      <w:r>
        <w:rPr>
          <w:rFonts w:ascii="Arial" w:hAnsi="Arial" w:cs="Arial"/>
          <w:sz w:val="22"/>
          <w:szCs w:val="22"/>
        </w:rPr>
        <w:t xml:space="preserve">le </w:t>
      </w:r>
      <w:r>
        <w:rPr>
          <w:rFonts w:ascii="Arial" w:hAnsi="Arial" w:cs="Arial"/>
          <w:spacing w:val="-29"/>
          <w:sz w:val="22"/>
          <w:szCs w:val="22"/>
        </w:rPr>
        <w:t xml:space="preserve"> </w:t>
      </w:r>
      <w:r>
        <w:rPr>
          <w:rFonts w:ascii="Arial" w:hAnsi="Arial" w:cs="Arial"/>
          <w:sz w:val="22"/>
          <w:szCs w:val="22"/>
        </w:rPr>
        <w:t xml:space="preserve">prix </w:t>
      </w:r>
      <w:r>
        <w:rPr>
          <w:rFonts w:ascii="Arial" w:hAnsi="Arial" w:cs="Arial"/>
          <w:spacing w:val="-29"/>
          <w:sz w:val="22"/>
          <w:szCs w:val="22"/>
        </w:rPr>
        <w:t xml:space="preserve"> </w:t>
      </w:r>
      <w:r>
        <w:rPr>
          <w:rFonts w:ascii="Arial" w:hAnsi="Arial" w:cs="Arial"/>
          <w:sz w:val="22"/>
          <w:szCs w:val="22"/>
        </w:rPr>
        <w:t xml:space="preserve">total </w:t>
      </w:r>
      <w:r>
        <w:rPr>
          <w:rFonts w:ascii="Arial" w:hAnsi="Arial" w:cs="Arial"/>
          <w:spacing w:val="-29"/>
          <w:sz w:val="22"/>
          <w:szCs w:val="22"/>
        </w:rPr>
        <w:t xml:space="preserve"> </w:t>
      </w:r>
      <w:r>
        <w:rPr>
          <w:rFonts w:ascii="Arial" w:hAnsi="Arial" w:cs="Arial"/>
          <w:sz w:val="22"/>
          <w:szCs w:val="22"/>
        </w:rPr>
        <w:t xml:space="preserve">indiqué </w:t>
      </w:r>
      <w:r>
        <w:rPr>
          <w:rFonts w:ascii="Arial" w:hAnsi="Arial" w:cs="Arial"/>
          <w:spacing w:val="-29"/>
          <w:sz w:val="22"/>
          <w:szCs w:val="22"/>
        </w:rPr>
        <w:t xml:space="preserve"> </w:t>
      </w:r>
      <w:r>
        <w:rPr>
          <w:rFonts w:ascii="Arial" w:hAnsi="Arial" w:cs="Arial"/>
          <w:sz w:val="22"/>
          <w:szCs w:val="22"/>
        </w:rPr>
        <w:t xml:space="preserve">prévaudra </w:t>
      </w:r>
      <w:r>
        <w:rPr>
          <w:rFonts w:ascii="Arial" w:hAnsi="Arial" w:cs="Arial"/>
          <w:spacing w:val="-29"/>
          <w:sz w:val="22"/>
          <w:szCs w:val="22"/>
        </w:rPr>
        <w:t xml:space="preserve"> </w:t>
      </w:r>
      <w:r>
        <w:rPr>
          <w:rFonts w:ascii="Arial" w:hAnsi="Arial" w:cs="Arial"/>
          <w:sz w:val="22"/>
          <w:szCs w:val="22"/>
        </w:rPr>
        <w:t xml:space="preserve">et </w:t>
      </w:r>
      <w:r>
        <w:rPr>
          <w:rFonts w:ascii="Arial" w:hAnsi="Arial" w:cs="Arial"/>
          <w:spacing w:val="-29"/>
          <w:sz w:val="22"/>
          <w:szCs w:val="22"/>
        </w:rPr>
        <w:t xml:space="preserve"> </w:t>
      </w:r>
      <w:r>
        <w:rPr>
          <w:rFonts w:ascii="Arial" w:hAnsi="Arial" w:cs="Arial"/>
          <w:sz w:val="22"/>
          <w:szCs w:val="22"/>
        </w:rPr>
        <w:t>le prix</w:t>
      </w:r>
      <w:r>
        <w:rPr>
          <w:rFonts w:ascii="Arial" w:hAnsi="Arial" w:cs="Arial"/>
          <w:spacing w:val="6"/>
          <w:sz w:val="22"/>
          <w:szCs w:val="22"/>
        </w:rPr>
        <w:t xml:space="preserve"> </w:t>
      </w:r>
      <w:r>
        <w:rPr>
          <w:rFonts w:ascii="Arial" w:hAnsi="Arial" w:cs="Arial"/>
          <w:sz w:val="22"/>
          <w:szCs w:val="22"/>
        </w:rPr>
        <w:t>unitaire</w:t>
      </w:r>
      <w:r>
        <w:rPr>
          <w:rFonts w:ascii="Arial" w:hAnsi="Arial" w:cs="Arial"/>
          <w:spacing w:val="6"/>
          <w:sz w:val="22"/>
          <w:szCs w:val="22"/>
        </w:rPr>
        <w:t xml:space="preserve"> </w:t>
      </w:r>
      <w:r>
        <w:rPr>
          <w:rFonts w:ascii="Arial" w:hAnsi="Arial" w:cs="Arial"/>
          <w:sz w:val="22"/>
          <w:szCs w:val="22"/>
        </w:rPr>
        <w:t>sera</w:t>
      </w:r>
      <w:r>
        <w:rPr>
          <w:rFonts w:ascii="Arial" w:hAnsi="Arial" w:cs="Arial"/>
          <w:spacing w:val="6"/>
          <w:sz w:val="22"/>
          <w:szCs w:val="22"/>
        </w:rPr>
        <w:t xml:space="preserve"> </w:t>
      </w:r>
      <w:r>
        <w:rPr>
          <w:rFonts w:ascii="Arial" w:hAnsi="Arial" w:cs="Arial"/>
          <w:sz w:val="22"/>
          <w:szCs w:val="22"/>
        </w:rPr>
        <w:t>corrigé</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4" w:line="260" w:lineRule="exact"/>
        <w:ind w:left="851" w:hanging="284"/>
        <w:rPr>
          <w:rFonts w:ascii="Arial" w:hAnsi="Arial" w:cs="Arial"/>
          <w:sz w:val="20"/>
          <w:szCs w:val="26"/>
        </w:rPr>
      </w:pPr>
    </w:p>
    <w:p w:rsidR="00393988" w:rsidRDefault="00974630">
      <w:pPr>
        <w:widowControl w:val="0"/>
        <w:ind w:left="851" w:right="-16" w:hanging="284"/>
        <w:jc w:val="both"/>
        <w:rPr>
          <w:rFonts w:ascii="Arial" w:hAnsi="Arial" w:cs="Arial"/>
        </w:rPr>
      </w:pPr>
      <w:r>
        <w:rPr>
          <w:rFonts w:ascii="Arial" w:hAnsi="Arial" w:cs="Arial"/>
          <w:sz w:val="22"/>
          <w:szCs w:val="22"/>
        </w:rPr>
        <w:t xml:space="preserve">b. </w:t>
      </w:r>
      <w:r>
        <w:rPr>
          <w:rFonts w:ascii="Arial" w:hAnsi="Arial" w:cs="Arial"/>
          <w:spacing w:val="-26"/>
          <w:sz w:val="22"/>
          <w:szCs w:val="22"/>
        </w:rPr>
        <w:t xml:space="preserve"> </w:t>
      </w:r>
      <w:r>
        <w:rPr>
          <w:rFonts w:ascii="Arial" w:hAnsi="Arial" w:cs="Arial"/>
          <w:sz w:val="22"/>
          <w:szCs w:val="22"/>
        </w:rPr>
        <w:t xml:space="preserve">Si </w:t>
      </w:r>
      <w:r>
        <w:rPr>
          <w:rFonts w:ascii="Arial" w:hAnsi="Arial" w:cs="Arial"/>
          <w:spacing w:val="-12"/>
          <w:sz w:val="22"/>
          <w:szCs w:val="22"/>
        </w:rPr>
        <w:t xml:space="preserve"> </w:t>
      </w:r>
      <w:r>
        <w:rPr>
          <w:rFonts w:ascii="Arial" w:hAnsi="Arial" w:cs="Arial"/>
          <w:sz w:val="22"/>
          <w:szCs w:val="22"/>
        </w:rPr>
        <w:t xml:space="preserve">le </w:t>
      </w:r>
      <w:r>
        <w:rPr>
          <w:rFonts w:ascii="Arial" w:hAnsi="Arial" w:cs="Arial"/>
          <w:spacing w:val="-12"/>
          <w:sz w:val="22"/>
          <w:szCs w:val="22"/>
        </w:rPr>
        <w:t xml:space="preserve"> </w:t>
      </w:r>
      <w:r>
        <w:rPr>
          <w:rFonts w:ascii="Arial" w:hAnsi="Arial" w:cs="Arial"/>
          <w:sz w:val="22"/>
          <w:szCs w:val="22"/>
        </w:rPr>
        <w:t xml:space="preserve">total </w:t>
      </w:r>
      <w:r>
        <w:rPr>
          <w:rFonts w:ascii="Arial" w:hAnsi="Arial" w:cs="Arial"/>
          <w:spacing w:val="-12"/>
          <w:sz w:val="22"/>
          <w:szCs w:val="22"/>
        </w:rPr>
        <w:t xml:space="preserve"> </w:t>
      </w:r>
      <w:r>
        <w:rPr>
          <w:rFonts w:ascii="Arial" w:hAnsi="Arial" w:cs="Arial"/>
          <w:sz w:val="22"/>
          <w:szCs w:val="22"/>
        </w:rPr>
        <w:t xml:space="preserve">obtenu </w:t>
      </w:r>
      <w:r>
        <w:rPr>
          <w:rFonts w:ascii="Arial" w:hAnsi="Arial" w:cs="Arial"/>
          <w:spacing w:val="-12"/>
          <w:sz w:val="22"/>
          <w:szCs w:val="22"/>
        </w:rPr>
        <w:t xml:space="preserve"> </w:t>
      </w:r>
      <w:r>
        <w:rPr>
          <w:rFonts w:ascii="Arial" w:hAnsi="Arial" w:cs="Arial"/>
          <w:sz w:val="22"/>
          <w:szCs w:val="22"/>
        </w:rPr>
        <w:t xml:space="preserve">par </w:t>
      </w:r>
      <w:r>
        <w:rPr>
          <w:rFonts w:ascii="Arial" w:hAnsi="Arial" w:cs="Arial"/>
          <w:spacing w:val="-12"/>
          <w:sz w:val="22"/>
          <w:szCs w:val="22"/>
        </w:rPr>
        <w:t xml:space="preserve"> </w:t>
      </w:r>
      <w:r>
        <w:rPr>
          <w:rFonts w:ascii="Arial" w:hAnsi="Arial" w:cs="Arial"/>
          <w:sz w:val="22"/>
          <w:szCs w:val="22"/>
        </w:rPr>
        <w:t xml:space="preserve">addition </w:t>
      </w:r>
      <w:r>
        <w:rPr>
          <w:rFonts w:ascii="Arial" w:hAnsi="Arial" w:cs="Arial"/>
          <w:spacing w:val="-12"/>
          <w:sz w:val="22"/>
          <w:szCs w:val="22"/>
        </w:rPr>
        <w:t xml:space="preserve"> </w:t>
      </w:r>
      <w:r>
        <w:rPr>
          <w:rFonts w:ascii="Arial" w:hAnsi="Arial" w:cs="Arial"/>
          <w:sz w:val="22"/>
          <w:szCs w:val="22"/>
        </w:rPr>
        <w:t xml:space="preserve">ou </w:t>
      </w:r>
      <w:r>
        <w:rPr>
          <w:rFonts w:ascii="Arial" w:hAnsi="Arial" w:cs="Arial"/>
          <w:spacing w:val="-12"/>
          <w:sz w:val="22"/>
          <w:szCs w:val="22"/>
        </w:rPr>
        <w:t xml:space="preserve"> </w:t>
      </w:r>
      <w:r>
        <w:rPr>
          <w:rFonts w:ascii="Arial" w:hAnsi="Arial" w:cs="Arial"/>
          <w:sz w:val="22"/>
          <w:szCs w:val="22"/>
        </w:rPr>
        <w:t>soustraction des</w:t>
      </w:r>
      <w:r>
        <w:rPr>
          <w:rFonts w:ascii="Arial" w:hAnsi="Arial" w:cs="Arial"/>
          <w:spacing w:val="11"/>
          <w:sz w:val="22"/>
          <w:szCs w:val="22"/>
        </w:rPr>
        <w:t xml:space="preserve"> </w:t>
      </w:r>
      <w:r>
        <w:rPr>
          <w:rFonts w:ascii="Arial" w:hAnsi="Arial" w:cs="Arial"/>
          <w:sz w:val="22"/>
          <w:szCs w:val="22"/>
        </w:rPr>
        <w:t>sous</w:t>
      </w:r>
      <w:r>
        <w:rPr>
          <w:rFonts w:ascii="Arial" w:hAnsi="Arial" w:cs="Arial"/>
          <w:spacing w:val="11"/>
          <w:sz w:val="22"/>
          <w:szCs w:val="22"/>
        </w:rPr>
        <w:t xml:space="preserve"> </w:t>
      </w:r>
      <w:r>
        <w:rPr>
          <w:rFonts w:ascii="Arial" w:hAnsi="Arial" w:cs="Arial"/>
          <w:sz w:val="22"/>
          <w:szCs w:val="22"/>
        </w:rPr>
        <w:t>totaux</w:t>
      </w:r>
      <w:r>
        <w:rPr>
          <w:rFonts w:ascii="Arial" w:hAnsi="Arial" w:cs="Arial"/>
          <w:spacing w:val="11"/>
          <w:sz w:val="22"/>
          <w:szCs w:val="22"/>
        </w:rPr>
        <w:t xml:space="preserve"> </w:t>
      </w:r>
      <w:r>
        <w:rPr>
          <w:rFonts w:ascii="Arial" w:hAnsi="Arial" w:cs="Arial"/>
          <w:sz w:val="22"/>
          <w:szCs w:val="22"/>
        </w:rPr>
        <w:t>n’est</w:t>
      </w:r>
      <w:r>
        <w:rPr>
          <w:rFonts w:ascii="Arial" w:hAnsi="Arial" w:cs="Arial"/>
          <w:spacing w:val="11"/>
          <w:sz w:val="22"/>
          <w:szCs w:val="22"/>
        </w:rPr>
        <w:t xml:space="preserve"> </w:t>
      </w:r>
      <w:r>
        <w:rPr>
          <w:rFonts w:ascii="Arial" w:hAnsi="Arial" w:cs="Arial"/>
          <w:sz w:val="22"/>
          <w:szCs w:val="22"/>
        </w:rPr>
        <w:t>pas</w:t>
      </w:r>
      <w:r>
        <w:rPr>
          <w:rFonts w:ascii="Arial" w:hAnsi="Arial" w:cs="Arial"/>
          <w:spacing w:val="11"/>
          <w:sz w:val="22"/>
          <w:szCs w:val="22"/>
        </w:rPr>
        <w:t xml:space="preserve"> </w:t>
      </w:r>
      <w:r>
        <w:rPr>
          <w:rFonts w:ascii="Arial" w:hAnsi="Arial" w:cs="Arial"/>
          <w:sz w:val="22"/>
          <w:szCs w:val="22"/>
        </w:rPr>
        <w:t>exact,</w:t>
      </w:r>
      <w:r>
        <w:rPr>
          <w:rFonts w:ascii="Arial" w:hAnsi="Arial" w:cs="Arial"/>
          <w:spacing w:val="11"/>
          <w:sz w:val="22"/>
          <w:szCs w:val="22"/>
        </w:rPr>
        <w:t xml:space="preserve"> </w:t>
      </w:r>
      <w:r>
        <w:rPr>
          <w:rFonts w:ascii="Arial" w:hAnsi="Arial" w:cs="Arial"/>
          <w:sz w:val="22"/>
          <w:szCs w:val="22"/>
        </w:rPr>
        <w:t>les</w:t>
      </w:r>
      <w:r>
        <w:rPr>
          <w:rFonts w:ascii="Arial" w:hAnsi="Arial" w:cs="Arial"/>
          <w:spacing w:val="11"/>
          <w:sz w:val="22"/>
          <w:szCs w:val="22"/>
        </w:rPr>
        <w:t xml:space="preserve"> </w:t>
      </w:r>
      <w:r>
        <w:rPr>
          <w:rFonts w:ascii="Arial" w:hAnsi="Arial" w:cs="Arial"/>
          <w:sz w:val="22"/>
          <w:szCs w:val="22"/>
        </w:rPr>
        <w:t>sous</w:t>
      </w:r>
      <w:r>
        <w:rPr>
          <w:rFonts w:ascii="Arial" w:hAnsi="Arial" w:cs="Arial"/>
          <w:spacing w:val="11"/>
          <w:sz w:val="22"/>
          <w:szCs w:val="22"/>
        </w:rPr>
        <w:t xml:space="preserve"> </w:t>
      </w:r>
      <w:r>
        <w:rPr>
          <w:rFonts w:ascii="Arial" w:hAnsi="Arial" w:cs="Arial"/>
          <w:sz w:val="22"/>
          <w:szCs w:val="22"/>
        </w:rPr>
        <w:t>totaux feront</w:t>
      </w:r>
      <w:r>
        <w:rPr>
          <w:rFonts w:ascii="Arial" w:hAnsi="Arial" w:cs="Arial"/>
          <w:spacing w:val="6"/>
          <w:sz w:val="22"/>
          <w:szCs w:val="22"/>
        </w:rPr>
        <w:t xml:space="preserve"> </w:t>
      </w:r>
      <w:r>
        <w:rPr>
          <w:rFonts w:ascii="Arial" w:hAnsi="Arial" w:cs="Arial"/>
          <w:sz w:val="22"/>
          <w:szCs w:val="22"/>
        </w:rPr>
        <w:t>foi</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total</w:t>
      </w:r>
      <w:r>
        <w:rPr>
          <w:rFonts w:ascii="Arial" w:hAnsi="Arial" w:cs="Arial"/>
          <w:spacing w:val="6"/>
          <w:sz w:val="22"/>
          <w:szCs w:val="22"/>
        </w:rPr>
        <w:t xml:space="preserve"> </w:t>
      </w:r>
      <w:r>
        <w:rPr>
          <w:rFonts w:ascii="Arial" w:hAnsi="Arial" w:cs="Arial"/>
          <w:sz w:val="22"/>
          <w:szCs w:val="22"/>
        </w:rPr>
        <w:t>sera</w:t>
      </w:r>
      <w:r>
        <w:rPr>
          <w:rFonts w:ascii="Arial" w:hAnsi="Arial" w:cs="Arial"/>
          <w:spacing w:val="6"/>
          <w:sz w:val="22"/>
          <w:szCs w:val="22"/>
        </w:rPr>
        <w:t xml:space="preserve"> </w:t>
      </w:r>
      <w:r>
        <w:rPr>
          <w:rFonts w:ascii="Arial" w:hAnsi="Arial" w:cs="Arial"/>
          <w:sz w:val="22"/>
          <w:szCs w:val="22"/>
        </w:rPr>
        <w:t>corrigé</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4" w:line="260" w:lineRule="exact"/>
        <w:ind w:left="851" w:hanging="284"/>
        <w:rPr>
          <w:rFonts w:ascii="Arial" w:hAnsi="Arial" w:cs="Arial"/>
          <w:sz w:val="26"/>
          <w:szCs w:val="26"/>
        </w:rPr>
      </w:pPr>
    </w:p>
    <w:p w:rsidR="00393988" w:rsidRDefault="00974630">
      <w:pPr>
        <w:widowControl w:val="0"/>
        <w:ind w:left="851" w:right="-16" w:hanging="284"/>
        <w:jc w:val="both"/>
        <w:rPr>
          <w:rFonts w:ascii="Arial" w:hAnsi="Arial" w:cs="Arial"/>
        </w:rPr>
      </w:pPr>
      <w:r>
        <w:rPr>
          <w:rFonts w:ascii="Arial" w:hAnsi="Arial" w:cs="Arial"/>
          <w:sz w:val="22"/>
          <w:szCs w:val="22"/>
        </w:rPr>
        <w:t xml:space="preserve">c.  S’il </w:t>
      </w:r>
      <w:r>
        <w:rPr>
          <w:rFonts w:ascii="Arial" w:hAnsi="Arial" w:cs="Arial"/>
          <w:spacing w:val="2"/>
          <w:sz w:val="22"/>
          <w:szCs w:val="22"/>
        </w:rPr>
        <w:t xml:space="preserve"> </w:t>
      </w:r>
      <w:r>
        <w:rPr>
          <w:rFonts w:ascii="Arial" w:hAnsi="Arial" w:cs="Arial"/>
          <w:sz w:val="22"/>
          <w:szCs w:val="22"/>
        </w:rPr>
        <w:t xml:space="preserve">y </w:t>
      </w:r>
      <w:r>
        <w:rPr>
          <w:rFonts w:ascii="Arial" w:hAnsi="Arial" w:cs="Arial"/>
          <w:spacing w:val="2"/>
          <w:sz w:val="22"/>
          <w:szCs w:val="22"/>
        </w:rPr>
        <w:t xml:space="preserve"> </w:t>
      </w:r>
      <w:r>
        <w:rPr>
          <w:rFonts w:ascii="Arial" w:hAnsi="Arial" w:cs="Arial"/>
          <w:sz w:val="22"/>
          <w:szCs w:val="22"/>
        </w:rPr>
        <w:t xml:space="preserve">a </w:t>
      </w:r>
      <w:r>
        <w:rPr>
          <w:rFonts w:ascii="Arial" w:hAnsi="Arial" w:cs="Arial"/>
          <w:spacing w:val="2"/>
          <w:sz w:val="22"/>
          <w:szCs w:val="22"/>
        </w:rPr>
        <w:t xml:space="preserve"> </w:t>
      </w:r>
      <w:r>
        <w:rPr>
          <w:rFonts w:ascii="Arial" w:hAnsi="Arial" w:cs="Arial"/>
          <w:sz w:val="22"/>
          <w:szCs w:val="22"/>
        </w:rPr>
        <w:t xml:space="preserve">contradiction </w:t>
      </w:r>
      <w:r>
        <w:rPr>
          <w:rFonts w:ascii="Arial" w:hAnsi="Arial" w:cs="Arial"/>
          <w:spacing w:val="2"/>
          <w:sz w:val="22"/>
          <w:szCs w:val="22"/>
        </w:rPr>
        <w:t xml:space="preserve"> </w:t>
      </w:r>
      <w:r>
        <w:rPr>
          <w:rFonts w:ascii="Arial" w:hAnsi="Arial" w:cs="Arial"/>
          <w:sz w:val="22"/>
          <w:szCs w:val="22"/>
        </w:rPr>
        <w:t xml:space="preserve">entre </w:t>
      </w:r>
      <w:r>
        <w:rPr>
          <w:rFonts w:ascii="Arial" w:hAnsi="Arial" w:cs="Arial"/>
          <w:spacing w:val="2"/>
          <w:sz w:val="22"/>
          <w:szCs w:val="22"/>
        </w:rPr>
        <w:t xml:space="preserve"> </w:t>
      </w:r>
      <w:r>
        <w:rPr>
          <w:rFonts w:ascii="Arial" w:hAnsi="Arial" w:cs="Arial"/>
          <w:sz w:val="22"/>
          <w:szCs w:val="22"/>
        </w:rPr>
        <w:t xml:space="preserve">le </w:t>
      </w:r>
      <w:r>
        <w:rPr>
          <w:rFonts w:ascii="Arial" w:hAnsi="Arial" w:cs="Arial"/>
          <w:spacing w:val="2"/>
          <w:sz w:val="22"/>
          <w:szCs w:val="22"/>
        </w:rPr>
        <w:t xml:space="preserve"> </w:t>
      </w:r>
      <w:r>
        <w:rPr>
          <w:rFonts w:ascii="Arial" w:hAnsi="Arial" w:cs="Arial"/>
          <w:sz w:val="22"/>
          <w:szCs w:val="22"/>
        </w:rPr>
        <w:t xml:space="preserve">prix </w:t>
      </w:r>
      <w:r>
        <w:rPr>
          <w:rFonts w:ascii="Arial" w:hAnsi="Arial" w:cs="Arial"/>
          <w:spacing w:val="2"/>
          <w:sz w:val="22"/>
          <w:szCs w:val="22"/>
        </w:rPr>
        <w:t xml:space="preserve"> </w:t>
      </w:r>
      <w:r>
        <w:rPr>
          <w:rFonts w:ascii="Arial" w:hAnsi="Arial" w:cs="Arial"/>
          <w:sz w:val="22"/>
          <w:szCs w:val="22"/>
        </w:rPr>
        <w:t xml:space="preserve">indiqué </w:t>
      </w:r>
      <w:r>
        <w:rPr>
          <w:rFonts w:ascii="Arial" w:hAnsi="Arial" w:cs="Arial"/>
          <w:spacing w:val="2"/>
          <w:sz w:val="22"/>
          <w:szCs w:val="22"/>
        </w:rPr>
        <w:t xml:space="preserve"> </w:t>
      </w:r>
      <w:r>
        <w:rPr>
          <w:rFonts w:ascii="Arial" w:hAnsi="Arial" w:cs="Arial"/>
          <w:sz w:val="22"/>
          <w:szCs w:val="22"/>
        </w:rPr>
        <w:t xml:space="preserve">en lettres </w:t>
      </w:r>
      <w:r>
        <w:rPr>
          <w:rFonts w:ascii="Arial" w:hAnsi="Arial" w:cs="Arial"/>
          <w:spacing w:val="-27"/>
          <w:sz w:val="22"/>
          <w:szCs w:val="22"/>
        </w:rPr>
        <w:t xml:space="preserve"> </w:t>
      </w:r>
      <w:r>
        <w:rPr>
          <w:rFonts w:ascii="Arial" w:hAnsi="Arial" w:cs="Arial"/>
          <w:sz w:val="22"/>
          <w:szCs w:val="22"/>
        </w:rPr>
        <w:t xml:space="preserve">et </w:t>
      </w:r>
      <w:r>
        <w:rPr>
          <w:rFonts w:ascii="Arial" w:hAnsi="Arial" w:cs="Arial"/>
          <w:spacing w:val="-27"/>
          <w:sz w:val="22"/>
          <w:szCs w:val="22"/>
        </w:rPr>
        <w:t xml:space="preserve"> </w:t>
      </w:r>
      <w:r>
        <w:rPr>
          <w:rFonts w:ascii="Arial" w:hAnsi="Arial" w:cs="Arial"/>
          <w:sz w:val="22"/>
          <w:szCs w:val="22"/>
        </w:rPr>
        <w:t xml:space="preserve">en </w:t>
      </w:r>
      <w:r>
        <w:rPr>
          <w:rFonts w:ascii="Arial" w:hAnsi="Arial" w:cs="Arial"/>
          <w:spacing w:val="-27"/>
          <w:sz w:val="22"/>
          <w:szCs w:val="22"/>
        </w:rPr>
        <w:t xml:space="preserve"> </w:t>
      </w:r>
      <w:r>
        <w:rPr>
          <w:rFonts w:ascii="Arial" w:hAnsi="Arial" w:cs="Arial"/>
          <w:sz w:val="22"/>
          <w:szCs w:val="22"/>
        </w:rPr>
        <w:t xml:space="preserve">chiffres, </w:t>
      </w:r>
      <w:r>
        <w:rPr>
          <w:rFonts w:ascii="Arial" w:hAnsi="Arial" w:cs="Arial"/>
          <w:spacing w:val="-27"/>
          <w:sz w:val="22"/>
          <w:szCs w:val="22"/>
        </w:rPr>
        <w:t xml:space="preserve"> </w:t>
      </w:r>
      <w:r>
        <w:rPr>
          <w:rFonts w:ascii="Arial" w:hAnsi="Arial" w:cs="Arial"/>
          <w:sz w:val="22"/>
          <w:szCs w:val="22"/>
        </w:rPr>
        <w:t xml:space="preserve">le </w:t>
      </w:r>
      <w:r>
        <w:rPr>
          <w:rFonts w:ascii="Arial" w:hAnsi="Arial" w:cs="Arial"/>
          <w:spacing w:val="-27"/>
          <w:sz w:val="22"/>
          <w:szCs w:val="22"/>
        </w:rPr>
        <w:t xml:space="preserve"> </w:t>
      </w:r>
      <w:r>
        <w:rPr>
          <w:rFonts w:ascii="Arial" w:hAnsi="Arial" w:cs="Arial"/>
          <w:sz w:val="22"/>
          <w:szCs w:val="22"/>
        </w:rPr>
        <w:t xml:space="preserve">montant </w:t>
      </w:r>
      <w:r>
        <w:rPr>
          <w:rFonts w:ascii="Arial" w:hAnsi="Arial" w:cs="Arial"/>
          <w:spacing w:val="-27"/>
          <w:sz w:val="22"/>
          <w:szCs w:val="22"/>
        </w:rPr>
        <w:t xml:space="preserve"> </w:t>
      </w:r>
      <w:r>
        <w:rPr>
          <w:rFonts w:ascii="Arial" w:hAnsi="Arial" w:cs="Arial"/>
          <w:sz w:val="22"/>
          <w:szCs w:val="22"/>
        </w:rPr>
        <w:t xml:space="preserve">en </w:t>
      </w:r>
      <w:r>
        <w:rPr>
          <w:rFonts w:ascii="Arial" w:hAnsi="Arial" w:cs="Arial"/>
          <w:spacing w:val="-27"/>
          <w:sz w:val="22"/>
          <w:szCs w:val="22"/>
        </w:rPr>
        <w:t xml:space="preserve"> </w:t>
      </w:r>
      <w:r>
        <w:rPr>
          <w:rFonts w:ascii="Arial" w:hAnsi="Arial" w:cs="Arial"/>
          <w:sz w:val="22"/>
          <w:szCs w:val="22"/>
        </w:rPr>
        <w:t xml:space="preserve">lettres </w:t>
      </w:r>
      <w:r>
        <w:rPr>
          <w:rFonts w:ascii="Arial" w:hAnsi="Arial" w:cs="Arial"/>
          <w:spacing w:val="-27"/>
          <w:sz w:val="22"/>
          <w:szCs w:val="22"/>
        </w:rPr>
        <w:t xml:space="preserve"> </w:t>
      </w:r>
      <w:r>
        <w:rPr>
          <w:rFonts w:ascii="Arial" w:hAnsi="Arial" w:cs="Arial"/>
          <w:sz w:val="22"/>
          <w:szCs w:val="22"/>
        </w:rPr>
        <w:t>fera foi,</w:t>
      </w:r>
      <w:r>
        <w:rPr>
          <w:rFonts w:ascii="Arial" w:hAnsi="Arial" w:cs="Arial"/>
          <w:spacing w:val="10"/>
          <w:sz w:val="22"/>
          <w:szCs w:val="22"/>
        </w:rPr>
        <w:t xml:space="preserve"> </w:t>
      </w:r>
      <w:r>
        <w:rPr>
          <w:rFonts w:ascii="Arial" w:hAnsi="Arial" w:cs="Arial"/>
          <w:sz w:val="22"/>
          <w:szCs w:val="22"/>
        </w:rPr>
        <w:t>à</w:t>
      </w:r>
      <w:r>
        <w:rPr>
          <w:rFonts w:ascii="Arial" w:hAnsi="Arial" w:cs="Arial"/>
          <w:spacing w:val="10"/>
          <w:sz w:val="22"/>
          <w:szCs w:val="22"/>
        </w:rPr>
        <w:t xml:space="preserve"> </w:t>
      </w:r>
      <w:r>
        <w:rPr>
          <w:rFonts w:ascii="Arial" w:hAnsi="Arial" w:cs="Arial"/>
          <w:sz w:val="22"/>
          <w:szCs w:val="22"/>
        </w:rPr>
        <w:t>moins</w:t>
      </w:r>
      <w:r>
        <w:rPr>
          <w:rFonts w:ascii="Arial" w:hAnsi="Arial" w:cs="Arial"/>
          <w:spacing w:val="10"/>
          <w:sz w:val="22"/>
          <w:szCs w:val="22"/>
        </w:rPr>
        <w:t xml:space="preserve"> </w:t>
      </w:r>
      <w:r>
        <w:rPr>
          <w:rFonts w:ascii="Arial" w:hAnsi="Arial" w:cs="Arial"/>
          <w:sz w:val="22"/>
          <w:szCs w:val="22"/>
        </w:rPr>
        <w:t>que</w:t>
      </w:r>
      <w:r>
        <w:rPr>
          <w:rFonts w:ascii="Arial" w:hAnsi="Arial" w:cs="Arial"/>
          <w:spacing w:val="10"/>
          <w:sz w:val="22"/>
          <w:szCs w:val="22"/>
        </w:rPr>
        <w:t xml:space="preserve"> </w:t>
      </w:r>
      <w:r>
        <w:rPr>
          <w:rFonts w:ascii="Arial" w:hAnsi="Arial" w:cs="Arial"/>
          <w:sz w:val="22"/>
          <w:szCs w:val="22"/>
        </w:rPr>
        <w:t>ce</w:t>
      </w:r>
      <w:r>
        <w:rPr>
          <w:rFonts w:ascii="Arial" w:hAnsi="Arial" w:cs="Arial"/>
          <w:spacing w:val="10"/>
          <w:sz w:val="22"/>
          <w:szCs w:val="22"/>
        </w:rPr>
        <w:t xml:space="preserve"> </w:t>
      </w:r>
      <w:r>
        <w:rPr>
          <w:rFonts w:ascii="Arial" w:hAnsi="Arial" w:cs="Arial"/>
          <w:sz w:val="22"/>
          <w:szCs w:val="22"/>
        </w:rPr>
        <w:t>montant</w:t>
      </w:r>
      <w:r>
        <w:rPr>
          <w:rFonts w:ascii="Arial" w:hAnsi="Arial" w:cs="Arial"/>
          <w:spacing w:val="10"/>
          <w:sz w:val="22"/>
          <w:szCs w:val="22"/>
        </w:rPr>
        <w:t xml:space="preserve"> </w:t>
      </w:r>
      <w:r>
        <w:rPr>
          <w:rFonts w:ascii="Arial" w:hAnsi="Arial" w:cs="Arial"/>
          <w:sz w:val="22"/>
          <w:szCs w:val="22"/>
        </w:rPr>
        <w:t>soit</w:t>
      </w:r>
      <w:r>
        <w:rPr>
          <w:rFonts w:ascii="Arial" w:hAnsi="Arial" w:cs="Arial"/>
          <w:spacing w:val="10"/>
          <w:sz w:val="22"/>
          <w:szCs w:val="22"/>
        </w:rPr>
        <w:t xml:space="preserve"> </w:t>
      </w:r>
      <w:r>
        <w:rPr>
          <w:rFonts w:ascii="Arial" w:hAnsi="Arial" w:cs="Arial"/>
          <w:sz w:val="22"/>
          <w:szCs w:val="22"/>
        </w:rPr>
        <w:t>lié</w:t>
      </w:r>
      <w:r>
        <w:rPr>
          <w:rFonts w:ascii="Arial" w:hAnsi="Arial" w:cs="Arial"/>
          <w:spacing w:val="10"/>
          <w:sz w:val="22"/>
          <w:szCs w:val="22"/>
        </w:rPr>
        <w:t xml:space="preserve"> </w:t>
      </w:r>
      <w:r>
        <w:rPr>
          <w:rFonts w:ascii="Arial" w:hAnsi="Arial" w:cs="Arial"/>
          <w:sz w:val="22"/>
          <w:szCs w:val="22"/>
        </w:rPr>
        <w:t>à</w:t>
      </w:r>
      <w:r>
        <w:rPr>
          <w:rFonts w:ascii="Arial" w:hAnsi="Arial" w:cs="Arial"/>
          <w:spacing w:val="10"/>
          <w:sz w:val="22"/>
          <w:szCs w:val="22"/>
        </w:rPr>
        <w:t xml:space="preserve"> </w:t>
      </w:r>
      <w:r>
        <w:rPr>
          <w:rFonts w:ascii="Arial" w:hAnsi="Arial" w:cs="Arial"/>
          <w:sz w:val="22"/>
          <w:szCs w:val="22"/>
        </w:rPr>
        <w:t>une</w:t>
      </w:r>
      <w:r>
        <w:rPr>
          <w:rFonts w:ascii="Arial" w:hAnsi="Arial" w:cs="Arial"/>
          <w:spacing w:val="10"/>
          <w:sz w:val="22"/>
          <w:szCs w:val="22"/>
        </w:rPr>
        <w:t xml:space="preserve"> </w:t>
      </w:r>
      <w:r>
        <w:rPr>
          <w:rFonts w:ascii="Arial" w:hAnsi="Arial" w:cs="Arial"/>
          <w:sz w:val="22"/>
          <w:szCs w:val="22"/>
        </w:rPr>
        <w:t xml:space="preserve">erreur arithmétique </w:t>
      </w:r>
      <w:r>
        <w:rPr>
          <w:rFonts w:ascii="Arial" w:hAnsi="Arial" w:cs="Arial"/>
          <w:spacing w:val="-15"/>
          <w:sz w:val="22"/>
          <w:szCs w:val="22"/>
        </w:rPr>
        <w:t xml:space="preserve"> </w:t>
      </w:r>
      <w:r>
        <w:rPr>
          <w:rFonts w:ascii="Arial" w:hAnsi="Arial" w:cs="Arial"/>
          <w:sz w:val="22"/>
          <w:szCs w:val="22"/>
        </w:rPr>
        <w:t xml:space="preserve">confirmée </w:t>
      </w:r>
      <w:r>
        <w:rPr>
          <w:rFonts w:ascii="Arial" w:hAnsi="Arial" w:cs="Arial"/>
          <w:spacing w:val="-15"/>
          <w:sz w:val="22"/>
          <w:szCs w:val="22"/>
        </w:rPr>
        <w:t xml:space="preserve"> </w:t>
      </w:r>
      <w:r>
        <w:rPr>
          <w:rFonts w:ascii="Arial" w:hAnsi="Arial" w:cs="Arial"/>
          <w:sz w:val="22"/>
          <w:szCs w:val="22"/>
        </w:rPr>
        <w:t xml:space="preserve">par </w:t>
      </w:r>
      <w:r>
        <w:rPr>
          <w:rFonts w:ascii="Arial" w:hAnsi="Arial" w:cs="Arial"/>
          <w:spacing w:val="-15"/>
          <w:sz w:val="22"/>
          <w:szCs w:val="22"/>
        </w:rPr>
        <w:t xml:space="preserve"> </w:t>
      </w:r>
      <w:r>
        <w:rPr>
          <w:rFonts w:ascii="Arial" w:hAnsi="Arial" w:cs="Arial"/>
          <w:sz w:val="22"/>
          <w:szCs w:val="22"/>
        </w:rPr>
        <w:t xml:space="preserve">le </w:t>
      </w:r>
      <w:r>
        <w:rPr>
          <w:rFonts w:ascii="Arial" w:hAnsi="Arial" w:cs="Arial"/>
          <w:spacing w:val="-15"/>
          <w:sz w:val="22"/>
          <w:szCs w:val="22"/>
        </w:rPr>
        <w:t xml:space="preserve"> </w:t>
      </w:r>
      <w:r>
        <w:rPr>
          <w:rFonts w:ascii="Arial" w:hAnsi="Arial" w:cs="Arial"/>
          <w:sz w:val="22"/>
          <w:szCs w:val="22"/>
        </w:rPr>
        <w:t xml:space="preserve">sous-détail </w:t>
      </w:r>
      <w:r>
        <w:rPr>
          <w:rFonts w:ascii="Arial" w:hAnsi="Arial" w:cs="Arial"/>
          <w:spacing w:val="-15"/>
          <w:sz w:val="22"/>
          <w:szCs w:val="22"/>
        </w:rPr>
        <w:t xml:space="preserve"> </w:t>
      </w:r>
      <w:r>
        <w:rPr>
          <w:rFonts w:ascii="Arial" w:hAnsi="Arial" w:cs="Arial"/>
          <w:sz w:val="22"/>
          <w:szCs w:val="22"/>
        </w:rPr>
        <w:t>dudit prix,</w:t>
      </w:r>
      <w:r>
        <w:rPr>
          <w:rFonts w:ascii="Arial" w:hAnsi="Arial" w:cs="Arial"/>
          <w:spacing w:val="-2"/>
          <w:sz w:val="22"/>
          <w:szCs w:val="22"/>
        </w:rPr>
        <w:t xml:space="preserve"> </w:t>
      </w:r>
      <w:r>
        <w:rPr>
          <w:rFonts w:ascii="Arial" w:hAnsi="Arial" w:cs="Arial"/>
          <w:sz w:val="22"/>
          <w:szCs w:val="22"/>
        </w:rPr>
        <w:t>auquel</w:t>
      </w:r>
      <w:r>
        <w:rPr>
          <w:rFonts w:ascii="Arial" w:hAnsi="Arial" w:cs="Arial"/>
          <w:spacing w:val="-2"/>
          <w:sz w:val="22"/>
          <w:szCs w:val="22"/>
        </w:rPr>
        <w:t xml:space="preserve"> </w:t>
      </w:r>
      <w:r>
        <w:rPr>
          <w:rFonts w:ascii="Arial" w:hAnsi="Arial" w:cs="Arial"/>
          <w:sz w:val="22"/>
          <w:szCs w:val="22"/>
        </w:rPr>
        <w:t>cas</w:t>
      </w:r>
      <w:r>
        <w:rPr>
          <w:rFonts w:ascii="Arial" w:hAnsi="Arial" w:cs="Arial"/>
          <w:spacing w:val="-2"/>
          <w:sz w:val="22"/>
          <w:szCs w:val="22"/>
        </w:rPr>
        <w:t xml:space="preserve"> </w:t>
      </w:r>
      <w:r>
        <w:rPr>
          <w:rFonts w:ascii="Arial" w:hAnsi="Arial" w:cs="Arial"/>
          <w:sz w:val="22"/>
          <w:szCs w:val="22"/>
        </w:rPr>
        <w:t>le</w:t>
      </w:r>
      <w:r>
        <w:rPr>
          <w:rFonts w:ascii="Arial" w:hAnsi="Arial" w:cs="Arial"/>
          <w:spacing w:val="-2"/>
          <w:sz w:val="22"/>
          <w:szCs w:val="22"/>
        </w:rPr>
        <w:t xml:space="preserve"> </w:t>
      </w:r>
      <w:r>
        <w:rPr>
          <w:rFonts w:ascii="Arial" w:hAnsi="Arial" w:cs="Arial"/>
          <w:sz w:val="22"/>
          <w:szCs w:val="22"/>
        </w:rPr>
        <w:t>montant</w:t>
      </w:r>
      <w:r>
        <w:rPr>
          <w:rFonts w:ascii="Arial" w:hAnsi="Arial" w:cs="Arial"/>
          <w:spacing w:val="-2"/>
          <w:sz w:val="22"/>
          <w:szCs w:val="22"/>
        </w:rPr>
        <w:t xml:space="preserve"> </w:t>
      </w:r>
      <w:r>
        <w:rPr>
          <w:rFonts w:ascii="Arial" w:hAnsi="Arial" w:cs="Arial"/>
          <w:sz w:val="22"/>
          <w:szCs w:val="22"/>
        </w:rPr>
        <w:t>en</w:t>
      </w:r>
      <w:r>
        <w:rPr>
          <w:rFonts w:ascii="Arial" w:hAnsi="Arial" w:cs="Arial"/>
          <w:spacing w:val="-2"/>
          <w:sz w:val="22"/>
          <w:szCs w:val="22"/>
        </w:rPr>
        <w:t xml:space="preserve"> </w:t>
      </w:r>
      <w:r>
        <w:rPr>
          <w:rFonts w:ascii="Arial" w:hAnsi="Arial" w:cs="Arial"/>
          <w:sz w:val="22"/>
          <w:szCs w:val="22"/>
        </w:rPr>
        <w:t>chiffres</w:t>
      </w:r>
      <w:r>
        <w:rPr>
          <w:rFonts w:ascii="Arial" w:hAnsi="Arial" w:cs="Arial"/>
          <w:spacing w:val="-2"/>
          <w:sz w:val="22"/>
          <w:szCs w:val="22"/>
        </w:rPr>
        <w:t xml:space="preserve"> </w:t>
      </w:r>
      <w:r>
        <w:rPr>
          <w:rFonts w:ascii="Arial" w:hAnsi="Arial" w:cs="Arial"/>
          <w:sz w:val="22"/>
          <w:szCs w:val="22"/>
        </w:rPr>
        <w:t>prévaudra sous</w:t>
      </w:r>
      <w:r>
        <w:rPr>
          <w:rFonts w:ascii="Arial" w:hAnsi="Arial" w:cs="Arial"/>
          <w:spacing w:val="6"/>
          <w:sz w:val="22"/>
          <w:szCs w:val="22"/>
        </w:rPr>
        <w:t xml:space="preserve"> </w:t>
      </w:r>
      <w:r>
        <w:rPr>
          <w:rFonts w:ascii="Arial" w:hAnsi="Arial" w:cs="Arial"/>
          <w:sz w:val="22"/>
          <w:szCs w:val="22"/>
        </w:rPr>
        <w:t>réserve</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alinéas</w:t>
      </w:r>
      <w:r>
        <w:rPr>
          <w:rFonts w:ascii="Arial" w:hAnsi="Arial" w:cs="Arial"/>
          <w:spacing w:val="6"/>
          <w:sz w:val="22"/>
          <w:szCs w:val="22"/>
        </w:rPr>
        <w:t xml:space="preserve"> </w:t>
      </w:r>
      <w:r>
        <w:rPr>
          <w:rFonts w:ascii="Arial" w:hAnsi="Arial" w:cs="Arial"/>
          <w:sz w:val="22"/>
          <w:szCs w:val="22"/>
        </w:rPr>
        <w:t>(a)</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(b)</w:t>
      </w:r>
      <w:r>
        <w:rPr>
          <w:rFonts w:ascii="Arial" w:hAnsi="Arial" w:cs="Arial"/>
          <w:spacing w:val="6"/>
          <w:sz w:val="22"/>
          <w:szCs w:val="22"/>
        </w:rPr>
        <w:t xml:space="preserve"> </w:t>
      </w:r>
      <w:r>
        <w:rPr>
          <w:rFonts w:ascii="Arial" w:hAnsi="Arial" w:cs="Arial"/>
          <w:sz w:val="22"/>
          <w:szCs w:val="22"/>
        </w:rPr>
        <w:t>ci-dessus.</w:t>
      </w:r>
    </w:p>
    <w:p w:rsidR="00393988" w:rsidRDefault="00393988">
      <w:pPr>
        <w:widowControl w:val="0"/>
        <w:spacing w:before="4" w:line="260" w:lineRule="exact"/>
        <w:rPr>
          <w:rFonts w:ascii="Arial" w:hAnsi="Arial" w:cs="Arial"/>
          <w:sz w:val="26"/>
          <w:szCs w:val="26"/>
        </w:rPr>
      </w:pPr>
    </w:p>
    <w:p w:rsidR="00393988" w:rsidRDefault="00974630">
      <w:pPr>
        <w:widowControl w:val="0"/>
        <w:ind w:left="731" w:right="-17" w:hanging="624"/>
        <w:jc w:val="both"/>
        <w:rPr>
          <w:rFonts w:ascii="Arial" w:hAnsi="Arial" w:cs="Arial"/>
          <w:sz w:val="22"/>
          <w:szCs w:val="22"/>
        </w:rPr>
      </w:pPr>
      <w:r>
        <w:rPr>
          <w:rFonts w:ascii="Arial" w:hAnsi="Arial" w:cs="Arial"/>
          <w:sz w:val="22"/>
          <w:szCs w:val="22"/>
        </w:rPr>
        <w:t>32.2. Le</w:t>
      </w:r>
      <w:r>
        <w:rPr>
          <w:rFonts w:ascii="Arial" w:hAnsi="Arial" w:cs="Arial"/>
          <w:spacing w:val="24"/>
          <w:sz w:val="22"/>
          <w:szCs w:val="22"/>
        </w:rPr>
        <w:t xml:space="preserve"> </w:t>
      </w:r>
      <w:r>
        <w:rPr>
          <w:rFonts w:ascii="Arial" w:hAnsi="Arial" w:cs="Arial"/>
          <w:sz w:val="22"/>
          <w:szCs w:val="22"/>
        </w:rPr>
        <w:t>montant</w:t>
      </w:r>
      <w:r>
        <w:rPr>
          <w:rFonts w:ascii="Arial" w:hAnsi="Arial" w:cs="Arial"/>
          <w:spacing w:val="24"/>
          <w:sz w:val="22"/>
          <w:szCs w:val="22"/>
        </w:rPr>
        <w:t xml:space="preserve"> </w:t>
      </w:r>
      <w:r>
        <w:rPr>
          <w:rFonts w:ascii="Arial" w:hAnsi="Arial" w:cs="Arial"/>
          <w:sz w:val="22"/>
          <w:szCs w:val="22"/>
        </w:rPr>
        <w:t>figurant</w:t>
      </w:r>
      <w:r>
        <w:rPr>
          <w:rFonts w:ascii="Arial" w:hAnsi="Arial" w:cs="Arial"/>
          <w:spacing w:val="24"/>
          <w:sz w:val="22"/>
          <w:szCs w:val="22"/>
        </w:rPr>
        <w:t xml:space="preserve"> </w:t>
      </w:r>
      <w:r>
        <w:rPr>
          <w:rFonts w:ascii="Arial" w:hAnsi="Arial" w:cs="Arial"/>
          <w:sz w:val="22"/>
          <w:szCs w:val="22"/>
        </w:rPr>
        <w:t>dans</w:t>
      </w:r>
      <w:r>
        <w:rPr>
          <w:rFonts w:ascii="Arial" w:hAnsi="Arial" w:cs="Arial"/>
          <w:spacing w:val="24"/>
          <w:sz w:val="22"/>
          <w:szCs w:val="22"/>
        </w:rPr>
        <w:t xml:space="preserve"> </w:t>
      </w:r>
      <w:r>
        <w:rPr>
          <w:rFonts w:ascii="Arial" w:hAnsi="Arial" w:cs="Arial"/>
          <w:sz w:val="22"/>
          <w:szCs w:val="22"/>
        </w:rPr>
        <w:t>la</w:t>
      </w:r>
      <w:r>
        <w:rPr>
          <w:rFonts w:ascii="Arial" w:hAnsi="Arial" w:cs="Arial"/>
          <w:spacing w:val="24"/>
          <w:sz w:val="22"/>
          <w:szCs w:val="22"/>
        </w:rPr>
        <w:t xml:space="preserve"> </w:t>
      </w:r>
      <w:r>
        <w:rPr>
          <w:rFonts w:ascii="Arial" w:hAnsi="Arial" w:cs="Arial"/>
          <w:sz w:val="22"/>
          <w:szCs w:val="22"/>
        </w:rPr>
        <w:t>soumission</w:t>
      </w:r>
      <w:r>
        <w:rPr>
          <w:rFonts w:ascii="Arial" w:hAnsi="Arial" w:cs="Arial"/>
          <w:spacing w:val="24"/>
          <w:sz w:val="22"/>
          <w:szCs w:val="22"/>
        </w:rPr>
        <w:t xml:space="preserve"> </w:t>
      </w:r>
      <w:r>
        <w:rPr>
          <w:rFonts w:ascii="Arial" w:hAnsi="Arial" w:cs="Arial"/>
          <w:sz w:val="22"/>
          <w:szCs w:val="22"/>
        </w:rPr>
        <w:t xml:space="preserve">sera corrigé </w:t>
      </w:r>
      <w:r>
        <w:rPr>
          <w:rFonts w:ascii="Arial" w:hAnsi="Arial" w:cs="Arial"/>
          <w:spacing w:val="21"/>
          <w:sz w:val="22"/>
          <w:szCs w:val="22"/>
        </w:rPr>
        <w:t xml:space="preserve"> </w:t>
      </w:r>
      <w:r>
        <w:rPr>
          <w:rFonts w:ascii="Arial" w:hAnsi="Arial" w:cs="Arial"/>
          <w:sz w:val="22"/>
          <w:szCs w:val="22"/>
        </w:rPr>
        <w:t xml:space="preserve">par </w:t>
      </w:r>
      <w:r>
        <w:rPr>
          <w:rFonts w:ascii="Arial" w:hAnsi="Arial" w:cs="Arial"/>
          <w:spacing w:val="21"/>
          <w:sz w:val="22"/>
          <w:szCs w:val="22"/>
        </w:rPr>
        <w:t xml:space="preserve"> </w:t>
      </w:r>
      <w:r>
        <w:rPr>
          <w:rFonts w:ascii="Arial" w:hAnsi="Arial" w:cs="Arial"/>
          <w:sz w:val="22"/>
          <w:szCs w:val="22"/>
        </w:rPr>
        <w:t xml:space="preserve">la Sous-commission </w:t>
      </w:r>
      <w:r>
        <w:rPr>
          <w:rFonts w:ascii="Arial" w:hAnsi="Arial" w:cs="Arial"/>
          <w:spacing w:val="21"/>
          <w:sz w:val="22"/>
          <w:szCs w:val="22"/>
        </w:rPr>
        <w:t xml:space="preserve"> </w:t>
      </w:r>
      <w:r>
        <w:rPr>
          <w:rFonts w:ascii="Arial" w:hAnsi="Arial" w:cs="Arial"/>
          <w:sz w:val="22"/>
          <w:szCs w:val="22"/>
        </w:rPr>
        <w:t xml:space="preserve">d’analyse, conformément à la </w:t>
      </w:r>
      <w:r>
        <w:rPr>
          <w:rFonts w:ascii="Arial" w:hAnsi="Arial" w:cs="Arial"/>
          <w:spacing w:val="-10"/>
          <w:sz w:val="22"/>
          <w:szCs w:val="22"/>
        </w:rPr>
        <w:t xml:space="preserve"> </w:t>
      </w:r>
      <w:r>
        <w:rPr>
          <w:rFonts w:ascii="Arial" w:hAnsi="Arial" w:cs="Arial"/>
          <w:sz w:val="22"/>
          <w:szCs w:val="22"/>
        </w:rPr>
        <w:t xml:space="preserve">procédure </w:t>
      </w:r>
      <w:r>
        <w:rPr>
          <w:rFonts w:ascii="Arial" w:hAnsi="Arial" w:cs="Arial"/>
          <w:spacing w:val="-10"/>
          <w:sz w:val="22"/>
          <w:szCs w:val="22"/>
        </w:rPr>
        <w:t xml:space="preserve"> </w:t>
      </w:r>
      <w:r>
        <w:rPr>
          <w:rFonts w:ascii="Arial" w:hAnsi="Arial" w:cs="Arial"/>
          <w:sz w:val="22"/>
          <w:szCs w:val="22"/>
        </w:rPr>
        <w:t xml:space="preserve">de </w:t>
      </w:r>
      <w:r>
        <w:rPr>
          <w:rFonts w:ascii="Arial" w:hAnsi="Arial" w:cs="Arial"/>
          <w:spacing w:val="-10"/>
          <w:sz w:val="22"/>
          <w:szCs w:val="22"/>
        </w:rPr>
        <w:t xml:space="preserve"> </w:t>
      </w:r>
      <w:r>
        <w:rPr>
          <w:rFonts w:ascii="Arial" w:hAnsi="Arial" w:cs="Arial"/>
          <w:sz w:val="22"/>
          <w:szCs w:val="22"/>
        </w:rPr>
        <w:t>correction d’erreurs  susmentionnée  et, avec  la  confir</w:t>
      </w:r>
      <w:r>
        <w:rPr>
          <w:rFonts w:ascii="Arial" w:hAnsi="Arial" w:cs="Arial"/>
          <w:spacing w:val="2"/>
          <w:sz w:val="22"/>
          <w:szCs w:val="22"/>
        </w:rPr>
        <w:t>matio</w:t>
      </w:r>
      <w:r>
        <w:rPr>
          <w:rFonts w:ascii="Arial" w:hAnsi="Arial" w:cs="Arial"/>
          <w:sz w:val="22"/>
          <w:szCs w:val="22"/>
        </w:rPr>
        <w:t xml:space="preserve">n  </w:t>
      </w:r>
      <w:r>
        <w:rPr>
          <w:rFonts w:ascii="Arial" w:hAnsi="Arial" w:cs="Arial"/>
          <w:spacing w:val="-28"/>
          <w:sz w:val="22"/>
          <w:szCs w:val="22"/>
        </w:rPr>
        <w:t xml:space="preserve"> </w:t>
      </w:r>
      <w:r>
        <w:rPr>
          <w:rFonts w:ascii="Arial" w:hAnsi="Arial" w:cs="Arial"/>
          <w:spacing w:val="2"/>
          <w:sz w:val="22"/>
          <w:szCs w:val="22"/>
        </w:rPr>
        <w:t>d</w:t>
      </w:r>
      <w:r>
        <w:rPr>
          <w:rFonts w:ascii="Arial" w:hAnsi="Arial" w:cs="Arial"/>
          <w:sz w:val="22"/>
          <w:szCs w:val="22"/>
        </w:rPr>
        <w:t xml:space="preserve">u  </w:t>
      </w:r>
      <w:r>
        <w:rPr>
          <w:rFonts w:ascii="Arial" w:hAnsi="Arial" w:cs="Arial"/>
          <w:spacing w:val="-28"/>
          <w:sz w:val="22"/>
          <w:szCs w:val="22"/>
        </w:rPr>
        <w:t xml:space="preserve"> </w:t>
      </w:r>
      <w:r>
        <w:rPr>
          <w:rFonts w:ascii="Arial" w:hAnsi="Arial" w:cs="Arial"/>
          <w:spacing w:val="2"/>
          <w:sz w:val="22"/>
          <w:szCs w:val="22"/>
        </w:rPr>
        <w:t>Soumissionnaire</w:t>
      </w:r>
      <w:r>
        <w:rPr>
          <w:rFonts w:ascii="Arial" w:hAnsi="Arial" w:cs="Arial"/>
          <w:sz w:val="22"/>
          <w:szCs w:val="22"/>
        </w:rPr>
        <w:t xml:space="preserve">, </w:t>
      </w:r>
      <w:r>
        <w:rPr>
          <w:rFonts w:ascii="Arial" w:hAnsi="Arial" w:cs="Arial"/>
          <w:spacing w:val="2"/>
          <w:sz w:val="22"/>
          <w:szCs w:val="22"/>
        </w:rPr>
        <w:t>ledi</w:t>
      </w:r>
      <w:r>
        <w:rPr>
          <w:rFonts w:ascii="Arial" w:hAnsi="Arial" w:cs="Arial"/>
          <w:sz w:val="22"/>
          <w:szCs w:val="22"/>
        </w:rPr>
        <w:t xml:space="preserve">t  </w:t>
      </w:r>
      <w:r>
        <w:rPr>
          <w:rFonts w:ascii="Arial" w:hAnsi="Arial" w:cs="Arial"/>
          <w:spacing w:val="-28"/>
          <w:sz w:val="22"/>
          <w:szCs w:val="22"/>
        </w:rPr>
        <w:t xml:space="preserve"> </w:t>
      </w:r>
      <w:r>
        <w:rPr>
          <w:rFonts w:ascii="Arial" w:hAnsi="Arial" w:cs="Arial"/>
          <w:spacing w:val="2"/>
          <w:sz w:val="22"/>
          <w:szCs w:val="22"/>
        </w:rPr>
        <w:t xml:space="preserve">montant </w:t>
      </w:r>
      <w:r>
        <w:rPr>
          <w:rFonts w:ascii="Arial" w:hAnsi="Arial" w:cs="Arial"/>
          <w:sz w:val="22"/>
          <w:szCs w:val="22"/>
        </w:rPr>
        <w:t>sera</w:t>
      </w:r>
      <w:r>
        <w:rPr>
          <w:rFonts w:ascii="Arial" w:hAnsi="Arial" w:cs="Arial"/>
          <w:spacing w:val="6"/>
          <w:sz w:val="22"/>
          <w:szCs w:val="22"/>
        </w:rPr>
        <w:t xml:space="preserve"> </w:t>
      </w:r>
      <w:r>
        <w:rPr>
          <w:rFonts w:ascii="Arial" w:hAnsi="Arial" w:cs="Arial"/>
          <w:sz w:val="22"/>
          <w:szCs w:val="22"/>
        </w:rPr>
        <w:t>réputé</w:t>
      </w:r>
      <w:r>
        <w:rPr>
          <w:rFonts w:ascii="Arial" w:hAnsi="Arial" w:cs="Arial"/>
          <w:spacing w:val="6"/>
          <w:sz w:val="22"/>
          <w:szCs w:val="22"/>
        </w:rPr>
        <w:t xml:space="preserve"> </w:t>
      </w:r>
      <w:r>
        <w:rPr>
          <w:rFonts w:ascii="Arial" w:hAnsi="Arial" w:cs="Arial"/>
          <w:sz w:val="22"/>
          <w:szCs w:val="22"/>
        </w:rPr>
        <w:t>l’engager.</w:t>
      </w:r>
    </w:p>
    <w:p w:rsidR="00393988" w:rsidRDefault="00393988">
      <w:pPr>
        <w:widowControl w:val="0"/>
        <w:ind w:left="731" w:right="-17" w:hanging="624"/>
        <w:jc w:val="both"/>
        <w:rPr>
          <w:rFonts w:ascii="Arial" w:hAnsi="Arial" w:cs="Arial"/>
        </w:rPr>
      </w:pPr>
    </w:p>
    <w:p w:rsidR="00393988" w:rsidRDefault="00974630">
      <w:pPr>
        <w:widowControl w:val="0"/>
        <w:spacing w:before="61"/>
        <w:ind w:left="624" w:right="102" w:hanging="624"/>
        <w:jc w:val="both"/>
        <w:rPr>
          <w:rFonts w:ascii="Arial" w:hAnsi="Arial" w:cs="Arial"/>
        </w:rPr>
      </w:pPr>
      <w:r>
        <w:rPr>
          <w:rFonts w:ascii="Arial" w:hAnsi="Arial" w:cs="Arial"/>
          <w:sz w:val="22"/>
          <w:szCs w:val="22"/>
        </w:rPr>
        <w:t xml:space="preserve">32.3. Si </w:t>
      </w:r>
      <w:r>
        <w:rPr>
          <w:rFonts w:ascii="Arial" w:hAnsi="Arial" w:cs="Arial"/>
          <w:spacing w:val="-15"/>
          <w:sz w:val="22"/>
          <w:szCs w:val="22"/>
        </w:rPr>
        <w:t xml:space="preserve"> </w:t>
      </w:r>
      <w:r>
        <w:rPr>
          <w:rFonts w:ascii="Arial" w:hAnsi="Arial" w:cs="Arial"/>
          <w:sz w:val="22"/>
          <w:szCs w:val="22"/>
        </w:rPr>
        <w:t xml:space="preserve">le Soumissionnaire </w:t>
      </w:r>
      <w:r>
        <w:rPr>
          <w:rFonts w:ascii="Arial" w:hAnsi="Arial" w:cs="Arial"/>
          <w:spacing w:val="-15"/>
          <w:sz w:val="22"/>
          <w:szCs w:val="22"/>
        </w:rPr>
        <w:t xml:space="preserve"> </w:t>
      </w:r>
      <w:r>
        <w:rPr>
          <w:rFonts w:ascii="Arial" w:hAnsi="Arial" w:cs="Arial"/>
          <w:sz w:val="22"/>
          <w:szCs w:val="22"/>
        </w:rPr>
        <w:t xml:space="preserve">ayant </w:t>
      </w:r>
      <w:r>
        <w:rPr>
          <w:rFonts w:ascii="Arial" w:hAnsi="Arial" w:cs="Arial"/>
          <w:spacing w:val="-15"/>
          <w:sz w:val="22"/>
          <w:szCs w:val="22"/>
        </w:rPr>
        <w:t xml:space="preserve"> </w:t>
      </w:r>
      <w:r>
        <w:rPr>
          <w:rFonts w:ascii="Arial" w:hAnsi="Arial" w:cs="Arial"/>
          <w:sz w:val="22"/>
          <w:szCs w:val="22"/>
        </w:rPr>
        <w:t xml:space="preserve">présenté </w:t>
      </w:r>
      <w:r>
        <w:rPr>
          <w:rFonts w:ascii="Arial" w:hAnsi="Arial" w:cs="Arial"/>
          <w:spacing w:val="-15"/>
          <w:sz w:val="22"/>
          <w:szCs w:val="22"/>
        </w:rPr>
        <w:t xml:space="preserve"> </w:t>
      </w:r>
      <w:r>
        <w:rPr>
          <w:rFonts w:ascii="Arial" w:hAnsi="Arial" w:cs="Arial"/>
          <w:sz w:val="22"/>
          <w:szCs w:val="22"/>
        </w:rPr>
        <w:t xml:space="preserve">l’offre évaluée </w:t>
      </w:r>
      <w:r>
        <w:rPr>
          <w:rFonts w:ascii="Arial" w:hAnsi="Arial" w:cs="Arial"/>
          <w:spacing w:val="-20"/>
          <w:sz w:val="22"/>
          <w:szCs w:val="22"/>
        </w:rPr>
        <w:t xml:space="preserve"> </w:t>
      </w:r>
      <w:r>
        <w:rPr>
          <w:rFonts w:ascii="Arial" w:hAnsi="Arial" w:cs="Arial"/>
          <w:sz w:val="22"/>
          <w:szCs w:val="22"/>
        </w:rPr>
        <w:t xml:space="preserve">la </w:t>
      </w:r>
      <w:r>
        <w:rPr>
          <w:rFonts w:ascii="Arial" w:hAnsi="Arial" w:cs="Arial"/>
          <w:spacing w:val="-20"/>
          <w:sz w:val="22"/>
          <w:szCs w:val="22"/>
        </w:rPr>
        <w:t xml:space="preserve"> </w:t>
      </w:r>
      <w:r>
        <w:rPr>
          <w:rFonts w:ascii="Arial" w:hAnsi="Arial" w:cs="Arial"/>
          <w:sz w:val="22"/>
          <w:szCs w:val="22"/>
        </w:rPr>
        <w:t>moins-</w:t>
      </w:r>
      <w:proofErr w:type="spellStart"/>
      <w:r>
        <w:rPr>
          <w:rFonts w:ascii="Arial" w:hAnsi="Arial" w:cs="Arial"/>
          <w:sz w:val="22"/>
          <w:szCs w:val="22"/>
        </w:rPr>
        <w:t>disante</w:t>
      </w:r>
      <w:proofErr w:type="spellEnd"/>
      <w:r>
        <w:rPr>
          <w:rFonts w:ascii="Arial" w:hAnsi="Arial" w:cs="Arial"/>
          <w:sz w:val="22"/>
          <w:szCs w:val="22"/>
        </w:rPr>
        <w:t xml:space="preserve">, </w:t>
      </w:r>
      <w:r>
        <w:rPr>
          <w:rFonts w:ascii="Arial" w:hAnsi="Arial" w:cs="Arial"/>
          <w:spacing w:val="-20"/>
          <w:sz w:val="22"/>
          <w:szCs w:val="22"/>
        </w:rPr>
        <w:t xml:space="preserve"> </w:t>
      </w:r>
      <w:r>
        <w:rPr>
          <w:rFonts w:ascii="Arial" w:hAnsi="Arial" w:cs="Arial"/>
          <w:sz w:val="22"/>
          <w:szCs w:val="22"/>
        </w:rPr>
        <w:t xml:space="preserve">n’accepte </w:t>
      </w:r>
      <w:r>
        <w:rPr>
          <w:rFonts w:ascii="Arial" w:hAnsi="Arial" w:cs="Arial"/>
          <w:spacing w:val="-20"/>
          <w:sz w:val="22"/>
          <w:szCs w:val="22"/>
        </w:rPr>
        <w:t xml:space="preserve"> </w:t>
      </w:r>
      <w:r>
        <w:rPr>
          <w:rFonts w:ascii="Arial" w:hAnsi="Arial" w:cs="Arial"/>
          <w:sz w:val="22"/>
          <w:szCs w:val="22"/>
        </w:rPr>
        <w:t xml:space="preserve">pas </w:t>
      </w:r>
      <w:r>
        <w:rPr>
          <w:rFonts w:ascii="Arial" w:hAnsi="Arial" w:cs="Arial"/>
          <w:spacing w:val="-20"/>
          <w:sz w:val="22"/>
          <w:szCs w:val="22"/>
        </w:rPr>
        <w:t xml:space="preserve"> </w:t>
      </w:r>
      <w:r>
        <w:rPr>
          <w:rFonts w:ascii="Arial" w:hAnsi="Arial" w:cs="Arial"/>
          <w:sz w:val="22"/>
          <w:szCs w:val="22"/>
        </w:rPr>
        <w:t>les corrections</w:t>
      </w:r>
      <w:r>
        <w:rPr>
          <w:rFonts w:ascii="Arial" w:hAnsi="Arial" w:cs="Arial"/>
          <w:spacing w:val="16"/>
          <w:sz w:val="22"/>
          <w:szCs w:val="22"/>
        </w:rPr>
        <w:t xml:space="preserve"> </w:t>
      </w:r>
      <w:r>
        <w:rPr>
          <w:rFonts w:ascii="Arial" w:hAnsi="Arial" w:cs="Arial"/>
          <w:sz w:val="22"/>
          <w:szCs w:val="22"/>
        </w:rPr>
        <w:t>apportées,</w:t>
      </w:r>
      <w:r>
        <w:rPr>
          <w:rFonts w:ascii="Arial" w:hAnsi="Arial" w:cs="Arial"/>
          <w:spacing w:val="16"/>
          <w:sz w:val="22"/>
          <w:szCs w:val="22"/>
        </w:rPr>
        <w:t xml:space="preserve"> </w:t>
      </w:r>
      <w:r>
        <w:rPr>
          <w:rFonts w:ascii="Arial" w:hAnsi="Arial" w:cs="Arial"/>
          <w:sz w:val="22"/>
          <w:szCs w:val="22"/>
        </w:rPr>
        <w:t>son</w:t>
      </w:r>
      <w:r>
        <w:rPr>
          <w:rFonts w:ascii="Arial" w:hAnsi="Arial" w:cs="Arial"/>
          <w:spacing w:val="16"/>
          <w:sz w:val="22"/>
          <w:szCs w:val="22"/>
        </w:rPr>
        <w:t xml:space="preserve"> </w:t>
      </w:r>
      <w:r>
        <w:rPr>
          <w:rFonts w:ascii="Arial" w:hAnsi="Arial" w:cs="Arial"/>
          <w:sz w:val="22"/>
          <w:szCs w:val="22"/>
        </w:rPr>
        <w:t>offre</w:t>
      </w:r>
      <w:r>
        <w:rPr>
          <w:rFonts w:ascii="Arial" w:hAnsi="Arial" w:cs="Arial"/>
          <w:spacing w:val="16"/>
          <w:sz w:val="22"/>
          <w:szCs w:val="22"/>
        </w:rPr>
        <w:t xml:space="preserve"> </w:t>
      </w:r>
      <w:r>
        <w:rPr>
          <w:rFonts w:ascii="Arial" w:hAnsi="Arial" w:cs="Arial"/>
          <w:sz w:val="22"/>
          <w:szCs w:val="22"/>
        </w:rPr>
        <w:t>sera</w:t>
      </w:r>
      <w:r>
        <w:rPr>
          <w:rFonts w:ascii="Arial" w:hAnsi="Arial" w:cs="Arial"/>
          <w:spacing w:val="16"/>
          <w:sz w:val="22"/>
          <w:szCs w:val="22"/>
        </w:rPr>
        <w:t xml:space="preserve"> </w:t>
      </w:r>
      <w:r>
        <w:rPr>
          <w:rFonts w:ascii="Arial" w:hAnsi="Arial" w:cs="Arial"/>
          <w:sz w:val="22"/>
          <w:szCs w:val="22"/>
        </w:rPr>
        <w:t>écartée et</w:t>
      </w:r>
      <w:r>
        <w:rPr>
          <w:rFonts w:ascii="Arial" w:hAnsi="Arial" w:cs="Arial"/>
          <w:spacing w:val="6"/>
          <w:sz w:val="22"/>
          <w:szCs w:val="22"/>
        </w:rPr>
        <w:t xml:space="preserve"> </w:t>
      </w:r>
      <w:r>
        <w:rPr>
          <w:rFonts w:ascii="Arial" w:hAnsi="Arial" w:cs="Arial"/>
          <w:sz w:val="22"/>
          <w:szCs w:val="22"/>
        </w:rPr>
        <w:t>sa</w:t>
      </w:r>
      <w:r>
        <w:rPr>
          <w:rFonts w:ascii="Arial" w:hAnsi="Arial" w:cs="Arial"/>
          <w:spacing w:val="6"/>
          <w:sz w:val="22"/>
          <w:szCs w:val="22"/>
        </w:rPr>
        <w:t xml:space="preserve"> </w:t>
      </w:r>
      <w:r>
        <w:rPr>
          <w:rFonts w:ascii="Arial" w:hAnsi="Arial" w:cs="Arial"/>
          <w:sz w:val="22"/>
          <w:szCs w:val="22"/>
        </w:rPr>
        <w:t>garantie</w:t>
      </w:r>
      <w:r>
        <w:rPr>
          <w:rFonts w:ascii="Arial" w:hAnsi="Arial" w:cs="Arial"/>
          <w:spacing w:val="6"/>
          <w:sz w:val="22"/>
          <w:szCs w:val="22"/>
        </w:rPr>
        <w:t xml:space="preserve"> </w:t>
      </w:r>
      <w:r>
        <w:rPr>
          <w:rFonts w:ascii="Arial" w:hAnsi="Arial" w:cs="Arial"/>
          <w:sz w:val="22"/>
          <w:szCs w:val="22"/>
        </w:rPr>
        <w:t>pourra</w:t>
      </w:r>
      <w:r>
        <w:rPr>
          <w:rFonts w:ascii="Arial" w:hAnsi="Arial" w:cs="Arial"/>
          <w:spacing w:val="6"/>
          <w:sz w:val="22"/>
          <w:szCs w:val="22"/>
        </w:rPr>
        <w:t xml:space="preserve"> </w:t>
      </w:r>
      <w:r>
        <w:rPr>
          <w:rFonts w:ascii="Arial" w:hAnsi="Arial" w:cs="Arial"/>
          <w:sz w:val="22"/>
          <w:szCs w:val="22"/>
        </w:rPr>
        <w:t>être</w:t>
      </w:r>
      <w:r>
        <w:rPr>
          <w:rFonts w:ascii="Arial" w:hAnsi="Arial" w:cs="Arial"/>
          <w:spacing w:val="6"/>
          <w:sz w:val="22"/>
          <w:szCs w:val="22"/>
        </w:rPr>
        <w:t xml:space="preserve"> </w:t>
      </w:r>
      <w:r>
        <w:rPr>
          <w:rFonts w:ascii="Arial" w:hAnsi="Arial" w:cs="Arial"/>
          <w:sz w:val="22"/>
          <w:szCs w:val="22"/>
        </w:rPr>
        <w:t>saisie.</w:t>
      </w:r>
    </w:p>
    <w:p w:rsidR="00393988" w:rsidRDefault="00393988">
      <w:pPr>
        <w:widowControl w:val="0"/>
        <w:spacing w:before="4" w:line="260" w:lineRule="exact"/>
        <w:rPr>
          <w:rFonts w:ascii="Arial" w:hAnsi="Arial" w:cs="Arial"/>
          <w:sz w:val="26"/>
          <w:szCs w:val="26"/>
        </w:rPr>
      </w:pPr>
    </w:p>
    <w:p w:rsidR="00393988" w:rsidRDefault="00974630">
      <w:pPr>
        <w:widowControl w:val="0"/>
        <w:ind w:left="107" w:right="-20"/>
        <w:rPr>
          <w:rFonts w:ascii="Arial" w:hAnsi="Arial" w:cs="Arial"/>
          <w:b/>
          <w:bCs/>
          <w:sz w:val="22"/>
          <w:szCs w:val="22"/>
        </w:rPr>
      </w:pPr>
      <w:r>
        <w:rPr>
          <w:rFonts w:ascii="Arial" w:hAnsi="Arial" w:cs="Arial"/>
          <w:b/>
          <w:bCs/>
          <w:sz w:val="22"/>
          <w:szCs w:val="22"/>
        </w:rPr>
        <w:lastRenderedPageBreak/>
        <w:t>Article 33 : Evaluation des offres au plan financier</w:t>
      </w:r>
    </w:p>
    <w:p w:rsidR="00393988" w:rsidRDefault="00393988">
      <w:pPr>
        <w:widowControl w:val="0"/>
        <w:spacing w:before="14" w:line="140" w:lineRule="exact"/>
        <w:rPr>
          <w:rFonts w:ascii="Arial" w:hAnsi="Arial" w:cs="Arial"/>
          <w:sz w:val="14"/>
          <w:szCs w:val="14"/>
        </w:rPr>
      </w:pPr>
    </w:p>
    <w:p w:rsidR="00393988" w:rsidRDefault="00974630">
      <w:pPr>
        <w:widowControl w:val="0"/>
        <w:ind w:left="624" w:right="102" w:hanging="624"/>
        <w:jc w:val="both"/>
        <w:rPr>
          <w:rFonts w:ascii="Arial" w:hAnsi="Arial" w:cs="Arial"/>
        </w:rPr>
      </w:pPr>
      <w:r>
        <w:rPr>
          <w:rFonts w:ascii="Arial" w:hAnsi="Arial" w:cs="Arial"/>
          <w:sz w:val="22"/>
          <w:szCs w:val="22"/>
        </w:rPr>
        <w:t xml:space="preserve">33.1. </w:t>
      </w:r>
      <w:r>
        <w:rPr>
          <w:rFonts w:ascii="Arial" w:hAnsi="Arial" w:cs="Arial"/>
          <w:spacing w:val="12"/>
          <w:sz w:val="22"/>
          <w:szCs w:val="22"/>
        </w:rPr>
        <w:t xml:space="preserve"> </w:t>
      </w:r>
      <w:r>
        <w:rPr>
          <w:rFonts w:ascii="Arial" w:hAnsi="Arial" w:cs="Arial"/>
          <w:sz w:val="22"/>
          <w:szCs w:val="22"/>
        </w:rPr>
        <w:t xml:space="preserve">La </w:t>
      </w:r>
      <w:r>
        <w:rPr>
          <w:rFonts w:ascii="Arial" w:hAnsi="Arial" w:cs="Arial"/>
          <w:spacing w:val="-19"/>
          <w:sz w:val="22"/>
          <w:szCs w:val="22"/>
        </w:rPr>
        <w:t xml:space="preserve"> </w:t>
      </w:r>
      <w:r>
        <w:rPr>
          <w:rFonts w:ascii="Arial" w:hAnsi="Arial" w:cs="Arial"/>
          <w:sz w:val="22"/>
          <w:szCs w:val="22"/>
        </w:rPr>
        <w:t xml:space="preserve">Sous-commission </w:t>
      </w:r>
      <w:r>
        <w:rPr>
          <w:rFonts w:ascii="Arial" w:hAnsi="Arial" w:cs="Arial"/>
          <w:spacing w:val="-19"/>
          <w:sz w:val="22"/>
          <w:szCs w:val="22"/>
        </w:rPr>
        <w:t xml:space="preserve"> </w:t>
      </w:r>
      <w:r>
        <w:rPr>
          <w:rFonts w:ascii="Arial" w:hAnsi="Arial" w:cs="Arial"/>
          <w:sz w:val="22"/>
          <w:szCs w:val="22"/>
        </w:rPr>
        <w:t xml:space="preserve">d’Analyse </w:t>
      </w:r>
      <w:r>
        <w:rPr>
          <w:rFonts w:ascii="Arial" w:hAnsi="Arial" w:cs="Arial"/>
          <w:spacing w:val="-19"/>
          <w:sz w:val="22"/>
          <w:szCs w:val="22"/>
        </w:rPr>
        <w:t xml:space="preserve"> </w:t>
      </w:r>
      <w:r>
        <w:rPr>
          <w:rFonts w:ascii="Arial" w:hAnsi="Arial" w:cs="Arial"/>
          <w:sz w:val="22"/>
          <w:szCs w:val="22"/>
        </w:rPr>
        <w:t xml:space="preserve">procédera </w:t>
      </w:r>
      <w:r>
        <w:rPr>
          <w:rFonts w:ascii="Arial" w:hAnsi="Arial" w:cs="Arial"/>
          <w:spacing w:val="-19"/>
          <w:sz w:val="22"/>
          <w:szCs w:val="22"/>
        </w:rPr>
        <w:t xml:space="preserve"> </w:t>
      </w:r>
      <w:r>
        <w:rPr>
          <w:rFonts w:ascii="Arial" w:hAnsi="Arial" w:cs="Arial"/>
          <w:sz w:val="22"/>
          <w:szCs w:val="22"/>
        </w:rPr>
        <w:t xml:space="preserve">à l’évaluation </w:t>
      </w:r>
      <w:r>
        <w:rPr>
          <w:rFonts w:ascii="Arial" w:hAnsi="Arial" w:cs="Arial"/>
          <w:spacing w:val="-2"/>
          <w:sz w:val="22"/>
          <w:szCs w:val="22"/>
        </w:rPr>
        <w:t xml:space="preserve"> </w:t>
      </w:r>
      <w:r>
        <w:rPr>
          <w:rFonts w:ascii="Arial" w:hAnsi="Arial" w:cs="Arial"/>
          <w:sz w:val="22"/>
          <w:szCs w:val="22"/>
        </w:rPr>
        <w:t xml:space="preserve">et </w:t>
      </w:r>
      <w:r>
        <w:rPr>
          <w:rFonts w:ascii="Arial" w:hAnsi="Arial" w:cs="Arial"/>
          <w:spacing w:val="-2"/>
          <w:sz w:val="22"/>
          <w:szCs w:val="22"/>
        </w:rPr>
        <w:t xml:space="preserve"> </w:t>
      </w:r>
      <w:r>
        <w:rPr>
          <w:rFonts w:ascii="Arial" w:hAnsi="Arial" w:cs="Arial"/>
          <w:sz w:val="22"/>
          <w:szCs w:val="22"/>
        </w:rPr>
        <w:t xml:space="preserve">à </w:t>
      </w:r>
      <w:r>
        <w:rPr>
          <w:rFonts w:ascii="Arial" w:hAnsi="Arial" w:cs="Arial"/>
          <w:spacing w:val="-2"/>
          <w:sz w:val="22"/>
          <w:szCs w:val="22"/>
        </w:rPr>
        <w:t xml:space="preserve"> </w:t>
      </w:r>
      <w:r>
        <w:rPr>
          <w:rFonts w:ascii="Arial" w:hAnsi="Arial" w:cs="Arial"/>
          <w:sz w:val="22"/>
          <w:szCs w:val="22"/>
        </w:rPr>
        <w:t xml:space="preserve">la comparaison </w:t>
      </w:r>
      <w:r>
        <w:rPr>
          <w:rFonts w:ascii="Arial" w:hAnsi="Arial" w:cs="Arial"/>
          <w:spacing w:val="-2"/>
          <w:sz w:val="22"/>
          <w:szCs w:val="22"/>
        </w:rPr>
        <w:t xml:space="preserve"> </w:t>
      </w:r>
      <w:r>
        <w:rPr>
          <w:rFonts w:ascii="Arial" w:hAnsi="Arial" w:cs="Arial"/>
          <w:sz w:val="22"/>
          <w:szCs w:val="22"/>
        </w:rPr>
        <w:t xml:space="preserve">des </w:t>
      </w:r>
      <w:r>
        <w:rPr>
          <w:rFonts w:ascii="Arial" w:hAnsi="Arial" w:cs="Arial"/>
          <w:spacing w:val="-2"/>
          <w:sz w:val="22"/>
          <w:szCs w:val="22"/>
        </w:rPr>
        <w:t xml:space="preserve"> </w:t>
      </w:r>
      <w:r>
        <w:rPr>
          <w:rFonts w:ascii="Arial" w:hAnsi="Arial" w:cs="Arial"/>
          <w:sz w:val="22"/>
          <w:szCs w:val="22"/>
        </w:rPr>
        <w:t xml:space="preserve">offres dont </w:t>
      </w:r>
      <w:r>
        <w:rPr>
          <w:rFonts w:ascii="Arial" w:hAnsi="Arial" w:cs="Arial"/>
          <w:spacing w:val="-19"/>
          <w:sz w:val="22"/>
          <w:szCs w:val="22"/>
        </w:rPr>
        <w:t xml:space="preserve"> </w:t>
      </w:r>
      <w:r>
        <w:rPr>
          <w:rFonts w:ascii="Arial" w:hAnsi="Arial" w:cs="Arial"/>
          <w:sz w:val="22"/>
          <w:szCs w:val="22"/>
        </w:rPr>
        <w:t>il aura déterminé au préalable qu’elles répondent</w:t>
      </w:r>
      <w:r>
        <w:rPr>
          <w:rFonts w:ascii="Arial" w:hAnsi="Arial" w:cs="Arial"/>
          <w:spacing w:val="2"/>
          <w:sz w:val="22"/>
          <w:szCs w:val="22"/>
        </w:rPr>
        <w:t xml:space="preserve"> </w:t>
      </w:r>
      <w:r>
        <w:rPr>
          <w:rFonts w:ascii="Arial" w:hAnsi="Arial" w:cs="Arial"/>
          <w:sz w:val="22"/>
          <w:szCs w:val="22"/>
        </w:rPr>
        <w:t>pour</w:t>
      </w:r>
      <w:r>
        <w:rPr>
          <w:rFonts w:ascii="Arial" w:hAnsi="Arial" w:cs="Arial"/>
          <w:spacing w:val="2"/>
          <w:sz w:val="22"/>
          <w:szCs w:val="22"/>
        </w:rPr>
        <w:t xml:space="preserve"> </w:t>
      </w:r>
      <w:r>
        <w:rPr>
          <w:rFonts w:ascii="Arial" w:hAnsi="Arial" w:cs="Arial"/>
          <w:sz w:val="22"/>
          <w:szCs w:val="22"/>
        </w:rPr>
        <w:t>l’essentiel</w:t>
      </w:r>
      <w:r>
        <w:rPr>
          <w:rFonts w:ascii="Arial" w:hAnsi="Arial" w:cs="Arial"/>
          <w:spacing w:val="2"/>
          <w:sz w:val="22"/>
          <w:szCs w:val="22"/>
        </w:rPr>
        <w:t xml:space="preserve"> </w:t>
      </w:r>
      <w:r>
        <w:rPr>
          <w:rFonts w:ascii="Arial" w:hAnsi="Arial" w:cs="Arial"/>
          <w:sz w:val="22"/>
          <w:szCs w:val="22"/>
        </w:rPr>
        <w:t>aux</w:t>
      </w:r>
      <w:r>
        <w:rPr>
          <w:rFonts w:ascii="Arial" w:hAnsi="Arial" w:cs="Arial"/>
          <w:spacing w:val="2"/>
          <w:sz w:val="22"/>
          <w:szCs w:val="22"/>
        </w:rPr>
        <w:t xml:space="preserve"> </w:t>
      </w:r>
      <w:r>
        <w:rPr>
          <w:rFonts w:ascii="Arial" w:hAnsi="Arial" w:cs="Arial"/>
          <w:sz w:val="22"/>
          <w:szCs w:val="22"/>
        </w:rPr>
        <w:t>dispositions</w:t>
      </w:r>
      <w:r>
        <w:rPr>
          <w:rFonts w:ascii="Arial" w:hAnsi="Arial" w:cs="Arial"/>
          <w:spacing w:val="2"/>
          <w:sz w:val="22"/>
          <w:szCs w:val="22"/>
        </w:rPr>
        <w:t xml:space="preserve"> </w:t>
      </w:r>
      <w:r>
        <w:rPr>
          <w:rFonts w:ascii="Arial" w:hAnsi="Arial" w:cs="Arial"/>
          <w:sz w:val="22"/>
          <w:szCs w:val="22"/>
        </w:rPr>
        <w:t>du Dossier</w:t>
      </w:r>
      <w:r>
        <w:rPr>
          <w:rFonts w:ascii="Arial" w:hAnsi="Arial" w:cs="Arial"/>
          <w:spacing w:val="4"/>
          <w:sz w:val="22"/>
          <w:szCs w:val="22"/>
        </w:rPr>
        <w:t xml:space="preserve"> </w:t>
      </w:r>
      <w:r>
        <w:rPr>
          <w:rFonts w:ascii="Arial" w:hAnsi="Arial" w:cs="Arial"/>
          <w:sz w:val="22"/>
          <w:szCs w:val="22"/>
        </w:rPr>
        <w:t>d’Appel</w:t>
      </w:r>
      <w:r>
        <w:rPr>
          <w:rFonts w:ascii="Arial" w:hAnsi="Arial" w:cs="Arial"/>
          <w:spacing w:val="4"/>
          <w:sz w:val="22"/>
          <w:szCs w:val="22"/>
        </w:rPr>
        <w:t xml:space="preserve"> </w:t>
      </w:r>
      <w:r>
        <w:rPr>
          <w:rFonts w:ascii="Arial" w:hAnsi="Arial" w:cs="Arial"/>
          <w:sz w:val="22"/>
          <w:szCs w:val="22"/>
        </w:rPr>
        <w:t>d’Offres,</w:t>
      </w:r>
      <w:r>
        <w:rPr>
          <w:rFonts w:ascii="Arial" w:hAnsi="Arial" w:cs="Arial"/>
          <w:spacing w:val="4"/>
          <w:sz w:val="22"/>
          <w:szCs w:val="22"/>
        </w:rPr>
        <w:t xml:space="preserve"> </w:t>
      </w:r>
      <w:r>
        <w:rPr>
          <w:rFonts w:ascii="Arial" w:hAnsi="Arial" w:cs="Arial"/>
          <w:sz w:val="22"/>
          <w:szCs w:val="22"/>
        </w:rPr>
        <w:t>au</w:t>
      </w:r>
      <w:r>
        <w:rPr>
          <w:rFonts w:ascii="Arial" w:hAnsi="Arial" w:cs="Arial"/>
          <w:spacing w:val="4"/>
          <w:sz w:val="22"/>
          <w:szCs w:val="22"/>
        </w:rPr>
        <w:t xml:space="preserve"> </w:t>
      </w:r>
      <w:r>
        <w:rPr>
          <w:rFonts w:ascii="Arial" w:hAnsi="Arial" w:cs="Arial"/>
          <w:sz w:val="22"/>
          <w:szCs w:val="22"/>
        </w:rPr>
        <w:t>sens</w:t>
      </w:r>
      <w:r>
        <w:rPr>
          <w:rFonts w:ascii="Arial" w:hAnsi="Arial" w:cs="Arial"/>
          <w:spacing w:val="4"/>
          <w:sz w:val="22"/>
          <w:szCs w:val="22"/>
        </w:rPr>
        <w:t xml:space="preserve"> </w:t>
      </w:r>
      <w:r>
        <w:rPr>
          <w:rFonts w:ascii="Arial" w:hAnsi="Arial" w:cs="Arial"/>
          <w:sz w:val="22"/>
          <w:szCs w:val="22"/>
        </w:rPr>
        <w:t>des</w:t>
      </w:r>
      <w:r>
        <w:rPr>
          <w:rFonts w:ascii="Arial" w:hAnsi="Arial" w:cs="Arial"/>
          <w:spacing w:val="4"/>
          <w:sz w:val="22"/>
          <w:szCs w:val="22"/>
        </w:rPr>
        <w:t xml:space="preserve"> </w:t>
      </w:r>
      <w:r>
        <w:rPr>
          <w:rFonts w:ascii="Arial" w:hAnsi="Arial" w:cs="Arial"/>
          <w:sz w:val="22"/>
          <w:szCs w:val="22"/>
        </w:rPr>
        <w:t xml:space="preserve">articles </w:t>
      </w:r>
      <w:r>
        <w:rPr>
          <w:rFonts w:ascii="Arial" w:hAnsi="Arial" w:cs="Arial"/>
          <w:spacing w:val="1"/>
          <w:sz w:val="22"/>
          <w:szCs w:val="22"/>
        </w:rPr>
        <w:t>29</w:t>
      </w:r>
      <w:r>
        <w:rPr>
          <w:rFonts w:ascii="Arial" w:hAnsi="Arial" w:cs="Arial"/>
          <w:sz w:val="22"/>
          <w:szCs w:val="22"/>
        </w:rPr>
        <w:t xml:space="preserve">,  </w:t>
      </w:r>
      <w:r>
        <w:rPr>
          <w:rFonts w:ascii="Arial" w:hAnsi="Arial" w:cs="Arial"/>
          <w:spacing w:val="-29"/>
          <w:sz w:val="22"/>
          <w:szCs w:val="22"/>
        </w:rPr>
        <w:t xml:space="preserve"> </w:t>
      </w:r>
      <w:r>
        <w:rPr>
          <w:rFonts w:ascii="Arial" w:hAnsi="Arial" w:cs="Arial"/>
          <w:spacing w:val="1"/>
          <w:sz w:val="22"/>
          <w:szCs w:val="22"/>
        </w:rPr>
        <w:t>3</w:t>
      </w:r>
      <w:r>
        <w:rPr>
          <w:rFonts w:ascii="Arial" w:hAnsi="Arial" w:cs="Arial"/>
          <w:sz w:val="22"/>
          <w:szCs w:val="22"/>
        </w:rPr>
        <w:t xml:space="preserve">0  </w:t>
      </w:r>
      <w:r>
        <w:rPr>
          <w:rFonts w:ascii="Arial" w:hAnsi="Arial" w:cs="Arial"/>
          <w:spacing w:val="-29"/>
          <w:sz w:val="22"/>
          <w:szCs w:val="22"/>
        </w:rPr>
        <w:t xml:space="preserve"> </w:t>
      </w:r>
      <w:r>
        <w:rPr>
          <w:rFonts w:ascii="Arial" w:hAnsi="Arial" w:cs="Arial"/>
          <w:spacing w:val="1"/>
          <w:sz w:val="22"/>
          <w:szCs w:val="22"/>
        </w:rPr>
        <w:t>e</w:t>
      </w:r>
      <w:r>
        <w:rPr>
          <w:rFonts w:ascii="Arial" w:hAnsi="Arial" w:cs="Arial"/>
          <w:sz w:val="22"/>
          <w:szCs w:val="22"/>
        </w:rPr>
        <w:t xml:space="preserve">t  </w:t>
      </w:r>
      <w:r>
        <w:rPr>
          <w:rFonts w:ascii="Arial" w:hAnsi="Arial" w:cs="Arial"/>
          <w:spacing w:val="-29"/>
          <w:sz w:val="22"/>
          <w:szCs w:val="22"/>
        </w:rPr>
        <w:t xml:space="preserve"> </w:t>
      </w:r>
      <w:r>
        <w:rPr>
          <w:rFonts w:ascii="Arial" w:hAnsi="Arial" w:cs="Arial"/>
          <w:spacing w:val="1"/>
          <w:sz w:val="22"/>
          <w:szCs w:val="22"/>
        </w:rPr>
        <w:t>3</w:t>
      </w:r>
      <w:r>
        <w:rPr>
          <w:rFonts w:ascii="Arial" w:hAnsi="Arial" w:cs="Arial"/>
          <w:sz w:val="22"/>
          <w:szCs w:val="22"/>
        </w:rPr>
        <w:t xml:space="preserve">1  </w:t>
      </w:r>
      <w:r>
        <w:rPr>
          <w:rFonts w:ascii="Arial" w:hAnsi="Arial" w:cs="Arial"/>
          <w:spacing w:val="-29"/>
          <w:sz w:val="22"/>
          <w:szCs w:val="22"/>
        </w:rPr>
        <w:t xml:space="preserve"> </w:t>
      </w:r>
      <w:r>
        <w:rPr>
          <w:rFonts w:ascii="Arial" w:hAnsi="Arial" w:cs="Arial"/>
          <w:spacing w:val="1"/>
          <w:sz w:val="22"/>
          <w:szCs w:val="22"/>
        </w:rPr>
        <w:t>d</w:t>
      </w:r>
      <w:r>
        <w:rPr>
          <w:rFonts w:ascii="Arial" w:hAnsi="Arial" w:cs="Arial"/>
          <w:sz w:val="22"/>
          <w:szCs w:val="22"/>
        </w:rPr>
        <w:t xml:space="preserve">u  </w:t>
      </w:r>
      <w:r>
        <w:rPr>
          <w:rFonts w:ascii="Arial" w:hAnsi="Arial" w:cs="Arial"/>
          <w:spacing w:val="-29"/>
          <w:sz w:val="22"/>
          <w:szCs w:val="22"/>
        </w:rPr>
        <w:t xml:space="preserve"> </w:t>
      </w:r>
      <w:r>
        <w:rPr>
          <w:rFonts w:ascii="Arial" w:hAnsi="Arial" w:cs="Arial"/>
          <w:spacing w:val="1"/>
          <w:sz w:val="22"/>
          <w:szCs w:val="22"/>
        </w:rPr>
        <w:t>RGAO</w:t>
      </w:r>
      <w:r>
        <w:rPr>
          <w:rFonts w:ascii="Arial" w:hAnsi="Arial" w:cs="Arial"/>
          <w:sz w:val="22"/>
          <w:szCs w:val="22"/>
        </w:rPr>
        <w:t xml:space="preserve">,  </w:t>
      </w:r>
      <w:r>
        <w:rPr>
          <w:rFonts w:ascii="Arial" w:hAnsi="Arial" w:cs="Arial"/>
          <w:spacing w:val="-29"/>
          <w:sz w:val="22"/>
          <w:szCs w:val="22"/>
        </w:rPr>
        <w:t xml:space="preserve"> </w:t>
      </w:r>
      <w:r>
        <w:rPr>
          <w:rFonts w:ascii="Arial" w:hAnsi="Arial" w:cs="Arial"/>
          <w:spacing w:val="1"/>
          <w:sz w:val="22"/>
          <w:szCs w:val="22"/>
        </w:rPr>
        <w:t>comm</w:t>
      </w:r>
      <w:r>
        <w:rPr>
          <w:rFonts w:ascii="Arial" w:hAnsi="Arial" w:cs="Arial"/>
          <w:sz w:val="22"/>
          <w:szCs w:val="22"/>
        </w:rPr>
        <w:t xml:space="preserve">e  </w:t>
      </w:r>
      <w:r>
        <w:rPr>
          <w:rFonts w:ascii="Arial" w:hAnsi="Arial" w:cs="Arial"/>
          <w:spacing w:val="-29"/>
          <w:sz w:val="22"/>
          <w:szCs w:val="22"/>
        </w:rPr>
        <w:t xml:space="preserve"> </w:t>
      </w:r>
      <w:r>
        <w:rPr>
          <w:rFonts w:ascii="Arial" w:hAnsi="Arial" w:cs="Arial"/>
          <w:spacing w:val="1"/>
          <w:sz w:val="22"/>
          <w:szCs w:val="22"/>
        </w:rPr>
        <w:t xml:space="preserve">indiqué </w:t>
      </w:r>
      <w:r>
        <w:rPr>
          <w:rFonts w:ascii="Arial" w:hAnsi="Arial" w:cs="Arial"/>
          <w:sz w:val="22"/>
          <w:szCs w:val="22"/>
        </w:rPr>
        <w:t>ci</w:t>
      </w:r>
      <w:r>
        <w:rPr>
          <w:rFonts w:ascii="Arial" w:hAnsi="Arial" w:cs="Arial"/>
          <w:spacing w:val="6"/>
          <w:sz w:val="22"/>
          <w:szCs w:val="22"/>
        </w:rPr>
        <w:t>-</w:t>
      </w:r>
      <w:r>
        <w:rPr>
          <w:rFonts w:ascii="Arial" w:hAnsi="Arial" w:cs="Arial"/>
          <w:sz w:val="22"/>
          <w:szCs w:val="22"/>
        </w:rPr>
        <w:t>après.</w:t>
      </w:r>
    </w:p>
    <w:p w:rsidR="00393988" w:rsidRDefault="00393988">
      <w:pPr>
        <w:widowControl w:val="0"/>
        <w:spacing w:before="3" w:line="200" w:lineRule="exact"/>
        <w:rPr>
          <w:rFonts w:ascii="Arial" w:hAnsi="Arial" w:cs="Arial"/>
          <w:sz w:val="20"/>
          <w:szCs w:val="20"/>
        </w:rPr>
      </w:pPr>
    </w:p>
    <w:p w:rsidR="00393988" w:rsidRDefault="00974630">
      <w:pPr>
        <w:widowControl w:val="0"/>
        <w:ind w:left="624" w:right="102" w:hanging="624"/>
        <w:jc w:val="both"/>
        <w:rPr>
          <w:rFonts w:ascii="Arial" w:hAnsi="Arial" w:cs="Arial"/>
        </w:rPr>
      </w:pPr>
      <w:r>
        <w:rPr>
          <w:rFonts w:ascii="Arial" w:hAnsi="Arial" w:cs="Arial"/>
          <w:sz w:val="22"/>
          <w:szCs w:val="22"/>
        </w:rPr>
        <w:t xml:space="preserve">33.2. Pour </w:t>
      </w:r>
      <w:r>
        <w:rPr>
          <w:rFonts w:ascii="Arial" w:hAnsi="Arial" w:cs="Arial"/>
          <w:spacing w:val="15"/>
          <w:sz w:val="22"/>
          <w:szCs w:val="22"/>
        </w:rPr>
        <w:t xml:space="preserve"> </w:t>
      </w:r>
      <w:r>
        <w:rPr>
          <w:rFonts w:ascii="Arial" w:hAnsi="Arial" w:cs="Arial"/>
          <w:sz w:val="22"/>
          <w:szCs w:val="22"/>
        </w:rPr>
        <w:t xml:space="preserve">cette </w:t>
      </w:r>
      <w:r>
        <w:rPr>
          <w:rFonts w:ascii="Arial" w:hAnsi="Arial" w:cs="Arial"/>
          <w:spacing w:val="15"/>
          <w:sz w:val="22"/>
          <w:szCs w:val="22"/>
        </w:rPr>
        <w:t xml:space="preserve"> </w:t>
      </w:r>
      <w:r>
        <w:rPr>
          <w:rFonts w:ascii="Arial" w:hAnsi="Arial" w:cs="Arial"/>
          <w:sz w:val="22"/>
          <w:szCs w:val="22"/>
        </w:rPr>
        <w:t xml:space="preserve">évaluation, </w:t>
      </w:r>
      <w:r>
        <w:rPr>
          <w:rFonts w:ascii="Arial" w:hAnsi="Arial" w:cs="Arial"/>
          <w:spacing w:val="15"/>
          <w:sz w:val="22"/>
          <w:szCs w:val="22"/>
        </w:rPr>
        <w:t xml:space="preserve"> </w:t>
      </w:r>
      <w:r>
        <w:rPr>
          <w:rFonts w:ascii="Arial" w:hAnsi="Arial" w:cs="Arial"/>
          <w:sz w:val="22"/>
          <w:szCs w:val="22"/>
        </w:rPr>
        <w:t xml:space="preserve">la </w:t>
      </w:r>
      <w:r>
        <w:rPr>
          <w:rFonts w:ascii="Arial" w:hAnsi="Arial" w:cs="Arial"/>
          <w:spacing w:val="15"/>
          <w:sz w:val="22"/>
          <w:szCs w:val="22"/>
        </w:rPr>
        <w:t xml:space="preserve"> </w:t>
      </w:r>
      <w:r>
        <w:rPr>
          <w:rFonts w:ascii="Arial" w:hAnsi="Arial" w:cs="Arial"/>
          <w:sz w:val="22"/>
          <w:szCs w:val="22"/>
        </w:rPr>
        <w:t>Sous-commission d’Analyse prendra en  compte  les  éléments ci-après</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3" w:line="180" w:lineRule="exact"/>
        <w:rPr>
          <w:rFonts w:ascii="Arial" w:hAnsi="Arial" w:cs="Arial"/>
          <w:sz w:val="18"/>
          <w:szCs w:val="18"/>
        </w:rPr>
      </w:pPr>
    </w:p>
    <w:p w:rsidR="00393988" w:rsidRDefault="00974630">
      <w:pPr>
        <w:widowControl w:val="0"/>
        <w:ind w:left="851" w:right="-27" w:hanging="284"/>
        <w:rPr>
          <w:rFonts w:ascii="Arial" w:hAnsi="Arial" w:cs="Arial"/>
        </w:rPr>
      </w:pPr>
      <w:r>
        <w:rPr>
          <w:rFonts w:ascii="Arial" w:hAnsi="Arial" w:cs="Arial"/>
          <w:sz w:val="22"/>
          <w:szCs w:val="22"/>
        </w:rPr>
        <w:t xml:space="preserve">a. </w:t>
      </w:r>
      <w:r>
        <w:rPr>
          <w:rFonts w:ascii="Arial" w:hAnsi="Arial" w:cs="Arial"/>
          <w:spacing w:val="-26"/>
          <w:sz w:val="22"/>
          <w:szCs w:val="22"/>
        </w:rPr>
        <w:t xml:space="preserve"> </w:t>
      </w:r>
      <w:r>
        <w:rPr>
          <w:rFonts w:ascii="Arial" w:hAnsi="Arial" w:cs="Arial"/>
          <w:sz w:val="22"/>
          <w:szCs w:val="22"/>
        </w:rPr>
        <w:t>Le</w:t>
      </w:r>
      <w:r>
        <w:rPr>
          <w:rFonts w:ascii="Arial" w:hAnsi="Arial" w:cs="Arial"/>
          <w:spacing w:val="5"/>
          <w:sz w:val="22"/>
          <w:szCs w:val="22"/>
        </w:rPr>
        <w:t xml:space="preserve"> </w:t>
      </w:r>
      <w:r>
        <w:rPr>
          <w:rFonts w:ascii="Arial" w:hAnsi="Arial" w:cs="Arial"/>
          <w:sz w:val="22"/>
          <w:szCs w:val="22"/>
        </w:rPr>
        <w:t>prix</w:t>
      </w:r>
      <w:r>
        <w:rPr>
          <w:rFonts w:ascii="Arial" w:hAnsi="Arial" w:cs="Arial"/>
          <w:spacing w:val="5"/>
          <w:sz w:val="22"/>
          <w:szCs w:val="22"/>
        </w:rPr>
        <w:t xml:space="preserve"> </w:t>
      </w:r>
      <w:r>
        <w:rPr>
          <w:rFonts w:ascii="Arial" w:hAnsi="Arial" w:cs="Arial"/>
          <w:sz w:val="22"/>
          <w:szCs w:val="22"/>
        </w:rPr>
        <w:t>de</w:t>
      </w:r>
      <w:r>
        <w:rPr>
          <w:rFonts w:ascii="Arial" w:hAnsi="Arial" w:cs="Arial"/>
          <w:spacing w:val="5"/>
          <w:sz w:val="22"/>
          <w:szCs w:val="22"/>
        </w:rPr>
        <w:t xml:space="preserve"> </w:t>
      </w:r>
      <w:r>
        <w:rPr>
          <w:rFonts w:ascii="Arial" w:hAnsi="Arial" w:cs="Arial"/>
          <w:sz w:val="22"/>
          <w:szCs w:val="22"/>
        </w:rPr>
        <w:t>l’offre,</w:t>
      </w:r>
      <w:r>
        <w:rPr>
          <w:rFonts w:ascii="Arial" w:hAnsi="Arial" w:cs="Arial"/>
          <w:spacing w:val="5"/>
          <w:sz w:val="22"/>
          <w:szCs w:val="22"/>
        </w:rPr>
        <w:t xml:space="preserve"> </w:t>
      </w:r>
      <w:r>
        <w:rPr>
          <w:rFonts w:ascii="Arial" w:hAnsi="Arial" w:cs="Arial"/>
          <w:sz w:val="22"/>
          <w:szCs w:val="22"/>
        </w:rPr>
        <w:t>indiqué</w:t>
      </w:r>
      <w:r>
        <w:rPr>
          <w:rFonts w:ascii="Arial" w:hAnsi="Arial" w:cs="Arial"/>
          <w:spacing w:val="5"/>
          <w:sz w:val="22"/>
          <w:szCs w:val="22"/>
        </w:rPr>
        <w:t xml:space="preserve"> </w:t>
      </w:r>
      <w:r>
        <w:rPr>
          <w:rFonts w:ascii="Arial" w:hAnsi="Arial" w:cs="Arial"/>
          <w:sz w:val="22"/>
          <w:szCs w:val="22"/>
        </w:rPr>
        <w:t>suivant</w:t>
      </w:r>
      <w:r>
        <w:rPr>
          <w:rFonts w:ascii="Arial" w:hAnsi="Arial" w:cs="Arial"/>
          <w:spacing w:val="5"/>
          <w:sz w:val="22"/>
          <w:szCs w:val="22"/>
        </w:rPr>
        <w:t xml:space="preserve"> </w:t>
      </w:r>
      <w:r>
        <w:rPr>
          <w:rFonts w:ascii="Arial" w:hAnsi="Arial" w:cs="Arial"/>
          <w:sz w:val="22"/>
          <w:szCs w:val="22"/>
        </w:rPr>
        <w:t>les</w:t>
      </w:r>
      <w:r>
        <w:rPr>
          <w:rFonts w:ascii="Arial" w:hAnsi="Arial" w:cs="Arial"/>
          <w:spacing w:val="5"/>
          <w:sz w:val="22"/>
          <w:szCs w:val="22"/>
        </w:rPr>
        <w:t xml:space="preserve"> </w:t>
      </w:r>
      <w:r>
        <w:rPr>
          <w:rFonts w:ascii="Arial" w:hAnsi="Arial" w:cs="Arial"/>
          <w:sz w:val="22"/>
          <w:szCs w:val="22"/>
        </w:rPr>
        <w:t>dispositions de</w:t>
      </w:r>
      <w:r>
        <w:rPr>
          <w:rFonts w:ascii="Arial" w:hAnsi="Arial" w:cs="Arial"/>
          <w:spacing w:val="6"/>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clause</w:t>
      </w:r>
      <w:r>
        <w:rPr>
          <w:rFonts w:ascii="Arial" w:hAnsi="Arial" w:cs="Arial"/>
          <w:spacing w:val="6"/>
          <w:sz w:val="22"/>
          <w:szCs w:val="22"/>
        </w:rPr>
        <w:t xml:space="preserve"> </w:t>
      </w:r>
      <w:r>
        <w:rPr>
          <w:rFonts w:ascii="Arial" w:hAnsi="Arial" w:cs="Arial"/>
          <w:sz w:val="22"/>
          <w:szCs w:val="22"/>
        </w:rPr>
        <w:t>13</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RGAO</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3" w:line="180" w:lineRule="exact"/>
        <w:ind w:left="851" w:hanging="284"/>
        <w:rPr>
          <w:rFonts w:ascii="Arial" w:hAnsi="Arial" w:cs="Arial"/>
          <w:sz w:val="18"/>
          <w:szCs w:val="18"/>
        </w:rPr>
      </w:pPr>
    </w:p>
    <w:p w:rsidR="00393988" w:rsidRDefault="00974630">
      <w:pPr>
        <w:widowControl w:val="0"/>
        <w:ind w:left="851" w:right="102" w:hanging="284"/>
        <w:jc w:val="both"/>
        <w:rPr>
          <w:rFonts w:ascii="Arial" w:hAnsi="Arial" w:cs="Arial"/>
        </w:rPr>
      </w:pPr>
      <w:r>
        <w:rPr>
          <w:rFonts w:ascii="Arial" w:hAnsi="Arial" w:cs="Arial"/>
          <w:sz w:val="22"/>
          <w:szCs w:val="22"/>
        </w:rPr>
        <w:t xml:space="preserve">b. </w:t>
      </w:r>
      <w:r>
        <w:rPr>
          <w:rFonts w:ascii="Arial" w:hAnsi="Arial" w:cs="Arial"/>
          <w:spacing w:val="-26"/>
          <w:sz w:val="22"/>
          <w:szCs w:val="22"/>
        </w:rPr>
        <w:t xml:space="preserve"> </w:t>
      </w:r>
      <w:r>
        <w:rPr>
          <w:rFonts w:ascii="Arial" w:hAnsi="Arial" w:cs="Arial"/>
          <w:sz w:val="22"/>
          <w:szCs w:val="22"/>
        </w:rPr>
        <w:t xml:space="preserve">Les </w:t>
      </w:r>
      <w:r>
        <w:rPr>
          <w:rFonts w:ascii="Arial" w:hAnsi="Arial" w:cs="Arial"/>
          <w:spacing w:val="-29"/>
          <w:sz w:val="22"/>
          <w:szCs w:val="22"/>
        </w:rPr>
        <w:t xml:space="preserve"> </w:t>
      </w:r>
      <w:r>
        <w:rPr>
          <w:rFonts w:ascii="Arial" w:hAnsi="Arial" w:cs="Arial"/>
          <w:sz w:val="22"/>
          <w:szCs w:val="22"/>
        </w:rPr>
        <w:t xml:space="preserve">ajustements </w:t>
      </w:r>
      <w:r>
        <w:rPr>
          <w:rFonts w:ascii="Arial" w:hAnsi="Arial" w:cs="Arial"/>
          <w:spacing w:val="-29"/>
          <w:sz w:val="22"/>
          <w:szCs w:val="22"/>
        </w:rPr>
        <w:t xml:space="preserve"> </w:t>
      </w:r>
      <w:r>
        <w:rPr>
          <w:rFonts w:ascii="Arial" w:hAnsi="Arial" w:cs="Arial"/>
          <w:sz w:val="22"/>
          <w:szCs w:val="22"/>
        </w:rPr>
        <w:t xml:space="preserve">apportés </w:t>
      </w:r>
      <w:r>
        <w:rPr>
          <w:rFonts w:ascii="Arial" w:hAnsi="Arial" w:cs="Arial"/>
          <w:spacing w:val="-29"/>
          <w:sz w:val="22"/>
          <w:szCs w:val="22"/>
        </w:rPr>
        <w:t xml:space="preserve"> </w:t>
      </w:r>
      <w:r>
        <w:rPr>
          <w:rFonts w:ascii="Arial" w:hAnsi="Arial" w:cs="Arial"/>
          <w:sz w:val="22"/>
          <w:szCs w:val="22"/>
        </w:rPr>
        <w:t xml:space="preserve">au </w:t>
      </w:r>
      <w:r>
        <w:rPr>
          <w:rFonts w:ascii="Arial" w:hAnsi="Arial" w:cs="Arial"/>
          <w:spacing w:val="-29"/>
          <w:sz w:val="22"/>
          <w:szCs w:val="22"/>
        </w:rPr>
        <w:t xml:space="preserve"> </w:t>
      </w:r>
      <w:r>
        <w:rPr>
          <w:rFonts w:ascii="Arial" w:hAnsi="Arial" w:cs="Arial"/>
          <w:sz w:val="22"/>
          <w:szCs w:val="22"/>
        </w:rPr>
        <w:t xml:space="preserve">prix </w:t>
      </w:r>
      <w:r>
        <w:rPr>
          <w:rFonts w:ascii="Arial" w:hAnsi="Arial" w:cs="Arial"/>
          <w:spacing w:val="-29"/>
          <w:sz w:val="22"/>
          <w:szCs w:val="22"/>
        </w:rPr>
        <w:t xml:space="preserve"> </w:t>
      </w:r>
      <w:r>
        <w:rPr>
          <w:rFonts w:ascii="Arial" w:hAnsi="Arial" w:cs="Arial"/>
          <w:sz w:val="22"/>
          <w:szCs w:val="22"/>
        </w:rPr>
        <w:t xml:space="preserve">pour </w:t>
      </w:r>
      <w:r>
        <w:rPr>
          <w:rFonts w:ascii="Arial" w:hAnsi="Arial" w:cs="Arial"/>
          <w:spacing w:val="-29"/>
          <w:sz w:val="22"/>
          <w:szCs w:val="22"/>
        </w:rPr>
        <w:t xml:space="preserve"> </w:t>
      </w:r>
      <w:r>
        <w:rPr>
          <w:rFonts w:ascii="Arial" w:hAnsi="Arial" w:cs="Arial"/>
          <w:sz w:val="22"/>
          <w:szCs w:val="22"/>
        </w:rPr>
        <w:t>corriger les</w:t>
      </w:r>
      <w:r>
        <w:rPr>
          <w:rFonts w:ascii="Arial" w:hAnsi="Arial" w:cs="Arial"/>
          <w:spacing w:val="10"/>
          <w:sz w:val="22"/>
          <w:szCs w:val="22"/>
        </w:rPr>
        <w:t xml:space="preserve"> </w:t>
      </w:r>
      <w:r>
        <w:rPr>
          <w:rFonts w:ascii="Arial" w:hAnsi="Arial" w:cs="Arial"/>
          <w:sz w:val="22"/>
          <w:szCs w:val="22"/>
        </w:rPr>
        <w:t>erreurs</w:t>
      </w:r>
      <w:r>
        <w:rPr>
          <w:rFonts w:ascii="Arial" w:hAnsi="Arial" w:cs="Arial"/>
          <w:spacing w:val="10"/>
          <w:sz w:val="22"/>
          <w:szCs w:val="22"/>
        </w:rPr>
        <w:t xml:space="preserve"> </w:t>
      </w:r>
      <w:r>
        <w:rPr>
          <w:rFonts w:ascii="Arial" w:hAnsi="Arial" w:cs="Arial"/>
          <w:sz w:val="22"/>
          <w:szCs w:val="22"/>
        </w:rPr>
        <w:t>arithmétiques</w:t>
      </w:r>
      <w:r>
        <w:rPr>
          <w:rFonts w:ascii="Arial" w:hAnsi="Arial" w:cs="Arial"/>
          <w:spacing w:val="10"/>
          <w:sz w:val="22"/>
          <w:szCs w:val="22"/>
        </w:rPr>
        <w:t xml:space="preserve"> </w:t>
      </w:r>
      <w:r>
        <w:rPr>
          <w:rFonts w:ascii="Arial" w:hAnsi="Arial" w:cs="Arial"/>
          <w:sz w:val="22"/>
          <w:szCs w:val="22"/>
        </w:rPr>
        <w:t>en</w:t>
      </w:r>
      <w:r>
        <w:rPr>
          <w:rFonts w:ascii="Arial" w:hAnsi="Arial" w:cs="Arial"/>
          <w:spacing w:val="10"/>
          <w:sz w:val="22"/>
          <w:szCs w:val="22"/>
        </w:rPr>
        <w:t xml:space="preserve"> </w:t>
      </w:r>
      <w:r>
        <w:rPr>
          <w:rFonts w:ascii="Arial" w:hAnsi="Arial" w:cs="Arial"/>
          <w:sz w:val="22"/>
          <w:szCs w:val="22"/>
        </w:rPr>
        <w:t>application</w:t>
      </w:r>
      <w:r>
        <w:rPr>
          <w:rFonts w:ascii="Arial" w:hAnsi="Arial" w:cs="Arial"/>
          <w:spacing w:val="10"/>
          <w:sz w:val="22"/>
          <w:szCs w:val="22"/>
        </w:rPr>
        <w:t xml:space="preserve"> </w:t>
      </w:r>
      <w:r>
        <w:rPr>
          <w:rFonts w:ascii="Arial" w:hAnsi="Arial" w:cs="Arial"/>
          <w:sz w:val="22"/>
          <w:szCs w:val="22"/>
        </w:rPr>
        <w:t>de</w:t>
      </w:r>
      <w:r>
        <w:rPr>
          <w:rFonts w:ascii="Arial" w:hAnsi="Arial" w:cs="Arial"/>
          <w:spacing w:val="10"/>
          <w:sz w:val="22"/>
          <w:szCs w:val="22"/>
        </w:rPr>
        <w:t xml:space="preserve"> </w:t>
      </w:r>
      <w:r>
        <w:rPr>
          <w:rFonts w:ascii="Arial" w:hAnsi="Arial" w:cs="Arial"/>
          <w:sz w:val="22"/>
          <w:szCs w:val="22"/>
        </w:rPr>
        <w:t>l’article</w:t>
      </w:r>
      <w:r>
        <w:rPr>
          <w:rFonts w:ascii="Arial" w:hAnsi="Arial" w:cs="Arial"/>
          <w:spacing w:val="6"/>
          <w:sz w:val="22"/>
          <w:szCs w:val="22"/>
        </w:rPr>
        <w:t xml:space="preserve"> </w:t>
      </w:r>
      <w:r>
        <w:rPr>
          <w:rFonts w:ascii="Arial" w:hAnsi="Arial" w:cs="Arial"/>
          <w:sz w:val="22"/>
          <w:szCs w:val="22"/>
        </w:rPr>
        <w:t>32</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RGAO</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3" w:line="180" w:lineRule="exact"/>
        <w:ind w:left="851" w:hanging="284"/>
        <w:rPr>
          <w:rFonts w:ascii="Arial" w:hAnsi="Arial" w:cs="Arial"/>
          <w:sz w:val="18"/>
          <w:szCs w:val="18"/>
        </w:rPr>
      </w:pPr>
    </w:p>
    <w:p w:rsidR="00393988" w:rsidRDefault="00974630">
      <w:pPr>
        <w:widowControl w:val="0"/>
        <w:ind w:left="851" w:right="-34" w:hanging="284"/>
        <w:rPr>
          <w:rFonts w:ascii="Arial" w:hAnsi="Arial" w:cs="Arial"/>
        </w:rPr>
      </w:pPr>
      <w:r>
        <w:rPr>
          <w:rFonts w:ascii="Arial" w:hAnsi="Arial" w:cs="Arial"/>
          <w:sz w:val="22"/>
          <w:szCs w:val="22"/>
        </w:rPr>
        <w:t xml:space="preserve">c. </w:t>
      </w:r>
      <w:r>
        <w:rPr>
          <w:rFonts w:ascii="Arial" w:hAnsi="Arial" w:cs="Arial"/>
          <w:spacing w:val="-14"/>
          <w:sz w:val="22"/>
          <w:szCs w:val="22"/>
        </w:rPr>
        <w:t xml:space="preserve"> </w:t>
      </w:r>
      <w:r>
        <w:rPr>
          <w:rFonts w:ascii="Arial" w:hAnsi="Arial" w:cs="Arial"/>
          <w:sz w:val="22"/>
          <w:szCs w:val="22"/>
        </w:rPr>
        <w:t xml:space="preserve">Les </w:t>
      </w:r>
      <w:r>
        <w:rPr>
          <w:rFonts w:ascii="Arial" w:hAnsi="Arial" w:cs="Arial"/>
          <w:spacing w:val="-24"/>
          <w:sz w:val="22"/>
          <w:szCs w:val="22"/>
        </w:rPr>
        <w:t xml:space="preserve"> </w:t>
      </w:r>
      <w:r>
        <w:rPr>
          <w:rFonts w:ascii="Arial" w:hAnsi="Arial" w:cs="Arial"/>
          <w:sz w:val="22"/>
          <w:szCs w:val="22"/>
        </w:rPr>
        <w:t xml:space="preserve">ajustements </w:t>
      </w:r>
      <w:r>
        <w:rPr>
          <w:rFonts w:ascii="Arial" w:hAnsi="Arial" w:cs="Arial"/>
          <w:spacing w:val="-24"/>
          <w:sz w:val="22"/>
          <w:szCs w:val="22"/>
        </w:rPr>
        <w:t xml:space="preserve"> </w:t>
      </w:r>
      <w:r>
        <w:rPr>
          <w:rFonts w:ascii="Arial" w:hAnsi="Arial" w:cs="Arial"/>
          <w:sz w:val="22"/>
          <w:szCs w:val="22"/>
        </w:rPr>
        <w:t xml:space="preserve">du </w:t>
      </w:r>
      <w:r>
        <w:rPr>
          <w:rFonts w:ascii="Arial" w:hAnsi="Arial" w:cs="Arial"/>
          <w:spacing w:val="-24"/>
          <w:sz w:val="22"/>
          <w:szCs w:val="22"/>
        </w:rPr>
        <w:t xml:space="preserve"> </w:t>
      </w:r>
      <w:r>
        <w:rPr>
          <w:rFonts w:ascii="Arial" w:hAnsi="Arial" w:cs="Arial"/>
          <w:sz w:val="22"/>
          <w:szCs w:val="22"/>
        </w:rPr>
        <w:t xml:space="preserve">prix </w:t>
      </w:r>
      <w:r>
        <w:rPr>
          <w:rFonts w:ascii="Arial" w:hAnsi="Arial" w:cs="Arial"/>
          <w:spacing w:val="-24"/>
          <w:sz w:val="22"/>
          <w:szCs w:val="22"/>
        </w:rPr>
        <w:t xml:space="preserve"> </w:t>
      </w:r>
      <w:r>
        <w:rPr>
          <w:rFonts w:ascii="Arial" w:hAnsi="Arial" w:cs="Arial"/>
          <w:sz w:val="22"/>
          <w:szCs w:val="22"/>
        </w:rPr>
        <w:t xml:space="preserve">imputables </w:t>
      </w:r>
      <w:r>
        <w:rPr>
          <w:rFonts w:ascii="Arial" w:hAnsi="Arial" w:cs="Arial"/>
          <w:spacing w:val="-24"/>
          <w:sz w:val="22"/>
          <w:szCs w:val="22"/>
        </w:rPr>
        <w:t xml:space="preserve"> </w:t>
      </w:r>
      <w:r>
        <w:rPr>
          <w:rFonts w:ascii="Arial" w:hAnsi="Arial" w:cs="Arial"/>
          <w:sz w:val="22"/>
          <w:szCs w:val="22"/>
        </w:rPr>
        <w:t>aux  remises offertes</w:t>
      </w:r>
      <w:r>
        <w:rPr>
          <w:rFonts w:ascii="Arial" w:hAnsi="Arial" w:cs="Arial"/>
          <w:spacing w:val="6"/>
          <w:sz w:val="22"/>
          <w:szCs w:val="22"/>
        </w:rPr>
        <w:t xml:space="preserve"> </w:t>
      </w:r>
      <w:r>
        <w:rPr>
          <w:rFonts w:ascii="Arial" w:hAnsi="Arial" w:cs="Arial"/>
          <w:sz w:val="22"/>
          <w:szCs w:val="22"/>
        </w:rPr>
        <w:t>en</w:t>
      </w:r>
      <w:r>
        <w:rPr>
          <w:rFonts w:ascii="Arial" w:hAnsi="Arial" w:cs="Arial"/>
          <w:spacing w:val="6"/>
          <w:sz w:val="22"/>
          <w:szCs w:val="22"/>
        </w:rPr>
        <w:t xml:space="preserve"> </w:t>
      </w:r>
      <w:r>
        <w:rPr>
          <w:rFonts w:ascii="Arial" w:hAnsi="Arial" w:cs="Arial"/>
          <w:sz w:val="22"/>
          <w:szCs w:val="22"/>
        </w:rPr>
        <w:t>application</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l’alinéa</w:t>
      </w:r>
      <w:r>
        <w:rPr>
          <w:rFonts w:ascii="Arial" w:hAnsi="Arial" w:cs="Arial"/>
          <w:spacing w:val="6"/>
          <w:sz w:val="22"/>
          <w:szCs w:val="22"/>
        </w:rPr>
        <w:t xml:space="preserve"> </w:t>
      </w:r>
      <w:r>
        <w:rPr>
          <w:rFonts w:ascii="Arial" w:hAnsi="Arial" w:cs="Arial"/>
          <w:sz w:val="22"/>
          <w:szCs w:val="22"/>
        </w:rPr>
        <w:t>13.4</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RGAO;</w:t>
      </w:r>
    </w:p>
    <w:p w:rsidR="00393988" w:rsidRDefault="00393988">
      <w:pPr>
        <w:widowControl w:val="0"/>
        <w:spacing w:before="3" w:line="180" w:lineRule="exact"/>
        <w:rPr>
          <w:rFonts w:ascii="Arial" w:hAnsi="Arial" w:cs="Arial"/>
          <w:sz w:val="18"/>
          <w:szCs w:val="18"/>
        </w:rPr>
      </w:pPr>
    </w:p>
    <w:p w:rsidR="00393988" w:rsidRDefault="00974630">
      <w:pPr>
        <w:widowControl w:val="0"/>
        <w:ind w:left="624" w:right="97" w:hanging="624"/>
        <w:jc w:val="both"/>
        <w:rPr>
          <w:rFonts w:ascii="Arial" w:hAnsi="Arial" w:cs="Arial"/>
        </w:rPr>
      </w:pPr>
      <w:r>
        <w:rPr>
          <w:rFonts w:ascii="Arial" w:hAnsi="Arial" w:cs="Arial"/>
          <w:sz w:val="22"/>
          <w:szCs w:val="22"/>
        </w:rPr>
        <w:t xml:space="preserve">33.3. Pour </w:t>
      </w:r>
      <w:r>
        <w:rPr>
          <w:rFonts w:ascii="Arial" w:hAnsi="Arial" w:cs="Arial"/>
          <w:spacing w:val="-19"/>
          <w:sz w:val="22"/>
          <w:szCs w:val="22"/>
        </w:rPr>
        <w:t xml:space="preserve"> </w:t>
      </w:r>
      <w:r>
        <w:rPr>
          <w:rFonts w:ascii="Arial" w:hAnsi="Arial" w:cs="Arial"/>
          <w:sz w:val="22"/>
          <w:szCs w:val="22"/>
        </w:rPr>
        <w:t xml:space="preserve">évaluer </w:t>
      </w:r>
      <w:r>
        <w:rPr>
          <w:rFonts w:ascii="Arial" w:hAnsi="Arial" w:cs="Arial"/>
          <w:spacing w:val="-19"/>
          <w:sz w:val="22"/>
          <w:szCs w:val="22"/>
        </w:rPr>
        <w:t xml:space="preserve"> </w:t>
      </w:r>
      <w:r>
        <w:rPr>
          <w:rFonts w:ascii="Arial" w:hAnsi="Arial" w:cs="Arial"/>
          <w:sz w:val="22"/>
          <w:szCs w:val="22"/>
        </w:rPr>
        <w:t xml:space="preserve">le </w:t>
      </w:r>
      <w:r>
        <w:rPr>
          <w:rFonts w:ascii="Arial" w:hAnsi="Arial" w:cs="Arial"/>
          <w:spacing w:val="-19"/>
          <w:sz w:val="22"/>
          <w:szCs w:val="22"/>
        </w:rPr>
        <w:t xml:space="preserve"> </w:t>
      </w:r>
      <w:r>
        <w:rPr>
          <w:rFonts w:ascii="Arial" w:hAnsi="Arial" w:cs="Arial"/>
          <w:sz w:val="22"/>
          <w:szCs w:val="22"/>
        </w:rPr>
        <w:t xml:space="preserve">montant </w:t>
      </w:r>
      <w:r>
        <w:rPr>
          <w:rFonts w:ascii="Arial" w:hAnsi="Arial" w:cs="Arial"/>
          <w:spacing w:val="-19"/>
          <w:sz w:val="22"/>
          <w:szCs w:val="22"/>
        </w:rPr>
        <w:t xml:space="preserve"> </w:t>
      </w:r>
      <w:r>
        <w:rPr>
          <w:rFonts w:ascii="Arial" w:hAnsi="Arial" w:cs="Arial"/>
          <w:sz w:val="22"/>
          <w:szCs w:val="22"/>
        </w:rPr>
        <w:t xml:space="preserve">de </w:t>
      </w:r>
      <w:r>
        <w:rPr>
          <w:rFonts w:ascii="Arial" w:hAnsi="Arial" w:cs="Arial"/>
          <w:spacing w:val="-19"/>
          <w:sz w:val="22"/>
          <w:szCs w:val="22"/>
        </w:rPr>
        <w:t xml:space="preserve"> </w:t>
      </w:r>
      <w:r>
        <w:rPr>
          <w:rFonts w:ascii="Arial" w:hAnsi="Arial" w:cs="Arial"/>
          <w:sz w:val="22"/>
          <w:szCs w:val="22"/>
        </w:rPr>
        <w:t xml:space="preserve">l’offre, </w:t>
      </w:r>
      <w:r>
        <w:rPr>
          <w:rFonts w:ascii="Arial" w:hAnsi="Arial" w:cs="Arial"/>
          <w:spacing w:val="-19"/>
          <w:sz w:val="22"/>
          <w:szCs w:val="22"/>
        </w:rPr>
        <w:t xml:space="preserve"> </w:t>
      </w:r>
      <w:r>
        <w:rPr>
          <w:rFonts w:ascii="Arial" w:hAnsi="Arial" w:cs="Arial"/>
          <w:sz w:val="22"/>
          <w:szCs w:val="22"/>
        </w:rPr>
        <w:t xml:space="preserve">la </w:t>
      </w:r>
      <w:r>
        <w:rPr>
          <w:rFonts w:ascii="Arial" w:hAnsi="Arial" w:cs="Arial"/>
          <w:spacing w:val="-19"/>
          <w:sz w:val="22"/>
          <w:szCs w:val="22"/>
        </w:rPr>
        <w:t xml:space="preserve"> </w:t>
      </w:r>
      <w:r>
        <w:rPr>
          <w:rFonts w:ascii="Arial" w:hAnsi="Arial" w:cs="Arial"/>
          <w:sz w:val="22"/>
          <w:szCs w:val="22"/>
        </w:rPr>
        <w:t xml:space="preserve">Sous- Commission </w:t>
      </w:r>
      <w:r>
        <w:rPr>
          <w:rFonts w:ascii="Arial" w:hAnsi="Arial" w:cs="Arial"/>
          <w:spacing w:val="5"/>
          <w:sz w:val="22"/>
          <w:szCs w:val="22"/>
        </w:rPr>
        <w:t xml:space="preserve"> </w:t>
      </w:r>
      <w:r>
        <w:rPr>
          <w:rFonts w:ascii="Arial" w:hAnsi="Arial" w:cs="Arial"/>
          <w:sz w:val="22"/>
          <w:szCs w:val="22"/>
        </w:rPr>
        <w:t xml:space="preserve">d’Analyse </w:t>
      </w:r>
      <w:r>
        <w:rPr>
          <w:rFonts w:ascii="Arial" w:hAnsi="Arial" w:cs="Arial"/>
          <w:spacing w:val="5"/>
          <w:sz w:val="22"/>
          <w:szCs w:val="22"/>
        </w:rPr>
        <w:t xml:space="preserve"> </w:t>
      </w:r>
      <w:r>
        <w:rPr>
          <w:rFonts w:ascii="Arial" w:hAnsi="Arial" w:cs="Arial"/>
          <w:sz w:val="22"/>
          <w:szCs w:val="22"/>
        </w:rPr>
        <w:t xml:space="preserve">peut </w:t>
      </w:r>
      <w:r>
        <w:rPr>
          <w:rFonts w:ascii="Arial" w:hAnsi="Arial" w:cs="Arial"/>
          <w:spacing w:val="5"/>
          <w:sz w:val="22"/>
          <w:szCs w:val="22"/>
        </w:rPr>
        <w:t xml:space="preserve"> </w:t>
      </w:r>
      <w:r>
        <w:rPr>
          <w:rFonts w:ascii="Arial" w:hAnsi="Arial" w:cs="Arial"/>
          <w:sz w:val="22"/>
          <w:szCs w:val="22"/>
        </w:rPr>
        <w:t xml:space="preserve">devoir </w:t>
      </w:r>
      <w:r>
        <w:rPr>
          <w:rFonts w:ascii="Arial" w:hAnsi="Arial" w:cs="Arial"/>
          <w:spacing w:val="5"/>
          <w:sz w:val="22"/>
          <w:szCs w:val="22"/>
        </w:rPr>
        <w:t xml:space="preserve"> </w:t>
      </w:r>
      <w:r>
        <w:rPr>
          <w:rFonts w:ascii="Arial" w:hAnsi="Arial" w:cs="Arial"/>
          <w:sz w:val="22"/>
          <w:szCs w:val="22"/>
        </w:rPr>
        <w:t xml:space="preserve">prendre </w:t>
      </w:r>
      <w:r>
        <w:rPr>
          <w:rFonts w:ascii="Arial" w:hAnsi="Arial" w:cs="Arial"/>
          <w:spacing w:val="4"/>
          <w:sz w:val="22"/>
          <w:szCs w:val="22"/>
        </w:rPr>
        <w:t>égalemen</w:t>
      </w:r>
      <w:r>
        <w:rPr>
          <w:rFonts w:ascii="Arial" w:hAnsi="Arial" w:cs="Arial"/>
          <w:sz w:val="22"/>
          <w:szCs w:val="22"/>
        </w:rPr>
        <w:t xml:space="preserve">t </w:t>
      </w:r>
      <w:r>
        <w:rPr>
          <w:rFonts w:ascii="Arial" w:hAnsi="Arial" w:cs="Arial"/>
          <w:spacing w:val="-26"/>
          <w:sz w:val="22"/>
          <w:szCs w:val="22"/>
        </w:rPr>
        <w:t xml:space="preserve"> </w:t>
      </w:r>
      <w:r>
        <w:rPr>
          <w:rFonts w:ascii="Arial" w:hAnsi="Arial" w:cs="Arial"/>
          <w:spacing w:val="4"/>
          <w:sz w:val="22"/>
          <w:szCs w:val="22"/>
        </w:rPr>
        <w:t>e</w:t>
      </w:r>
      <w:r>
        <w:rPr>
          <w:rFonts w:ascii="Arial" w:hAnsi="Arial" w:cs="Arial"/>
          <w:sz w:val="22"/>
          <w:szCs w:val="22"/>
        </w:rPr>
        <w:t xml:space="preserve">n  </w:t>
      </w:r>
      <w:r>
        <w:rPr>
          <w:rFonts w:ascii="Arial" w:hAnsi="Arial" w:cs="Arial"/>
          <w:spacing w:val="-26"/>
          <w:sz w:val="22"/>
          <w:szCs w:val="22"/>
        </w:rPr>
        <w:t xml:space="preserve"> </w:t>
      </w:r>
      <w:r>
        <w:rPr>
          <w:rFonts w:ascii="Arial" w:hAnsi="Arial" w:cs="Arial"/>
          <w:spacing w:val="4"/>
          <w:sz w:val="22"/>
          <w:szCs w:val="22"/>
        </w:rPr>
        <w:t>considératio</w:t>
      </w:r>
      <w:r>
        <w:rPr>
          <w:rFonts w:ascii="Arial" w:hAnsi="Arial" w:cs="Arial"/>
          <w:sz w:val="22"/>
          <w:szCs w:val="22"/>
        </w:rPr>
        <w:t xml:space="preserve">n  </w:t>
      </w:r>
      <w:r>
        <w:rPr>
          <w:rFonts w:ascii="Arial" w:hAnsi="Arial" w:cs="Arial"/>
          <w:spacing w:val="-26"/>
          <w:sz w:val="22"/>
          <w:szCs w:val="22"/>
        </w:rPr>
        <w:t xml:space="preserve"> </w:t>
      </w:r>
      <w:r>
        <w:rPr>
          <w:rFonts w:ascii="Arial" w:hAnsi="Arial" w:cs="Arial"/>
          <w:spacing w:val="4"/>
          <w:sz w:val="22"/>
          <w:szCs w:val="22"/>
        </w:rPr>
        <w:t>de</w:t>
      </w:r>
      <w:r>
        <w:rPr>
          <w:rFonts w:ascii="Arial" w:hAnsi="Arial" w:cs="Arial"/>
          <w:sz w:val="22"/>
          <w:szCs w:val="22"/>
        </w:rPr>
        <w:t xml:space="preserve">s  </w:t>
      </w:r>
      <w:r>
        <w:rPr>
          <w:rFonts w:ascii="Arial" w:hAnsi="Arial" w:cs="Arial"/>
          <w:spacing w:val="-26"/>
          <w:sz w:val="22"/>
          <w:szCs w:val="22"/>
        </w:rPr>
        <w:t xml:space="preserve"> </w:t>
      </w:r>
      <w:r>
        <w:rPr>
          <w:rFonts w:ascii="Arial" w:hAnsi="Arial" w:cs="Arial"/>
          <w:spacing w:val="4"/>
          <w:sz w:val="22"/>
          <w:szCs w:val="22"/>
        </w:rPr>
        <w:t xml:space="preserve">facteurs </w:t>
      </w:r>
      <w:r>
        <w:rPr>
          <w:rFonts w:ascii="Arial" w:hAnsi="Arial" w:cs="Arial"/>
          <w:sz w:val="22"/>
          <w:szCs w:val="22"/>
        </w:rPr>
        <w:t>autres</w:t>
      </w:r>
      <w:r>
        <w:rPr>
          <w:rFonts w:ascii="Arial" w:hAnsi="Arial" w:cs="Arial"/>
          <w:spacing w:val="15"/>
          <w:sz w:val="22"/>
          <w:szCs w:val="22"/>
        </w:rPr>
        <w:t xml:space="preserve"> </w:t>
      </w:r>
      <w:r>
        <w:rPr>
          <w:rFonts w:ascii="Arial" w:hAnsi="Arial" w:cs="Arial"/>
          <w:sz w:val="22"/>
          <w:szCs w:val="22"/>
        </w:rPr>
        <w:t>que</w:t>
      </w:r>
      <w:r>
        <w:rPr>
          <w:rFonts w:ascii="Arial" w:hAnsi="Arial" w:cs="Arial"/>
          <w:spacing w:val="15"/>
          <w:sz w:val="22"/>
          <w:szCs w:val="22"/>
        </w:rPr>
        <w:t xml:space="preserve"> </w:t>
      </w:r>
      <w:r>
        <w:rPr>
          <w:rFonts w:ascii="Arial" w:hAnsi="Arial" w:cs="Arial"/>
          <w:sz w:val="22"/>
          <w:szCs w:val="22"/>
        </w:rPr>
        <w:t>le</w:t>
      </w:r>
      <w:r>
        <w:rPr>
          <w:rFonts w:ascii="Arial" w:hAnsi="Arial" w:cs="Arial"/>
          <w:spacing w:val="15"/>
          <w:sz w:val="22"/>
          <w:szCs w:val="22"/>
        </w:rPr>
        <w:t xml:space="preserve"> </w:t>
      </w:r>
      <w:r>
        <w:rPr>
          <w:rFonts w:ascii="Arial" w:hAnsi="Arial" w:cs="Arial"/>
          <w:sz w:val="22"/>
          <w:szCs w:val="22"/>
        </w:rPr>
        <w:t>prix</w:t>
      </w:r>
      <w:r>
        <w:rPr>
          <w:rFonts w:ascii="Arial" w:hAnsi="Arial" w:cs="Arial"/>
          <w:spacing w:val="15"/>
          <w:sz w:val="22"/>
          <w:szCs w:val="22"/>
        </w:rPr>
        <w:t xml:space="preserve"> </w:t>
      </w:r>
      <w:r>
        <w:rPr>
          <w:rFonts w:ascii="Arial" w:hAnsi="Arial" w:cs="Arial"/>
          <w:sz w:val="22"/>
          <w:szCs w:val="22"/>
        </w:rPr>
        <w:t>de</w:t>
      </w:r>
      <w:r>
        <w:rPr>
          <w:rFonts w:ascii="Arial" w:hAnsi="Arial" w:cs="Arial"/>
          <w:spacing w:val="15"/>
          <w:sz w:val="22"/>
          <w:szCs w:val="22"/>
        </w:rPr>
        <w:t xml:space="preserve"> </w:t>
      </w:r>
      <w:r>
        <w:rPr>
          <w:rFonts w:ascii="Arial" w:hAnsi="Arial" w:cs="Arial"/>
          <w:sz w:val="22"/>
          <w:szCs w:val="22"/>
        </w:rPr>
        <w:t>l’offre,</w:t>
      </w:r>
      <w:r>
        <w:rPr>
          <w:rFonts w:ascii="Arial" w:hAnsi="Arial" w:cs="Arial"/>
          <w:spacing w:val="15"/>
          <w:sz w:val="22"/>
          <w:szCs w:val="22"/>
        </w:rPr>
        <w:t xml:space="preserve"> </w:t>
      </w:r>
      <w:r>
        <w:rPr>
          <w:rFonts w:ascii="Arial" w:hAnsi="Arial" w:cs="Arial"/>
          <w:sz w:val="22"/>
          <w:szCs w:val="22"/>
        </w:rPr>
        <w:t>dont</w:t>
      </w:r>
      <w:r>
        <w:rPr>
          <w:rFonts w:ascii="Arial" w:hAnsi="Arial" w:cs="Arial"/>
          <w:spacing w:val="15"/>
          <w:sz w:val="22"/>
          <w:szCs w:val="22"/>
        </w:rPr>
        <w:t xml:space="preserve"> </w:t>
      </w:r>
      <w:r>
        <w:rPr>
          <w:rFonts w:ascii="Arial" w:hAnsi="Arial" w:cs="Arial"/>
          <w:sz w:val="22"/>
          <w:szCs w:val="22"/>
        </w:rPr>
        <w:t>les</w:t>
      </w:r>
      <w:r>
        <w:rPr>
          <w:rFonts w:ascii="Arial" w:hAnsi="Arial" w:cs="Arial"/>
          <w:spacing w:val="15"/>
          <w:sz w:val="22"/>
          <w:szCs w:val="22"/>
        </w:rPr>
        <w:t xml:space="preserve"> </w:t>
      </w:r>
      <w:r>
        <w:rPr>
          <w:rFonts w:ascii="Arial" w:hAnsi="Arial" w:cs="Arial"/>
          <w:sz w:val="22"/>
          <w:szCs w:val="22"/>
        </w:rPr>
        <w:t>caracté</w:t>
      </w:r>
      <w:r>
        <w:rPr>
          <w:rFonts w:ascii="Arial" w:hAnsi="Arial" w:cs="Arial"/>
          <w:spacing w:val="5"/>
          <w:sz w:val="22"/>
          <w:szCs w:val="22"/>
        </w:rPr>
        <w:t>ristiques</w:t>
      </w:r>
      <w:r>
        <w:rPr>
          <w:rFonts w:ascii="Arial" w:hAnsi="Arial" w:cs="Arial"/>
          <w:sz w:val="22"/>
          <w:szCs w:val="22"/>
        </w:rPr>
        <w:t>,</w:t>
      </w:r>
      <w:r>
        <w:rPr>
          <w:rFonts w:ascii="Arial" w:hAnsi="Arial" w:cs="Arial"/>
          <w:spacing w:val="-25"/>
          <w:sz w:val="22"/>
          <w:szCs w:val="22"/>
        </w:rPr>
        <w:t xml:space="preserve"> </w:t>
      </w:r>
      <w:r>
        <w:rPr>
          <w:rFonts w:ascii="Arial" w:hAnsi="Arial" w:cs="Arial"/>
          <w:spacing w:val="5"/>
          <w:sz w:val="22"/>
          <w:szCs w:val="22"/>
        </w:rPr>
        <w:t>l</w:t>
      </w:r>
      <w:r>
        <w:rPr>
          <w:rFonts w:ascii="Arial" w:hAnsi="Arial" w:cs="Arial"/>
          <w:sz w:val="22"/>
          <w:szCs w:val="22"/>
        </w:rPr>
        <w:t>a</w:t>
      </w:r>
      <w:r>
        <w:rPr>
          <w:rFonts w:ascii="Arial" w:hAnsi="Arial" w:cs="Arial"/>
          <w:spacing w:val="-25"/>
          <w:sz w:val="22"/>
          <w:szCs w:val="22"/>
        </w:rPr>
        <w:t xml:space="preserve"> </w:t>
      </w:r>
      <w:r>
        <w:rPr>
          <w:rFonts w:ascii="Arial" w:hAnsi="Arial" w:cs="Arial"/>
          <w:spacing w:val="5"/>
          <w:sz w:val="22"/>
          <w:szCs w:val="22"/>
        </w:rPr>
        <w:t>performanc</w:t>
      </w:r>
      <w:r>
        <w:rPr>
          <w:rFonts w:ascii="Arial" w:hAnsi="Arial" w:cs="Arial"/>
          <w:sz w:val="22"/>
          <w:szCs w:val="22"/>
        </w:rPr>
        <w:t>e</w:t>
      </w:r>
      <w:r>
        <w:rPr>
          <w:rFonts w:ascii="Arial" w:hAnsi="Arial" w:cs="Arial"/>
          <w:spacing w:val="-25"/>
          <w:sz w:val="22"/>
          <w:szCs w:val="22"/>
        </w:rPr>
        <w:t xml:space="preserve"> </w:t>
      </w:r>
      <w:r>
        <w:rPr>
          <w:rFonts w:ascii="Arial" w:hAnsi="Arial" w:cs="Arial"/>
          <w:spacing w:val="5"/>
          <w:sz w:val="22"/>
          <w:szCs w:val="22"/>
        </w:rPr>
        <w:t>de</w:t>
      </w:r>
      <w:r>
        <w:rPr>
          <w:rFonts w:ascii="Arial" w:hAnsi="Arial" w:cs="Arial"/>
          <w:sz w:val="22"/>
          <w:szCs w:val="22"/>
        </w:rPr>
        <w:t>s</w:t>
      </w:r>
      <w:r>
        <w:rPr>
          <w:rFonts w:ascii="Arial" w:hAnsi="Arial" w:cs="Arial"/>
          <w:spacing w:val="-25"/>
          <w:sz w:val="22"/>
          <w:szCs w:val="22"/>
        </w:rPr>
        <w:t xml:space="preserve"> </w:t>
      </w:r>
      <w:r>
        <w:rPr>
          <w:rFonts w:ascii="Arial" w:hAnsi="Arial" w:cs="Arial"/>
          <w:spacing w:val="5"/>
          <w:sz w:val="22"/>
          <w:szCs w:val="22"/>
        </w:rPr>
        <w:t xml:space="preserve">fournitures </w:t>
      </w:r>
      <w:r>
        <w:rPr>
          <w:rFonts w:ascii="Arial" w:hAnsi="Arial" w:cs="Arial"/>
          <w:spacing w:val="3"/>
          <w:sz w:val="22"/>
          <w:szCs w:val="22"/>
        </w:rPr>
        <w:t>e</w:t>
      </w:r>
      <w:r>
        <w:rPr>
          <w:rFonts w:ascii="Arial" w:hAnsi="Arial" w:cs="Arial"/>
          <w:sz w:val="22"/>
          <w:szCs w:val="22"/>
        </w:rPr>
        <w:t xml:space="preserve">t </w:t>
      </w:r>
      <w:r>
        <w:rPr>
          <w:rFonts w:ascii="Arial" w:hAnsi="Arial" w:cs="Arial"/>
          <w:spacing w:val="3"/>
          <w:sz w:val="22"/>
          <w:szCs w:val="22"/>
        </w:rPr>
        <w:t>service</w:t>
      </w:r>
      <w:r>
        <w:rPr>
          <w:rFonts w:ascii="Arial" w:hAnsi="Arial" w:cs="Arial"/>
          <w:sz w:val="22"/>
          <w:szCs w:val="22"/>
        </w:rPr>
        <w:t>s</w:t>
      </w:r>
      <w:r>
        <w:rPr>
          <w:rFonts w:ascii="Arial" w:hAnsi="Arial" w:cs="Arial"/>
          <w:spacing w:val="-27"/>
          <w:sz w:val="22"/>
          <w:szCs w:val="22"/>
        </w:rPr>
        <w:t xml:space="preserve"> </w:t>
      </w:r>
      <w:r>
        <w:rPr>
          <w:rFonts w:ascii="Arial" w:hAnsi="Arial" w:cs="Arial"/>
          <w:spacing w:val="3"/>
          <w:sz w:val="22"/>
          <w:szCs w:val="22"/>
        </w:rPr>
        <w:t>connexe</w:t>
      </w:r>
      <w:r>
        <w:rPr>
          <w:rFonts w:ascii="Arial" w:hAnsi="Arial" w:cs="Arial"/>
          <w:sz w:val="22"/>
          <w:szCs w:val="22"/>
        </w:rPr>
        <w:t>s</w:t>
      </w:r>
      <w:r>
        <w:rPr>
          <w:rFonts w:ascii="Arial" w:hAnsi="Arial" w:cs="Arial"/>
          <w:spacing w:val="-27"/>
          <w:sz w:val="22"/>
          <w:szCs w:val="22"/>
        </w:rPr>
        <w:t xml:space="preserve"> </w:t>
      </w:r>
      <w:r>
        <w:rPr>
          <w:rFonts w:ascii="Arial" w:hAnsi="Arial" w:cs="Arial"/>
          <w:spacing w:val="3"/>
          <w:sz w:val="22"/>
          <w:szCs w:val="22"/>
        </w:rPr>
        <w:t>e</w:t>
      </w:r>
      <w:r>
        <w:rPr>
          <w:rFonts w:ascii="Arial" w:hAnsi="Arial" w:cs="Arial"/>
          <w:sz w:val="22"/>
          <w:szCs w:val="22"/>
        </w:rPr>
        <w:t xml:space="preserve">t </w:t>
      </w:r>
      <w:r>
        <w:rPr>
          <w:rFonts w:ascii="Arial" w:hAnsi="Arial" w:cs="Arial"/>
          <w:spacing w:val="3"/>
          <w:sz w:val="22"/>
          <w:szCs w:val="22"/>
        </w:rPr>
        <w:t>leur</w:t>
      </w:r>
      <w:r>
        <w:rPr>
          <w:rFonts w:ascii="Arial" w:hAnsi="Arial" w:cs="Arial"/>
          <w:sz w:val="22"/>
          <w:szCs w:val="22"/>
        </w:rPr>
        <w:t>s</w:t>
      </w:r>
      <w:r>
        <w:rPr>
          <w:rFonts w:ascii="Arial" w:hAnsi="Arial" w:cs="Arial"/>
          <w:spacing w:val="-27"/>
          <w:sz w:val="22"/>
          <w:szCs w:val="22"/>
        </w:rPr>
        <w:t xml:space="preserve"> </w:t>
      </w:r>
      <w:r>
        <w:rPr>
          <w:rFonts w:ascii="Arial" w:hAnsi="Arial" w:cs="Arial"/>
          <w:spacing w:val="3"/>
          <w:sz w:val="22"/>
          <w:szCs w:val="22"/>
        </w:rPr>
        <w:t xml:space="preserve">conditions </w:t>
      </w:r>
      <w:r>
        <w:rPr>
          <w:rFonts w:ascii="Arial" w:hAnsi="Arial" w:cs="Arial"/>
          <w:sz w:val="22"/>
          <w:szCs w:val="22"/>
        </w:rPr>
        <w:t>d’achat.</w:t>
      </w:r>
    </w:p>
    <w:p w:rsidR="00393988" w:rsidRDefault="00393988">
      <w:pPr>
        <w:widowControl w:val="0"/>
        <w:spacing w:before="3" w:line="180" w:lineRule="exact"/>
        <w:rPr>
          <w:rFonts w:ascii="Arial" w:hAnsi="Arial" w:cs="Arial"/>
          <w:sz w:val="18"/>
          <w:szCs w:val="18"/>
        </w:rPr>
      </w:pPr>
    </w:p>
    <w:p w:rsidR="00393988" w:rsidRDefault="00974630">
      <w:pPr>
        <w:widowControl w:val="0"/>
        <w:ind w:right="102"/>
        <w:jc w:val="both"/>
        <w:rPr>
          <w:rFonts w:ascii="Arial" w:hAnsi="Arial" w:cs="Arial"/>
        </w:rPr>
      </w:pPr>
      <w:r>
        <w:rPr>
          <w:rFonts w:ascii="Arial" w:hAnsi="Arial" w:cs="Arial"/>
          <w:sz w:val="22"/>
          <w:szCs w:val="22"/>
        </w:rPr>
        <w:t>Les</w:t>
      </w:r>
      <w:r>
        <w:rPr>
          <w:rFonts w:ascii="Arial" w:hAnsi="Arial" w:cs="Arial"/>
          <w:spacing w:val="27"/>
          <w:sz w:val="22"/>
          <w:szCs w:val="22"/>
        </w:rPr>
        <w:t xml:space="preserve"> </w:t>
      </w:r>
      <w:r>
        <w:rPr>
          <w:rFonts w:ascii="Arial" w:hAnsi="Arial" w:cs="Arial"/>
          <w:sz w:val="22"/>
          <w:szCs w:val="22"/>
        </w:rPr>
        <w:t>facteurs</w:t>
      </w:r>
      <w:r>
        <w:rPr>
          <w:rFonts w:ascii="Arial" w:hAnsi="Arial" w:cs="Arial"/>
          <w:spacing w:val="27"/>
          <w:sz w:val="22"/>
          <w:szCs w:val="22"/>
        </w:rPr>
        <w:t xml:space="preserve"> </w:t>
      </w:r>
      <w:r>
        <w:rPr>
          <w:rFonts w:ascii="Arial" w:hAnsi="Arial" w:cs="Arial"/>
          <w:sz w:val="22"/>
          <w:szCs w:val="22"/>
        </w:rPr>
        <w:t>retenus</w:t>
      </w:r>
      <w:r>
        <w:rPr>
          <w:rFonts w:ascii="Arial" w:hAnsi="Arial" w:cs="Arial"/>
          <w:spacing w:val="27"/>
          <w:sz w:val="22"/>
          <w:szCs w:val="22"/>
        </w:rPr>
        <w:t xml:space="preserve"> </w:t>
      </w:r>
      <w:r>
        <w:rPr>
          <w:rFonts w:ascii="Arial" w:hAnsi="Arial" w:cs="Arial"/>
          <w:sz w:val="22"/>
          <w:szCs w:val="22"/>
        </w:rPr>
        <w:t>et</w:t>
      </w:r>
      <w:r>
        <w:rPr>
          <w:rFonts w:ascii="Arial" w:hAnsi="Arial" w:cs="Arial"/>
          <w:spacing w:val="27"/>
          <w:sz w:val="22"/>
          <w:szCs w:val="22"/>
        </w:rPr>
        <w:t xml:space="preserve"> </w:t>
      </w:r>
      <w:r>
        <w:rPr>
          <w:rFonts w:ascii="Arial" w:hAnsi="Arial" w:cs="Arial"/>
          <w:sz w:val="22"/>
          <w:szCs w:val="22"/>
        </w:rPr>
        <w:t>précisés</w:t>
      </w:r>
      <w:r>
        <w:rPr>
          <w:rFonts w:ascii="Arial" w:hAnsi="Arial" w:cs="Arial"/>
          <w:spacing w:val="27"/>
          <w:sz w:val="22"/>
          <w:szCs w:val="22"/>
        </w:rPr>
        <w:t xml:space="preserve"> </w:t>
      </w:r>
      <w:r>
        <w:rPr>
          <w:rFonts w:ascii="Arial" w:hAnsi="Arial" w:cs="Arial"/>
          <w:sz w:val="22"/>
          <w:szCs w:val="22"/>
        </w:rPr>
        <w:t>dans</w:t>
      </w:r>
      <w:r>
        <w:rPr>
          <w:rFonts w:ascii="Arial" w:hAnsi="Arial" w:cs="Arial"/>
          <w:spacing w:val="27"/>
          <w:sz w:val="22"/>
          <w:szCs w:val="22"/>
        </w:rPr>
        <w:t xml:space="preserve"> </w:t>
      </w:r>
      <w:r>
        <w:rPr>
          <w:rFonts w:ascii="Arial" w:hAnsi="Arial" w:cs="Arial"/>
          <w:sz w:val="22"/>
          <w:szCs w:val="22"/>
        </w:rPr>
        <w:t>le</w:t>
      </w:r>
      <w:r>
        <w:rPr>
          <w:rFonts w:ascii="Arial" w:hAnsi="Arial" w:cs="Arial"/>
          <w:spacing w:val="27"/>
          <w:sz w:val="22"/>
          <w:szCs w:val="22"/>
        </w:rPr>
        <w:t xml:space="preserve"> </w:t>
      </w:r>
      <w:r>
        <w:rPr>
          <w:rFonts w:ascii="Arial" w:hAnsi="Arial" w:cs="Arial"/>
          <w:sz w:val="22"/>
          <w:szCs w:val="22"/>
        </w:rPr>
        <w:t>RPAO,</w:t>
      </w:r>
      <w:r>
        <w:rPr>
          <w:rFonts w:ascii="Arial" w:hAnsi="Arial" w:cs="Arial"/>
          <w:spacing w:val="27"/>
          <w:sz w:val="22"/>
          <w:szCs w:val="22"/>
        </w:rPr>
        <w:t xml:space="preserve"> </w:t>
      </w:r>
      <w:r>
        <w:rPr>
          <w:rFonts w:ascii="Arial" w:hAnsi="Arial" w:cs="Arial"/>
          <w:sz w:val="22"/>
          <w:szCs w:val="22"/>
        </w:rPr>
        <w:t>le cas</w:t>
      </w:r>
      <w:r>
        <w:rPr>
          <w:rFonts w:ascii="Arial" w:hAnsi="Arial" w:cs="Arial"/>
          <w:spacing w:val="4"/>
          <w:sz w:val="22"/>
          <w:szCs w:val="22"/>
        </w:rPr>
        <w:t xml:space="preserve"> </w:t>
      </w:r>
      <w:r>
        <w:rPr>
          <w:rFonts w:ascii="Arial" w:hAnsi="Arial" w:cs="Arial"/>
          <w:sz w:val="22"/>
          <w:szCs w:val="22"/>
        </w:rPr>
        <w:t>échéant,</w:t>
      </w:r>
      <w:r>
        <w:rPr>
          <w:rFonts w:ascii="Arial" w:hAnsi="Arial" w:cs="Arial"/>
          <w:spacing w:val="4"/>
          <w:sz w:val="22"/>
          <w:szCs w:val="22"/>
        </w:rPr>
        <w:t xml:space="preserve"> </w:t>
      </w:r>
      <w:r>
        <w:rPr>
          <w:rFonts w:ascii="Arial" w:hAnsi="Arial" w:cs="Arial"/>
          <w:sz w:val="22"/>
          <w:szCs w:val="22"/>
        </w:rPr>
        <w:t>seront</w:t>
      </w:r>
      <w:r>
        <w:rPr>
          <w:rFonts w:ascii="Arial" w:hAnsi="Arial" w:cs="Arial"/>
          <w:spacing w:val="4"/>
          <w:sz w:val="22"/>
          <w:szCs w:val="22"/>
        </w:rPr>
        <w:t xml:space="preserve"> </w:t>
      </w:r>
      <w:r>
        <w:rPr>
          <w:rFonts w:ascii="Arial" w:hAnsi="Arial" w:cs="Arial"/>
          <w:sz w:val="22"/>
          <w:szCs w:val="22"/>
        </w:rPr>
        <w:t>exprimés</w:t>
      </w:r>
      <w:r>
        <w:rPr>
          <w:rFonts w:ascii="Arial" w:hAnsi="Arial" w:cs="Arial"/>
          <w:spacing w:val="4"/>
          <w:sz w:val="22"/>
          <w:szCs w:val="22"/>
        </w:rPr>
        <w:t xml:space="preserve"> </w:t>
      </w:r>
      <w:r>
        <w:rPr>
          <w:rFonts w:ascii="Arial" w:hAnsi="Arial" w:cs="Arial"/>
          <w:sz w:val="22"/>
          <w:szCs w:val="22"/>
        </w:rPr>
        <w:t>en</w:t>
      </w:r>
      <w:r>
        <w:rPr>
          <w:rFonts w:ascii="Arial" w:hAnsi="Arial" w:cs="Arial"/>
          <w:spacing w:val="4"/>
          <w:sz w:val="22"/>
          <w:szCs w:val="22"/>
        </w:rPr>
        <w:t xml:space="preserve"> </w:t>
      </w:r>
      <w:r>
        <w:rPr>
          <w:rFonts w:ascii="Arial" w:hAnsi="Arial" w:cs="Arial"/>
          <w:sz w:val="22"/>
          <w:szCs w:val="22"/>
        </w:rPr>
        <w:t>termes</w:t>
      </w:r>
      <w:r>
        <w:rPr>
          <w:rFonts w:ascii="Arial" w:hAnsi="Arial" w:cs="Arial"/>
          <w:spacing w:val="4"/>
          <w:sz w:val="22"/>
          <w:szCs w:val="22"/>
        </w:rPr>
        <w:t xml:space="preserve"> </w:t>
      </w:r>
      <w:r>
        <w:rPr>
          <w:rFonts w:ascii="Arial" w:hAnsi="Arial" w:cs="Arial"/>
          <w:sz w:val="22"/>
          <w:szCs w:val="22"/>
        </w:rPr>
        <w:t>monétaires de</w:t>
      </w:r>
      <w:r>
        <w:rPr>
          <w:rFonts w:ascii="Arial" w:hAnsi="Arial" w:cs="Arial"/>
          <w:spacing w:val="6"/>
          <w:sz w:val="22"/>
          <w:szCs w:val="22"/>
        </w:rPr>
        <w:t xml:space="preserve"> </w:t>
      </w:r>
      <w:r>
        <w:rPr>
          <w:rFonts w:ascii="Arial" w:hAnsi="Arial" w:cs="Arial"/>
          <w:sz w:val="22"/>
          <w:szCs w:val="22"/>
        </w:rPr>
        <w:t>manière</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faciliter</w:t>
      </w:r>
      <w:r>
        <w:rPr>
          <w:rFonts w:ascii="Arial" w:hAnsi="Arial" w:cs="Arial"/>
          <w:spacing w:val="6"/>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comparaison</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offres.</w:t>
      </w:r>
    </w:p>
    <w:p w:rsidR="00393988" w:rsidRDefault="00393988">
      <w:pPr>
        <w:widowControl w:val="0"/>
        <w:spacing w:before="4" w:line="260" w:lineRule="exact"/>
        <w:rPr>
          <w:rFonts w:ascii="Arial" w:hAnsi="Arial" w:cs="Arial"/>
          <w:sz w:val="26"/>
          <w:szCs w:val="26"/>
        </w:rPr>
      </w:pPr>
    </w:p>
    <w:p w:rsidR="00393988" w:rsidRDefault="00974630">
      <w:pPr>
        <w:widowControl w:val="0"/>
        <w:ind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34</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Comparaison</w:t>
      </w:r>
      <w:r>
        <w:rPr>
          <w:rFonts w:ascii="Arial" w:hAnsi="Arial" w:cs="Arial"/>
          <w:b/>
          <w:bCs/>
          <w:spacing w:val="6"/>
          <w:sz w:val="22"/>
          <w:szCs w:val="22"/>
        </w:rPr>
        <w:t xml:space="preserve"> </w:t>
      </w:r>
      <w:r>
        <w:rPr>
          <w:rFonts w:ascii="Arial" w:hAnsi="Arial" w:cs="Arial"/>
          <w:b/>
          <w:bCs/>
          <w:sz w:val="22"/>
          <w:szCs w:val="22"/>
        </w:rPr>
        <w:t>des</w:t>
      </w:r>
      <w:r>
        <w:rPr>
          <w:rFonts w:ascii="Arial" w:hAnsi="Arial" w:cs="Arial"/>
          <w:b/>
          <w:bCs/>
          <w:spacing w:val="6"/>
          <w:sz w:val="22"/>
          <w:szCs w:val="22"/>
        </w:rPr>
        <w:t xml:space="preserve"> </w:t>
      </w:r>
      <w:r>
        <w:rPr>
          <w:rFonts w:ascii="Arial" w:hAnsi="Arial" w:cs="Arial"/>
          <w:b/>
          <w:bCs/>
          <w:sz w:val="22"/>
          <w:szCs w:val="22"/>
        </w:rPr>
        <w:t>offres</w:t>
      </w:r>
    </w:p>
    <w:p w:rsidR="00393988" w:rsidRDefault="00393988">
      <w:pPr>
        <w:widowControl w:val="0"/>
        <w:spacing w:before="14" w:line="140" w:lineRule="exact"/>
        <w:rPr>
          <w:rFonts w:ascii="Arial" w:hAnsi="Arial" w:cs="Arial"/>
          <w:sz w:val="14"/>
          <w:szCs w:val="14"/>
        </w:rPr>
      </w:pPr>
    </w:p>
    <w:p w:rsidR="00393988" w:rsidRDefault="00974630">
      <w:pPr>
        <w:widowControl w:val="0"/>
        <w:rPr>
          <w:rFonts w:ascii="Arial" w:hAnsi="Arial" w:cs="Arial"/>
        </w:rPr>
      </w:pPr>
      <w:r>
        <w:rPr>
          <w:rFonts w:ascii="Arial" w:hAnsi="Arial" w:cs="Arial"/>
          <w:sz w:val="22"/>
          <w:szCs w:val="22"/>
        </w:rPr>
        <w:t xml:space="preserve">La </w:t>
      </w:r>
      <w:r>
        <w:rPr>
          <w:rFonts w:ascii="Arial" w:hAnsi="Arial" w:cs="Arial"/>
          <w:spacing w:val="2"/>
          <w:sz w:val="22"/>
          <w:szCs w:val="22"/>
        </w:rPr>
        <w:t xml:space="preserve"> </w:t>
      </w:r>
      <w:r>
        <w:rPr>
          <w:rFonts w:ascii="Arial" w:hAnsi="Arial" w:cs="Arial"/>
          <w:sz w:val="22"/>
          <w:szCs w:val="22"/>
        </w:rPr>
        <w:t xml:space="preserve">Sous-commission </w:t>
      </w:r>
      <w:r>
        <w:rPr>
          <w:rFonts w:ascii="Arial" w:hAnsi="Arial" w:cs="Arial"/>
          <w:spacing w:val="2"/>
          <w:sz w:val="22"/>
          <w:szCs w:val="22"/>
        </w:rPr>
        <w:t xml:space="preserve"> </w:t>
      </w:r>
      <w:r>
        <w:rPr>
          <w:rFonts w:ascii="Arial" w:hAnsi="Arial" w:cs="Arial"/>
          <w:sz w:val="22"/>
          <w:szCs w:val="22"/>
        </w:rPr>
        <w:t xml:space="preserve">d’Analyse </w:t>
      </w:r>
      <w:r>
        <w:rPr>
          <w:rFonts w:ascii="Arial" w:hAnsi="Arial" w:cs="Arial"/>
          <w:spacing w:val="2"/>
          <w:sz w:val="22"/>
          <w:szCs w:val="22"/>
        </w:rPr>
        <w:t xml:space="preserve"> </w:t>
      </w:r>
      <w:r>
        <w:rPr>
          <w:rFonts w:ascii="Arial" w:hAnsi="Arial" w:cs="Arial"/>
          <w:sz w:val="22"/>
          <w:szCs w:val="22"/>
        </w:rPr>
        <w:t xml:space="preserve">comparera </w:t>
      </w:r>
      <w:r>
        <w:rPr>
          <w:rFonts w:ascii="Arial" w:hAnsi="Arial" w:cs="Arial"/>
          <w:spacing w:val="2"/>
          <w:sz w:val="22"/>
          <w:szCs w:val="22"/>
        </w:rPr>
        <w:t xml:space="preserve"> </w:t>
      </w:r>
      <w:r>
        <w:rPr>
          <w:rFonts w:ascii="Arial" w:hAnsi="Arial" w:cs="Arial"/>
          <w:sz w:val="22"/>
          <w:szCs w:val="22"/>
        </w:rPr>
        <w:t xml:space="preserve">toutes les </w:t>
      </w:r>
      <w:r>
        <w:rPr>
          <w:rFonts w:ascii="Arial" w:hAnsi="Arial" w:cs="Arial"/>
          <w:spacing w:val="-23"/>
          <w:sz w:val="22"/>
          <w:szCs w:val="22"/>
        </w:rPr>
        <w:t xml:space="preserve"> </w:t>
      </w:r>
      <w:r>
        <w:rPr>
          <w:rFonts w:ascii="Arial" w:hAnsi="Arial" w:cs="Arial"/>
          <w:sz w:val="22"/>
          <w:szCs w:val="22"/>
        </w:rPr>
        <w:t xml:space="preserve">offres </w:t>
      </w:r>
      <w:r>
        <w:rPr>
          <w:rFonts w:ascii="Arial" w:hAnsi="Arial" w:cs="Arial"/>
          <w:spacing w:val="-23"/>
          <w:sz w:val="22"/>
          <w:szCs w:val="22"/>
        </w:rPr>
        <w:t xml:space="preserve"> </w:t>
      </w:r>
      <w:r>
        <w:rPr>
          <w:rFonts w:ascii="Arial" w:hAnsi="Arial" w:cs="Arial"/>
          <w:sz w:val="22"/>
          <w:szCs w:val="22"/>
        </w:rPr>
        <w:t xml:space="preserve">substantiellement </w:t>
      </w:r>
      <w:r>
        <w:rPr>
          <w:rFonts w:ascii="Arial" w:hAnsi="Arial" w:cs="Arial"/>
          <w:spacing w:val="-23"/>
          <w:sz w:val="22"/>
          <w:szCs w:val="22"/>
        </w:rPr>
        <w:t xml:space="preserve"> </w:t>
      </w:r>
      <w:r>
        <w:rPr>
          <w:rFonts w:ascii="Arial" w:hAnsi="Arial" w:cs="Arial"/>
          <w:sz w:val="22"/>
          <w:szCs w:val="22"/>
        </w:rPr>
        <w:t xml:space="preserve">conformes </w:t>
      </w:r>
      <w:r>
        <w:rPr>
          <w:rFonts w:ascii="Arial" w:hAnsi="Arial" w:cs="Arial"/>
          <w:spacing w:val="-23"/>
          <w:sz w:val="22"/>
          <w:szCs w:val="22"/>
        </w:rPr>
        <w:t xml:space="preserve"> </w:t>
      </w:r>
      <w:r>
        <w:rPr>
          <w:rFonts w:ascii="Arial" w:hAnsi="Arial" w:cs="Arial"/>
          <w:sz w:val="22"/>
          <w:szCs w:val="22"/>
        </w:rPr>
        <w:t xml:space="preserve">pour </w:t>
      </w:r>
      <w:r>
        <w:rPr>
          <w:rFonts w:ascii="Arial" w:hAnsi="Arial" w:cs="Arial"/>
          <w:spacing w:val="-23"/>
          <w:sz w:val="22"/>
          <w:szCs w:val="22"/>
        </w:rPr>
        <w:t xml:space="preserve"> </w:t>
      </w:r>
      <w:r>
        <w:rPr>
          <w:rFonts w:ascii="Arial" w:hAnsi="Arial" w:cs="Arial"/>
          <w:sz w:val="22"/>
          <w:szCs w:val="22"/>
        </w:rPr>
        <w:t>déterminer</w:t>
      </w:r>
      <w:r>
        <w:rPr>
          <w:rFonts w:ascii="Arial" w:hAnsi="Arial" w:cs="Arial"/>
          <w:spacing w:val="-7"/>
          <w:sz w:val="22"/>
          <w:szCs w:val="22"/>
        </w:rPr>
        <w:t xml:space="preserve"> </w:t>
      </w:r>
      <w:r>
        <w:rPr>
          <w:rFonts w:ascii="Arial" w:hAnsi="Arial" w:cs="Arial"/>
          <w:sz w:val="22"/>
          <w:szCs w:val="22"/>
        </w:rPr>
        <w:t>l’offre</w:t>
      </w:r>
      <w:r>
        <w:rPr>
          <w:rFonts w:ascii="Arial" w:hAnsi="Arial" w:cs="Arial"/>
          <w:spacing w:val="-7"/>
          <w:sz w:val="22"/>
          <w:szCs w:val="22"/>
        </w:rPr>
        <w:t xml:space="preserve">  </w:t>
      </w:r>
      <w:r>
        <w:rPr>
          <w:rFonts w:ascii="Arial" w:hAnsi="Arial" w:cs="Arial"/>
          <w:sz w:val="22"/>
          <w:szCs w:val="22"/>
        </w:rPr>
        <w:t>évaluée</w:t>
      </w:r>
      <w:r>
        <w:rPr>
          <w:rFonts w:ascii="Arial" w:hAnsi="Arial" w:cs="Arial"/>
          <w:spacing w:val="-7"/>
          <w:sz w:val="22"/>
          <w:szCs w:val="22"/>
        </w:rPr>
        <w:t xml:space="preserve"> </w:t>
      </w:r>
      <w:r>
        <w:rPr>
          <w:rFonts w:ascii="Arial" w:hAnsi="Arial" w:cs="Arial"/>
          <w:sz w:val="22"/>
          <w:szCs w:val="22"/>
        </w:rPr>
        <w:t>la</w:t>
      </w:r>
      <w:r>
        <w:rPr>
          <w:rFonts w:ascii="Arial" w:hAnsi="Arial" w:cs="Arial"/>
          <w:spacing w:val="-7"/>
          <w:sz w:val="22"/>
          <w:szCs w:val="22"/>
        </w:rPr>
        <w:t xml:space="preserve"> </w:t>
      </w:r>
      <w:r>
        <w:rPr>
          <w:rFonts w:ascii="Arial" w:hAnsi="Arial" w:cs="Arial"/>
          <w:sz w:val="22"/>
          <w:szCs w:val="22"/>
        </w:rPr>
        <w:t>moins-</w:t>
      </w:r>
      <w:proofErr w:type="spellStart"/>
      <w:r>
        <w:rPr>
          <w:rFonts w:ascii="Arial" w:hAnsi="Arial" w:cs="Arial"/>
          <w:sz w:val="22"/>
          <w:szCs w:val="22"/>
        </w:rPr>
        <w:t>disante</w:t>
      </w:r>
      <w:proofErr w:type="spellEnd"/>
      <w:r>
        <w:rPr>
          <w:rFonts w:ascii="Arial" w:hAnsi="Arial" w:cs="Arial"/>
          <w:sz w:val="22"/>
          <w:szCs w:val="22"/>
        </w:rPr>
        <w:t>,</w:t>
      </w:r>
      <w:r>
        <w:rPr>
          <w:rFonts w:ascii="Arial" w:hAnsi="Arial" w:cs="Arial"/>
          <w:spacing w:val="-7"/>
          <w:sz w:val="22"/>
          <w:szCs w:val="22"/>
        </w:rPr>
        <w:t xml:space="preserve"> </w:t>
      </w:r>
      <w:r>
        <w:rPr>
          <w:rFonts w:ascii="Arial" w:hAnsi="Arial" w:cs="Arial"/>
          <w:sz w:val="22"/>
          <w:szCs w:val="22"/>
        </w:rPr>
        <w:t>en</w:t>
      </w:r>
      <w:r>
        <w:rPr>
          <w:rFonts w:ascii="Arial" w:hAnsi="Arial" w:cs="Arial"/>
          <w:spacing w:val="-7"/>
          <w:sz w:val="22"/>
          <w:szCs w:val="22"/>
        </w:rPr>
        <w:t xml:space="preserve"> </w:t>
      </w:r>
      <w:r>
        <w:rPr>
          <w:rFonts w:ascii="Arial" w:hAnsi="Arial" w:cs="Arial"/>
          <w:sz w:val="22"/>
          <w:szCs w:val="22"/>
        </w:rPr>
        <w:t>application de</w:t>
      </w:r>
      <w:r>
        <w:rPr>
          <w:rFonts w:ascii="Arial" w:hAnsi="Arial" w:cs="Arial"/>
          <w:spacing w:val="6"/>
          <w:sz w:val="22"/>
          <w:szCs w:val="22"/>
        </w:rPr>
        <w:t xml:space="preserve"> </w:t>
      </w:r>
      <w:r>
        <w:rPr>
          <w:rFonts w:ascii="Arial" w:hAnsi="Arial" w:cs="Arial"/>
          <w:sz w:val="22"/>
          <w:szCs w:val="22"/>
        </w:rPr>
        <w:t>l’article</w:t>
      </w:r>
      <w:r>
        <w:rPr>
          <w:rFonts w:ascii="Arial" w:hAnsi="Arial" w:cs="Arial"/>
          <w:spacing w:val="6"/>
          <w:sz w:val="22"/>
          <w:szCs w:val="22"/>
        </w:rPr>
        <w:t xml:space="preserve"> </w:t>
      </w:r>
      <w:r>
        <w:rPr>
          <w:rFonts w:ascii="Arial" w:hAnsi="Arial" w:cs="Arial"/>
          <w:sz w:val="22"/>
          <w:szCs w:val="22"/>
        </w:rPr>
        <w:t>33</w:t>
      </w:r>
      <w:r>
        <w:rPr>
          <w:rFonts w:ascii="Arial" w:hAnsi="Arial" w:cs="Arial"/>
          <w:spacing w:val="6"/>
          <w:sz w:val="22"/>
          <w:szCs w:val="22"/>
        </w:rPr>
        <w:t xml:space="preserve"> </w:t>
      </w:r>
      <w:r>
        <w:rPr>
          <w:rFonts w:ascii="Arial" w:hAnsi="Arial" w:cs="Arial"/>
          <w:sz w:val="22"/>
          <w:szCs w:val="22"/>
        </w:rPr>
        <w:t>ci-dessus</w:t>
      </w:r>
    </w:p>
    <w:p w:rsidR="00393988" w:rsidRDefault="00393988">
      <w:pPr>
        <w:widowControl w:val="0"/>
        <w:rPr>
          <w:rFonts w:ascii="Arial" w:hAnsi="Arial" w:cs="Arial"/>
        </w:rPr>
      </w:pPr>
    </w:p>
    <w:p w:rsidR="00393988" w:rsidRDefault="00974630">
      <w:pPr>
        <w:widowControl w:val="0"/>
        <w:spacing w:before="44"/>
        <w:ind w:right="-20"/>
        <w:jc w:val="center"/>
        <w:rPr>
          <w:rFonts w:ascii="Arial" w:hAnsi="Arial" w:cs="Arial"/>
          <w:b/>
          <w:bCs/>
          <w:sz w:val="30"/>
          <w:szCs w:val="30"/>
        </w:rPr>
      </w:pPr>
      <w:r>
        <w:rPr>
          <w:rFonts w:ascii="Arial" w:hAnsi="Arial" w:cs="Arial"/>
          <w:b/>
          <w:bCs/>
          <w:sz w:val="30"/>
          <w:szCs w:val="30"/>
        </w:rPr>
        <w:t>F. Attribution du Marché</w:t>
      </w:r>
    </w:p>
    <w:p w:rsidR="00393988" w:rsidRDefault="00393988">
      <w:pPr>
        <w:widowControl w:val="0"/>
        <w:spacing w:before="44"/>
        <w:ind w:left="2226" w:right="-20"/>
        <w:jc w:val="center"/>
        <w:rPr>
          <w:rFonts w:ascii="Arial" w:hAnsi="Arial" w:cs="Arial"/>
          <w:sz w:val="30"/>
          <w:szCs w:val="30"/>
        </w:rPr>
      </w:pPr>
    </w:p>
    <w:p w:rsidR="00393988" w:rsidRDefault="00974630">
      <w:pPr>
        <w:widowControl w:val="0"/>
        <w:spacing w:line="220" w:lineRule="exact"/>
        <w:ind w:left="114"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35</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Attribution</w:t>
      </w:r>
    </w:p>
    <w:p w:rsidR="00393988" w:rsidRDefault="00393988">
      <w:pPr>
        <w:widowControl w:val="0"/>
        <w:spacing w:before="14" w:line="140" w:lineRule="exact"/>
        <w:rPr>
          <w:rFonts w:ascii="Arial" w:hAnsi="Arial" w:cs="Arial"/>
          <w:sz w:val="14"/>
          <w:szCs w:val="14"/>
        </w:rPr>
      </w:pPr>
    </w:p>
    <w:p w:rsidR="00393988" w:rsidRDefault="00974630">
      <w:pPr>
        <w:widowControl w:val="0"/>
        <w:tabs>
          <w:tab w:val="left" w:pos="709"/>
          <w:tab w:val="left" w:pos="1740"/>
          <w:tab w:val="left" w:pos="2140"/>
          <w:tab w:val="left" w:pos="2640"/>
          <w:tab w:val="left" w:pos="3640"/>
          <w:tab w:val="left" w:pos="4220"/>
        </w:tabs>
        <w:ind w:left="738" w:right="-19" w:hanging="624"/>
        <w:jc w:val="both"/>
        <w:rPr>
          <w:rFonts w:ascii="Arial" w:hAnsi="Arial" w:cs="Arial"/>
        </w:rPr>
      </w:pPr>
      <w:r>
        <w:rPr>
          <w:rFonts w:ascii="Arial" w:hAnsi="Arial" w:cs="Arial"/>
          <w:sz w:val="22"/>
          <w:szCs w:val="22"/>
        </w:rPr>
        <w:t xml:space="preserve">35.1. </w:t>
      </w:r>
      <w:r>
        <w:rPr>
          <w:rFonts w:ascii="Arial" w:hAnsi="Arial" w:cs="Arial"/>
          <w:spacing w:val="12"/>
          <w:sz w:val="22"/>
          <w:szCs w:val="22"/>
        </w:rPr>
        <w:t>L</w:t>
      </w:r>
      <w:r>
        <w:rPr>
          <w:rFonts w:ascii="Arial" w:hAnsi="Arial" w:cs="Arial"/>
          <w:spacing w:val="5"/>
          <w:sz w:val="22"/>
          <w:szCs w:val="22"/>
        </w:rPr>
        <w:t>’Autorité Contractante</w:t>
      </w:r>
      <w:r>
        <w:rPr>
          <w:rFonts w:ascii="Arial" w:hAnsi="Arial" w:cs="Arial"/>
          <w:spacing w:val="29"/>
          <w:sz w:val="22"/>
          <w:szCs w:val="22"/>
        </w:rPr>
        <w:t xml:space="preserve"> </w:t>
      </w:r>
      <w:r>
        <w:rPr>
          <w:rFonts w:ascii="Arial" w:hAnsi="Arial" w:cs="Arial"/>
          <w:sz w:val="22"/>
          <w:szCs w:val="22"/>
        </w:rPr>
        <w:t>attribuera</w:t>
      </w:r>
      <w:r>
        <w:rPr>
          <w:rFonts w:ascii="Arial" w:hAnsi="Arial" w:cs="Arial"/>
          <w:spacing w:val="22"/>
          <w:sz w:val="22"/>
          <w:szCs w:val="22"/>
        </w:rPr>
        <w:t xml:space="preserve"> </w:t>
      </w:r>
      <w:r>
        <w:rPr>
          <w:rFonts w:ascii="Arial" w:hAnsi="Arial" w:cs="Arial"/>
          <w:sz w:val="22"/>
          <w:szCs w:val="22"/>
        </w:rPr>
        <w:t>le</w:t>
      </w:r>
      <w:r>
        <w:rPr>
          <w:rFonts w:ascii="Arial" w:hAnsi="Arial" w:cs="Arial"/>
          <w:spacing w:val="22"/>
          <w:sz w:val="22"/>
          <w:szCs w:val="22"/>
        </w:rPr>
        <w:t xml:space="preserve"> </w:t>
      </w:r>
      <w:r>
        <w:rPr>
          <w:rFonts w:ascii="Arial" w:hAnsi="Arial" w:cs="Arial"/>
          <w:sz w:val="22"/>
          <w:szCs w:val="22"/>
        </w:rPr>
        <w:t>Marché</w:t>
      </w:r>
      <w:r>
        <w:rPr>
          <w:rFonts w:ascii="Arial" w:hAnsi="Arial" w:cs="Arial"/>
          <w:spacing w:val="22"/>
          <w:sz w:val="22"/>
          <w:szCs w:val="22"/>
        </w:rPr>
        <w:t xml:space="preserve"> </w:t>
      </w:r>
      <w:r>
        <w:rPr>
          <w:rFonts w:ascii="Arial" w:hAnsi="Arial" w:cs="Arial"/>
          <w:sz w:val="22"/>
          <w:szCs w:val="22"/>
        </w:rPr>
        <w:t>au Soumissionnaire dont  l’offre a  été  reconnue conforme pour l’essentiel au Dossier d’Appel d’Offres et qui dispose des capacités techniques et financières requises pour exécuter le Marché de façon satisfaisante et dont l’offre a été   évaluée  la  moins-</w:t>
      </w:r>
      <w:proofErr w:type="spellStart"/>
      <w:r>
        <w:rPr>
          <w:rFonts w:ascii="Arial" w:hAnsi="Arial" w:cs="Arial"/>
          <w:sz w:val="22"/>
          <w:szCs w:val="22"/>
        </w:rPr>
        <w:t>disante</w:t>
      </w:r>
      <w:proofErr w:type="spellEnd"/>
      <w:r>
        <w:rPr>
          <w:rFonts w:ascii="Arial" w:hAnsi="Arial" w:cs="Arial"/>
          <w:sz w:val="22"/>
          <w:szCs w:val="22"/>
        </w:rPr>
        <w:t xml:space="preserve">   en incluant le cas échéant les  remises proposées.</w:t>
      </w:r>
    </w:p>
    <w:p w:rsidR="00393988" w:rsidRDefault="00393988">
      <w:pPr>
        <w:widowControl w:val="0"/>
        <w:spacing w:before="3" w:line="200" w:lineRule="exact"/>
        <w:rPr>
          <w:rFonts w:ascii="Arial" w:hAnsi="Arial" w:cs="Arial"/>
          <w:sz w:val="20"/>
          <w:szCs w:val="20"/>
        </w:rPr>
      </w:pPr>
    </w:p>
    <w:p w:rsidR="00393988" w:rsidRDefault="00974630">
      <w:pPr>
        <w:widowControl w:val="0"/>
        <w:ind w:left="738" w:right="-15" w:hanging="624"/>
        <w:jc w:val="both"/>
        <w:rPr>
          <w:rFonts w:ascii="Arial" w:hAnsi="Arial" w:cs="Arial"/>
        </w:rPr>
      </w:pPr>
      <w:r>
        <w:rPr>
          <w:rFonts w:ascii="Arial" w:hAnsi="Arial" w:cs="Arial"/>
          <w:sz w:val="22"/>
          <w:szCs w:val="22"/>
        </w:rPr>
        <w:t xml:space="preserve">35.2. </w:t>
      </w:r>
      <w:r>
        <w:rPr>
          <w:rFonts w:ascii="Arial" w:hAnsi="Arial" w:cs="Arial"/>
          <w:spacing w:val="12"/>
          <w:sz w:val="22"/>
          <w:szCs w:val="22"/>
        </w:rPr>
        <w:t xml:space="preserve"> </w:t>
      </w:r>
      <w:r>
        <w:rPr>
          <w:rFonts w:ascii="Arial" w:hAnsi="Arial" w:cs="Arial"/>
          <w:sz w:val="22"/>
          <w:szCs w:val="22"/>
        </w:rPr>
        <w:t>Si</w:t>
      </w:r>
      <w:r>
        <w:rPr>
          <w:rFonts w:ascii="Arial" w:hAnsi="Arial" w:cs="Arial"/>
          <w:spacing w:val="5"/>
          <w:sz w:val="22"/>
          <w:szCs w:val="22"/>
        </w:rPr>
        <w:t xml:space="preserve"> </w:t>
      </w:r>
      <w:r>
        <w:rPr>
          <w:rFonts w:ascii="Arial" w:hAnsi="Arial" w:cs="Arial"/>
          <w:sz w:val="22"/>
          <w:szCs w:val="22"/>
        </w:rPr>
        <w:t>l’appel</w:t>
      </w:r>
      <w:r>
        <w:rPr>
          <w:rFonts w:ascii="Arial" w:hAnsi="Arial" w:cs="Arial"/>
          <w:spacing w:val="5"/>
          <w:sz w:val="22"/>
          <w:szCs w:val="22"/>
        </w:rPr>
        <w:t xml:space="preserve"> </w:t>
      </w:r>
      <w:r>
        <w:rPr>
          <w:rFonts w:ascii="Arial" w:hAnsi="Arial" w:cs="Arial"/>
          <w:sz w:val="22"/>
          <w:szCs w:val="22"/>
        </w:rPr>
        <w:t>d’offres</w:t>
      </w:r>
      <w:r>
        <w:rPr>
          <w:rFonts w:ascii="Arial" w:hAnsi="Arial" w:cs="Arial"/>
          <w:spacing w:val="5"/>
          <w:sz w:val="22"/>
          <w:szCs w:val="22"/>
        </w:rPr>
        <w:t xml:space="preserve"> </w:t>
      </w:r>
      <w:r>
        <w:rPr>
          <w:rFonts w:ascii="Arial" w:hAnsi="Arial" w:cs="Arial"/>
          <w:sz w:val="22"/>
          <w:szCs w:val="22"/>
        </w:rPr>
        <w:t>porte</w:t>
      </w:r>
      <w:r>
        <w:rPr>
          <w:rFonts w:ascii="Arial" w:hAnsi="Arial" w:cs="Arial"/>
          <w:spacing w:val="5"/>
          <w:sz w:val="22"/>
          <w:szCs w:val="22"/>
        </w:rPr>
        <w:t xml:space="preserve"> </w:t>
      </w:r>
      <w:r>
        <w:rPr>
          <w:rFonts w:ascii="Arial" w:hAnsi="Arial" w:cs="Arial"/>
          <w:sz w:val="22"/>
          <w:szCs w:val="22"/>
        </w:rPr>
        <w:t>sur</w:t>
      </w:r>
      <w:r>
        <w:rPr>
          <w:rFonts w:ascii="Arial" w:hAnsi="Arial" w:cs="Arial"/>
          <w:spacing w:val="5"/>
          <w:sz w:val="22"/>
          <w:szCs w:val="22"/>
        </w:rPr>
        <w:t xml:space="preserve"> </w:t>
      </w:r>
      <w:r>
        <w:rPr>
          <w:rFonts w:ascii="Arial" w:hAnsi="Arial" w:cs="Arial"/>
          <w:sz w:val="22"/>
          <w:szCs w:val="22"/>
        </w:rPr>
        <w:t>plusieurs</w:t>
      </w:r>
      <w:r>
        <w:rPr>
          <w:rFonts w:ascii="Arial" w:hAnsi="Arial" w:cs="Arial"/>
          <w:spacing w:val="5"/>
          <w:sz w:val="22"/>
          <w:szCs w:val="22"/>
        </w:rPr>
        <w:t xml:space="preserve"> </w:t>
      </w:r>
      <w:r>
        <w:rPr>
          <w:rFonts w:ascii="Arial" w:hAnsi="Arial" w:cs="Arial"/>
          <w:sz w:val="22"/>
          <w:szCs w:val="22"/>
        </w:rPr>
        <w:t>lots,</w:t>
      </w:r>
      <w:r>
        <w:rPr>
          <w:rFonts w:ascii="Arial" w:hAnsi="Arial" w:cs="Arial"/>
          <w:spacing w:val="5"/>
          <w:sz w:val="22"/>
          <w:szCs w:val="22"/>
        </w:rPr>
        <w:t xml:space="preserve"> </w:t>
      </w:r>
      <w:r>
        <w:rPr>
          <w:rFonts w:ascii="Arial" w:hAnsi="Arial" w:cs="Arial"/>
          <w:sz w:val="22"/>
          <w:szCs w:val="22"/>
        </w:rPr>
        <w:t>l’offre</w:t>
      </w:r>
      <w:r>
        <w:rPr>
          <w:rFonts w:ascii="Arial" w:hAnsi="Arial" w:cs="Arial"/>
          <w:spacing w:val="16"/>
          <w:sz w:val="22"/>
          <w:szCs w:val="22"/>
        </w:rPr>
        <w:t xml:space="preserve"> </w:t>
      </w:r>
      <w:r>
        <w:rPr>
          <w:rFonts w:ascii="Arial" w:hAnsi="Arial" w:cs="Arial"/>
          <w:sz w:val="22"/>
          <w:szCs w:val="22"/>
        </w:rPr>
        <w:t>la</w:t>
      </w:r>
      <w:r>
        <w:rPr>
          <w:rFonts w:ascii="Arial" w:hAnsi="Arial" w:cs="Arial"/>
          <w:spacing w:val="16"/>
          <w:sz w:val="22"/>
          <w:szCs w:val="22"/>
        </w:rPr>
        <w:t xml:space="preserve"> </w:t>
      </w:r>
      <w:r>
        <w:rPr>
          <w:rFonts w:ascii="Arial" w:hAnsi="Arial" w:cs="Arial"/>
          <w:sz w:val="22"/>
          <w:szCs w:val="22"/>
        </w:rPr>
        <w:t>moins-</w:t>
      </w:r>
      <w:proofErr w:type="spellStart"/>
      <w:r>
        <w:rPr>
          <w:rFonts w:ascii="Arial" w:hAnsi="Arial" w:cs="Arial"/>
          <w:sz w:val="22"/>
          <w:szCs w:val="22"/>
        </w:rPr>
        <w:t>disante</w:t>
      </w:r>
      <w:proofErr w:type="spellEnd"/>
      <w:r>
        <w:rPr>
          <w:rFonts w:ascii="Arial" w:hAnsi="Arial" w:cs="Arial"/>
          <w:spacing w:val="16"/>
          <w:sz w:val="22"/>
          <w:szCs w:val="22"/>
        </w:rPr>
        <w:t xml:space="preserve"> </w:t>
      </w:r>
      <w:r>
        <w:rPr>
          <w:rFonts w:ascii="Arial" w:hAnsi="Arial" w:cs="Arial"/>
          <w:sz w:val="22"/>
          <w:szCs w:val="22"/>
        </w:rPr>
        <w:t>sera</w:t>
      </w:r>
      <w:r>
        <w:rPr>
          <w:rFonts w:ascii="Arial" w:hAnsi="Arial" w:cs="Arial"/>
          <w:spacing w:val="16"/>
          <w:sz w:val="22"/>
          <w:szCs w:val="22"/>
        </w:rPr>
        <w:t xml:space="preserve"> </w:t>
      </w:r>
      <w:r>
        <w:rPr>
          <w:rFonts w:ascii="Arial" w:hAnsi="Arial" w:cs="Arial"/>
          <w:sz w:val="22"/>
          <w:szCs w:val="22"/>
        </w:rPr>
        <w:t>déterminée</w:t>
      </w:r>
      <w:r>
        <w:rPr>
          <w:rFonts w:ascii="Arial" w:hAnsi="Arial" w:cs="Arial"/>
          <w:spacing w:val="16"/>
          <w:sz w:val="22"/>
          <w:szCs w:val="22"/>
        </w:rPr>
        <w:t xml:space="preserve"> </w:t>
      </w:r>
      <w:r>
        <w:rPr>
          <w:rFonts w:ascii="Arial" w:hAnsi="Arial" w:cs="Arial"/>
          <w:sz w:val="22"/>
          <w:szCs w:val="22"/>
        </w:rPr>
        <w:t>en</w:t>
      </w:r>
      <w:r>
        <w:rPr>
          <w:rFonts w:ascii="Arial" w:hAnsi="Arial" w:cs="Arial"/>
          <w:spacing w:val="16"/>
          <w:sz w:val="22"/>
          <w:szCs w:val="22"/>
        </w:rPr>
        <w:t xml:space="preserve"> </w:t>
      </w:r>
      <w:r>
        <w:rPr>
          <w:rFonts w:ascii="Arial" w:hAnsi="Arial" w:cs="Arial"/>
          <w:sz w:val="22"/>
          <w:szCs w:val="22"/>
        </w:rPr>
        <w:t>évaluant</w:t>
      </w:r>
      <w:r>
        <w:rPr>
          <w:rFonts w:ascii="Arial" w:hAnsi="Arial" w:cs="Arial"/>
          <w:spacing w:val="-5"/>
          <w:sz w:val="22"/>
          <w:szCs w:val="22"/>
        </w:rPr>
        <w:t xml:space="preserve"> </w:t>
      </w:r>
      <w:r>
        <w:rPr>
          <w:rFonts w:ascii="Arial" w:hAnsi="Arial" w:cs="Arial"/>
          <w:sz w:val="22"/>
          <w:szCs w:val="22"/>
        </w:rPr>
        <w:t>ce</w:t>
      </w:r>
      <w:r>
        <w:rPr>
          <w:rFonts w:ascii="Arial" w:hAnsi="Arial" w:cs="Arial"/>
          <w:spacing w:val="-5"/>
          <w:sz w:val="22"/>
          <w:szCs w:val="22"/>
        </w:rPr>
        <w:t xml:space="preserve"> </w:t>
      </w:r>
      <w:r>
        <w:rPr>
          <w:rFonts w:ascii="Arial" w:hAnsi="Arial" w:cs="Arial"/>
          <w:sz w:val="22"/>
          <w:szCs w:val="22"/>
        </w:rPr>
        <w:t>marché</w:t>
      </w:r>
      <w:r>
        <w:rPr>
          <w:rFonts w:ascii="Arial" w:hAnsi="Arial" w:cs="Arial"/>
          <w:spacing w:val="-5"/>
          <w:sz w:val="22"/>
          <w:szCs w:val="22"/>
        </w:rPr>
        <w:t xml:space="preserve"> </w:t>
      </w:r>
      <w:r>
        <w:rPr>
          <w:rFonts w:ascii="Arial" w:hAnsi="Arial" w:cs="Arial"/>
          <w:sz w:val="22"/>
          <w:szCs w:val="22"/>
        </w:rPr>
        <w:t>en</w:t>
      </w:r>
      <w:r>
        <w:rPr>
          <w:rFonts w:ascii="Arial" w:hAnsi="Arial" w:cs="Arial"/>
          <w:spacing w:val="-5"/>
          <w:sz w:val="22"/>
          <w:szCs w:val="22"/>
        </w:rPr>
        <w:t xml:space="preserve"> </w:t>
      </w:r>
      <w:r>
        <w:rPr>
          <w:rFonts w:ascii="Arial" w:hAnsi="Arial" w:cs="Arial"/>
          <w:sz w:val="22"/>
          <w:szCs w:val="22"/>
        </w:rPr>
        <w:t>liaison</w:t>
      </w:r>
      <w:r>
        <w:rPr>
          <w:rFonts w:ascii="Arial" w:hAnsi="Arial" w:cs="Arial"/>
          <w:spacing w:val="-5"/>
          <w:sz w:val="22"/>
          <w:szCs w:val="22"/>
        </w:rPr>
        <w:t xml:space="preserve"> </w:t>
      </w:r>
      <w:r>
        <w:rPr>
          <w:rFonts w:ascii="Arial" w:hAnsi="Arial" w:cs="Arial"/>
          <w:sz w:val="22"/>
          <w:szCs w:val="22"/>
        </w:rPr>
        <w:t>avec</w:t>
      </w:r>
      <w:r>
        <w:rPr>
          <w:rFonts w:ascii="Arial" w:hAnsi="Arial" w:cs="Arial"/>
          <w:spacing w:val="-5"/>
          <w:sz w:val="22"/>
          <w:szCs w:val="22"/>
        </w:rPr>
        <w:t xml:space="preserve"> </w:t>
      </w:r>
      <w:r>
        <w:rPr>
          <w:rFonts w:ascii="Arial" w:hAnsi="Arial" w:cs="Arial"/>
          <w:sz w:val="22"/>
          <w:szCs w:val="22"/>
        </w:rPr>
        <w:t>les</w:t>
      </w:r>
      <w:r>
        <w:rPr>
          <w:rFonts w:ascii="Arial" w:hAnsi="Arial" w:cs="Arial"/>
          <w:spacing w:val="-5"/>
          <w:sz w:val="22"/>
          <w:szCs w:val="22"/>
        </w:rPr>
        <w:t xml:space="preserve"> </w:t>
      </w:r>
      <w:r>
        <w:rPr>
          <w:rFonts w:ascii="Arial" w:hAnsi="Arial" w:cs="Arial"/>
          <w:sz w:val="22"/>
          <w:szCs w:val="22"/>
        </w:rPr>
        <w:t>autres</w:t>
      </w:r>
      <w:r>
        <w:rPr>
          <w:rFonts w:ascii="Arial" w:hAnsi="Arial" w:cs="Arial"/>
          <w:spacing w:val="-5"/>
          <w:sz w:val="22"/>
          <w:szCs w:val="22"/>
        </w:rPr>
        <w:t xml:space="preserve"> </w:t>
      </w:r>
      <w:r>
        <w:rPr>
          <w:rFonts w:ascii="Arial" w:hAnsi="Arial" w:cs="Arial"/>
          <w:sz w:val="22"/>
          <w:szCs w:val="22"/>
        </w:rPr>
        <w:t>lots</w:t>
      </w:r>
    </w:p>
    <w:p w:rsidR="00393988" w:rsidRDefault="00974630">
      <w:pPr>
        <w:widowControl w:val="0"/>
        <w:ind w:left="738" w:right="-15"/>
        <w:jc w:val="both"/>
        <w:rPr>
          <w:rFonts w:ascii="Arial" w:hAnsi="Arial" w:cs="Arial"/>
        </w:rPr>
      </w:pPr>
      <w:r>
        <w:rPr>
          <w:rFonts w:ascii="Arial" w:hAnsi="Arial" w:cs="Arial"/>
          <w:sz w:val="22"/>
          <w:szCs w:val="22"/>
        </w:rPr>
        <w:t xml:space="preserve">à </w:t>
      </w:r>
      <w:r>
        <w:rPr>
          <w:rFonts w:ascii="Arial" w:hAnsi="Arial" w:cs="Arial"/>
          <w:spacing w:val="19"/>
          <w:sz w:val="22"/>
          <w:szCs w:val="22"/>
        </w:rPr>
        <w:t xml:space="preserve"> </w:t>
      </w:r>
      <w:r>
        <w:rPr>
          <w:rFonts w:ascii="Arial" w:hAnsi="Arial" w:cs="Arial"/>
          <w:sz w:val="22"/>
          <w:szCs w:val="22"/>
        </w:rPr>
        <w:t xml:space="preserve">attribuer </w:t>
      </w:r>
      <w:r>
        <w:rPr>
          <w:rFonts w:ascii="Arial" w:hAnsi="Arial" w:cs="Arial"/>
          <w:spacing w:val="19"/>
          <w:sz w:val="22"/>
          <w:szCs w:val="22"/>
        </w:rPr>
        <w:t xml:space="preserve"> </w:t>
      </w:r>
      <w:r>
        <w:rPr>
          <w:rFonts w:ascii="Arial" w:hAnsi="Arial" w:cs="Arial"/>
          <w:sz w:val="22"/>
          <w:szCs w:val="22"/>
        </w:rPr>
        <w:t xml:space="preserve">concurremment, </w:t>
      </w:r>
      <w:r>
        <w:rPr>
          <w:rFonts w:ascii="Arial" w:hAnsi="Arial" w:cs="Arial"/>
          <w:spacing w:val="19"/>
          <w:sz w:val="22"/>
          <w:szCs w:val="22"/>
        </w:rPr>
        <w:t xml:space="preserve"> </w:t>
      </w:r>
      <w:r>
        <w:rPr>
          <w:rFonts w:ascii="Arial" w:hAnsi="Arial" w:cs="Arial"/>
          <w:sz w:val="22"/>
          <w:szCs w:val="22"/>
        </w:rPr>
        <w:t xml:space="preserve">en </w:t>
      </w:r>
      <w:r>
        <w:rPr>
          <w:rFonts w:ascii="Arial" w:hAnsi="Arial" w:cs="Arial"/>
          <w:spacing w:val="19"/>
          <w:sz w:val="22"/>
          <w:szCs w:val="22"/>
        </w:rPr>
        <w:t xml:space="preserve"> </w:t>
      </w:r>
      <w:r>
        <w:rPr>
          <w:rFonts w:ascii="Arial" w:hAnsi="Arial" w:cs="Arial"/>
          <w:sz w:val="22"/>
          <w:szCs w:val="22"/>
        </w:rPr>
        <w:t xml:space="preserve">prenant </w:t>
      </w:r>
      <w:r>
        <w:rPr>
          <w:rFonts w:ascii="Arial" w:hAnsi="Arial" w:cs="Arial"/>
          <w:spacing w:val="19"/>
          <w:sz w:val="22"/>
          <w:szCs w:val="22"/>
        </w:rPr>
        <w:t xml:space="preserve"> </w:t>
      </w:r>
      <w:r>
        <w:rPr>
          <w:rFonts w:ascii="Arial" w:hAnsi="Arial" w:cs="Arial"/>
          <w:sz w:val="22"/>
          <w:szCs w:val="22"/>
        </w:rPr>
        <w:t>en compte</w:t>
      </w:r>
      <w:r>
        <w:rPr>
          <w:rFonts w:ascii="Arial" w:hAnsi="Arial" w:cs="Arial"/>
          <w:spacing w:val="18"/>
          <w:sz w:val="22"/>
          <w:szCs w:val="22"/>
        </w:rPr>
        <w:t xml:space="preserve"> </w:t>
      </w:r>
      <w:r>
        <w:rPr>
          <w:rFonts w:ascii="Arial" w:hAnsi="Arial" w:cs="Arial"/>
          <w:sz w:val="22"/>
          <w:szCs w:val="22"/>
        </w:rPr>
        <w:t>les</w:t>
      </w:r>
      <w:r>
        <w:rPr>
          <w:rFonts w:ascii="Arial" w:hAnsi="Arial" w:cs="Arial"/>
          <w:spacing w:val="18"/>
          <w:sz w:val="22"/>
          <w:szCs w:val="22"/>
        </w:rPr>
        <w:t xml:space="preserve"> </w:t>
      </w:r>
      <w:r>
        <w:rPr>
          <w:rFonts w:ascii="Arial" w:hAnsi="Arial" w:cs="Arial"/>
          <w:sz w:val="22"/>
          <w:szCs w:val="22"/>
        </w:rPr>
        <w:t>remises offertes</w:t>
      </w:r>
      <w:r>
        <w:rPr>
          <w:rFonts w:ascii="Arial" w:hAnsi="Arial" w:cs="Arial"/>
          <w:spacing w:val="18"/>
          <w:sz w:val="22"/>
          <w:szCs w:val="22"/>
        </w:rPr>
        <w:t xml:space="preserve"> </w:t>
      </w:r>
      <w:r>
        <w:rPr>
          <w:rFonts w:ascii="Arial" w:hAnsi="Arial" w:cs="Arial"/>
          <w:sz w:val="22"/>
          <w:szCs w:val="22"/>
        </w:rPr>
        <w:t>par</w:t>
      </w:r>
      <w:r>
        <w:rPr>
          <w:rFonts w:ascii="Arial" w:hAnsi="Arial" w:cs="Arial"/>
          <w:spacing w:val="18"/>
          <w:sz w:val="22"/>
          <w:szCs w:val="22"/>
        </w:rPr>
        <w:t xml:space="preserve"> </w:t>
      </w:r>
      <w:r>
        <w:rPr>
          <w:rFonts w:ascii="Arial" w:hAnsi="Arial" w:cs="Arial"/>
          <w:sz w:val="22"/>
          <w:szCs w:val="22"/>
        </w:rPr>
        <w:t>les</w:t>
      </w:r>
      <w:r>
        <w:rPr>
          <w:rFonts w:ascii="Arial" w:hAnsi="Arial" w:cs="Arial"/>
          <w:spacing w:val="18"/>
          <w:sz w:val="22"/>
          <w:szCs w:val="22"/>
        </w:rPr>
        <w:t xml:space="preserve"> </w:t>
      </w:r>
      <w:r>
        <w:rPr>
          <w:rFonts w:ascii="Arial" w:hAnsi="Arial" w:cs="Arial"/>
          <w:sz w:val="22"/>
          <w:szCs w:val="22"/>
        </w:rPr>
        <w:t xml:space="preserve">soumissionnaires </w:t>
      </w:r>
      <w:r>
        <w:rPr>
          <w:rFonts w:ascii="Arial" w:hAnsi="Arial" w:cs="Arial"/>
          <w:spacing w:val="-11"/>
          <w:sz w:val="22"/>
          <w:szCs w:val="22"/>
        </w:rPr>
        <w:t xml:space="preserve"> </w:t>
      </w:r>
      <w:r>
        <w:rPr>
          <w:rFonts w:ascii="Arial" w:hAnsi="Arial" w:cs="Arial"/>
          <w:sz w:val="22"/>
          <w:szCs w:val="22"/>
        </w:rPr>
        <w:t xml:space="preserve">en </w:t>
      </w:r>
      <w:r>
        <w:rPr>
          <w:rFonts w:ascii="Arial" w:hAnsi="Arial" w:cs="Arial"/>
          <w:spacing w:val="-11"/>
          <w:sz w:val="22"/>
          <w:szCs w:val="22"/>
        </w:rPr>
        <w:t xml:space="preserve"> </w:t>
      </w:r>
      <w:r>
        <w:rPr>
          <w:rFonts w:ascii="Arial" w:hAnsi="Arial" w:cs="Arial"/>
          <w:sz w:val="22"/>
          <w:szCs w:val="22"/>
        </w:rPr>
        <w:t xml:space="preserve">cas </w:t>
      </w:r>
      <w:r>
        <w:rPr>
          <w:rFonts w:ascii="Arial" w:hAnsi="Arial" w:cs="Arial"/>
          <w:spacing w:val="-11"/>
          <w:sz w:val="22"/>
          <w:szCs w:val="22"/>
        </w:rPr>
        <w:t xml:space="preserve"> </w:t>
      </w:r>
      <w:r>
        <w:rPr>
          <w:rFonts w:ascii="Arial" w:hAnsi="Arial" w:cs="Arial"/>
          <w:sz w:val="22"/>
          <w:szCs w:val="22"/>
        </w:rPr>
        <w:t xml:space="preserve">d’attribution </w:t>
      </w:r>
      <w:r>
        <w:rPr>
          <w:rFonts w:ascii="Arial" w:hAnsi="Arial" w:cs="Arial"/>
          <w:spacing w:val="-11"/>
          <w:sz w:val="22"/>
          <w:szCs w:val="22"/>
        </w:rPr>
        <w:t xml:space="preserve"> </w:t>
      </w:r>
      <w:r>
        <w:rPr>
          <w:rFonts w:ascii="Arial" w:hAnsi="Arial" w:cs="Arial"/>
          <w:sz w:val="22"/>
          <w:szCs w:val="22"/>
        </w:rPr>
        <w:t xml:space="preserve">de </w:t>
      </w:r>
      <w:r>
        <w:rPr>
          <w:rFonts w:ascii="Arial" w:hAnsi="Arial" w:cs="Arial"/>
          <w:spacing w:val="-11"/>
          <w:sz w:val="22"/>
          <w:szCs w:val="22"/>
        </w:rPr>
        <w:t xml:space="preserve"> </w:t>
      </w:r>
      <w:r>
        <w:rPr>
          <w:rFonts w:ascii="Arial" w:hAnsi="Arial" w:cs="Arial"/>
          <w:sz w:val="22"/>
          <w:szCs w:val="22"/>
        </w:rPr>
        <w:t xml:space="preserve">plus </w:t>
      </w:r>
      <w:r>
        <w:rPr>
          <w:rFonts w:ascii="Arial" w:hAnsi="Arial" w:cs="Arial"/>
          <w:spacing w:val="-11"/>
          <w:sz w:val="22"/>
          <w:szCs w:val="22"/>
        </w:rPr>
        <w:t xml:space="preserve"> </w:t>
      </w:r>
      <w:r>
        <w:rPr>
          <w:rFonts w:ascii="Arial" w:hAnsi="Arial" w:cs="Arial"/>
          <w:sz w:val="22"/>
          <w:szCs w:val="22"/>
        </w:rPr>
        <w:t xml:space="preserve">d’un </w:t>
      </w:r>
      <w:r>
        <w:rPr>
          <w:rFonts w:ascii="Arial" w:hAnsi="Arial" w:cs="Arial"/>
          <w:spacing w:val="-11"/>
          <w:sz w:val="22"/>
          <w:szCs w:val="22"/>
        </w:rPr>
        <w:t xml:space="preserve"> </w:t>
      </w:r>
      <w:r>
        <w:rPr>
          <w:rFonts w:ascii="Arial" w:hAnsi="Arial" w:cs="Arial"/>
          <w:sz w:val="22"/>
          <w:szCs w:val="22"/>
        </w:rPr>
        <w:t>lot.</w:t>
      </w:r>
    </w:p>
    <w:p w:rsidR="00393988" w:rsidRDefault="00974630">
      <w:pPr>
        <w:widowControl w:val="0"/>
        <w:ind w:left="738" w:right="-15"/>
        <w:jc w:val="both"/>
        <w:rPr>
          <w:rFonts w:ascii="Arial" w:hAnsi="Arial" w:cs="Arial"/>
          <w:sz w:val="22"/>
          <w:szCs w:val="22"/>
        </w:rPr>
      </w:pPr>
      <w:r>
        <w:rPr>
          <w:rFonts w:ascii="Arial" w:hAnsi="Arial" w:cs="Arial"/>
          <w:sz w:val="22"/>
          <w:szCs w:val="22"/>
        </w:rPr>
        <w:t xml:space="preserve"> </w:t>
      </w:r>
    </w:p>
    <w:p w:rsidR="00393988" w:rsidRDefault="00974630">
      <w:pPr>
        <w:widowControl w:val="0"/>
        <w:tabs>
          <w:tab w:val="left" w:pos="1740"/>
          <w:tab w:val="left" w:pos="2140"/>
          <w:tab w:val="left" w:pos="2640"/>
          <w:tab w:val="left" w:pos="3640"/>
          <w:tab w:val="left" w:pos="4220"/>
        </w:tabs>
        <w:ind w:left="738" w:right="-19" w:hanging="624"/>
        <w:jc w:val="both"/>
        <w:rPr>
          <w:rFonts w:ascii="Arial" w:hAnsi="Arial" w:cs="Arial"/>
          <w:sz w:val="22"/>
          <w:szCs w:val="22"/>
        </w:rPr>
      </w:pPr>
      <w:r>
        <w:rPr>
          <w:rFonts w:ascii="Arial" w:hAnsi="Arial" w:cs="Arial"/>
          <w:sz w:val="22"/>
          <w:szCs w:val="22"/>
        </w:rPr>
        <w:t xml:space="preserve">35.3  Toute attribution des marchés de fournitures se fait au soumissionnaire remplissant les capacités techniques et financières requises résultant des critères dits essentiels ou de ceux éliminatoires et présentant l’offre évaluée la moins </w:t>
      </w:r>
      <w:proofErr w:type="spellStart"/>
      <w:r>
        <w:rPr>
          <w:rFonts w:ascii="Arial" w:hAnsi="Arial" w:cs="Arial"/>
          <w:sz w:val="22"/>
          <w:szCs w:val="22"/>
        </w:rPr>
        <w:t>disante</w:t>
      </w:r>
      <w:proofErr w:type="spellEnd"/>
      <w:r>
        <w:rPr>
          <w:rFonts w:ascii="Arial" w:hAnsi="Arial" w:cs="Arial"/>
          <w:sz w:val="22"/>
          <w:szCs w:val="22"/>
        </w:rPr>
        <w:t> ;</w:t>
      </w:r>
    </w:p>
    <w:p w:rsidR="00393988" w:rsidRDefault="00393988">
      <w:pPr>
        <w:widowControl w:val="0"/>
        <w:ind w:left="738" w:right="-15"/>
        <w:jc w:val="both"/>
        <w:rPr>
          <w:rFonts w:ascii="Arial" w:hAnsi="Arial" w:cs="Arial"/>
          <w:sz w:val="22"/>
          <w:szCs w:val="22"/>
        </w:rPr>
      </w:pPr>
    </w:p>
    <w:p w:rsidR="00393988" w:rsidRDefault="00974630">
      <w:pPr>
        <w:widowControl w:val="0"/>
        <w:ind w:left="1305" w:right="-20" w:hanging="1191"/>
        <w:jc w:val="both"/>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36</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8"/>
          <w:sz w:val="22"/>
          <w:szCs w:val="22"/>
        </w:rPr>
        <w:t xml:space="preserve"> </w:t>
      </w:r>
      <w:r>
        <w:rPr>
          <w:rFonts w:ascii="Arial" w:hAnsi="Arial" w:cs="Arial"/>
          <w:b/>
          <w:bCs/>
          <w:sz w:val="22"/>
          <w:szCs w:val="22"/>
        </w:rPr>
        <w:t>Droit</w:t>
      </w:r>
      <w:r>
        <w:rPr>
          <w:rFonts w:ascii="Arial" w:hAnsi="Arial" w:cs="Arial"/>
          <w:b/>
          <w:bCs/>
          <w:spacing w:val="-9"/>
          <w:sz w:val="22"/>
          <w:szCs w:val="22"/>
        </w:rPr>
        <w:t xml:space="preserve"> </w:t>
      </w:r>
      <w:r>
        <w:rPr>
          <w:rFonts w:ascii="Arial" w:hAnsi="Arial" w:cs="Arial"/>
          <w:b/>
          <w:bCs/>
          <w:sz w:val="22"/>
          <w:szCs w:val="22"/>
        </w:rPr>
        <w:t>de</w:t>
      </w:r>
      <w:r>
        <w:rPr>
          <w:rFonts w:ascii="Arial" w:hAnsi="Arial" w:cs="Arial"/>
          <w:b/>
          <w:bCs/>
          <w:spacing w:val="-9"/>
          <w:sz w:val="22"/>
          <w:szCs w:val="22"/>
        </w:rPr>
        <w:t xml:space="preserve"> </w:t>
      </w:r>
      <w:r>
        <w:rPr>
          <w:rFonts w:ascii="Arial" w:hAnsi="Arial" w:cs="Arial"/>
          <w:spacing w:val="5"/>
          <w:sz w:val="22"/>
          <w:szCs w:val="22"/>
        </w:rPr>
        <w:t>l’Autorité Contractante </w:t>
      </w:r>
      <w:r>
        <w:rPr>
          <w:rFonts w:ascii="Arial" w:hAnsi="Arial" w:cs="Arial"/>
          <w:spacing w:val="29"/>
          <w:sz w:val="22"/>
          <w:szCs w:val="22"/>
        </w:rPr>
        <w:t xml:space="preserve"> </w:t>
      </w:r>
      <w:r>
        <w:rPr>
          <w:rFonts w:ascii="Arial" w:hAnsi="Arial" w:cs="Arial"/>
          <w:b/>
          <w:bCs/>
          <w:sz w:val="22"/>
          <w:szCs w:val="22"/>
        </w:rPr>
        <w:t>de</w:t>
      </w:r>
      <w:r>
        <w:rPr>
          <w:rFonts w:ascii="Arial" w:hAnsi="Arial" w:cs="Arial"/>
          <w:b/>
          <w:bCs/>
          <w:spacing w:val="-9"/>
          <w:sz w:val="22"/>
          <w:szCs w:val="22"/>
        </w:rPr>
        <w:t xml:space="preserve"> </w:t>
      </w:r>
      <w:r>
        <w:rPr>
          <w:rFonts w:ascii="Arial" w:hAnsi="Arial" w:cs="Arial"/>
          <w:b/>
          <w:bCs/>
          <w:sz w:val="22"/>
          <w:szCs w:val="22"/>
        </w:rPr>
        <w:t xml:space="preserve">déclarer </w:t>
      </w:r>
      <w:r>
        <w:rPr>
          <w:rFonts w:ascii="Arial" w:hAnsi="Arial" w:cs="Arial"/>
          <w:b/>
          <w:bCs/>
          <w:spacing w:val="5"/>
          <w:sz w:val="22"/>
          <w:szCs w:val="22"/>
        </w:rPr>
        <w:t>u</w:t>
      </w:r>
      <w:r>
        <w:rPr>
          <w:rFonts w:ascii="Arial" w:hAnsi="Arial" w:cs="Arial"/>
          <w:b/>
          <w:bCs/>
          <w:sz w:val="22"/>
          <w:szCs w:val="22"/>
        </w:rPr>
        <w:t>n</w:t>
      </w:r>
      <w:r>
        <w:rPr>
          <w:rFonts w:ascii="Arial" w:hAnsi="Arial" w:cs="Arial"/>
          <w:b/>
          <w:bCs/>
          <w:spacing w:val="-17"/>
          <w:sz w:val="22"/>
          <w:szCs w:val="22"/>
        </w:rPr>
        <w:t xml:space="preserve"> </w:t>
      </w:r>
      <w:r>
        <w:rPr>
          <w:rFonts w:ascii="Arial" w:hAnsi="Arial" w:cs="Arial"/>
          <w:b/>
          <w:bCs/>
          <w:spacing w:val="5"/>
          <w:sz w:val="22"/>
          <w:szCs w:val="22"/>
        </w:rPr>
        <w:t>appe</w:t>
      </w:r>
      <w:r>
        <w:rPr>
          <w:rFonts w:ascii="Arial" w:hAnsi="Arial" w:cs="Arial"/>
          <w:b/>
          <w:bCs/>
          <w:sz w:val="22"/>
          <w:szCs w:val="22"/>
        </w:rPr>
        <w:t>l</w:t>
      </w:r>
      <w:r>
        <w:rPr>
          <w:rFonts w:ascii="Arial" w:hAnsi="Arial" w:cs="Arial"/>
          <w:b/>
          <w:bCs/>
          <w:spacing w:val="-17"/>
          <w:sz w:val="22"/>
          <w:szCs w:val="22"/>
        </w:rPr>
        <w:t xml:space="preserve"> </w:t>
      </w:r>
      <w:r>
        <w:rPr>
          <w:rFonts w:ascii="Arial" w:hAnsi="Arial" w:cs="Arial"/>
          <w:b/>
          <w:bCs/>
          <w:spacing w:val="5"/>
          <w:sz w:val="22"/>
          <w:szCs w:val="22"/>
        </w:rPr>
        <w:t>d’offre</w:t>
      </w:r>
      <w:r>
        <w:rPr>
          <w:rFonts w:ascii="Arial" w:hAnsi="Arial" w:cs="Arial"/>
          <w:b/>
          <w:bCs/>
          <w:sz w:val="22"/>
          <w:szCs w:val="22"/>
        </w:rPr>
        <w:t xml:space="preserve">s </w:t>
      </w:r>
      <w:r>
        <w:rPr>
          <w:rFonts w:ascii="Arial" w:hAnsi="Arial" w:cs="Arial"/>
          <w:b/>
          <w:bCs/>
          <w:spacing w:val="5"/>
          <w:sz w:val="22"/>
          <w:szCs w:val="22"/>
        </w:rPr>
        <w:t>infructueu</w:t>
      </w:r>
      <w:r>
        <w:rPr>
          <w:rFonts w:ascii="Arial" w:hAnsi="Arial" w:cs="Arial"/>
          <w:b/>
          <w:bCs/>
          <w:sz w:val="22"/>
          <w:szCs w:val="22"/>
        </w:rPr>
        <w:t xml:space="preserve">x </w:t>
      </w:r>
      <w:r>
        <w:rPr>
          <w:rFonts w:ascii="Arial" w:hAnsi="Arial" w:cs="Arial"/>
          <w:b/>
          <w:bCs/>
          <w:spacing w:val="5"/>
          <w:sz w:val="22"/>
          <w:szCs w:val="22"/>
        </w:rPr>
        <w:t xml:space="preserve">ou </w:t>
      </w:r>
      <w:r>
        <w:rPr>
          <w:rFonts w:ascii="Arial" w:hAnsi="Arial" w:cs="Arial"/>
          <w:b/>
          <w:bCs/>
          <w:sz w:val="22"/>
          <w:szCs w:val="22"/>
        </w:rPr>
        <w:t>d’annuler</w:t>
      </w:r>
      <w:r>
        <w:rPr>
          <w:rFonts w:ascii="Arial" w:hAnsi="Arial" w:cs="Arial"/>
          <w:b/>
          <w:bCs/>
          <w:spacing w:val="6"/>
          <w:sz w:val="22"/>
          <w:szCs w:val="22"/>
        </w:rPr>
        <w:t xml:space="preserve"> </w:t>
      </w:r>
      <w:r>
        <w:rPr>
          <w:rFonts w:ascii="Arial" w:hAnsi="Arial" w:cs="Arial"/>
          <w:b/>
          <w:bCs/>
          <w:sz w:val="22"/>
          <w:szCs w:val="22"/>
        </w:rPr>
        <w:t>une</w:t>
      </w:r>
      <w:r>
        <w:rPr>
          <w:rFonts w:ascii="Arial" w:hAnsi="Arial" w:cs="Arial"/>
          <w:b/>
          <w:bCs/>
          <w:spacing w:val="6"/>
          <w:sz w:val="22"/>
          <w:szCs w:val="22"/>
        </w:rPr>
        <w:t xml:space="preserve"> </w:t>
      </w:r>
      <w:r>
        <w:rPr>
          <w:rFonts w:ascii="Arial" w:hAnsi="Arial" w:cs="Arial"/>
          <w:b/>
          <w:bCs/>
          <w:sz w:val="22"/>
          <w:szCs w:val="22"/>
        </w:rPr>
        <w:t>procédure</w:t>
      </w:r>
    </w:p>
    <w:p w:rsidR="00393988" w:rsidRDefault="00393988">
      <w:pPr>
        <w:widowControl w:val="0"/>
        <w:spacing w:before="3" w:line="140" w:lineRule="exact"/>
        <w:rPr>
          <w:rFonts w:ascii="Arial" w:hAnsi="Arial" w:cs="Arial"/>
          <w:sz w:val="14"/>
          <w:szCs w:val="14"/>
        </w:rPr>
      </w:pPr>
    </w:p>
    <w:p w:rsidR="00393988" w:rsidRDefault="00974630">
      <w:pPr>
        <w:widowControl w:val="0"/>
        <w:tabs>
          <w:tab w:val="left" w:pos="600"/>
          <w:tab w:val="left" w:pos="1500"/>
          <w:tab w:val="left" w:pos="2800"/>
          <w:tab w:val="left" w:pos="3300"/>
          <w:tab w:val="left" w:pos="4320"/>
          <w:tab w:val="left" w:pos="4740"/>
        </w:tabs>
        <w:ind w:left="114" w:right="-19"/>
        <w:jc w:val="both"/>
        <w:rPr>
          <w:rFonts w:ascii="Arial" w:hAnsi="Arial" w:cs="Arial"/>
        </w:rPr>
      </w:pPr>
      <w:r>
        <w:rPr>
          <w:rFonts w:ascii="Arial" w:hAnsi="Arial" w:cs="Arial"/>
          <w:spacing w:val="5"/>
          <w:sz w:val="22"/>
          <w:szCs w:val="22"/>
        </w:rPr>
        <w:t>l’Autorité Contractante s</w:t>
      </w:r>
      <w:r>
        <w:rPr>
          <w:rFonts w:ascii="Arial" w:hAnsi="Arial" w:cs="Arial"/>
          <w:sz w:val="22"/>
          <w:szCs w:val="22"/>
        </w:rPr>
        <w:t xml:space="preserve">e </w:t>
      </w:r>
      <w:r>
        <w:rPr>
          <w:rFonts w:ascii="Arial" w:hAnsi="Arial" w:cs="Arial"/>
          <w:spacing w:val="5"/>
          <w:sz w:val="22"/>
          <w:szCs w:val="22"/>
        </w:rPr>
        <w:t>réserv</w:t>
      </w:r>
      <w:r>
        <w:rPr>
          <w:rFonts w:ascii="Arial" w:hAnsi="Arial" w:cs="Arial"/>
          <w:sz w:val="22"/>
          <w:szCs w:val="22"/>
        </w:rPr>
        <w:t xml:space="preserve">e </w:t>
      </w:r>
      <w:r>
        <w:rPr>
          <w:rFonts w:ascii="Arial" w:hAnsi="Arial" w:cs="Arial"/>
          <w:spacing w:val="5"/>
          <w:sz w:val="22"/>
          <w:szCs w:val="22"/>
        </w:rPr>
        <w:t>l</w:t>
      </w:r>
      <w:r>
        <w:rPr>
          <w:rFonts w:ascii="Arial" w:hAnsi="Arial" w:cs="Arial"/>
          <w:sz w:val="22"/>
          <w:szCs w:val="22"/>
        </w:rPr>
        <w:t xml:space="preserve">e </w:t>
      </w:r>
      <w:r>
        <w:rPr>
          <w:rFonts w:ascii="Arial" w:hAnsi="Arial" w:cs="Arial"/>
          <w:spacing w:val="5"/>
          <w:sz w:val="22"/>
          <w:szCs w:val="22"/>
        </w:rPr>
        <w:t xml:space="preserve">droit </w:t>
      </w:r>
      <w:r>
        <w:rPr>
          <w:rFonts w:ascii="Arial" w:hAnsi="Arial" w:cs="Arial"/>
          <w:sz w:val="22"/>
          <w:szCs w:val="22"/>
        </w:rPr>
        <w:t xml:space="preserve">d’annuler une procédure d’Appel d’Offres après autorisation </w:t>
      </w:r>
      <w:r>
        <w:rPr>
          <w:rFonts w:ascii="Arial" w:hAnsi="Arial" w:cs="Arial"/>
          <w:spacing w:val="-21"/>
          <w:sz w:val="22"/>
          <w:szCs w:val="22"/>
        </w:rPr>
        <w:t xml:space="preserve"> </w:t>
      </w:r>
      <w:r>
        <w:rPr>
          <w:rFonts w:ascii="Arial" w:hAnsi="Arial" w:cs="Arial"/>
          <w:sz w:val="22"/>
          <w:szCs w:val="22"/>
        </w:rPr>
        <w:t xml:space="preserve">du Ministre chargé des marchés publics lorsque </w:t>
      </w:r>
      <w:r>
        <w:rPr>
          <w:rFonts w:ascii="Arial" w:hAnsi="Arial" w:cs="Arial"/>
          <w:spacing w:val="-21"/>
          <w:sz w:val="22"/>
          <w:szCs w:val="22"/>
        </w:rPr>
        <w:t xml:space="preserve"> </w:t>
      </w:r>
      <w:r>
        <w:rPr>
          <w:rFonts w:ascii="Arial" w:hAnsi="Arial" w:cs="Arial"/>
          <w:sz w:val="22"/>
          <w:szCs w:val="22"/>
        </w:rPr>
        <w:t xml:space="preserve">les </w:t>
      </w:r>
      <w:r>
        <w:rPr>
          <w:rFonts w:ascii="Arial" w:hAnsi="Arial" w:cs="Arial"/>
          <w:spacing w:val="-21"/>
          <w:sz w:val="22"/>
          <w:szCs w:val="22"/>
        </w:rPr>
        <w:t xml:space="preserve"> </w:t>
      </w:r>
      <w:r>
        <w:rPr>
          <w:rFonts w:ascii="Arial" w:hAnsi="Arial" w:cs="Arial"/>
          <w:sz w:val="22"/>
          <w:szCs w:val="22"/>
        </w:rPr>
        <w:t xml:space="preserve">offres </w:t>
      </w:r>
      <w:r>
        <w:rPr>
          <w:rFonts w:ascii="Arial" w:hAnsi="Arial" w:cs="Arial"/>
          <w:spacing w:val="5"/>
          <w:sz w:val="22"/>
          <w:szCs w:val="22"/>
        </w:rPr>
        <w:t>on</w:t>
      </w:r>
      <w:r>
        <w:rPr>
          <w:rFonts w:ascii="Arial" w:hAnsi="Arial" w:cs="Arial"/>
          <w:sz w:val="22"/>
          <w:szCs w:val="22"/>
        </w:rPr>
        <w:t xml:space="preserve">t  </w:t>
      </w:r>
      <w:r>
        <w:rPr>
          <w:rFonts w:ascii="Arial" w:hAnsi="Arial" w:cs="Arial"/>
          <w:spacing w:val="5"/>
          <w:sz w:val="22"/>
          <w:szCs w:val="22"/>
        </w:rPr>
        <w:t>ét</w:t>
      </w:r>
      <w:r>
        <w:rPr>
          <w:rFonts w:ascii="Arial" w:hAnsi="Arial" w:cs="Arial"/>
          <w:sz w:val="22"/>
          <w:szCs w:val="22"/>
        </w:rPr>
        <w:t>é</w:t>
      </w:r>
      <w:r>
        <w:rPr>
          <w:rFonts w:ascii="Arial" w:hAnsi="Arial" w:cs="Arial"/>
          <w:spacing w:val="11"/>
          <w:sz w:val="22"/>
          <w:szCs w:val="22"/>
        </w:rPr>
        <w:t xml:space="preserve"> </w:t>
      </w:r>
      <w:r>
        <w:rPr>
          <w:rFonts w:ascii="Arial" w:hAnsi="Arial" w:cs="Arial"/>
          <w:spacing w:val="5"/>
          <w:sz w:val="22"/>
          <w:szCs w:val="22"/>
        </w:rPr>
        <w:t>ouvertes</w:t>
      </w:r>
      <w:r>
        <w:rPr>
          <w:rFonts w:ascii="Arial" w:hAnsi="Arial" w:cs="Arial"/>
          <w:spacing w:val="11"/>
          <w:sz w:val="22"/>
          <w:szCs w:val="22"/>
        </w:rPr>
        <w:t xml:space="preserve"> </w:t>
      </w:r>
      <w:r>
        <w:rPr>
          <w:rFonts w:ascii="Arial" w:hAnsi="Arial" w:cs="Arial"/>
          <w:spacing w:val="5"/>
          <w:sz w:val="22"/>
          <w:szCs w:val="22"/>
        </w:rPr>
        <w:t>o</w:t>
      </w:r>
      <w:r>
        <w:rPr>
          <w:rFonts w:ascii="Arial" w:hAnsi="Arial" w:cs="Arial"/>
          <w:sz w:val="22"/>
          <w:szCs w:val="22"/>
        </w:rPr>
        <w:t xml:space="preserve">u </w:t>
      </w:r>
      <w:r>
        <w:rPr>
          <w:rFonts w:ascii="Arial" w:hAnsi="Arial" w:cs="Arial"/>
          <w:spacing w:val="5"/>
          <w:sz w:val="22"/>
          <w:szCs w:val="22"/>
        </w:rPr>
        <w:t>d</w:t>
      </w:r>
      <w:r>
        <w:rPr>
          <w:rFonts w:ascii="Arial" w:hAnsi="Arial" w:cs="Arial"/>
          <w:sz w:val="22"/>
          <w:szCs w:val="22"/>
        </w:rPr>
        <w:t>e</w:t>
      </w:r>
      <w:r>
        <w:rPr>
          <w:rFonts w:ascii="Arial" w:hAnsi="Arial" w:cs="Arial"/>
          <w:spacing w:val="11"/>
          <w:sz w:val="22"/>
          <w:szCs w:val="22"/>
        </w:rPr>
        <w:t xml:space="preserve"> </w:t>
      </w:r>
      <w:r>
        <w:rPr>
          <w:rFonts w:ascii="Arial" w:hAnsi="Arial" w:cs="Arial"/>
          <w:spacing w:val="5"/>
          <w:sz w:val="22"/>
          <w:szCs w:val="22"/>
        </w:rPr>
        <w:t>déclare</w:t>
      </w:r>
      <w:r>
        <w:rPr>
          <w:rFonts w:ascii="Arial" w:hAnsi="Arial" w:cs="Arial"/>
          <w:sz w:val="22"/>
          <w:szCs w:val="22"/>
        </w:rPr>
        <w:t xml:space="preserve">r </w:t>
      </w:r>
      <w:r>
        <w:rPr>
          <w:rFonts w:ascii="Arial" w:hAnsi="Arial" w:cs="Arial"/>
          <w:spacing w:val="5"/>
          <w:sz w:val="22"/>
          <w:szCs w:val="22"/>
        </w:rPr>
        <w:t>u</w:t>
      </w:r>
      <w:r>
        <w:rPr>
          <w:rFonts w:ascii="Arial" w:hAnsi="Arial" w:cs="Arial"/>
          <w:sz w:val="22"/>
          <w:szCs w:val="22"/>
        </w:rPr>
        <w:t xml:space="preserve">n </w:t>
      </w:r>
      <w:r>
        <w:rPr>
          <w:rFonts w:ascii="Arial" w:hAnsi="Arial" w:cs="Arial"/>
          <w:spacing w:val="5"/>
          <w:sz w:val="22"/>
          <w:szCs w:val="22"/>
        </w:rPr>
        <w:t xml:space="preserve">appel </w:t>
      </w:r>
      <w:r>
        <w:rPr>
          <w:rFonts w:ascii="Arial" w:hAnsi="Arial" w:cs="Arial"/>
          <w:sz w:val="22"/>
          <w:szCs w:val="22"/>
        </w:rPr>
        <w:t xml:space="preserve">d’offres infructueux après avis </w:t>
      </w:r>
      <w:r>
        <w:rPr>
          <w:rFonts w:ascii="Arial" w:hAnsi="Arial" w:cs="Arial"/>
          <w:spacing w:val="6"/>
          <w:sz w:val="22"/>
          <w:szCs w:val="22"/>
        </w:rPr>
        <w:t xml:space="preserve"> </w:t>
      </w:r>
      <w:r>
        <w:rPr>
          <w:rFonts w:ascii="Arial" w:hAnsi="Arial" w:cs="Arial"/>
          <w:sz w:val="22"/>
          <w:szCs w:val="22"/>
        </w:rPr>
        <w:t xml:space="preserve">de </w:t>
      </w:r>
      <w:r>
        <w:rPr>
          <w:rFonts w:ascii="Arial" w:hAnsi="Arial" w:cs="Arial"/>
          <w:spacing w:val="6"/>
          <w:sz w:val="22"/>
          <w:szCs w:val="22"/>
        </w:rPr>
        <w:t xml:space="preserve"> </w:t>
      </w:r>
      <w:r>
        <w:rPr>
          <w:rFonts w:ascii="Arial" w:hAnsi="Arial" w:cs="Arial"/>
          <w:sz w:val="22"/>
          <w:szCs w:val="22"/>
        </w:rPr>
        <w:t xml:space="preserve">la </w:t>
      </w:r>
      <w:r>
        <w:rPr>
          <w:rFonts w:ascii="Arial" w:hAnsi="Arial" w:cs="Arial"/>
          <w:spacing w:val="6"/>
          <w:sz w:val="22"/>
          <w:szCs w:val="22"/>
        </w:rPr>
        <w:t xml:space="preserve"> </w:t>
      </w:r>
      <w:r>
        <w:rPr>
          <w:rFonts w:ascii="Arial" w:hAnsi="Arial" w:cs="Arial"/>
          <w:sz w:val="22"/>
          <w:szCs w:val="22"/>
        </w:rPr>
        <w:t xml:space="preserve">commission des </w:t>
      </w:r>
      <w:r>
        <w:rPr>
          <w:rFonts w:ascii="Arial" w:hAnsi="Arial" w:cs="Arial"/>
          <w:spacing w:val="15"/>
          <w:sz w:val="22"/>
          <w:szCs w:val="22"/>
        </w:rPr>
        <w:t xml:space="preserve"> </w:t>
      </w:r>
      <w:r>
        <w:rPr>
          <w:rFonts w:ascii="Arial" w:hAnsi="Arial" w:cs="Arial"/>
          <w:sz w:val="22"/>
          <w:szCs w:val="22"/>
        </w:rPr>
        <w:t xml:space="preserve">marchés </w:t>
      </w:r>
      <w:r>
        <w:rPr>
          <w:rFonts w:ascii="Arial" w:hAnsi="Arial" w:cs="Arial"/>
          <w:spacing w:val="15"/>
          <w:sz w:val="22"/>
          <w:szCs w:val="22"/>
        </w:rPr>
        <w:t xml:space="preserve"> </w:t>
      </w:r>
      <w:r>
        <w:rPr>
          <w:rFonts w:ascii="Arial" w:hAnsi="Arial" w:cs="Arial"/>
          <w:sz w:val="22"/>
          <w:szCs w:val="22"/>
        </w:rPr>
        <w:t xml:space="preserve">compétente, </w:t>
      </w:r>
      <w:r>
        <w:rPr>
          <w:rFonts w:ascii="Arial" w:hAnsi="Arial" w:cs="Arial"/>
          <w:spacing w:val="15"/>
          <w:sz w:val="22"/>
          <w:szCs w:val="22"/>
        </w:rPr>
        <w:t xml:space="preserve"> </w:t>
      </w:r>
      <w:r>
        <w:rPr>
          <w:rFonts w:ascii="Arial" w:hAnsi="Arial" w:cs="Arial"/>
          <w:sz w:val="22"/>
          <w:szCs w:val="22"/>
        </w:rPr>
        <w:t xml:space="preserve">sans </w:t>
      </w:r>
      <w:r>
        <w:rPr>
          <w:rFonts w:ascii="Arial" w:hAnsi="Arial" w:cs="Arial"/>
          <w:spacing w:val="15"/>
          <w:sz w:val="22"/>
          <w:szCs w:val="22"/>
        </w:rPr>
        <w:t xml:space="preserve"> </w:t>
      </w:r>
      <w:r>
        <w:rPr>
          <w:rFonts w:ascii="Arial" w:hAnsi="Arial" w:cs="Arial"/>
          <w:sz w:val="22"/>
          <w:szCs w:val="22"/>
        </w:rPr>
        <w:t xml:space="preserve">qu’il </w:t>
      </w:r>
      <w:r>
        <w:rPr>
          <w:rFonts w:ascii="Arial" w:hAnsi="Arial" w:cs="Arial"/>
          <w:spacing w:val="15"/>
          <w:sz w:val="22"/>
          <w:szCs w:val="22"/>
        </w:rPr>
        <w:t xml:space="preserve"> </w:t>
      </w:r>
      <w:r>
        <w:rPr>
          <w:rFonts w:ascii="Arial" w:hAnsi="Arial" w:cs="Arial"/>
          <w:sz w:val="22"/>
          <w:szCs w:val="22"/>
        </w:rPr>
        <w:t xml:space="preserve">y’ait </w:t>
      </w:r>
      <w:r>
        <w:rPr>
          <w:rFonts w:ascii="Arial" w:hAnsi="Arial" w:cs="Arial"/>
          <w:spacing w:val="15"/>
          <w:sz w:val="22"/>
          <w:szCs w:val="22"/>
        </w:rPr>
        <w:t xml:space="preserve"> </w:t>
      </w:r>
      <w:r>
        <w:rPr>
          <w:rFonts w:ascii="Arial" w:hAnsi="Arial" w:cs="Arial"/>
          <w:sz w:val="22"/>
          <w:szCs w:val="22"/>
        </w:rPr>
        <w:t xml:space="preserve">lieu </w:t>
      </w:r>
      <w:r>
        <w:rPr>
          <w:rFonts w:ascii="Arial" w:hAnsi="Arial" w:cs="Arial"/>
          <w:spacing w:val="15"/>
          <w:sz w:val="22"/>
          <w:szCs w:val="22"/>
        </w:rPr>
        <w:t xml:space="preserve"> </w:t>
      </w:r>
      <w:r>
        <w:rPr>
          <w:rFonts w:ascii="Arial" w:hAnsi="Arial" w:cs="Arial"/>
          <w:sz w:val="22"/>
          <w:szCs w:val="22"/>
        </w:rPr>
        <w:t>à réclamation.</w:t>
      </w:r>
    </w:p>
    <w:p w:rsidR="00393988" w:rsidRDefault="00393988">
      <w:pPr>
        <w:widowControl w:val="0"/>
        <w:ind w:left="1305" w:right="-144" w:hanging="1191"/>
        <w:rPr>
          <w:rFonts w:ascii="Arial" w:hAnsi="Arial" w:cs="Arial"/>
          <w:b/>
          <w:bCs/>
          <w:sz w:val="22"/>
          <w:szCs w:val="22"/>
        </w:rPr>
      </w:pPr>
    </w:p>
    <w:p w:rsidR="00393988" w:rsidRDefault="00974630">
      <w:pPr>
        <w:widowControl w:val="0"/>
        <w:ind w:left="1305" w:right="-144" w:hanging="1191"/>
        <w:rPr>
          <w:rFonts w:ascii="Arial" w:hAnsi="Arial" w:cs="Arial"/>
        </w:rPr>
      </w:pPr>
      <w:r>
        <w:rPr>
          <w:rFonts w:ascii="Arial" w:hAnsi="Arial" w:cs="Arial"/>
          <w:b/>
          <w:bCs/>
          <w:sz w:val="22"/>
          <w:szCs w:val="22"/>
        </w:rPr>
        <w:t>Article 37 : Droit de modification des quantités lors de l’attribution</w:t>
      </w:r>
      <w:r>
        <w:rPr>
          <w:rFonts w:ascii="Arial" w:hAnsi="Arial" w:cs="Arial"/>
          <w:b/>
          <w:bCs/>
          <w:spacing w:val="6"/>
          <w:sz w:val="22"/>
          <w:szCs w:val="22"/>
        </w:rPr>
        <w:t xml:space="preserve"> </w:t>
      </w:r>
      <w:r>
        <w:rPr>
          <w:rFonts w:ascii="Arial" w:hAnsi="Arial" w:cs="Arial"/>
          <w:b/>
          <w:bCs/>
          <w:sz w:val="22"/>
          <w:szCs w:val="22"/>
        </w:rPr>
        <w:t>du</w:t>
      </w:r>
      <w:r>
        <w:rPr>
          <w:rFonts w:ascii="Arial" w:hAnsi="Arial" w:cs="Arial"/>
          <w:b/>
          <w:bCs/>
          <w:spacing w:val="6"/>
          <w:sz w:val="22"/>
          <w:szCs w:val="22"/>
        </w:rPr>
        <w:t xml:space="preserve"> </w:t>
      </w:r>
      <w:r>
        <w:rPr>
          <w:rFonts w:ascii="Arial" w:hAnsi="Arial" w:cs="Arial"/>
          <w:b/>
          <w:bCs/>
          <w:sz w:val="22"/>
          <w:szCs w:val="22"/>
        </w:rPr>
        <w:t>Marché</w:t>
      </w:r>
    </w:p>
    <w:p w:rsidR="00393988" w:rsidRDefault="00974630">
      <w:pPr>
        <w:widowControl w:val="0"/>
        <w:ind w:left="114" w:right="-15"/>
        <w:jc w:val="both"/>
        <w:rPr>
          <w:rFonts w:ascii="Arial" w:hAnsi="Arial" w:cs="Arial"/>
        </w:rPr>
      </w:pPr>
      <w:proofErr w:type="gramStart"/>
      <w:r>
        <w:rPr>
          <w:rFonts w:ascii="Arial" w:hAnsi="Arial" w:cs="Arial"/>
          <w:spacing w:val="5"/>
          <w:sz w:val="22"/>
          <w:szCs w:val="22"/>
        </w:rPr>
        <w:lastRenderedPageBreak/>
        <w:t>l’Autorité</w:t>
      </w:r>
      <w:proofErr w:type="gramEnd"/>
      <w:r>
        <w:rPr>
          <w:rFonts w:ascii="Arial" w:hAnsi="Arial" w:cs="Arial"/>
          <w:spacing w:val="5"/>
          <w:sz w:val="22"/>
          <w:szCs w:val="22"/>
        </w:rPr>
        <w:t xml:space="preserve"> Contractante à l’initiative du Maitre d’Ouvrage</w:t>
      </w:r>
      <w:r>
        <w:rPr>
          <w:rFonts w:ascii="Arial" w:hAnsi="Arial" w:cs="Arial"/>
          <w:sz w:val="22"/>
          <w:szCs w:val="22"/>
        </w:rPr>
        <w:t>,</w:t>
      </w:r>
      <w:r>
        <w:rPr>
          <w:rFonts w:ascii="Arial" w:hAnsi="Arial" w:cs="Arial"/>
          <w:spacing w:val="2"/>
          <w:sz w:val="22"/>
          <w:szCs w:val="22"/>
        </w:rPr>
        <w:t xml:space="preserve"> </w:t>
      </w:r>
      <w:r>
        <w:rPr>
          <w:rFonts w:ascii="Arial" w:hAnsi="Arial" w:cs="Arial"/>
          <w:sz w:val="22"/>
          <w:szCs w:val="22"/>
        </w:rPr>
        <w:t>lors</w:t>
      </w:r>
      <w:r>
        <w:rPr>
          <w:rFonts w:ascii="Arial" w:hAnsi="Arial" w:cs="Arial"/>
          <w:spacing w:val="2"/>
          <w:sz w:val="22"/>
          <w:szCs w:val="22"/>
        </w:rPr>
        <w:t xml:space="preserve"> </w:t>
      </w:r>
      <w:r>
        <w:rPr>
          <w:rFonts w:ascii="Arial" w:hAnsi="Arial" w:cs="Arial"/>
          <w:sz w:val="22"/>
          <w:szCs w:val="22"/>
        </w:rPr>
        <w:t>de</w:t>
      </w:r>
      <w:r>
        <w:rPr>
          <w:rFonts w:ascii="Arial" w:hAnsi="Arial" w:cs="Arial"/>
          <w:spacing w:val="2"/>
          <w:sz w:val="22"/>
          <w:szCs w:val="22"/>
        </w:rPr>
        <w:t xml:space="preserve"> </w:t>
      </w:r>
      <w:r>
        <w:rPr>
          <w:rFonts w:ascii="Arial" w:hAnsi="Arial" w:cs="Arial"/>
          <w:sz w:val="22"/>
          <w:szCs w:val="22"/>
        </w:rPr>
        <w:t>l’attribution</w:t>
      </w:r>
      <w:r>
        <w:rPr>
          <w:rFonts w:ascii="Arial" w:hAnsi="Arial" w:cs="Arial"/>
          <w:spacing w:val="2"/>
          <w:sz w:val="22"/>
          <w:szCs w:val="22"/>
        </w:rPr>
        <w:t xml:space="preserve"> </w:t>
      </w:r>
      <w:r>
        <w:rPr>
          <w:rFonts w:ascii="Arial" w:hAnsi="Arial" w:cs="Arial"/>
          <w:sz w:val="22"/>
          <w:szCs w:val="22"/>
        </w:rPr>
        <w:t>du</w:t>
      </w:r>
      <w:r>
        <w:rPr>
          <w:rFonts w:ascii="Arial" w:hAnsi="Arial" w:cs="Arial"/>
          <w:spacing w:val="2"/>
          <w:sz w:val="22"/>
          <w:szCs w:val="22"/>
        </w:rPr>
        <w:t xml:space="preserve"> </w:t>
      </w:r>
      <w:r>
        <w:rPr>
          <w:rFonts w:ascii="Arial" w:hAnsi="Arial" w:cs="Arial"/>
          <w:sz w:val="22"/>
          <w:szCs w:val="22"/>
        </w:rPr>
        <w:t xml:space="preserve">Marché, se réserve le droit d’augmenter ou de diminuer, d’un pourcentage </w:t>
      </w:r>
      <w:r>
        <w:rPr>
          <w:rFonts w:ascii="Arial" w:hAnsi="Arial" w:cs="Arial"/>
          <w:spacing w:val="-23"/>
          <w:sz w:val="22"/>
          <w:szCs w:val="22"/>
        </w:rPr>
        <w:t xml:space="preserve"> </w:t>
      </w:r>
      <w:r>
        <w:rPr>
          <w:rFonts w:ascii="Arial" w:hAnsi="Arial" w:cs="Arial"/>
          <w:sz w:val="22"/>
          <w:szCs w:val="22"/>
        </w:rPr>
        <w:t xml:space="preserve">ne </w:t>
      </w:r>
      <w:r>
        <w:rPr>
          <w:rFonts w:ascii="Arial" w:hAnsi="Arial" w:cs="Arial"/>
          <w:spacing w:val="-23"/>
          <w:sz w:val="22"/>
          <w:szCs w:val="22"/>
        </w:rPr>
        <w:t xml:space="preserve"> </w:t>
      </w:r>
      <w:r>
        <w:rPr>
          <w:rFonts w:ascii="Arial" w:hAnsi="Arial" w:cs="Arial"/>
          <w:sz w:val="22"/>
          <w:szCs w:val="22"/>
        </w:rPr>
        <w:t xml:space="preserve">dépassant </w:t>
      </w:r>
      <w:r>
        <w:rPr>
          <w:rFonts w:ascii="Arial" w:hAnsi="Arial" w:cs="Arial"/>
          <w:spacing w:val="-23"/>
          <w:sz w:val="22"/>
          <w:szCs w:val="22"/>
        </w:rPr>
        <w:t xml:space="preserve"> </w:t>
      </w:r>
      <w:r>
        <w:rPr>
          <w:rFonts w:ascii="Arial" w:hAnsi="Arial" w:cs="Arial"/>
          <w:sz w:val="22"/>
          <w:szCs w:val="22"/>
        </w:rPr>
        <w:t xml:space="preserve">pas </w:t>
      </w:r>
      <w:r>
        <w:rPr>
          <w:rFonts w:ascii="Arial" w:hAnsi="Arial" w:cs="Arial"/>
          <w:spacing w:val="-23"/>
          <w:sz w:val="22"/>
          <w:szCs w:val="22"/>
        </w:rPr>
        <w:t xml:space="preserve"> </w:t>
      </w:r>
      <w:r>
        <w:rPr>
          <w:rFonts w:ascii="Arial" w:hAnsi="Arial" w:cs="Arial"/>
          <w:sz w:val="22"/>
          <w:szCs w:val="22"/>
        </w:rPr>
        <w:t xml:space="preserve">15 </w:t>
      </w:r>
      <w:r>
        <w:rPr>
          <w:rFonts w:ascii="Arial" w:hAnsi="Arial" w:cs="Arial"/>
          <w:spacing w:val="-23"/>
          <w:sz w:val="22"/>
          <w:szCs w:val="22"/>
        </w:rPr>
        <w:t xml:space="preserve"> </w:t>
      </w:r>
      <w:r>
        <w:rPr>
          <w:rFonts w:ascii="Arial" w:hAnsi="Arial" w:cs="Arial"/>
          <w:sz w:val="22"/>
          <w:szCs w:val="22"/>
        </w:rPr>
        <w:t>%,</w:t>
      </w:r>
      <w:r>
        <w:rPr>
          <w:rFonts w:ascii="Arial" w:hAnsi="Arial" w:cs="Arial"/>
          <w:spacing w:val="-23"/>
          <w:sz w:val="22"/>
          <w:szCs w:val="22"/>
        </w:rPr>
        <w:t xml:space="preserve"> </w:t>
      </w:r>
      <w:r>
        <w:rPr>
          <w:rFonts w:ascii="Arial" w:hAnsi="Arial" w:cs="Arial"/>
          <w:sz w:val="22"/>
          <w:szCs w:val="22"/>
        </w:rPr>
        <w:t>la</w:t>
      </w:r>
      <w:r>
        <w:rPr>
          <w:rFonts w:ascii="Arial" w:hAnsi="Arial" w:cs="Arial"/>
          <w:spacing w:val="-23"/>
          <w:sz w:val="22"/>
          <w:szCs w:val="22"/>
        </w:rPr>
        <w:t xml:space="preserve"> </w:t>
      </w:r>
      <w:r>
        <w:rPr>
          <w:rFonts w:ascii="Arial" w:hAnsi="Arial" w:cs="Arial"/>
          <w:sz w:val="22"/>
          <w:szCs w:val="22"/>
        </w:rPr>
        <w:t>quantité des fournitures et des services initialement spécifiée dans</w:t>
      </w:r>
      <w:r>
        <w:rPr>
          <w:rFonts w:ascii="Arial" w:hAnsi="Arial" w:cs="Arial"/>
          <w:spacing w:val="10"/>
          <w:sz w:val="22"/>
          <w:szCs w:val="22"/>
        </w:rPr>
        <w:t xml:space="preserve"> </w:t>
      </w:r>
      <w:r>
        <w:rPr>
          <w:rFonts w:ascii="Arial" w:hAnsi="Arial" w:cs="Arial"/>
          <w:sz w:val="22"/>
          <w:szCs w:val="22"/>
        </w:rPr>
        <w:t>le</w:t>
      </w:r>
      <w:r>
        <w:rPr>
          <w:rFonts w:ascii="Arial" w:hAnsi="Arial" w:cs="Arial"/>
          <w:spacing w:val="10"/>
          <w:sz w:val="22"/>
          <w:szCs w:val="22"/>
        </w:rPr>
        <w:t xml:space="preserve"> </w:t>
      </w:r>
      <w:r>
        <w:rPr>
          <w:rFonts w:ascii="Arial" w:hAnsi="Arial" w:cs="Arial"/>
          <w:sz w:val="22"/>
          <w:szCs w:val="22"/>
        </w:rPr>
        <w:t>bordereau</w:t>
      </w:r>
      <w:r>
        <w:rPr>
          <w:rFonts w:ascii="Arial" w:hAnsi="Arial" w:cs="Arial"/>
          <w:spacing w:val="10"/>
          <w:sz w:val="22"/>
          <w:szCs w:val="22"/>
        </w:rPr>
        <w:t xml:space="preserve"> </w:t>
      </w:r>
      <w:r>
        <w:rPr>
          <w:rFonts w:ascii="Arial" w:hAnsi="Arial" w:cs="Arial"/>
          <w:sz w:val="22"/>
          <w:szCs w:val="22"/>
        </w:rPr>
        <w:t>des</w:t>
      </w:r>
      <w:r>
        <w:rPr>
          <w:rFonts w:ascii="Arial" w:hAnsi="Arial" w:cs="Arial"/>
          <w:spacing w:val="10"/>
          <w:sz w:val="22"/>
          <w:szCs w:val="22"/>
        </w:rPr>
        <w:t xml:space="preserve"> </w:t>
      </w:r>
      <w:r>
        <w:rPr>
          <w:rFonts w:ascii="Arial" w:hAnsi="Arial" w:cs="Arial"/>
          <w:sz w:val="22"/>
          <w:szCs w:val="22"/>
        </w:rPr>
        <w:t>quantités,</w:t>
      </w:r>
      <w:r>
        <w:rPr>
          <w:rFonts w:ascii="Arial" w:hAnsi="Arial" w:cs="Arial"/>
          <w:spacing w:val="10"/>
          <w:sz w:val="22"/>
          <w:szCs w:val="22"/>
        </w:rPr>
        <w:t xml:space="preserve"> </w:t>
      </w:r>
      <w:r>
        <w:rPr>
          <w:rFonts w:ascii="Arial" w:hAnsi="Arial" w:cs="Arial"/>
          <w:sz w:val="22"/>
          <w:szCs w:val="22"/>
        </w:rPr>
        <w:t>sans</w:t>
      </w:r>
      <w:r>
        <w:rPr>
          <w:rFonts w:ascii="Arial" w:hAnsi="Arial" w:cs="Arial"/>
          <w:spacing w:val="10"/>
          <w:sz w:val="22"/>
          <w:szCs w:val="22"/>
        </w:rPr>
        <w:t xml:space="preserve"> </w:t>
      </w:r>
      <w:r>
        <w:rPr>
          <w:rFonts w:ascii="Arial" w:hAnsi="Arial" w:cs="Arial"/>
          <w:sz w:val="22"/>
          <w:szCs w:val="22"/>
        </w:rPr>
        <w:t>changement de</w:t>
      </w:r>
      <w:r>
        <w:rPr>
          <w:rFonts w:ascii="Arial" w:hAnsi="Arial" w:cs="Arial"/>
          <w:spacing w:val="6"/>
          <w:sz w:val="22"/>
          <w:szCs w:val="22"/>
        </w:rPr>
        <w:t xml:space="preserve"> </w:t>
      </w:r>
      <w:r>
        <w:rPr>
          <w:rFonts w:ascii="Arial" w:hAnsi="Arial" w:cs="Arial"/>
          <w:sz w:val="22"/>
          <w:szCs w:val="22"/>
        </w:rPr>
        <w:t>prix</w:t>
      </w:r>
      <w:r>
        <w:rPr>
          <w:rFonts w:ascii="Arial" w:hAnsi="Arial" w:cs="Arial"/>
          <w:spacing w:val="6"/>
          <w:sz w:val="22"/>
          <w:szCs w:val="22"/>
        </w:rPr>
        <w:t xml:space="preserve"> </w:t>
      </w:r>
      <w:r>
        <w:rPr>
          <w:rFonts w:ascii="Arial" w:hAnsi="Arial" w:cs="Arial"/>
          <w:sz w:val="22"/>
          <w:szCs w:val="22"/>
        </w:rPr>
        <w:t>unitaires</w:t>
      </w:r>
      <w:r>
        <w:rPr>
          <w:rFonts w:ascii="Arial" w:hAnsi="Arial" w:cs="Arial"/>
          <w:spacing w:val="6"/>
          <w:sz w:val="22"/>
          <w:szCs w:val="22"/>
        </w:rPr>
        <w:t xml:space="preserve"> </w:t>
      </w:r>
      <w:r>
        <w:rPr>
          <w:rFonts w:ascii="Arial" w:hAnsi="Arial" w:cs="Arial"/>
          <w:sz w:val="22"/>
          <w:szCs w:val="22"/>
        </w:rPr>
        <w:t>ou</w:t>
      </w:r>
      <w:r>
        <w:rPr>
          <w:rFonts w:ascii="Arial" w:hAnsi="Arial" w:cs="Arial"/>
          <w:spacing w:val="6"/>
          <w:sz w:val="22"/>
          <w:szCs w:val="22"/>
        </w:rPr>
        <w:t xml:space="preserve"> </w:t>
      </w:r>
      <w:r>
        <w:rPr>
          <w:rFonts w:ascii="Arial" w:hAnsi="Arial" w:cs="Arial"/>
          <w:sz w:val="22"/>
          <w:szCs w:val="22"/>
        </w:rPr>
        <w:t>d’autres</w:t>
      </w:r>
      <w:r>
        <w:rPr>
          <w:rFonts w:ascii="Arial" w:hAnsi="Arial" w:cs="Arial"/>
          <w:spacing w:val="6"/>
          <w:sz w:val="22"/>
          <w:szCs w:val="22"/>
        </w:rPr>
        <w:t xml:space="preserve"> </w:t>
      </w:r>
      <w:r>
        <w:rPr>
          <w:rFonts w:ascii="Arial" w:hAnsi="Arial" w:cs="Arial"/>
          <w:sz w:val="22"/>
          <w:szCs w:val="22"/>
        </w:rPr>
        <w:t>termes</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conditions.</w:t>
      </w:r>
    </w:p>
    <w:p w:rsidR="00393988" w:rsidRDefault="00393988">
      <w:pPr>
        <w:widowControl w:val="0"/>
        <w:ind w:left="1305" w:right="-144" w:hanging="1191"/>
        <w:rPr>
          <w:rFonts w:ascii="Arial" w:hAnsi="Arial" w:cs="Arial"/>
          <w:sz w:val="26"/>
          <w:szCs w:val="26"/>
        </w:rPr>
      </w:pPr>
    </w:p>
    <w:p w:rsidR="00393988" w:rsidRDefault="00974630">
      <w:pPr>
        <w:widowControl w:val="0"/>
        <w:ind w:left="1305" w:right="-144" w:hanging="1191"/>
        <w:rPr>
          <w:rFonts w:ascii="Arial" w:hAnsi="Arial" w:cs="Arial"/>
          <w:b/>
          <w:bCs/>
          <w:sz w:val="22"/>
          <w:szCs w:val="22"/>
        </w:rPr>
      </w:pPr>
      <w:r>
        <w:rPr>
          <w:rFonts w:ascii="Arial" w:hAnsi="Arial" w:cs="Arial"/>
          <w:b/>
          <w:bCs/>
          <w:sz w:val="22"/>
          <w:szCs w:val="22"/>
        </w:rPr>
        <w:t>Article 38 : Notification de l’attribution du marché</w:t>
      </w:r>
    </w:p>
    <w:p w:rsidR="00393988" w:rsidRDefault="00393988">
      <w:pPr>
        <w:widowControl w:val="0"/>
        <w:spacing w:before="14" w:line="140" w:lineRule="exact"/>
        <w:rPr>
          <w:rFonts w:ascii="Arial" w:hAnsi="Arial" w:cs="Arial"/>
          <w:sz w:val="14"/>
          <w:szCs w:val="14"/>
        </w:rPr>
      </w:pPr>
    </w:p>
    <w:p w:rsidR="00393988" w:rsidRDefault="00974630">
      <w:pPr>
        <w:widowControl w:val="0"/>
        <w:ind w:left="114" w:right="-15"/>
        <w:jc w:val="both"/>
        <w:rPr>
          <w:rFonts w:ascii="Arial" w:hAnsi="Arial" w:cs="Arial"/>
        </w:rPr>
      </w:pPr>
      <w:r>
        <w:rPr>
          <w:rFonts w:ascii="Arial" w:hAnsi="Arial" w:cs="Arial"/>
          <w:sz w:val="22"/>
          <w:szCs w:val="22"/>
        </w:rPr>
        <w:t>Avant</w:t>
      </w:r>
      <w:r>
        <w:rPr>
          <w:rFonts w:ascii="Arial" w:hAnsi="Arial" w:cs="Arial"/>
          <w:spacing w:val="12"/>
          <w:sz w:val="22"/>
          <w:szCs w:val="22"/>
        </w:rPr>
        <w:t xml:space="preserve"> </w:t>
      </w:r>
      <w:r>
        <w:rPr>
          <w:rFonts w:ascii="Arial" w:hAnsi="Arial" w:cs="Arial"/>
          <w:sz w:val="22"/>
          <w:szCs w:val="22"/>
        </w:rPr>
        <w:t>l’expiration</w:t>
      </w:r>
      <w:r>
        <w:rPr>
          <w:rFonts w:ascii="Arial" w:hAnsi="Arial" w:cs="Arial"/>
          <w:spacing w:val="12"/>
          <w:sz w:val="22"/>
          <w:szCs w:val="22"/>
        </w:rPr>
        <w:t xml:space="preserve"> </w:t>
      </w:r>
      <w:r>
        <w:rPr>
          <w:rFonts w:ascii="Arial" w:hAnsi="Arial" w:cs="Arial"/>
          <w:sz w:val="22"/>
          <w:szCs w:val="22"/>
        </w:rPr>
        <w:t>du</w:t>
      </w:r>
      <w:r>
        <w:rPr>
          <w:rFonts w:ascii="Arial" w:hAnsi="Arial" w:cs="Arial"/>
          <w:spacing w:val="12"/>
          <w:sz w:val="22"/>
          <w:szCs w:val="22"/>
        </w:rPr>
        <w:t xml:space="preserve"> </w:t>
      </w:r>
      <w:r>
        <w:rPr>
          <w:rFonts w:ascii="Arial" w:hAnsi="Arial" w:cs="Arial"/>
          <w:sz w:val="22"/>
          <w:szCs w:val="22"/>
        </w:rPr>
        <w:t>délai</w:t>
      </w:r>
      <w:r>
        <w:rPr>
          <w:rFonts w:ascii="Arial" w:hAnsi="Arial" w:cs="Arial"/>
          <w:spacing w:val="12"/>
          <w:sz w:val="22"/>
          <w:szCs w:val="22"/>
        </w:rPr>
        <w:t xml:space="preserve"> </w:t>
      </w:r>
      <w:r>
        <w:rPr>
          <w:rFonts w:ascii="Arial" w:hAnsi="Arial" w:cs="Arial"/>
          <w:sz w:val="22"/>
          <w:szCs w:val="22"/>
        </w:rPr>
        <w:t>de</w:t>
      </w:r>
      <w:r>
        <w:rPr>
          <w:rFonts w:ascii="Arial" w:hAnsi="Arial" w:cs="Arial"/>
          <w:spacing w:val="12"/>
          <w:sz w:val="22"/>
          <w:szCs w:val="22"/>
        </w:rPr>
        <w:t xml:space="preserve"> </w:t>
      </w:r>
      <w:r>
        <w:rPr>
          <w:rFonts w:ascii="Arial" w:hAnsi="Arial" w:cs="Arial"/>
          <w:sz w:val="22"/>
          <w:szCs w:val="22"/>
        </w:rPr>
        <w:t>validité des</w:t>
      </w:r>
      <w:r>
        <w:rPr>
          <w:rFonts w:ascii="Arial" w:hAnsi="Arial" w:cs="Arial"/>
          <w:spacing w:val="12"/>
          <w:sz w:val="22"/>
          <w:szCs w:val="22"/>
        </w:rPr>
        <w:t xml:space="preserve"> </w:t>
      </w:r>
      <w:r>
        <w:rPr>
          <w:rFonts w:ascii="Arial" w:hAnsi="Arial" w:cs="Arial"/>
          <w:sz w:val="22"/>
          <w:szCs w:val="22"/>
        </w:rPr>
        <w:t>offres</w:t>
      </w:r>
      <w:r>
        <w:rPr>
          <w:rFonts w:ascii="Arial" w:hAnsi="Arial" w:cs="Arial"/>
          <w:spacing w:val="12"/>
          <w:sz w:val="22"/>
          <w:szCs w:val="22"/>
        </w:rPr>
        <w:t xml:space="preserve"> </w:t>
      </w:r>
      <w:r>
        <w:rPr>
          <w:rFonts w:ascii="Arial" w:hAnsi="Arial" w:cs="Arial"/>
          <w:sz w:val="22"/>
          <w:szCs w:val="22"/>
        </w:rPr>
        <w:t>fixé par</w:t>
      </w:r>
      <w:r>
        <w:rPr>
          <w:rFonts w:ascii="Arial" w:hAnsi="Arial" w:cs="Arial"/>
          <w:spacing w:val="21"/>
          <w:sz w:val="22"/>
          <w:szCs w:val="22"/>
        </w:rPr>
        <w:t xml:space="preserve"> </w:t>
      </w:r>
      <w:r>
        <w:rPr>
          <w:rFonts w:ascii="Arial" w:hAnsi="Arial" w:cs="Arial"/>
          <w:sz w:val="22"/>
          <w:szCs w:val="22"/>
        </w:rPr>
        <w:t>le</w:t>
      </w:r>
      <w:r>
        <w:rPr>
          <w:rFonts w:ascii="Arial" w:hAnsi="Arial" w:cs="Arial"/>
          <w:spacing w:val="21"/>
          <w:sz w:val="22"/>
          <w:szCs w:val="22"/>
        </w:rPr>
        <w:t xml:space="preserve"> </w:t>
      </w:r>
      <w:r>
        <w:rPr>
          <w:rFonts w:ascii="Arial" w:hAnsi="Arial" w:cs="Arial"/>
          <w:sz w:val="22"/>
          <w:szCs w:val="22"/>
        </w:rPr>
        <w:t>RPAO,</w:t>
      </w:r>
      <w:r>
        <w:rPr>
          <w:rFonts w:ascii="Arial" w:hAnsi="Arial" w:cs="Arial"/>
          <w:spacing w:val="21"/>
          <w:sz w:val="22"/>
          <w:szCs w:val="22"/>
        </w:rPr>
        <w:t xml:space="preserve"> </w:t>
      </w:r>
      <w:r>
        <w:rPr>
          <w:rFonts w:ascii="Arial" w:hAnsi="Arial" w:cs="Arial"/>
          <w:spacing w:val="5"/>
          <w:sz w:val="22"/>
          <w:szCs w:val="22"/>
        </w:rPr>
        <w:t>l’Autorité Contractante </w:t>
      </w:r>
      <w:r>
        <w:rPr>
          <w:rFonts w:ascii="Arial" w:hAnsi="Arial" w:cs="Arial"/>
          <w:spacing w:val="29"/>
          <w:sz w:val="22"/>
          <w:szCs w:val="22"/>
        </w:rPr>
        <w:t xml:space="preserve"> </w:t>
      </w:r>
      <w:r>
        <w:rPr>
          <w:rFonts w:ascii="Arial" w:hAnsi="Arial" w:cs="Arial"/>
          <w:sz w:val="22"/>
          <w:szCs w:val="22"/>
        </w:rPr>
        <w:t>notifiera</w:t>
      </w:r>
      <w:r>
        <w:rPr>
          <w:rFonts w:ascii="Arial" w:hAnsi="Arial" w:cs="Arial"/>
          <w:spacing w:val="21"/>
          <w:sz w:val="22"/>
          <w:szCs w:val="22"/>
        </w:rPr>
        <w:t xml:space="preserve"> </w:t>
      </w:r>
      <w:r>
        <w:rPr>
          <w:rFonts w:ascii="Arial" w:hAnsi="Arial" w:cs="Arial"/>
          <w:sz w:val="22"/>
          <w:szCs w:val="22"/>
        </w:rPr>
        <w:t>à</w:t>
      </w:r>
      <w:r>
        <w:rPr>
          <w:rFonts w:ascii="Arial" w:hAnsi="Arial" w:cs="Arial"/>
          <w:spacing w:val="21"/>
          <w:sz w:val="22"/>
          <w:szCs w:val="22"/>
        </w:rPr>
        <w:t xml:space="preserve"> </w:t>
      </w:r>
      <w:r>
        <w:rPr>
          <w:rFonts w:ascii="Arial" w:hAnsi="Arial" w:cs="Arial"/>
          <w:sz w:val="22"/>
          <w:szCs w:val="22"/>
        </w:rPr>
        <w:t>l’attributaire</w:t>
      </w:r>
      <w:r>
        <w:rPr>
          <w:rFonts w:ascii="Arial" w:hAnsi="Arial" w:cs="Arial"/>
          <w:spacing w:val="5"/>
          <w:sz w:val="22"/>
          <w:szCs w:val="22"/>
        </w:rPr>
        <w:t xml:space="preserve"> </w:t>
      </w:r>
      <w:r>
        <w:rPr>
          <w:rFonts w:ascii="Arial" w:hAnsi="Arial" w:cs="Arial"/>
          <w:sz w:val="22"/>
          <w:szCs w:val="22"/>
        </w:rPr>
        <w:t>du</w:t>
      </w:r>
      <w:r>
        <w:rPr>
          <w:rFonts w:ascii="Arial" w:hAnsi="Arial" w:cs="Arial"/>
          <w:spacing w:val="5"/>
          <w:sz w:val="22"/>
          <w:szCs w:val="22"/>
        </w:rPr>
        <w:t xml:space="preserve"> </w:t>
      </w:r>
      <w:r>
        <w:rPr>
          <w:rFonts w:ascii="Arial" w:hAnsi="Arial" w:cs="Arial"/>
          <w:sz w:val="22"/>
          <w:szCs w:val="22"/>
        </w:rPr>
        <w:t>Marché</w:t>
      </w:r>
      <w:r>
        <w:rPr>
          <w:rFonts w:ascii="Arial" w:hAnsi="Arial" w:cs="Arial"/>
          <w:spacing w:val="5"/>
          <w:sz w:val="22"/>
          <w:szCs w:val="22"/>
        </w:rPr>
        <w:t xml:space="preserve"> </w:t>
      </w:r>
      <w:r>
        <w:rPr>
          <w:rFonts w:ascii="Arial" w:hAnsi="Arial" w:cs="Arial"/>
          <w:sz w:val="22"/>
          <w:szCs w:val="22"/>
        </w:rPr>
        <w:t>par</w:t>
      </w:r>
      <w:r>
        <w:rPr>
          <w:rFonts w:ascii="Arial" w:hAnsi="Arial" w:cs="Arial"/>
          <w:spacing w:val="5"/>
          <w:sz w:val="22"/>
          <w:szCs w:val="22"/>
        </w:rPr>
        <w:t xml:space="preserve"> </w:t>
      </w:r>
      <w:r>
        <w:rPr>
          <w:rFonts w:ascii="Arial" w:hAnsi="Arial" w:cs="Arial"/>
          <w:sz w:val="22"/>
          <w:szCs w:val="22"/>
        </w:rPr>
        <w:t>télécopie</w:t>
      </w:r>
      <w:r>
        <w:rPr>
          <w:rFonts w:ascii="Arial" w:hAnsi="Arial" w:cs="Arial"/>
          <w:spacing w:val="5"/>
          <w:sz w:val="22"/>
          <w:szCs w:val="22"/>
        </w:rPr>
        <w:t xml:space="preserve"> </w:t>
      </w:r>
      <w:r>
        <w:rPr>
          <w:rFonts w:ascii="Arial" w:hAnsi="Arial" w:cs="Arial"/>
          <w:sz w:val="22"/>
          <w:szCs w:val="22"/>
        </w:rPr>
        <w:t>confirmée</w:t>
      </w:r>
      <w:r>
        <w:rPr>
          <w:rFonts w:ascii="Arial" w:hAnsi="Arial" w:cs="Arial"/>
          <w:spacing w:val="5"/>
          <w:sz w:val="22"/>
          <w:szCs w:val="22"/>
        </w:rPr>
        <w:t xml:space="preserve"> </w:t>
      </w:r>
      <w:r>
        <w:rPr>
          <w:rFonts w:ascii="Arial" w:hAnsi="Arial" w:cs="Arial"/>
          <w:sz w:val="22"/>
          <w:szCs w:val="22"/>
        </w:rPr>
        <w:t>par</w:t>
      </w:r>
      <w:r>
        <w:rPr>
          <w:rFonts w:ascii="Arial" w:hAnsi="Arial" w:cs="Arial"/>
          <w:spacing w:val="5"/>
          <w:sz w:val="22"/>
          <w:szCs w:val="22"/>
        </w:rPr>
        <w:t xml:space="preserve"> </w:t>
      </w:r>
      <w:r>
        <w:rPr>
          <w:rFonts w:ascii="Arial" w:hAnsi="Arial" w:cs="Arial"/>
          <w:sz w:val="22"/>
          <w:szCs w:val="22"/>
        </w:rPr>
        <w:t xml:space="preserve">lettre recommandée, </w:t>
      </w:r>
      <w:r>
        <w:rPr>
          <w:rFonts w:ascii="Arial" w:hAnsi="Arial" w:cs="Arial"/>
          <w:spacing w:val="-9"/>
          <w:sz w:val="22"/>
          <w:szCs w:val="22"/>
        </w:rPr>
        <w:t xml:space="preserve"> </w:t>
      </w:r>
      <w:r>
        <w:rPr>
          <w:rFonts w:ascii="Arial" w:hAnsi="Arial" w:cs="Arial"/>
          <w:sz w:val="22"/>
          <w:szCs w:val="22"/>
        </w:rPr>
        <w:t xml:space="preserve">que </w:t>
      </w:r>
      <w:r>
        <w:rPr>
          <w:rFonts w:ascii="Arial" w:hAnsi="Arial" w:cs="Arial"/>
          <w:spacing w:val="-9"/>
          <w:sz w:val="22"/>
          <w:szCs w:val="22"/>
        </w:rPr>
        <w:t xml:space="preserve"> </w:t>
      </w:r>
      <w:r>
        <w:rPr>
          <w:rFonts w:ascii="Arial" w:hAnsi="Arial" w:cs="Arial"/>
          <w:sz w:val="22"/>
          <w:szCs w:val="22"/>
        </w:rPr>
        <w:t xml:space="preserve">sa </w:t>
      </w:r>
      <w:r>
        <w:rPr>
          <w:rFonts w:ascii="Arial" w:hAnsi="Arial" w:cs="Arial"/>
          <w:spacing w:val="-9"/>
          <w:sz w:val="22"/>
          <w:szCs w:val="22"/>
        </w:rPr>
        <w:t xml:space="preserve"> </w:t>
      </w:r>
      <w:r>
        <w:rPr>
          <w:rFonts w:ascii="Arial" w:hAnsi="Arial" w:cs="Arial"/>
          <w:sz w:val="22"/>
          <w:szCs w:val="22"/>
        </w:rPr>
        <w:t xml:space="preserve">soumission </w:t>
      </w:r>
      <w:r>
        <w:rPr>
          <w:rFonts w:ascii="Arial" w:hAnsi="Arial" w:cs="Arial"/>
          <w:spacing w:val="-9"/>
          <w:sz w:val="22"/>
          <w:szCs w:val="22"/>
        </w:rPr>
        <w:t xml:space="preserve"> </w:t>
      </w:r>
      <w:r>
        <w:rPr>
          <w:rFonts w:ascii="Arial" w:hAnsi="Arial" w:cs="Arial"/>
          <w:sz w:val="22"/>
          <w:szCs w:val="22"/>
        </w:rPr>
        <w:t xml:space="preserve">a </w:t>
      </w:r>
      <w:r>
        <w:rPr>
          <w:rFonts w:ascii="Arial" w:hAnsi="Arial" w:cs="Arial"/>
          <w:spacing w:val="-9"/>
          <w:sz w:val="22"/>
          <w:szCs w:val="22"/>
        </w:rPr>
        <w:t xml:space="preserve"> </w:t>
      </w:r>
      <w:r>
        <w:rPr>
          <w:rFonts w:ascii="Arial" w:hAnsi="Arial" w:cs="Arial"/>
          <w:sz w:val="22"/>
          <w:szCs w:val="22"/>
        </w:rPr>
        <w:t xml:space="preserve">été </w:t>
      </w:r>
      <w:r>
        <w:rPr>
          <w:rFonts w:ascii="Arial" w:hAnsi="Arial" w:cs="Arial"/>
          <w:spacing w:val="-9"/>
          <w:sz w:val="22"/>
          <w:szCs w:val="22"/>
        </w:rPr>
        <w:t xml:space="preserve"> </w:t>
      </w:r>
      <w:r>
        <w:rPr>
          <w:rFonts w:ascii="Arial" w:hAnsi="Arial" w:cs="Arial"/>
          <w:sz w:val="22"/>
          <w:szCs w:val="22"/>
        </w:rPr>
        <w:t xml:space="preserve">retenue. Cette </w:t>
      </w:r>
      <w:r>
        <w:rPr>
          <w:rFonts w:ascii="Arial" w:hAnsi="Arial" w:cs="Arial"/>
          <w:spacing w:val="26"/>
          <w:sz w:val="22"/>
          <w:szCs w:val="22"/>
        </w:rPr>
        <w:t xml:space="preserve"> </w:t>
      </w:r>
      <w:r>
        <w:rPr>
          <w:rFonts w:ascii="Arial" w:hAnsi="Arial" w:cs="Arial"/>
          <w:sz w:val="22"/>
          <w:szCs w:val="22"/>
        </w:rPr>
        <w:t xml:space="preserve">lettre </w:t>
      </w:r>
      <w:r>
        <w:rPr>
          <w:rFonts w:ascii="Arial" w:hAnsi="Arial" w:cs="Arial"/>
          <w:spacing w:val="26"/>
          <w:sz w:val="22"/>
          <w:szCs w:val="22"/>
        </w:rPr>
        <w:t xml:space="preserve"> </w:t>
      </w:r>
      <w:r>
        <w:rPr>
          <w:rFonts w:ascii="Arial" w:hAnsi="Arial" w:cs="Arial"/>
          <w:sz w:val="22"/>
          <w:szCs w:val="22"/>
        </w:rPr>
        <w:t xml:space="preserve">indiquera </w:t>
      </w:r>
      <w:r>
        <w:rPr>
          <w:rFonts w:ascii="Arial" w:hAnsi="Arial" w:cs="Arial"/>
          <w:spacing w:val="26"/>
          <w:sz w:val="22"/>
          <w:szCs w:val="22"/>
        </w:rPr>
        <w:t xml:space="preserve"> </w:t>
      </w:r>
      <w:r>
        <w:rPr>
          <w:rFonts w:ascii="Arial" w:hAnsi="Arial" w:cs="Arial"/>
          <w:sz w:val="22"/>
          <w:szCs w:val="22"/>
        </w:rPr>
        <w:t xml:space="preserve">le </w:t>
      </w:r>
      <w:r>
        <w:rPr>
          <w:rFonts w:ascii="Arial" w:hAnsi="Arial" w:cs="Arial"/>
          <w:spacing w:val="26"/>
          <w:sz w:val="22"/>
          <w:szCs w:val="22"/>
        </w:rPr>
        <w:t xml:space="preserve"> </w:t>
      </w:r>
      <w:r>
        <w:rPr>
          <w:rFonts w:ascii="Arial" w:hAnsi="Arial" w:cs="Arial"/>
          <w:sz w:val="22"/>
          <w:szCs w:val="22"/>
        </w:rPr>
        <w:t xml:space="preserve">montant que </w:t>
      </w:r>
      <w:r>
        <w:rPr>
          <w:rFonts w:ascii="Arial" w:hAnsi="Arial" w:cs="Arial"/>
          <w:spacing w:val="26"/>
          <w:sz w:val="22"/>
          <w:szCs w:val="22"/>
        </w:rPr>
        <w:t xml:space="preserve">le </w:t>
      </w:r>
      <w:r>
        <w:rPr>
          <w:rFonts w:ascii="Arial" w:hAnsi="Arial" w:cs="Arial"/>
          <w:spacing w:val="5"/>
          <w:sz w:val="22"/>
          <w:szCs w:val="22"/>
        </w:rPr>
        <w:t>Maître d’Ouvrage </w:t>
      </w:r>
      <w:r>
        <w:rPr>
          <w:rFonts w:ascii="Arial" w:hAnsi="Arial" w:cs="Arial"/>
          <w:spacing w:val="29"/>
          <w:sz w:val="22"/>
          <w:szCs w:val="22"/>
        </w:rPr>
        <w:t xml:space="preserve"> </w:t>
      </w:r>
      <w:r>
        <w:rPr>
          <w:rFonts w:ascii="Arial" w:hAnsi="Arial" w:cs="Arial"/>
          <w:sz w:val="22"/>
          <w:szCs w:val="22"/>
        </w:rPr>
        <w:t xml:space="preserve">paiera </w:t>
      </w:r>
      <w:r>
        <w:rPr>
          <w:rFonts w:ascii="Arial" w:hAnsi="Arial" w:cs="Arial"/>
          <w:spacing w:val="-16"/>
          <w:sz w:val="22"/>
          <w:szCs w:val="22"/>
        </w:rPr>
        <w:t xml:space="preserve"> </w:t>
      </w:r>
      <w:r>
        <w:rPr>
          <w:rFonts w:ascii="Arial" w:hAnsi="Arial" w:cs="Arial"/>
          <w:sz w:val="22"/>
          <w:szCs w:val="22"/>
        </w:rPr>
        <w:t xml:space="preserve">au </w:t>
      </w:r>
      <w:r>
        <w:rPr>
          <w:rFonts w:ascii="Arial" w:hAnsi="Arial" w:cs="Arial"/>
          <w:spacing w:val="-16"/>
          <w:sz w:val="22"/>
          <w:szCs w:val="22"/>
        </w:rPr>
        <w:t xml:space="preserve"> </w:t>
      </w:r>
      <w:r>
        <w:rPr>
          <w:rFonts w:ascii="Arial" w:hAnsi="Arial" w:cs="Arial"/>
          <w:sz w:val="22"/>
          <w:szCs w:val="22"/>
        </w:rPr>
        <w:t>fournisseur au titre de l’exécution</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marché</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délai</w:t>
      </w:r>
      <w:r>
        <w:rPr>
          <w:rFonts w:ascii="Arial" w:hAnsi="Arial" w:cs="Arial"/>
          <w:spacing w:val="6"/>
          <w:sz w:val="22"/>
          <w:szCs w:val="22"/>
        </w:rPr>
        <w:t xml:space="preserve"> </w:t>
      </w:r>
      <w:r>
        <w:rPr>
          <w:rFonts w:ascii="Arial" w:hAnsi="Arial" w:cs="Arial"/>
          <w:sz w:val="22"/>
          <w:szCs w:val="22"/>
        </w:rPr>
        <w:t>d’exécution.</w:t>
      </w:r>
    </w:p>
    <w:p w:rsidR="00393988" w:rsidRDefault="00393988">
      <w:pPr>
        <w:widowControl w:val="0"/>
        <w:ind w:left="114" w:right="-15"/>
        <w:jc w:val="both"/>
        <w:rPr>
          <w:rFonts w:ascii="Arial" w:hAnsi="Arial" w:cs="Arial"/>
        </w:rPr>
      </w:pPr>
    </w:p>
    <w:p w:rsidR="00393988" w:rsidRDefault="00974630">
      <w:pPr>
        <w:widowControl w:val="0"/>
        <w:ind w:left="1305" w:right="166" w:hanging="1305"/>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39</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8"/>
          <w:sz w:val="22"/>
          <w:szCs w:val="22"/>
        </w:rPr>
        <w:t xml:space="preserve"> </w:t>
      </w:r>
      <w:r>
        <w:rPr>
          <w:rFonts w:ascii="Arial" w:hAnsi="Arial" w:cs="Arial"/>
          <w:b/>
          <w:bCs/>
          <w:sz w:val="22"/>
          <w:szCs w:val="22"/>
        </w:rPr>
        <w:t>Publication</w:t>
      </w:r>
      <w:r>
        <w:rPr>
          <w:rFonts w:ascii="Arial" w:hAnsi="Arial" w:cs="Arial"/>
          <w:b/>
          <w:bCs/>
          <w:spacing w:val="6"/>
          <w:sz w:val="22"/>
          <w:szCs w:val="22"/>
        </w:rPr>
        <w:t xml:space="preserve"> </w:t>
      </w:r>
      <w:r>
        <w:rPr>
          <w:rFonts w:ascii="Arial" w:hAnsi="Arial" w:cs="Arial"/>
          <w:b/>
          <w:bCs/>
          <w:sz w:val="22"/>
          <w:szCs w:val="22"/>
        </w:rPr>
        <w:t>des</w:t>
      </w:r>
      <w:r>
        <w:rPr>
          <w:rFonts w:ascii="Arial" w:hAnsi="Arial" w:cs="Arial"/>
          <w:b/>
          <w:bCs/>
          <w:spacing w:val="6"/>
          <w:sz w:val="22"/>
          <w:szCs w:val="22"/>
        </w:rPr>
        <w:t xml:space="preserve"> </w:t>
      </w:r>
      <w:r>
        <w:rPr>
          <w:rFonts w:ascii="Arial" w:hAnsi="Arial" w:cs="Arial"/>
          <w:b/>
          <w:bCs/>
          <w:sz w:val="22"/>
          <w:szCs w:val="22"/>
        </w:rPr>
        <w:t>résultats d’attribution</w:t>
      </w:r>
      <w:r>
        <w:rPr>
          <w:rFonts w:ascii="Arial" w:hAnsi="Arial" w:cs="Arial"/>
          <w:b/>
          <w:bCs/>
          <w:spacing w:val="6"/>
          <w:sz w:val="22"/>
          <w:szCs w:val="22"/>
        </w:rPr>
        <w:t xml:space="preserve"> </w:t>
      </w:r>
      <w:r>
        <w:rPr>
          <w:rFonts w:ascii="Arial" w:hAnsi="Arial" w:cs="Arial"/>
          <w:b/>
          <w:bCs/>
          <w:sz w:val="22"/>
          <w:szCs w:val="22"/>
        </w:rPr>
        <w:t>du</w:t>
      </w:r>
      <w:r>
        <w:rPr>
          <w:rFonts w:ascii="Arial" w:hAnsi="Arial" w:cs="Arial"/>
          <w:b/>
          <w:bCs/>
          <w:spacing w:val="6"/>
          <w:sz w:val="22"/>
          <w:szCs w:val="22"/>
        </w:rPr>
        <w:t xml:space="preserve"> </w:t>
      </w:r>
      <w:r>
        <w:rPr>
          <w:rFonts w:ascii="Arial" w:hAnsi="Arial" w:cs="Arial"/>
          <w:b/>
          <w:bCs/>
          <w:sz w:val="22"/>
          <w:szCs w:val="22"/>
        </w:rPr>
        <w:t>marché</w:t>
      </w:r>
      <w:r>
        <w:rPr>
          <w:rFonts w:ascii="Arial" w:hAnsi="Arial" w:cs="Arial"/>
          <w:b/>
          <w:bCs/>
          <w:spacing w:val="6"/>
          <w:sz w:val="22"/>
          <w:szCs w:val="22"/>
        </w:rPr>
        <w:t xml:space="preserve"> </w:t>
      </w:r>
      <w:r>
        <w:rPr>
          <w:rFonts w:ascii="Arial" w:hAnsi="Arial" w:cs="Arial"/>
          <w:b/>
          <w:bCs/>
          <w:sz w:val="22"/>
          <w:szCs w:val="22"/>
        </w:rPr>
        <w:t>et</w:t>
      </w:r>
      <w:r>
        <w:rPr>
          <w:rFonts w:ascii="Arial" w:hAnsi="Arial" w:cs="Arial"/>
          <w:b/>
          <w:bCs/>
          <w:spacing w:val="6"/>
          <w:sz w:val="22"/>
          <w:szCs w:val="22"/>
        </w:rPr>
        <w:t xml:space="preserve"> </w:t>
      </w:r>
      <w:r>
        <w:rPr>
          <w:rFonts w:ascii="Arial" w:hAnsi="Arial" w:cs="Arial"/>
          <w:b/>
          <w:bCs/>
          <w:sz w:val="22"/>
          <w:szCs w:val="22"/>
        </w:rPr>
        <w:t>recours</w:t>
      </w:r>
    </w:p>
    <w:p w:rsidR="00393988" w:rsidRDefault="00393988">
      <w:pPr>
        <w:widowControl w:val="0"/>
        <w:rPr>
          <w:rFonts w:ascii="Arial" w:hAnsi="Arial" w:cs="Arial"/>
          <w:sz w:val="16"/>
          <w:szCs w:val="18"/>
        </w:rPr>
      </w:pPr>
    </w:p>
    <w:p w:rsidR="00393988" w:rsidRDefault="00974630">
      <w:pPr>
        <w:widowControl w:val="0"/>
        <w:ind w:left="738" w:right="-17" w:hanging="624"/>
        <w:jc w:val="both"/>
        <w:rPr>
          <w:rFonts w:ascii="Arial" w:hAnsi="Arial" w:cs="Arial"/>
        </w:rPr>
      </w:pPr>
      <w:r>
        <w:rPr>
          <w:rFonts w:ascii="Arial" w:hAnsi="Arial" w:cs="Arial"/>
          <w:spacing w:val="1"/>
          <w:sz w:val="22"/>
          <w:szCs w:val="22"/>
        </w:rPr>
        <w:t>39.1</w:t>
      </w:r>
      <w:r>
        <w:rPr>
          <w:rFonts w:ascii="Arial" w:hAnsi="Arial" w:cs="Arial"/>
          <w:sz w:val="22"/>
          <w:szCs w:val="22"/>
        </w:rPr>
        <w:t>.</w:t>
      </w:r>
      <w:r>
        <w:rPr>
          <w:rFonts w:ascii="Arial" w:hAnsi="Arial" w:cs="Arial"/>
          <w:spacing w:val="12"/>
          <w:sz w:val="22"/>
          <w:szCs w:val="22"/>
        </w:rPr>
        <w:t xml:space="preserve"> </w:t>
      </w:r>
      <w:r>
        <w:rPr>
          <w:rFonts w:ascii="Arial" w:hAnsi="Arial" w:cs="Arial"/>
          <w:spacing w:val="5"/>
          <w:sz w:val="22"/>
          <w:szCs w:val="22"/>
        </w:rPr>
        <w:t>Toute décision d’attribution d’un marché public par le Maître d’Ouvrage ou le Maître d’Ouvrage Délégué est insérée, avec indication de prix et de délai, dans le journal des marchés publics édité par l’organisme chargé de la régulation des marchés publics ou dans toute autre publication habilitée.</w:t>
      </w:r>
    </w:p>
    <w:p w:rsidR="00393988" w:rsidRDefault="00393988">
      <w:pPr>
        <w:widowControl w:val="0"/>
        <w:ind w:left="738" w:right="-17" w:hanging="624"/>
        <w:jc w:val="both"/>
        <w:rPr>
          <w:rFonts w:ascii="Arial" w:hAnsi="Arial" w:cs="Arial"/>
          <w:spacing w:val="12"/>
          <w:sz w:val="18"/>
          <w:szCs w:val="22"/>
        </w:rPr>
      </w:pPr>
    </w:p>
    <w:p w:rsidR="00393988" w:rsidRDefault="00974630">
      <w:pPr>
        <w:widowControl w:val="0"/>
        <w:ind w:left="738" w:right="-17" w:hanging="624"/>
        <w:jc w:val="both"/>
        <w:rPr>
          <w:rFonts w:ascii="Arial" w:hAnsi="Arial" w:cs="Arial"/>
        </w:rPr>
      </w:pPr>
      <w:r>
        <w:rPr>
          <w:rFonts w:ascii="Arial" w:hAnsi="Arial" w:cs="Arial"/>
          <w:spacing w:val="5"/>
          <w:sz w:val="22"/>
          <w:szCs w:val="22"/>
        </w:rPr>
        <w:t>39.2 l’Autorité Contractante </w:t>
      </w:r>
      <w:r>
        <w:rPr>
          <w:rFonts w:ascii="Arial" w:hAnsi="Arial" w:cs="Arial"/>
          <w:spacing w:val="29"/>
          <w:sz w:val="22"/>
          <w:szCs w:val="22"/>
        </w:rPr>
        <w:t xml:space="preserve"> </w:t>
      </w:r>
      <w:r>
        <w:rPr>
          <w:rFonts w:ascii="Arial" w:hAnsi="Arial" w:cs="Arial"/>
          <w:spacing w:val="2"/>
          <w:sz w:val="22"/>
          <w:szCs w:val="22"/>
        </w:rPr>
        <w:t>communiqu</w:t>
      </w:r>
      <w:r>
        <w:rPr>
          <w:rFonts w:ascii="Arial" w:hAnsi="Arial" w:cs="Arial"/>
          <w:sz w:val="22"/>
          <w:szCs w:val="22"/>
        </w:rPr>
        <w:t xml:space="preserve">e à </w:t>
      </w:r>
      <w:r>
        <w:rPr>
          <w:rFonts w:ascii="Arial" w:hAnsi="Arial" w:cs="Arial"/>
          <w:spacing w:val="-28"/>
          <w:sz w:val="22"/>
          <w:szCs w:val="22"/>
        </w:rPr>
        <w:t xml:space="preserve"> </w:t>
      </w:r>
      <w:r>
        <w:rPr>
          <w:rFonts w:ascii="Arial" w:hAnsi="Arial" w:cs="Arial"/>
          <w:spacing w:val="2"/>
          <w:sz w:val="22"/>
          <w:szCs w:val="22"/>
        </w:rPr>
        <w:t xml:space="preserve">tout </w:t>
      </w:r>
      <w:r>
        <w:rPr>
          <w:rFonts w:ascii="Arial" w:hAnsi="Arial" w:cs="Arial"/>
          <w:sz w:val="22"/>
          <w:szCs w:val="22"/>
        </w:rPr>
        <w:t>soumissionnaire</w:t>
      </w:r>
      <w:r>
        <w:rPr>
          <w:rFonts w:ascii="Arial" w:hAnsi="Arial" w:cs="Arial"/>
          <w:spacing w:val="-5"/>
          <w:sz w:val="22"/>
          <w:szCs w:val="22"/>
        </w:rPr>
        <w:t xml:space="preserve"> </w:t>
      </w:r>
      <w:r>
        <w:rPr>
          <w:rFonts w:ascii="Arial" w:hAnsi="Arial" w:cs="Arial"/>
          <w:sz w:val="22"/>
          <w:szCs w:val="22"/>
        </w:rPr>
        <w:t>ou</w:t>
      </w:r>
      <w:r>
        <w:rPr>
          <w:rFonts w:ascii="Arial" w:hAnsi="Arial" w:cs="Arial"/>
          <w:spacing w:val="-5"/>
          <w:sz w:val="22"/>
          <w:szCs w:val="22"/>
        </w:rPr>
        <w:t xml:space="preserve"> </w:t>
      </w:r>
      <w:r>
        <w:rPr>
          <w:rFonts w:ascii="Arial" w:hAnsi="Arial" w:cs="Arial"/>
          <w:sz w:val="22"/>
          <w:szCs w:val="22"/>
        </w:rPr>
        <w:t>administration</w:t>
      </w:r>
      <w:r>
        <w:rPr>
          <w:rFonts w:ascii="Arial" w:hAnsi="Arial" w:cs="Arial"/>
          <w:spacing w:val="-5"/>
          <w:sz w:val="22"/>
          <w:szCs w:val="22"/>
        </w:rPr>
        <w:t xml:space="preserve"> </w:t>
      </w:r>
      <w:r>
        <w:rPr>
          <w:rFonts w:ascii="Arial" w:hAnsi="Arial" w:cs="Arial"/>
          <w:sz w:val="22"/>
          <w:szCs w:val="22"/>
        </w:rPr>
        <w:t xml:space="preserve">concernée, sur </w:t>
      </w:r>
      <w:r>
        <w:rPr>
          <w:rFonts w:ascii="Arial" w:hAnsi="Arial" w:cs="Arial"/>
          <w:spacing w:val="17"/>
          <w:sz w:val="22"/>
          <w:szCs w:val="22"/>
        </w:rPr>
        <w:t xml:space="preserve"> </w:t>
      </w:r>
      <w:r>
        <w:rPr>
          <w:rFonts w:ascii="Arial" w:hAnsi="Arial" w:cs="Arial"/>
          <w:sz w:val="22"/>
          <w:szCs w:val="22"/>
        </w:rPr>
        <w:t xml:space="preserve">requête </w:t>
      </w:r>
      <w:r>
        <w:rPr>
          <w:rFonts w:ascii="Arial" w:hAnsi="Arial" w:cs="Arial"/>
          <w:spacing w:val="17"/>
          <w:sz w:val="22"/>
          <w:szCs w:val="22"/>
        </w:rPr>
        <w:t xml:space="preserve"> </w:t>
      </w:r>
      <w:r>
        <w:rPr>
          <w:rFonts w:ascii="Arial" w:hAnsi="Arial" w:cs="Arial"/>
          <w:sz w:val="22"/>
          <w:szCs w:val="22"/>
        </w:rPr>
        <w:t xml:space="preserve">à </w:t>
      </w:r>
      <w:r>
        <w:rPr>
          <w:rFonts w:ascii="Arial" w:hAnsi="Arial" w:cs="Arial"/>
          <w:spacing w:val="17"/>
          <w:sz w:val="22"/>
          <w:szCs w:val="22"/>
        </w:rPr>
        <w:t xml:space="preserve"> </w:t>
      </w:r>
      <w:r>
        <w:rPr>
          <w:rFonts w:ascii="Arial" w:hAnsi="Arial" w:cs="Arial"/>
          <w:sz w:val="22"/>
          <w:szCs w:val="22"/>
        </w:rPr>
        <w:t xml:space="preserve">lui </w:t>
      </w:r>
      <w:r>
        <w:rPr>
          <w:rFonts w:ascii="Arial" w:hAnsi="Arial" w:cs="Arial"/>
          <w:spacing w:val="17"/>
          <w:sz w:val="22"/>
          <w:szCs w:val="22"/>
        </w:rPr>
        <w:t xml:space="preserve"> </w:t>
      </w:r>
      <w:r>
        <w:rPr>
          <w:rFonts w:ascii="Arial" w:hAnsi="Arial" w:cs="Arial"/>
          <w:sz w:val="22"/>
          <w:szCs w:val="22"/>
        </w:rPr>
        <w:t>adressée</w:t>
      </w:r>
      <w:r>
        <w:rPr>
          <w:rFonts w:ascii="Arial" w:hAnsi="Arial" w:cs="Arial"/>
          <w:spacing w:val="17"/>
          <w:sz w:val="22"/>
          <w:szCs w:val="22"/>
        </w:rPr>
        <w:t xml:space="preserve"> </w:t>
      </w:r>
      <w:r>
        <w:rPr>
          <w:rFonts w:ascii="Arial" w:hAnsi="Arial" w:cs="Arial"/>
          <w:sz w:val="22"/>
          <w:szCs w:val="22"/>
        </w:rPr>
        <w:t>dans un</w:t>
      </w:r>
      <w:r>
        <w:rPr>
          <w:rFonts w:ascii="Arial" w:hAnsi="Arial" w:cs="Arial"/>
          <w:spacing w:val="17"/>
          <w:sz w:val="22"/>
          <w:szCs w:val="22"/>
        </w:rPr>
        <w:t xml:space="preserve"> </w:t>
      </w:r>
      <w:r>
        <w:rPr>
          <w:rFonts w:ascii="Arial" w:hAnsi="Arial" w:cs="Arial"/>
          <w:sz w:val="22"/>
          <w:szCs w:val="22"/>
        </w:rPr>
        <w:t>délai maximal</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cinq</w:t>
      </w:r>
      <w:r>
        <w:rPr>
          <w:rFonts w:ascii="Arial" w:hAnsi="Arial" w:cs="Arial"/>
          <w:spacing w:val="7"/>
          <w:sz w:val="22"/>
          <w:szCs w:val="22"/>
        </w:rPr>
        <w:t xml:space="preserve"> </w:t>
      </w:r>
      <w:r>
        <w:rPr>
          <w:rFonts w:ascii="Arial" w:hAnsi="Arial" w:cs="Arial"/>
          <w:sz w:val="22"/>
          <w:szCs w:val="22"/>
        </w:rPr>
        <w:t>(5)</w:t>
      </w:r>
      <w:r>
        <w:rPr>
          <w:rFonts w:ascii="Arial" w:hAnsi="Arial" w:cs="Arial"/>
          <w:spacing w:val="7"/>
          <w:sz w:val="22"/>
          <w:szCs w:val="22"/>
        </w:rPr>
        <w:t xml:space="preserve"> </w:t>
      </w:r>
      <w:r>
        <w:rPr>
          <w:rFonts w:ascii="Arial" w:hAnsi="Arial" w:cs="Arial"/>
          <w:sz w:val="22"/>
          <w:szCs w:val="22"/>
        </w:rPr>
        <w:t>jours</w:t>
      </w:r>
      <w:r>
        <w:rPr>
          <w:rFonts w:ascii="Arial" w:hAnsi="Arial" w:cs="Arial"/>
          <w:spacing w:val="7"/>
          <w:sz w:val="22"/>
          <w:szCs w:val="22"/>
        </w:rPr>
        <w:t xml:space="preserve"> </w:t>
      </w:r>
      <w:r>
        <w:rPr>
          <w:rFonts w:ascii="Arial" w:hAnsi="Arial" w:cs="Arial"/>
          <w:sz w:val="22"/>
          <w:szCs w:val="22"/>
        </w:rPr>
        <w:t>après</w:t>
      </w:r>
      <w:r>
        <w:rPr>
          <w:rFonts w:ascii="Arial" w:hAnsi="Arial" w:cs="Arial"/>
          <w:spacing w:val="7"/>
          <w:sz w:val="22"/>
          <w:szCs w:val="22"/>
        </w:rPr>
        <w:t xml:space="preserve"> </w:t>
      </w:r>
      <w:r>
        <w:rPr>
          <w:rFonts w:ascii="Arial" w:hAnsi="Arial" w:cs="Arial"/>
          <w:sz w:val="22"/>
          <w:szCs w:val="22"/>
        </w:rPr>
        <w:t>la</w:t>
      </w:r>
      <w:r>
        <w:rPr>
          <w:rFonts w:ascii="Arial" w:hAnsi="Arial" w:cs="Arial"/>
          <w:spacing w:val="7"/>
          <w:sz w:val="22"/>
          <w:szCs w:val="22"/>
        </w:rPr>
        <w:t xml:space="preserve"> </w:t>
      </w:r>
      <w:r>
        <w:rPr>
          <w:rFonts w:ascii="Arial" w:hAnsi="Arial" w:cs="Arial"/>
          <w:sz w:val="22"/>
          <w:szCs w:val="22"/>
        </w:rPr>
        <w:t>publication des</w:t>
      </w:r>
      <w:r>
        <w:rPr>
          <w:rFonts w:ascii="Arial" w:hAnsi="Arial" w:cs="Arial"/>
          <w:spacing w:val="30"/>
          <w:sz w:val="22"/>
          <w:szCs w:val="22"/>
        </w:rPr>
        <w:t xml:space="preserve"> </w:t>
      </w:r>
      <w:r>
        <w:rPr>
          <w:rFonts w:ascii="Arial" w:hAnsi="Arial" w:cs="Arial"/>
          <w:sz w:val="22"/>
          <w:szCs w:val="22"/>
        </w:rPr>
        <w:t>résultats</w:t>
      </w:r>
      <w:r>
        <w:rPr>
          <w:rFonts w:ascii="Arial" w:hAnsi="Arial" w:cs="Arial"/>
          <w:spacing w:val="30"/>
          <w:sz w:val="22"/>
          <w:szCs w:val="22"/>
        </w:rPr>
        <w:t xml:space="preserve"> </w:t>
      </w:r>
      <w:r>
        <w:rPr>
          <w:rFonts w:ascii="Arial" w:hAnsi="Arial" w:cs="Arial"/>
          <w:sz w:val="22"/>
          <w:szCs w:val="22"/>
        </w:rPr>
        <w:t>d’attribution,</w:t>
      </w:r>
      <w:r>
        <w:rPr>
          <w:rFonts w:ascii="Arial" w:hAnsi="Arial" w:cs="Arial"/>
          <w:spacing w:val="30"/>
          <w:sz w:val="22"/>
          <w:szCs w:val="22"/>
        </w:rPr>
        <w:t xml:space="preserve"> </w:t>
      </w:r>
      <w:r>
        <w:rPr>
          <w:rFonts w:ascii="Arial" w:hAnsi="Arial" w:cs="Arial"/>
          <w:sz w:val="22"/>
          <w:szCs w:val="22"/>
        </w:rPr>
        <w:t>le</w:t>
      </w:r>
      <w:r>
        <w:rPr>
          <w:rFonts w:ascii="Arial" w:hAnsi="Arial" w:cs="Arial"/>
          <w:spacing w:val="30"/>
          <w:sz w:val="22"/>
          <w:szCs w:val="22"/>
        </w:rPr>
        <w:t xml:space="preserve"> </w:t>
      </w:r>
      <w:r>
        <w:rPr>
          <w:rFonts w:ascii="Arial" w:hAnsi="Arial" w:cs="Arial"/>
          <w:sz w:val="22"/>
          <w:szCs w:val="22"/>
        </w:rPr>
        <w:t>rapport</w:t>
      </w:r>
      <w:r>
        <w:rPr>
          <w:rFonts w:ascii="Arial" w:hAnsi="Arial" w:cs="Arial"/>
          <w:spacing w:val="30"/>
          <w:sz w:val="22"/>
          <w:szCs w:val="22"/>
        </w:rPr>
        <w:t xml:space="preserve"> </w:t>
      </w:r>
      <w:r>
        <w:rPr>
          <w:rFonts w:ascii="Arial" w:hAnsi="Arial" w:cs="Arial"/>
          <w:sz w:val="22"/>
          <w:szCs w:val="22"/>
        </w:rPr>
        <w:t>de</w:t>
      </w:r>
      <w:r>
        <w:rPr>
          <w:rFonts w:ascii="Arial" w:hAnsi="Arial" w:cs="Arial"/>
          <w:spacing w:val="30"/>
          <w:sz w:val="22"/>
          <w:szCs w:val="22"/>
        </w:rPr>
        <w:t xml:space="preserve"> </w:t>
      </w:r>
      <w:r>
        <w:rPr>
          <w:rFonts w:ascii="Arial" w:hAnsi="Arial" w:cs="Arial"/>
          <w:sz w:val="22"/>
          <w:szCs w:val="22"/>
        </w:rPr>
        <w:t xml:space="preserve">l’observateur </w:t>
      </w:r>
      <w:r>
        <w:rPr>
          <w:rFonts w:ascii="Arial" w:hAnsi="Arial" w:cs="Arial"/>
          <w:spacing w:val="-1"/>
          <w:sz w:val="22"/>
          <w:szCs w:val="22"/>
        </w:rPr>
        <w:t xml:space="preserve"> </w:t>
      </w:r>
      <w:r>
        <w:rPr>
          <w:rFonts w:ascii="Arial" w:hAnsi="Arial" w:cs="Arial"/>
          <w:sz w:val="22"/>
          <w:szCs w:val="22"/>
        </w:rPr>
        <w:t xml:space="preserve">indépendant </w:t>
      </w:r>
      <w:r>
        <w:rPr>
          <w:rFonts w:ascii="Arial" w:hAnsi="Arial" w:cs="Arial"/>
          <w:spacing w:val="-1"/>
          <w:sz w:val="22"/>
          <w:szCs w:val="22"/>
        </w:rPr>
        <w:t xml:space="preserve"> </w:t>
      </w:r>
      <w:r>
        <w:rPr>
          <w:rFonts w:ascii="Arial" w:hAnsi="Arial" w:cs="Arial"/>
          <w:sz w:val="22"/>
          <w:szCs w:val="22"/>
        </w:rPr>
        <w:t xml:space="preserve">ainsi </w:t>
      </w:r>
      <w:r>
        <w:rPr>
          <w:rFonts w:ascii="Arial" w:hAnsi="Arial" w:cs="Arial"/>
          <w:spacing w:val="-1"/>
          <w:sz w:val="22"/>
          <w:szCs w:val="22"/>
        </w:rPr>
        <w:t xml:space="preserve"> </w:t>
      </w:r>
      <w:r>
        <w:rPr>
          <w:rFonts w:ascii="Arial" w:hAnsi="Arial" w:cs="Arial"/>
          <w:sz w:val="22"/>
          <w:szCs w:val="22"/>
        </w:rPr>
        <w:t xml:space="preserve">que </w:t>
      </w:r>
      <w:r>
        <w:rPr>
          <w:rFonts w:ascii="Arial" w:hAnsi="Arial" w:cs="Arial"/>
          <w:spacing w:val="-1"/>
          <w:sz w:val="22"/>
          <w:szCs w:val="22"/>
        </w:rPr>
        <w:t xml:space="preserve"> </w:t>
      </w:r>
      <w:r>
        <w:rPr>
          <w:rFonts w:ascii="Arial" w:hAnsi="Arial" w:cs="Arial"/>
          <w:sz w:val="22"/>
          <w:szCs w:val="22"/>
        </w:rPr>
        <w:t xml:space="preserve">le </w:t>
      </w:r>
      <w:r>
        <w:rPr>
          <w:rFonts w:ascii="Arial" w:hAnsi="Arial" w:cs="Arial"/>
          <w:spacing w:val="-1"/>
          <w:sz w:val="22"/>
          <w:szCs w:val="22"/>
        </w:rPr>
        <w:t xml:space="preserve"> </w:t>
      </w:r>
      <w:r>
        <w:rPr>
          <w:rFonts w:ascii="Arial" w:hAnsi="Arial" w:cs="Arial"/>
          <w:sz w:val="22"/>
          <w:szCs w:val="22"/>
        </w:rPr>
        <w:t>procès- verbal</w:t>
      </w:r>
      <w:r>
        <w:rPr>
          <w:rFonts w:ascii="Arial" w:hAnsi="Arial" w:cs="Arial"/>
          <w:spacing w:val="12"/>
          <w:sz w:val="22"/>
          <w:szCs w:val="22"/>
        </w:rPr>
        <w:t xml:space="preserve"> </w:t>
      </w:r>
      <w:r>
        <w:rPr>
          <w:rFonts w:ascii="Arial" w:hAnsi="Arial" w:cs="Arial"/>
          <w:sz w:val="22"/>
          <w:szCs w:val="22"/>
        </w:rPr>
        <w:t>de</w:t>
      </w:r>
      <w:r>
        <w:rPr>
          <w:rFonts w:ascii="Arial" w:hAnsi="Arial" w:cs="Arial"/>
          <w:spacing w:val="12"/>
          <w:sz w:val="22"/>
          <w:szCs w:val="22"/>
        </w:rPr>
        <w:t xml:space="preserve"> </w:t>
      </w:r>
      <w:r>
        <w:rPr>
          <w:rFonts w:ascii="Arial" w:hAnsi="Arial" w:cs="Arial"/>
          <w:sz w:val="22"/>
          <w:szCs w:val="22"/>
        </w:rPr>
        <w:t>la</w:t>
      </w:r>
      <w:r>
        <w:rPr>
          <w:rFonts w:ascii="Arial" w:hAnsi="Arial" w:cs="Arial"/>
          <w:spacing w:val="12"/>
          <w:sz w:val="22"/>
          <w:szCs w:val="22"/>
        </w:rPr>
        <w:t xml:space="preserve"> </w:t>
      </w:r>
      <w:r>
        <w:rPr>
          <w:rFonts w:ascii="Arial" w:hAnsi="Arial" w:cs="Arial"/>
          <w:sz w:val="22"/>
          <w:szCs w:val="22"/>
        </w:rPr>
        <w:t>séance</w:t>
      </w:r>
      <w:r>
        <w:rPr>
          <w:rFonts w:ascii="Arial" w:hAnsi="Arial" w:cs="Arial"/>
          <w:spacing w:val="12"/>
          <w:sz w:val="22"/>
          <w:szCs w:val="22"/>
        </w:rPr>
        <w:t xml:space="preserve"> </w:t>
      </w:r>
      <w:r>
        <w:rPr>
          <w:rFonts w:ascii="Arial" w:hAnsi="Arial" w:cs="Arial"/>
          <w:sz w:val="22"/>
          <w:szCs w:val="22"/>
        </w:rPr>
        <w:t>d’attribution</w:t>
      </w:r>
      <w:r>
        <w:rPr>
          <w:rFonts w:ascii="Arial" w:hAnsi="Arial" w:cs="Arial"/>
          <w:spacing w:val="12"/>
          <w:sz w:val="22"/>
          <w:szCs w:val="22"/>
        </w:rPr>
        <w:t xml:space="preserve"> </w:t>
      </w:r>
      <w:r>
        <w:rPr>
          <w:rFonts w:ascii="Arial" w:hAnsi="Arial" w:cs="Arial"/>
          <w:sz w:val="22"/>
          <w:szCs w:val="22"/>
        </w:rPr>
        <w:t>du</w:t>
      </w:r>
      <w:r>
        <w:rPr>
          <w:rFonts w:ascii="Arial" w:hAnsi="Arial" w:cs="Arial"/>
          <w:spacing w:val="12"/>
          <w:sz w:val="22"/>
          <w:szCs w:val="22"/>
        </w:rPr>
        <w:t xml:space="preserve"> </w:t>
      </w:r>
      <w:r>
        <w:rPr>
          <w:rFonts w:ascii="Arial" w:hAnsi="Arial" w:cs="Arial"/>
          <w:sz w:val="22"/>
          <w:szCs w:val="22"/>
        </w:rPr>
        <w:t>marché</w:t>
      </w:r>
      <w:r>
        <w:rPr>
          <w:rFonts w:ascii="Arial" w:hAnsi="Arial" w:cs="Arial"/>
          <w:spacing w:val="12"/>
          <w:sz w:val="22"/>
          <w:szCs w:val="22"/>
        </w:rPr>
        <w:t xml:space="preserve"> </w:t>
      </w:r>
      <w:r>
        <w:rPr>
          <w:rFonts w:ascii="Arial" w:hAnsi="Arial" w:cs="Arial"/>
          <w:sz w:val="22"/>
          <w:szCs w:val="22"/>
        </w:rPr>
        <w:t>y relatif</w:t>
      </w:r>
      <w:r>
        <w:rPr>
          <w:rFonts w:ascii="Arial" w:hAnsi="Arial" w:cs="Arial"/>
          <w:spacing w:val="14"/>
          <w:sz w:val="22"/>
          <w:szCs w:val="22"/>
        </w:rPr>
        <w:t xml:space="preserve"> </w:t>
      </w:r>
      <w:r>
        <w:rPr>
          <w:rFonts w:ascii="Arial" w:hAnsi="Arial" w:cs="Arial"/>
          <w:sz w:val="22"/>
          <w:szCs w:val="22"/>
        </w:rPr>
        <w:t>auquel</w:t>
      </w:r>
      <w:r>
        <w:rPr>
          <w:rFonts w:ascii="Arial" w:hAnsi="Arial" w:cs="Arial"/>
          <w:spacing w:val="14"/>
          <w:sz w:val="22"/>
          <w:szCs w:val="22"/>
        </w:rPr>
        <w:t xml:space="preserve"> </w:t>
      </w:r>
      <w:r>
        <w:rPr>
          <w:rFonts w:ascii="Arial" w:hAnsi="Arial" w:cs="Arial"/>
          <w:sz w:val="22"/>
          <w:szCs w:val="22"/>
        </w:rPr>
        <w:t>est</w:t>
      </w:r>
      <w:r>
        <w:rPr>
          <w:rFonts w:ascii="Arial" w:hAnsi="Arial" w:cs="Arial"/>
          <w:spacing w:val="14"/>
          <w:sz w:val="22"/>
          <w:szCs w:val="22"/>
        </w:rPr>
        <w:t xml:space="preserve"> </w:t>
      </w:r>
      <w:r>
        <w:rPr>
          <w:rFonts w:ascii="Arial" w:hAnsi="Arial" w:cs="Arial"/>
          <w:sz w:val="22"/>
          <w:szCs w:val="22"/>
        </w:rPr>
        <w:t>annexé</w:t>
      </w:r>
      <w:r>
        <w:rPr>
          <w:rFonts w:ascii="Arial" w:hAnsi="Arial" w:cs="Arial"/>
          <w:spacing w:val="14"/>
          <w:sz w:val="22"/>
          <w:szCs w:val="22"/>
        </w:rPr>
        <w:t xml:space="preserve"> </w:t>
      </w:r>
      <w:r>
        <w:rPr>
          <w:rFonts w:ascii="Arial" w:hAnsi="Arial" w:cs="Arial"/>
          <w:sz w:val="22"/>
          <w:szCs w:val="22"/>
        </w:rPr>
        <w:t>le</w:t>
      </w:r>
      <w:r>
        <w:rPr>
          <w:rFonts w:ascii="Arial" w:hAnsi="Arial" w:cs="Arial"/>
          <w:spacing w:val="14"/>
          <w:sz w:val="22"/>
          <w:szCs w:val="22"/>
        </w:rPr>
        <w:t xml:space="preserve"> </w:t>
      </w:r>
      <w:r>
        <w:rPr>
          <w:rFonts w:ascii="Arial" w:hAnsi="Arial" w:cs="Arial"/>
          <w:sz w:val="22"/>
          <w:szCs w:val="22"/>
        </w:rPr>
        <w:t>rapport</w:t>
      </w:r>
      <w:r>
        <w:rPr>
          <w:rFonts w:ascii="Arial" w:hAnsi="Arial" w:cs="Arial"/>
          <w:spacing w:val="14"/>
          <w:sz w:val="22"/>
          <w:szCs w:val="22"/>
        </w:rPr>
        <w:t xml:space="preserve"> </w:t>
      </w:r>
      <w:r>
        <w:rPr>
          <w:rFonts w:ascii="Arial" w:hAnsi="Arial" w:cs="Arial"/>
          <w:sz w:val="22"/>
          <w:szCs w:val="22"/>
        </w:rPr>
        <w:t>d’analyse des</w:t>
      </w:r>
      <w:r>
        <w:rPr>
          <w:rFonts w:ascii="Arial" w:hAnsi="Arial" w:cs="Arial"/>
          <w:spacing w:val="6"/>
          <w:sz w:val="22"/>
          <w:szCs w:val="22"/>
        </w:rPr>
        <w:t xml:space="preserve"> </w:t>
      </w:r>
      <w:r>
        <w:rPr>
          <w:rFonts w:ascii="Arial" w:hAnsi="Arial" w:cs="Arial"/>
          <w:sz w:val="22"/>
          <w:szCs w:val="22"/>
        </w:rPr>
        <w:t>offres.</w:t>
      </w:r>
    </w:p>
    <w:p w:rsidR="00393988" w:rsidRDefault="00393988">
      <w:pPr>
        <w:widowControl w:val="0"/>
        <w:rPr>
          <w:rFonts w:ascii="Arial" w:hAnsi="Arial" w:cs="Arial"/>
          <w:sz w:val="18"/>
          <w:szCs w:val="18"/>
        </w:rPr>
      </w:pPr>
    </w:p>
    <w:p w:rsidR="00393988" w:rsidRDefault="00974630">
      <w:pPr>
        <w:widowControl w:val="0"/>
        <w:ind w:left="624" w:right="94" w:hanging="624"/>
        <w:jc w:val="both"/>
        <w:rPr>
          <w:rFonts w:ascii="Arial" w:hAnsi="Arial" w:cs="Arial"/>
        </w:rPr>
      </w:pPr>
      <w:r>
        <w:rPr>
          <w:rFonts w:ascii="Arial" w:hAnsi="Arial" w:cs="Arial"/>
          <w:sz w:val="22"/>
          <w:szCs w:val="22"/>
        </w:rPr>
        <w:t xml:space="preserve">39.3. </w:t>
      </w:r>
      <w:r>
        <w:rPr>
          <w:rFonts w:ascii="Arial" w:hAnsi="Arial" w:cs="Arial"/>
          <w:spacing w:val="5"/>
          <w:sz w:val="22"/>
          <w:szCs w:val="22"/>
        </w:rPr>
        <w:t>l’Autorité Contractante </w:t>
      </w:r>
      <w:r>
        <w:rPr>
          <w:rFonts w:ascii="Arial" w:hAnsi="Arial" w:cs="Arial"/>
          <w:spacing w:val="29"/>
          <w:sz w:val="22"/>
          <w:szCs w:val="22"/>
        </w:rPr>
        <w:t xml:space="preserve"> </w:t>
      </w:r>
      <w:r>
        <w:rPr>
          <w:rFonts w:ascii="Arial" w:hAnsi="Arial" w:cs="Arial"/>
          <w:sz w:val="22"/>
          <w:szCs w:val="22"/>
        </w:rPr>
        <w:t xml:space="preserve">est </w:t>
      </w:r>
      <w:r>
        <w:rPr>
          <w:rFonts w:ascii="Arial" w:hAnsi="Arial" w:cs="Arial"/>
          <w:spacing w:val="14"/>
          <w:sz w:val="22"/>
          <w:szCs w:val="22"/>
        </w:rPr>
        <w:t xml:space="preserve"> </w:t>
      </w:r>
      <w:r>
        <w:rPr>
          <w:rFonts w:ascii="Arial" w:hAnsi="Arial" w:cs="Arial"/>
          <w:sz w:val="22"/>
          <w:szCs w:val="22"/>
        </w:rPr>
        <w:t xml:space="preserve">tenu </w:t>
      </w:r>
      <w:r>
        <w:rPr>
          <w:rFonts w:ascii="Arial" w:hAnsi="Arial" w:cs="Arial"/>
          <w:spacing w:val="14"/>
          <w:sz w:val="22"/>
          <w:szCs w:val="22"/>
        </w:rPr>
        <w:t xml:space="preserve"> </w:t>
      </w:r>
      <w:r>
        <w:rPr>
          <w:rFonts w:ascii="Arial" w:hAnsi="Arial" w:cs="Arial"/>
          <w:sz w:val="22"/>
          <w:szCs w:val="22"/>
        </w:rPr>
        <w:t xml:space="preserve">de </w:t>
      </w:r>
      <w:r>
        <w:rPr>
          <w:rFonts w:ascii="Arial" w:hAnsi="Arial" w:cs="Arial"/>
          <w:spacing w:val="14"/>
          <w:sz w:val="22"/>
          <w:szCs w:val="22"/>
        </w:rPr>
        <w:t xml:space="preserve"> </w:t>
      </w:r>
      <w:r>
        <w:rPr>
          <w:rFonts w:ascii="Arial" w:hAnsi="Arial" w:cs="Arial"/>
          <w:sz w:val="22"/>
          <w:szCs w:val="22"/>
        </w:rPr>
        <w:t xml:space="preserve">communiquer les </w:t>
      </w:r>
      <w:r>
        <w:rPr>
          <w:rFonts w:ascii="Arial" w:hAnsi="Arial" w:cs="Arial"/>
          <w:spacing w:val="28"/>
          <w:sz w:val="22"/>
          <w:szCs w:val="22"/>
        </w:rPr>
        <w:t xml:space="preserve"> </w:t>
      </w:r>
      <w:r>
        <w:rPr>
          <w:rFonts w:ascii="Arial" w:hAnsi="Arial" w:cs="Arial"/>
          <w:sz w:val="22"/>
          <w:szCs w:val="22"/>
        </w:rPr>
        <w:t xml:space="preserve">motifs </w:t>
      </w:r>
      <w:r>
        <w:rPr>
          <w:rFonts w:ascii="Arial" w:hAnsi="Arial" w:cs="Arial"/>
          <w:spacing w:val="28"/>
          <w:sz w:val="22"/>
          <w:szCs w:val="22"/>
        </w:rPr>
        <w:t xml:space="preserve"> </w:t>
      </w:r>
      <w:r>
        <w:rPr>
          <w:rFonts w:ascii="Arial" w:hAnsi="Arial" w:cs="Arial"/>
          <w:sz w:val="22"/>
          <w:szCs w:val="22"/>
        </w:rPr>
        <w:t xml:space="preserve">de </w:t>
      </w:r>
      <w:r>
        <w:rPr>
          <w:rFonts w:ascii="Arial" w:hAnsi="Arial" w:cs="Arial"/>
          <w:spacing w:val="28"/>
          <w:sz w:val="22"/>
          <w:szCs w:val="22"/>
        </w:rPr>
        <w:t xml:space="preserve"> </w:t>
      </w:r>
      <w:r>
        <w:rPr>
          <w:rFonts w:ascii="Arial" w:hAnsi="Arial" w:cs="Arial"/>
          <w:sz w:val="22"/>
          <w:szCs w:val="22"/>
        </w:rPr>
        <w:t xml:space="preserve">rejet </w:t>
      </w:r>
      <w:r>
        <w:rPr>
          <w:rFonts w:ascii="Arial" w:hAnsi="Arial" w:cs="Arial"/>
          <w:spacing w:val="28"/>
          <w:sz w:val="22"/>
          <w:szCs w:val="22"/>
        </w:rPr>
        <w:t xml:space="preserve"> </w:t>
      </w:r>
      <w:r>
        <w:rPr>
          <w:rFonts w:ascii="Arial" w:hAnsi="Arial" w:cs="Arial"/>
          <w:sz w:val="22"/>
          <w:szCs w:val="22"/>
        </w:rPr>
        <w:t xml:space="preserve">des </w:t>
      </w:r>
      <w:r>
        <w:rPr>
          <w:rFonts w:ascii="Arial" w:hAnsi="Arial" w:cs="Arial"/>
          <w:spacing w:val="28"/>
          <w:sz w:val="22"/>
          <w:szCs w:val="22"/>
        </w:rPr>
        <w:t xml:space="preserve"> </w:t>
      </w:r>
      <w:r>
        <w:rPr>
          <w:rFonts w:ascii="Arial" w:hAnsi="Arial" w:cs="Arial"/>
          <w:sz w:val="22"/>
          <w:szCs w:val="22"/>
        </w:rPr>
        <w:t xml:space="preserve">offres </w:t>
      </w:r>
      <w:r>
        <w:rPr>
          <w:rFonts w:ascii="Arial" w:hAnsi="Arial" w:cs="Arial"/>
          <w:spacing w:val="28"/>
          <w:sz w:val="22"/>
          <w:szCs w:val="22"/>
        </w:rPr>
        <w:t xml:space="preserve"> </w:t>
      </w:r>
      <w:r>
        <w:rPr>
          <w:rFonts w:ascii="Arial" w:hAnsi="Arial" w:cs="Arial"/>
          <w:sz w:val="22"/>
          <w:szCs w:val="22"/>
        </w:rPr>
        <w:t xml:space="preserve">des soumissionnaires </w:t>
      </w:r>
      <w:r>
        <w:rPr>
          <w:rFonts w:ascii="Arial" w:hAnsi="Arial" w:cs="Arial"/>
          <w:spacing w:val="12"/>
          <w:sz w:val="22"/>
          <w:szCs w:val="22"/>
        </w:rPr>
        <w:t xml:space="preserve"> </w:t>
      </w:r>
      <w:r>
        <w:rPr>
          <w:rFonts w:ascii="Arial" w:hAnsi="Arial" w:cs="Arial"/>
          <w:sz w:val="22"/>
          <w:szCs w:val="22"/>
        </w:rPr>
        <w:t xml:space="preserve">concernés </w:t>
      </w:r>
      <w:r>
        <w:rPr>
          <w:rFonts w:ascii="Arial" w:hAnsi="Arial" w:cs="Arial"/>
          <w:spacing w:val="12"/>
          <w:sz w:val="22"/>
          <w:szCs w:val="22"/>
        </w:rPr>
        <w:t xml:space="preserve"> </w:t>
      </w:r>
      <w:r>
        <w:rPr>
          <w:rFonts w:ascii="Arial" w:hAnsi="Arial" w:cs="Arial"/>
          <w:sz w:val="22"/>
          <w:szCs w:val="22"/>
        </w:rPr>
        <w:t xml:space="preserve">qui </w:t>
      </w:r>
      <w:r>
        <w:rPr>
          <w:rFonts w:ascii="Arial" w:hAnsi="Arial" w:cs="Arial"/>
          <w:spacing w:val="12"/>
          <w:sz w:val="22"/>
          <w:szCs w:val="22"/>
        </w:rPr>
        <w:t xml:space="preserve"> </w:t>
      </w:r>
      <w:r>
        <w:rPr>
          <w:rFonts w:ascii="Arial" w:hAnsi="Arial" w:cs="Arial"/>
          <w:sz w:val="22"/>
          <w:szCs w:val="22"/>
        </w:rPr>
        <w:t xml:space="preserve">en </w:t>
      </w:r>
      <w:r>
        <w:rPr>
          <w:rFonts w:ascii="Arial" w:hAnsi="Arial" w:cs="Arial"/>
          <w:spacing w:val="12"/>
          <w:sz w:val="22"/>
          <w:szCs w:val="22"/>
        </w:rPr>
        <w:t xml:space="preserve"> </w:t>
      </w:r>
      <w:r>
        <w:rPr>
          <w:rFonts w:ascii="Arial" w:hAnsi="Arial" w:cs="Arial"/>
          <w:sz w:val="22"/>
          <w:szCs w:val="22"/>
        </w:rPr>
        <w:t xml:space="preserve">font </w:t>
      </w:r>
      <w:r>
        <w:rPr>
          <w:rFonts w:ascii="Arial" w:hAnsi="Arial" w:cs="Arial"/>
          <w:spacing w:val="12"/>
          <w:sz w:val="22"/>
          <w:szCs w:val="22"/>
        </w:rPr>
        <w:t xml:space="preserve"> </w:t>
      </w:r>
      <w:r>
        <w:rPr>
          <w:rFonts w:ascii="Arial" w:hAnsi="Arial" w:cs="Arial"/>
          <w:sz w:val="22"/>
          <w:szCs w:val="22"/>
        </w:rPr>
        <w:t>la demande.</w:t>
      </w:r>
    </w:p>
    <w:p w:rsidR="00393988" w:rsidRDefault="00393988">
      <w:pPr>
        <w:widowControl w:val="0"/>
        <w:rPr>
          <w:rFonts w:ascii="Arial" w:hAnsi="Arial" w:cs="Arial"/>
          <w:sz w:val="18"/>
          <w:szCs w:val="18"/>
        </w:rPr>
      </w:pPr>
    </w:p>
    <w:p w:rsidR="00393988" w:rsidRDefault="00974630">
      <w:pPr>
        <w:widowControl w:val="0"/>
        <w:ind w:left="624" w:right="95" w:hanging="624"/>
        <w:jc w:val="both"/>
        <w:rPr>
          <w:rFonts w:ascii="Arial" w:hAnsi="Arial" w:cs="Arial"/>
        </w:rPr>
      </w:pPr>
      <w:r>
        <w:rPr>
          <w:rFonts w:ascii="Arial" w:hAnsi="Arial" w:cs="Arial"/>
          <w:sz w:val="22"/>
          <w:szCs w:val="22"/>
        </w:rPr>
        <w:t xml:space="preserve">39.4. </w:t>
      </w:r>
      <w:r>
        <w:rPr>
          <w:rFonts w:ascii="Arial" w:hAnsi="Arial" w:cs="Arial"/>
          <w:spacing w:val="12"/>
          <w:sz w:val="22"/>
          <w:szCs w:val="22"/>
        </w:rPr>
        <w:t xml:space="preserve"> </w:t>
      </w:r>
      <w:r>
        <w:rPr>
          <w:rFonts w:ascii="Arial" w:hAnsi="Arial" w:cs="Arial"/>
          <w:sz w:val="22"/>
          <w:szCs w:val="22"/>
        </w:rPr>
        <w:t>Après</w:t>
      </w:r>
      <w:r>
        <w:rPr>
          <w:rFonts w:ascii="Arial" w:hAnsi="Arial" w:cs="Arial"/>
          <w:spacing w:val="-7"/>
          <w:sz w:val="22"/>
          <w:szCs w:val="22"/>
        </w:rPr>
        <w:t xml:space="preserve"> </w:t>
      </w:r>
      <w:r>
        <w:rPr>
          <w:rFonts w:ascii="Arial" w:hAnsi="Arial" w:cs="Arial"/>
          <w:sz w:val="22"/>
          <w:szCs w:val="22"/>
        </w:rPr>
        <w:t>la</w:t>
      </w:r>
      <w:r>
        <w:rPr>
          <w:rFonts w:ascii="Arial" w:hAnsi="Arial" w:cs="Arial"/>
          <w:spacing w:val="-7"/>
          <w:sz w:val="22"/>
          <w:szCs w:val="22"/>
        </w:rPr>
        <w:t xml:space="preserve"> </w:t>
      </w:r>
      <w:r>
        <w:rPr>
          <w:rFonts w:ascii="Arial" w:hAnsi="Arial" w:cs="Arial"/>
          <w:sz w:val="22"/>
          <w:szCs w:val="22"/>
        </w:rPr>
        <w:t>publication</w:t>
      </w:r>
      <w:r>
        <w:rPr>
          <w:rFonts w:ascii="Arial" w:hAnsi="Arial" w:cs="Arial"/>
          <w:spacing w:val="-7"/>
          <w:sz w:val="22"/>
          <w:szCs w:val="22"/>
        </w:rPr>
        <w:t xml:space="preserve"> </w:t>
      </w:r>
      <w:r>
        <w:rPr>
          <w:rFonts w:ascii="Arial" w:hAnsi="Arial" w:cs="Arial"/>
          <w:sz w:val="22"/>
          <w:szCs w:val="22"/>
        </w:rPr>
        <w:t>du</w:t>
      </w:r>
      <w:r>
        <w:rPr>
          <w:rFonts w:ascii="Arial" w:hAnsi="Arial" w:cs="Arial"/>
          <w:spacing w:val="-7"/>
          <w:sz w:val="22"/>
          <w:szCs w:val="22"/>
        </w:rPr>
        <w:t xml:space="preserve"> </w:t>
      </w:r>
      <w:r>
        <w:rPr>
          <w:rFonts w:ascii="Arial" w:hAnsi="Arial" w:cs="Arial"/>
          <w:sz w:val="22"/>
          <w:szCs w:val="22"/>
        </w:rPr>
        <w:t>résultat</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l’attribution, les</w:t>
      </w:r>
      <w:r>
        <w:rPr>
          <w:rFonts w:ascii="Arial" w:hAnsi="Arial" w:cs="Arial"/>
          <w:spacing w:val="14"/>
          <w:sz w:val="22"/>
          <w:szCs w:val="22"/>
        </w:rPr>
        <w:t xml:space="preserve"> </w:t>
      </w:r>
      <w:r>
        <w:rPr>
          <w:rFonts w:ascii="Arial" w:hAnsi="Arial" w:cs="Arial"/>
          <w:sz w:val="22"/>
          <w:szCs w:val="22"/>
        </w:rPr>
        <w:t>offres</w:t>
      </w:r>
      <w:r>
        <w:rPr>
          <w:rFonts w:ascii="Arial" w:hAnsi="Arial" w:cs="Arial"/>
          <w:spacing w:val="14"/>
          <w:sz w:val="22"/>
          <w:szCs w:val="22"/>
        </w:rPr>
        <w:t xml:space="preserve"> </w:t>
      </w:r>
      <w:r>
        <w:rPr>
          <w:rFonts w:ascii="Arial" w:hAnsi="Arial" w:cs="Arial"/>
          <w:sz w:val="22"/>
          <w:szCs w:val="22"/>
        </w:rPr>
        <w:t>non</w:t>
      </w:r>
      <w:r>
        <w:rPr>
          <w:rFonts w:ascii="Arial" w:hAnsi="Arial" w:cs="Arial"/>
          <w:spacing w:val="14"/>
          <w:sz w:val="22"/>
          <w:szCs w:val="22"/>
        </w:rPr>
        <w:t xml:space="preserve"> </w:t>
      </w:r>
      <w:r>
        <w:rPr>
          <w:rFonts w:ascii="Arial" w:hAnsi="Arial" w:cs="Arial"/>
          <w:sz w:val="22"/>
          <w:szCs w:val="22"/>
        </w:rPr>
        <w:t>retirées</w:t>
      </w:r>
      <w:r>
        <w:rPr>
          <w:rFonts w:ascii="Arial" w:hAnsi="Arial" w:cs="Arial"/>
          <w:spacing w:val="14"/>
          <w:sz w:val="22"/>
          <w:szCs w:val="22"/>
        </w:rPr>
        <w:t xml:space="preserve"> </w:t>
      </w:r>
      <w:r>
        <w:rPr>
          <w:rFonts w:ascii="Arial" w:hAnsi="Arial" w:cs="Arial"/>
          <w:sz w:val="22"/>
          <w:szCs w:val="22"/>
        </w:rPr>
        <w:t>dans</w:t>
      </w:r>
      <w:r>
        <w:rPr>
          <w:rFonts w:ascii="Arial" w:hAnsi="Arial" w:cs="Arial"/>
          <w:spacing w:val="14"/>
          <w:sz w:val="22"/>
          <w:szCs w:val="22"/>
        </w:rPr>
        <w:t xml:space="preserve"> </w:t>
      </w:r>
      <w:r>
        <w:rPr>
          <w:rFonts w:ascii="Arial" w:hAnsi="Arial" w:cs="Arial"/>
          <w:sz w:val="22"/>
          <w:szCs w:val="22"/>
        </w:rPr>
        <w:t>un</w:t>
      </w:r>
      <w:r>
        <w:rPr>
          <w:rFonts w:ascii="Arial" w:hAnsi="Arial" w:cs="Arial"/>
          <w:spacing w:val="14"/>
          <w:sz w:val="22"/>
          <w:szCs w:val="22"/>
        </w:rPr>
        <w:t xml:space="preserve"> </w:t>
      </w:r>
      <w:r>
        <w:rPr>
          <w:rFonts w:ascii="Arial" w:hAnsi="Arial" w:cs="Arial"/>
          <w:sz w:val="22"/>
          <w:szCs w:val="22"/>
        </w:rPr>
        <w:t>délai</w:t>
      </w:r>
      <w:r>
        <w:rPr>
          <w:rFonts w:ascii="Arial" w:hAnsi="Arial" w:cs="Arial"/>
          <w:spacing w:val="14"/>
          <w:sz w:val="22"/>
          <w:szCs w:val="22"/>
        </w:rPr>
        <w:t xml:space="preserve"> </w:t>
      </w:r>
      <w:r>
        <w:rPr>
          <w:rFonts w:ascii="Arial" w:hAnsi="Arial" w:cs="Arial"/>
          <w:sz w:val="22"/>
          <w:szCs w:val="22"/>
        </w:rPr>
        <w:t xml:space="preserve">maximal de </w:t>
      </w:r>
      <w:r>
        <w:rPr>
          <w:rFonts w:ascii="Arial" w:hAnsi="Arial" w:cs="Arial"/>
          <w:spacing w:val="-2"/>
          <w:sz w:val="22"/>
          <w:szCs w:val="22"/>
        </w:rPr>
        <w:t xml:space="preserve"> </w:t>
      </w:r>
      <w:r>
        <w:rPr>
          <w:rFonts w:ascii="Arial" w:hAnsi="Arial" w:cs="Arial"/>
          <w:sz w:val="22"/>
          <w:szCs w:val="22"/>
        </w:rPr>
        <w:t xml:space="preserve">quinze </w:t>
      </w:r>
      <w:r>
        <w:rPr>
          <w:rFonts w:ascii="Arial" w:hAnsi="Arial" w:cs="Arial"/>
          <w:spacing w:val="-2"/>
          <w:sz w:val="22"/>
          <w:szCs w:val="22"/>
        </w:rPr>
        <w:t xml:space="preserve"> </w:t>
      </w:r>
      <w:r>
        <w:rPr>
          <w:rFonts w:ascii="Arial" w:hAnsi="Arial" w:cs="Arial"/>
          <w:sz w:val="22"/>
          <w:szCs w:val="22"/>
        </w:rPr>
        <w:t xml:space="preserve">(15) </w:t>
      </w:r>
      <w:r>
        <w:rPr>
          <w:rFonts w:ascii="Arial" w:hAnsi="Arial" w:cs="Arial"/>
          <w:spacing w:val="-2"/>
          <w:sz w:val="22"/>
          <w:szCs w:val="22"/>
        </w:rPr>
        <w:t xml:space="preserve"> </w:t>
      </w:r>
      <w:r>
        <w:rPr>
          <w:rFonts w:ascii="Arial" w:hAnsi="Arial" w:cs="Arial"/>
          <w:sz w:val="22"/>
          <w:szCs w:val="22"/>
        </w:rPr>
        <w:t xml:space="preserve">jours </w:t>
      </w:r>
      <w:r>
        <w:rPr>
          <w:rFonts w:ascii="Arial" w:hAnsi="Arial" w:cs="Arial"/>
          <w:spacing w:val="-2"/>
          <w:sz w:val="22"/>
          <w:szCs w:val="22"/>
        </w:rPr>
        <w:t xml:space="preserve"> </w:t>
      </w:r>
      <w:r>
        <w:rPr>
          <w:rFonts w:ascii="Arial" w:hAnsi="Arial" w:cs="Arial"/>
          <w:sz w:val="22"/>
          <w:szCs w:val="22"/>
        </w:rPr>
        <w:t xml:space="preserve">seront </w:t>
      </w:r>
      <w:r>
        <w:rPr>
          <w:rFonts w:ascii="Arial" w:hAnsi="Arial" w:cs="Arial"/>
          <w:spacing w:val="-2"/>
          <w:sz w:val="22"/>
          <w:szCs w:val="22"/>
        </w:rPr>
        <w:t xml:space="preserve"> </w:t>
      </w:r>
      <w:r>
        <w:rPr>
          <w:rFonts w:ascii="Arial" w:hAnsi="Arial" w:cs="Arial"/>
          <w:sz w:val="22"/>
          <w:szCs w:val="22"/>
        </w:rPr>
        <w:t xml:space="preserve">détruites, </w:t>
      </w:r>
      <w:r>
        <w:rPr>
          <w:rFonts w:ascii="Arial" w:hAnsi="Arial" w:cs="Arial"/>
          <w:spacing w:val="-2"/>
          <w:sz w:val="22"/>
          <w:szCs w:val="22"/>
        </w:rPr>
        <w:t xml:space="preserve"> </w:t>
      </w:r>
      <w:r>
        <w:rPr>
          <w:rFonts w:ascii="Arial" w:hAnsi="Arial" w:cs="Arial"/>
          <w:sz w:val="22"/>
          <w:szCs w:val="22"/>
        </w:rPr>
        <w:t>sans qu’il</w:t>
      </w:r>
      <w:r>
        <w:rPr>
          <w:rFonts w:ascii="Arial" w:hAnsi="Arial" w:cs="Arial"/>
          <w:spacing w:val="21"/>
          <w:sz w:val="22"/>
          <w:szCs w:val="22"/>
        </w:rPr>
        <w:t xml:space="preserve"> </w:t>
      </w:r>
      <w:r>
        <w:rPr>
          <w:rFonts w:ascii="Arial" w:hAnsi="Arial" w:cs="Arial"/>
          <w:sz w:val="22"/>
          <w:szCs w:val="22"/>
        </w:rPr>
        <w:t>y</w:t>
      </w:r>
      <w:r>
        <w:rPr>
          <w:rFonts w:ascii="Arial" w:hAnsi="Arial" w:cs="Arial"/>
          <w:spacing w:val="21"/>
          <w:sz w:val="22"/>
          <w:szCs w:val="22"/>
        </w:rPr>
        <w:t xml:space="preserve"> </w:t>
      </w:r>
      <w:r>
        <w:rPr>
          <w:rFonts w:ascii="Arial" w:hAnsi="Arial" w:cs="Arial"/>
          <w:sz w:val="22"/>
          <w:szCs w:val="22"/>
        </w:rPr>
        <w:t>ait</w:t>
      </w:r>
      <w:r>
        <w:rPr>
          <w:rFonts w:ascii="Arial" w:hAnsi="Arial" w:cs="Arial"/>
          <w:spacing w:val="21"/>
          <w:sz w:val="22"/>
          <w:szCs w:val="22"/>
        </w:rPr>
        <w:t xml:space="preserve"> </w:t>
      </w:r>
      <w:r>
        <w:rPr>
          <w:rFonts w:ascii="Arial" w:hAnsi="Arial" w:cs="Arial"/>
          <w:sz w:val="22"/>
          <w:szCs w:val="22"/>
        </w:rPr>
        <w:t>lieu</w:t>
      </w:r>
      <w:r>
        <w:rPr>
          <w:rFonts w:ascii="Arial" w:hAnsi="Arial" w:cs="Arial"/>
          <w:spacing w:val="21"/>
          <w:sz w:val="22"/>
          <w:szCs w:val="22"/>
        </w:rPr>
        <w:t xml:space="preserve"> </w:t>
      </w:r>
      <w:r>
        <w:rPr>
          <w:rFonts w:ascii="Arial" w:hAnsi="Arial" w:cs="Arial"/>
          <w:sz w:val="22"/>
          <w:szCs w:val="22"/>
        </w:rPr>
        <w:t>à</w:t>
      </w:r>
      <w:r>
        <w:rPr>
          <w:rFonts w:ascii="Arial" w:hAnsi="Arial" w:cs="Arial"/>
          <w:spacing w:val="21"/>
          <w:sz w:val="22"/>
          <w:szCs w:val="22"/>
        </w:rPr>
        <w:t xml:space="preserve"> </w:t>
      </w:r>
      <w:r>
        <w:rPr>
          <w:rFonts w:ascii="Arial" w:hAnsi="Arial" w:cs="Arial"/>
          <w:sz w:val="22"/>
          <w:szCs w:val="22"/>
        </w:rPr>
        <w:t>réclamation,</w:t>
      </w:r>
      <w:r>
        <w:rPr>
          <w:rFonts w:ascii="Arial" w:hAnsi="Arial" w:cs="Arial"/>
          <w:spacing w:val="21"/>
          <w:sz w:val="22"/>
          <w:szCs w:val="22"/>
        </w:rPr>
        <w:t xml:space="preserve"> </w:t>
      </w:r>
      <w:r>
        <w:rPr>
          <w:rFonts w:ascii="Arial" w:hAnsi="Arial" w:cs="Arial"/>
          <w:sz w:val="22"/>
          <w:szCs w:val="22"/>
        </w:rPr>
        <w:t>à</w:t>
      </w:r>
      <w:r>
        <w:rPr>
          <w:rFonts w:ascii="Arial" w:hAnsi="Arial" w:cs="Arial"/>
          <w:spacing w:val="21"/>
          <w:sz w:val="22"/>
          <w:szCs w:val="22"/>
        </w:rPr>
        <w:t xml:space="preserve"> </w:t>
      </w:r>
      <w:r>
        <w:rPr>
          <w:rFonts w:ascii="Arial" w:hAnsi="Arial" w:cs="Arial"/>
          <w:sz w:val="22"/>
          <w:szCs w:val="22"/>
        </w:rPr>
        <w:t>l’exception</w:t>
      </w:r>
      <w:r>
        <w:rPr>
          <w:rFonts w:ascii="Arial" w:hAnsi="Arial" w:cs="Arial"/>
          <w:spacing w:val="21"/>
          <w:sz w:val="22"/>
          <w:szCs w:val="22"/>
        </w:rPr>
        <w:t xml:space="preserve"> </w:t>
      </w:r>
      <w:r>
        <w:rPr>
          <w:rFonts w:ascii="Arial" w:hAnsi="Arial" w:cs="Arial"/>
          <w:sz w:val="22"/>
          <w:szCs w:val="22"/>
        </w:rPr>
        <w:t>de l’exemplaire</w:t>
      </w:r>
      <w:r>
        <w:rPr>
          <w:rFonts w:ascii="Arial" w:hAnsi="Arial" w:cs="Arial"/>
          <w:spacing w:val="21"/>
          <w:sz w:val="22"/>
          <w:szCs w:val="22"/>
        </w:rPr>
        <w:t xml:space="preserve"> </w:t>
      </w:r>
      <w:r>
        <w:rPr>
          <w:rFonts w:ascii="Arial" w:hAnsi="Arial" w:cs="Arial"/>
          <w:sz w:val="22"/>
          <w:szCs w:val="22"/>
        </w:rPr>
        <w:t>destiné</w:t>
      </w:r>
      <w:r>
        <w:rPr>
          <w:rFonts w:ascii="Arial" w:hAnsi="Arial" w:cs="Arial"/>
          <w:spacing w:val="21"/>
          <w:sz w:val="22"/>
          <w:szCs w:val="22"/>
        </w:rPr>
        <w:t xml:space="preserve"> </w:t>
      </w:r>
      <w:r>
        <w:rPr>
          <w:rFonts w:ascii="Arial" w:hAnsi="Arial" w:cs="Arial"/>
          <w:sz w:val="22"/>
          <w:szCs w:val="22"/>
        </w:rPr>
        <w:t>à</w:t>
      </w:r>
      <w:r>
        <w:rPr>
          <w:rFonts w:ascii="Arial" w:hAnsi="Arial" w:cs="Arial"/>
          <w:spacing w:val="21"/>
          <w:sz w:val="22"/>
          <w:szCs w:val="22"/>
        </w:rPr>
        <w:t xml:space="preserve"> </w:t>
      </w:r>
      <w:r>
        <w:rPr>
          <w:rFonts w:ascii="Arial" w:hAnsi="Arial" w:cs="Arial"/>
          <w:sz w:val="22"/>
          <w:szCs w:val="22"/>
        </w:rPr>
        <w:t>l’organisme</w:t>
      </w:r>
      <w:r>
        <w:rPr>
          <w:rFonts w:ascii="Arial" w:hAnsi="Arial" w:cs="Arial"/>
          <w:spacing w:val="21"/>
          <w:sz w:val="22"/>
          <w:szCs w:val="22"/>
        </w:rPr>
        <w:t xml:space="preserve"> </w:t>
      </w:r>
      <w:r>
        <w:rPr>
          <w:rFonts w:ascii="Arial" w:hAnsi="Arial" w:cs="Arial"/>
          <w:sz w:val="22"/>
          <w:szCs w:val="22"/>
        </w:rPr>
        <w:t>chargé</w:t>
      </w:r>
      <w:r>
        <w:rPr>
          <w:rFonts w:ascii="Arial" w:hAnsi="Arial" w:cs="Arial"/>
          <w:spacing w:val="21"/>
          <w:sz w:val="22"/>
          <w:szCs w:val="22"/>
        </w:rPr>
        <w:t xml:space="preserve"> </w:t>
      </w:r>
      <w:r>
        <w:rPr>
          <w:rFonts w:ascii="Arial" w:hAnsi="Arial" w:cs="Arial"/>
          <w:sz w:val="22"/>
          <w:szCs w:val="22"/>
        </w:rPr>
        <w:t>de la</w:t>
      </w:r>
      <w:r>
        <w:rPr>
          <w:rFonts w:ascii="Arial" w:hAnsi="Arial" w:cs="Arial"/>
          <w:spacing w:val="6"/>
          <w:sz w:val="22"/>
          <w:szCs w:val="22"/>
        </w:rPr>
        <w:t xml:space="preserve"> </w:t>
      </w:r>
      <w:r>
        <w:rPr>
          <w:rFonts w:ascii="Arial" w:hAnsi="Arial" w:cs="Arial"/>
          <w:sz w:val="22"/>
          <w:szCs w:val="22"/>
        </w:rPr>
        <w:t>régulation</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marchés</w:t>
      </w:r>
      <w:r>
        <w:rPr>
          <w:rFonts w:ascii="Arial" w:hAnsi="Arial" w:cs="Arial"/>
          <w:spacing w:val="6"/>
          <w:sz w:val="22"/>
          <w:szCs w:val="22"/>
        </w:rPr>
        <w:t xml:space="preserve"> </w:t>
      </w:r>
      <w:r>
        <w:rPr>
          <w:rFonts w:ascii="Arial" w:hAnsi="Arial" w:cs="Arial"/>
          <w:sz w:val="22"/>
          <w:szCs w:val="22"/>
        </w:rPr>
        <w:t>publics.</w:t>
      </w:r>
    </w:p>
    <w:p w:rsidR="00393988" w:rsidRDefault="00393988">
      <w:pPr>
        <w:widowControl w:val="0"/>
        <w:rPr>
          <w:rFonts w:ascii="Arial" w:hAnsi="Arial" w:cs="Arial"/>
          <w:sz w:val="18"/>
          <w:szCs w:val="18"/>
        </w:rPr>
      </w:pPr>
    </w:p>
    <w:p w:rsidR="00393988" w:rsidRDefault="00974630">
      <w:pPr>
        <w:widowControl w:val="0"/>
        <w:ind w:left="624" w:right="94" w:hanging="624"/>
        <w:jc w:val="both"/>
        <w:rPr>
          <w:rFonts w:ascii="Arial" w:hAnsi="Arial" w:cs="Arial"/>
        </w:rPr>
      </w:pPr>
      <w:r>
        <w:rPr>
          <w:rFonts w:ascii="Arial" w:hAnsi="Arial" w:cs="Arial"/>
          <w:sz w:val="22"/>
          <w:szCs w:val="22"/>
        </w:rPr>
        <w:t>39.5. En</w:t>
      </w:r>
      <w:r>
        <w:rPr>
          <w:rFonts w:ascii="Arial" w:hAnsi="Arial" w:cs="Arial"/>
          <w:spacing w:val="12"/>
          <w:sz w:val="22"/>
          <w:szCs w:val="22"/>
        </w:rPr>
        <w:t xml:space="preserve"> </w:t>
      </w:r>
      <w:r>
        <w:rPr>
          <w:rFonts w:ascii="Arial" w:hAnsi="Arial" w:cs="Arial"/>
          <w:sz w:val="22"/>
          <w:szCs w:val="22"/>
        </w:rPr>
        <w:t>cas</w:t>
      </w:r>
      <w:r>
        <w:rPr>
          <w:rFonts w:ascii="Arial" w:hAnsi="Arial" w:cs="Arial"/>
          <w:spacing w:val="12"/>
          <w:sz w:val="22"/>
          <w:szCs w:val="22"/>
        </w:rPr>
        <w:t xml:space="preserve"> </w:t>
      </w:r>
      <w:r>
        <w:rPr>
          <w:rFonts w:ascii="Arial" w:hAnsi="Arial" w:cs="Arial"/>
          <w:sz w:val="22"/>
          <w:szCs w:val="22"/>
        </w:rPr>
        <w:t>de recours,</w:t>
      </w:r>
      <w:r>
        <w:rPr>
          <w:rFonts w:ascii="Arial" w:hAnsi="Arial" w:cs="Arial"/>
          <w:spacing w:val="12"/>
          <w:sz w:val="22"/>
          <w:szCs w:val="22"/>
        </w:rPr>
        <w:t xml:space="preserve"> </w:t>
      </w:r>
      <w:r>
        <w:rPr>
          <w:rFonts w:ascii="Arial" w:hAnsi="Arial" w:cs="Arial"/>
          <w:sz w:val="22"/>
          <w:szCs w:val="22"/>
        </w:rPr>
        <w:t xml:space="preserve">il doit </w:t>
      </w:r>
      <w:r>
        <w:rPr>
          <w:rFonts w:ascii="Arial" w:hAnsi="Arial" w:cs="Arial"/>
          <w:spacing w:val="12"/>
          <w:sz w:val="22"/>
          <w:szCs w:val="22"/>
        </w:rPr>
        <w:t xml:space="preserve"> </w:t>
      </w:r>
      <w:r>
        <w:rPr>
          <w:rFonts w:ascii="Arial" w:hAnsi="Arial" w:cs="Arial"/>
          <w:sz w:val="22"/>
          <w:szCs w:val="22"/>
        </w:rPr>
        <w:t>être</w:t>
      </w:r>
      <w:r>
        <w:rPr>
          <w:rFonts w:ascii="Arial" w:hAnsi="Arial" w:cs="Arial"/>
          <w:spacing w:val="12"/>
          <w:sz w:val="22"/>
          <w:szCs w:val="22"/>
        </w:rPr>
        <w:t xml:space="preserve"> </w:t>
      </w:r>
      <w:r>
        <w:rPr>
          <w:rFonts w:ascii="Arial" w:hAnsi="Arial" w:cs="Arial"/>
          <w:sz w:val="22"/>
          <w:szCs w:val="22"/>
        </w:rPr>
        <w:t>adressé</w:t>
      </w:r>
      <w:r>
        <w:rPr>
          <w:rFonts w:ascii="Arial" w:hAnsi="Arial" w:cs="Arial"/>
          <w:spacing w:val="12"/>
          <w:sz w:val="22"/>
          <w:szCs w:val="22"/>
        </w:rPr>
        <w:t xml:space="preserve"> au Ministre chargé des Marchés publics</w:t>
      </w:r>
      <w:r>
        <w:rPr>
          <w:rFonts w:ascii="Arial" w:hAnsi="Arial" w:cs="Arial"/>
          <w:sz w:val="22"/>
          <w:szCs w:val="22"/>
        </w:rPr>
        <w:t>, avec copies</w:t>
      </w:r>
      <w:r>
        <w:rPr>
          <w:rFonts w:ascii="Arial" w:hAnsi="Arial" w:cs="Arial"/>
          <w:spacing w:val="26"/>
          <w:sz w:val="22"/>
          <w:szCs w:val="22"/>
        </w:rPr>
        <w:t xml:space="preserve"> </w:t>
      </w:r>
      <w:r>
        <w:rPr>
          <w:rFonts w:ascii="Arial" w:hAnsi="Arial" w:cs="Arial"/>
          <w:sz w:val="22"/>
          <w:szCs w:val="22"/>
        </w:rPr>
        <w:t>à</w:t>
      </w:r>
      <w:r>
        <w:rPr>
          <w:rFonts w:ascii="Arial" w:hAnsi="Arial" w:cs="Arial"/>
          <w:spacing w:val="26"/>
          <w:sz w:val="22"/>
          <w:szCs w:val="22"/>
        </w:rPr>
        <w:t xml:space="preserve"> </w:t>
      </w:r>
      <w:r>
        <w:rPr>
          <w:rFonts w:ascii="Arial" w:hAnsi="Arial" w:cs="Arial"/>
          <w:sz w:val="22"/>
          <w:szCs w:val="22"/>
        </w:rPr>
        <w:t>l’organisme chargé de la régulation des Marchés Publics, à l’Autorité Contractante et au Président de</w:t>
      </w:r>
      <w:r>
        <w:rPr>
          <w:rFonts w:ascii="Arial" w:hAnsi="Arial" w:cs="Arial"/>
          <w:spacing w:val="6"/>
          <w:sz w:val="22"/>
          <w:szCs w:val="22"/>
        </w:rPr>
        <w:t xml:space="preserve"> </w:t>
      </w:r>
      <w:r>
        <w:rPr>
          <w:rFonts w:ascii="Arial" w:hAnsi="Arial" w:cs="Arial"/>
          <w:sz w:val="22"/>
          <w:szCs w:val="22"/>
        </w:rPr>
        <w:t>ladite</w:t>
      </w:r>
      <w:r>
        <w:rPr>
          <w:rFonts w:ascii="Arial" w:hAnsi="Arial" w:cs="Arial"/>
          <w:spacing w:val="6"/>
          <w:sz w:val="22"/>
          <w:szCs w:val="22"/>
        </w:rPr>
        <w:t xml:space="preserve"> </w:t>
      </w:r>
      <w:r>
        <w:rPr>
          <w:rFonts w:ascii="Arial" w:hAnsi="Arial" w:cs="Arial"/>
          <w:sz w:val="22"/>
          <w:szCs w:val="22"/>
        </w:rPr>
        <w:t>Commission.</w:t>
      </w:r>
    </w:p>
    <w:p w:rsidR="00393988" w:rsidRDefault="00393988">
      <w:pPr>
        <w:widowControl w:val="0"/>
        <w:ind w:left="624" w:right="94" w:hanging="624"/>
        <w:jc w:val="both"/>
        <w:rPr>
          <w:rFonts w:ascii="Arial" w:hAnsi="Arial" w:cs="Arial"/>
          <w:sz w:val="18"/>
        </w:rPr>
      </w:pPr>
    </w:p>
    <w:p w:rsidR="00393988" w:rsidRDefault="00974630">
      <w:pPr>
        <w:widowControl w:val="0"/>
        <w:ind w:left="624" w:right="-46"/>
        <w:rPr>
          <w:rFonts w:ascii="Arial" w:hAnsi="Arial" w:cs="Arial"/>
        </w:rPr>
      </w:pPr>
      <w:r>
        <w:rPr>
          <w:rFonts w:ascii="Arial" w:hAnsi="Arial" w:cs="Arial"/>
          <w:sz w:val="22"/>
          <w:szCs w:val="22"/>
        </w:rPr>
        <w:t>Il</w:t>
      </w:r>
      <w:r>
        <w:rPr>
          <w:rFonts w:ascii="Arial" w:hAnsi="Arial" w:cs="Arial"/>
          <w:spacing w:val="-2"/>
          <w:sz w:val="22"/>
          <w:szCs w:val="22"/>
        </w:rPr>
        <w:t xml:space="preserve"> </w:t>
      </w:r>
      <w:r>
        <w:rPr>
          <w:rFonts w:ascii="Arial" w:hAnsi="Arial" w:cs="Arial"/>
          <w:sz w:val="22"/>
          <w:szCs w:val="22"/>
        </w:rPr>
        <w:t>doit</w:t>
      </w:r>
      <w:r>
        <w:rPr>
          <w:rFonts w:ascii="Arial" w:hAnsi="Arial" w:cs="Arial"/>
          <w:spacing w:val="-2"/>
          <w:sz w:val="22"/>
          <w:szCs w:val="22"/>
        </w:rPr>
        <w:t xml:space="preserve"> </w:t>
      </w:r>
      <w:r>
        <w:rPr>
          <w:rFonts w:ascii="Arial" w:hAnsi="Arial" w:cs="Arial"/>
          <w:sz w:val="22"/>
          <w:szCs w:val="22"/>
        </w:rPr>
        <w:t>intervenir</w:t>
      </w:r>
      <w:r>
        <w:rPr>
          <w:rFonts w:ascii="Arial" w:hAnsi="Arial" w:cs="Arial"/>
          <w:spacing w:val="-2"/>
          <w:sz w:val="22"/>
          <w:szCs w:val="22"/>
        </w:rPr>
        <w:t xml:space="preserve"> </w:t>
      </w:r>
      <w:r>
        <w:rPr>
          <w:rFonts w:ascii="Arial" w:hAnsi="Arial" w:cs="Arial"/>
          <w:sz w:val="22"/>
          <w:szCs w:val="22"/>
        </w:rPr>
        <w:t>dans</w:t>
      </w:r>
      <w:r>
        <w:rPr>
          <w:rFonts w:ascii="Arial" w:hAnsi="Arial" w:cs="Arial"/>
          <w:spacing w:val="-2"/>
          <w:sz w:val="22"/>
          <w:szCs w:val="22"/>
        </w:rPr>
        <w:t xml:space="preserve"> </w:t>
      </w:r>
      <w:r>
        <w:rPr>
          <w:rFonts w:ascii="Arial" w:hAnsi="Arial" w:cs="Arial"/>
          <w:sz w:val="22"/>
          <w:szCs w:val="22"/>
        </w:rPr>
        <w:t>un</w:t>
      </w:r>
      <w:r>
        <w:rPr>
          <w:rFonts w:ascii="Arial" w:hAnsi="Arial" w:cs="Arial"/>
          <w:spacing w:val="-2"/>
          <w:sz w:val="22"/>
          <w:szCs w:val="22"/>
        </w:rPr>
        <w:t xml:space="preserve"> </w:t>
      </w:r>
      <w:r>
        <w:rPr>
          <w:rFonts w:ascii="Arial" w:hAnsi="Arial" w:cs="Arial"/>
          <w:sz w:val="22"/>
          <w:szCs w:val="22"/>
        </w:rPr>
        <w:t>délai</w:t>
      </w:r>
      <w:r>
        <w:rPr>
          <w:rFonts w:ascii="Arial" w:hAnsi="Arial" w:cs="Arial"/>
          <w:spacing w:val="-2"/>
          <w:sz w:val="22"/>
          <w:szCs w:val="22"/>
        </w:rPr>
        <w:t xml:space="preserve"> </w:t>
      </w:r>
      <w:r>
        <w:rPr>
          <w:rFonts w:ascii="Arial" w:hAnsi="Arial" w:cs="Arial"/>
          <w:sz w:val="22"/>
          <w:szCs w:val="22"/>
        </w:rPr>
        <w:t>maximum</w:t>
      </w:r>
      <w:r>
        <w:rPr>
          <w:rFonts w:ascii="Arial" w:hAnsi="Arial" w:cs="Arial"/>
          <w:spacing w:val="-2"/>
          <w:sz w:val="22"/>
          <w:szCs w:val="22"/>
        </w:rPr>
        <w:t xml:space="preserve"> </w:t>
      </w:r>
      <w:r>
        <w:rPr>
          <w:rFonts w:ascii="Arial" w:hAnsi="Arial" w:cs="Arial"/>
          <w:sz w:val="22"/>
          <w:szCs w:val="22"/>
        </w:rPr>
        <w:t>de</w:t>
      </w:r>
      <w:r>
        <w:rPr>
          <w:rFonts w:ascii="Arial" w:hAnsi="Arial" w:cs="Arial"/>
          <w:spacing w:val="-2"/>
          <w:sz w:val="22"/>
          <w:szCs w:val="22"/>
        </w:rPr>
        <w:t xml:space="preserve"> </w:t>
      </w:r>
      <w:r>
        <w:rPr>
          <w:rFonts w:ascii="Arial" w:hAnsi="Arial" w:cs="Arial"/>
          <w:sz w:val="22"/>
          <w:szCs w:val="22"/>
        </w:rPr>
        <w:t>cinq</w:t>
      </w:r>
      <w:r>
        <w:rPr>
          <w:rFonts w:ascii="Arial" w:hAnsi="Arial" w:cs="Arial"/>
          <w:spacing w:val="-2"/>
          <w:sz w:val="22"/>
          <w:szCs w:val="22"/>
        </w:rPr>
        <w:t xml:space="preserve"> </w:t>
      </w:r>
      <w:r>
        <w:rPr>
          <w:rFonts w:ascii="Arial" w:hAnsi="Arial" w:cs="Arial"/>
          <w:sz w:val="22"/>
          <w:szCs w:val="22"/>
        </w:rPr>
        <w:t>(05) jours</w:t>
      </w:r>
      <w:r>
        <w:rPr>
          <w:rFonts w:ascii="Arial" w:hAnsi="Arial" w:cs="Arial"/>
          <w:spacing w:val="6"/>
          <w:sz w:val="22"/>
          <w:szCs w:val="22"/>
        </w:rPr>
        <w:t xml:space="preserve"> </w:t>
      </w:r>
      <w:r>
        <w:rPr>
          <w:rFonts w:ascii="Arial" w:hAnsi="Arial" w:cs="Arial"/>
          <w:sz w:val="22"/>
          <w:szCs w:val="22"/>
        </w:rPr>
        <w:t>ouvrables</w:t>
      </w:r>
      <w:r>
        <w:rPr>
          <w:rFonts w:ascii="Arial" w:hAnsi="Arial" w:cs="Arial"/>
          <w:spacing w:val="6"/>
          <w:sz w:val="22"/>
          <w:szCs w:val="22"/>
        </w:rPr>
        <w:t xml:space="preserve"> </w:t>
      </w:r>
      <w:r>
        <w:rPr>
          <w:rFonts w:ascii="Arial" w:hAnsi="Arial" w:cs="Arial"/>
          <w:sz w:val="22"/>
          <w:szCs w:val="22"/>
        </w:rPr>
        <w:t>après</w:t>
      </w:r>
      <w:r>
        <w:rPr>
          <w:rFonts w:ascii="Arial" w:hAnsi="Arial" w:cs="Arial"/>
          <w:spacing w:val="6"/>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publication</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résultats.</w:t>
      </w:r>
    </w:p>
    <w:p w:rsidR="00393988" w:rsidRDefault="00393988">
      <w:pPr>
        <w:widowControl w:val="0"/>
        <w:ind w:left="624" w:right="-46"/>
        <w:rPr>
          <w:rFonts w:ascii="Arial" w:hAnsi="Arial" w:cs="Arial"/>
          <w:sz w:val="22"/>
          <w:szCs w:val="22"/>
        </w:rPr>
      </w:pPr>
    </w:p>
    <w:p w:rsidR="00393988" w:rsidRDefault="00974630">
      <w:pPr>
        <w:widowControl w:val="0"/>
        <w:ind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40</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Signature</w:t>
      </w:r>
      <w:r>
        <w:rPr>
          <w:rFonts w:ascii="Arial" w:hAnsi="Arial" w:cs="Arial"/>
          <w:b/>
          <w:bCs/>
          <w:spacing w:val="6"/>
          <w:sz w:val="22"/>
          <w:szCs w:val="22"/>
        </w:rPr>
        <w:t xml:space="preserve"> </w:t>
      </w:r>
      <w:r>
        <w:rPr>
          <w:rFonts w:ascii="Arial" w:hAnsi="Arial" w:cs="Arial"/>
          <w:b/>
          <w:bCs/>
          <w:sz w:val="22"/>
          <w:szCs w:val="22"/>
        </w:rPr>
        <w:t>du</w:t>
      </w:r>
      <w:r>
        <w:rPr>
          <w:rFonts w:ascii="Arial" w:hAnsi="Arial" w:cs="Arial"/>
          <w:b/>
          <w:bCs/>
          <w:spacing w:val="6"/>
          <w:sz w:val="22"/>
          <w:szCs w:val="22"/>
        </w:rPr>
        <w:t xml:space="preserve"> </w:t>
      </w:r>
      <w:r>
        <w:rPr>
          <w:rFonts w:ascii="Arial" w:hAnsi="Arial" w:cs="Arial"/>
          <w:b/>
          <w:bCs/>
          <w:sz w:val="22"/>
          <w:szCs w:val="22"/>
        </w:rPr>
        <w:t>marché</w:t>
      </w:r>
    </w:p>
    <w:p w:rsidR="00393988" w:rsidRDefault="00393988">
      <w:pPr>
        <w:widowControl w:val="0"/>
        <w:rPr>
          <w:rFonts w:ascii="Arial" w:hAnsi="Arial" w:cs="Arial"/>
          <w:sz w:val="14"/>
          <w:szCs w:val="14"/>
        </w:rPr>
      </w:pPr>
    </w:p>
    <w:p w:rsidR="00393988" w:rsidRDefault="00974630">
      <w:pPr>
        <w:widowControl w:val="0"/>
        <w:ind w:left="567" w:right="95" w:hanging="567"/>
        <w:jc w:val="both"/>
        <w:rPr>
          <w:rFonts w:ascii="Arial" w:hAnsi="Arial" w:cs="Arial"/>
        </w:rPr>
      </w:pPr>
      <w:r>
        <w:rPr>
          <w:rFonts w:ascii="Arial" w:hAnsi="Arial" w:cs="Arial"/>
          <w:sz w:val="22"/>
          <w:szCs w:val="22"/>
        </w:rPr>
        <w:t>40.1. Après publication des résultats, le projet de marché</w:t>
      </w:r>
      <w:r>
        <w:rPr>
          <w:rFonts w:ascii="Arial" w:hAnsi="Arial" w:cs="Arial"/>
          <w:spacing w:val="6"/>
          <w:sz w:val="22"/>
          <w:szCs w:val="22"/>
        </w:rPr>
        <w:t xml:space="preserve"> </w:t>
      </w:r>
      <w:r>
        <w:rPr>
          <w:rFonts w:ascii="Arial" w:hAnsi="Arial" w:cs="Arial"/>
          <w:sz w:val="22"/>
          <w:szCs w:val="22"/>
        </w:rPr>
        <w:t>souscrit</w:t>
      </w:r>
      <w:r>
        <w:rPr>
          <w:rFonts w:ascii="Arial" w:hAnsi="Arial" w:cs="Arial"/>
          <w:spacing w:val="6"/>
          <w:sz w:val="22"/>
          <w:szCs w:val="22"/>
        </w:rPr>
        <w:t xml:space="preserve"> </w:t>
      </w:r>
      <w:r>
        <w:rPr>
          <w:rFonts w:ascii="Arial" w:hAnsi="Arial" w:cs="Arial"/>
          <w:sz w:val="22"/>
          <w:szCs w:val="22"/>
        </w:rPr>
        <w:t>par</w:t>
      </w:r>
      <w:r>
        <w:rPr>
          <w:rFonts w:ascii="Arial" w:hAnsi="Arial" w:cs="Arial"/>
          <w:spacing w:val="6"/>
          <w:sz w:val="22"/>
          <w:szCs w:val="22"/>
        </w:rPr>
        <w:t xml:space="preserve"> </w:t>
      </w:r>
      <w:r>
        <w:rPr>
          <w:rFonts w:ascii="Arial" w:hAnsi="Arial" w:cs="Arial"/>
          <w:sz w:val="22"/>
          <w:szCs w:val="22"/>
        </w:rPr>
        <w:t>l’attributaire</w:t>
      </w:r>
      <w:r>
        <w:rPr>
          <w:rFonts w:ascii="Arial" w:hAnsi="Arial" w:cs="Arial"/>
          <w:spacing w:val="6"/>
          <w:sz w:val="22"/>
          <w:szCs w:val="22"/>
        </w:rPr>
        <w:t xml:space="preserve"> </w:t>
      </w:r>
      <w:r>
        <w:rPr>
          <w:rFonts w:ascii="Arial" w:hAnsi="Arial" w:cs="Arial"/>
          <w:sz w:val="22"/>
          <w:szCs w:val="22"/>
        </w:rPr>
        <w:t>est</w:t>
      </w:r>
      <w:r>
        <w:rPr>
          <w:rFonts w:ascii="Arial" w:hAnsi="Arial" w:cs="Arial"/>
          <w:spacing w:val="6"/>
          <w:sz w:val="22"/>
          <w:szCs w:val="22"/>
        </w:rPr>
        <w:t xml:space="preserve"> </w:t>
      </w:r>
      <w:r>
        <w:rPr>
          <w:rFonts w:ascii="Arial" w:hAnsi="Arial" w:cs="Arial"/>
          <w:sz w:val="22"/>
          <w:szCs w:val="22"/>
        </w:rPr>
        <w:t>soumis</w:t>
      </w:r>
      <w:r>
        <w:rPr>
          <w:rFonts w:ascii="Arial" w:hAnsi="Arial" w:cs="Arial"/>
          <w:spacing w:val="6"/>
          <w:sz w:val="22"/>
          <w:szCs w:val="22"/>
        </w:rPr>
        <w:t xml:space="preserve"> </w:t>
      </w:r>
      <w:r>
        <w:rPr>
          <w:rFonts w:ascii="Arial" w:hAnsi="Arial" w:cs="Arial"/>
          <w:sz w:val="22"/>
          <w:szCs w:val="22"/>
        </w:rPr>
        <w:t>à la</w:t>
      </w:r>
      <w:r>
        <w:rPr>
          <w:rFonts w:ascii="Arial" w:hAnsi="Arial" w:cs="Arial"/>
          <w:spacing w:val="20"/>
          <w:sz w:val="22"/>
          <w:szCs w:val="22"/>
        </w:rPr>
        <w:t xml:space="preserve"> </w:t>
      </w:r>
      <w:r>
        <w:rPr>
          <w:rFonts w:ascii="Arial" w:hAnsi="Arial" w:cs="Arial"/>
          <w:sz w:val="22"/>
          <w:szCs w:val="22"/>
        </w:rPr>
        <w:t>Commission</w:t>
      </w:r>
      <w:r>
        <w:rPr>
          <w:rFonts w:ascii="Arial" w:hAnsi="Arial" w:cs="Arial"/>
          <w:spacing w:val="20"/>
          <w:sz w:val="22"/>
          <w:szCs w:val="22"/>
        </w:rPr>
        <w:t xml:space="preserve"> </w:t>
      </w:r>
      <w:r>
        <w:rPr>
          <w:rFonts w:ascii="Arial" w:hAnsi="Arial" w:cs="Arial"/>
          <w:sz w:val="22"/>
          <w:szCs w:val="22"/>
        </w:rPr>
        <w:t>de</w:t>
      </w:r>
      <w:r>
        <w:rPr>
          <w:rFonts w:ascii="Arial" w:hAnsi="Arial" w:cs="Arial"/>
          <w:spacing w:val="20"/>
          <w:sz w:val="22"/>
          <w:szCs w:val="22"/>
        </w:rPr>
        <w:t xml:space="preserve"> </w:t>
      </w:r>
      <w:r>
        <w:rPr>
          <w:rFonts w:ascii="Arial" w:hAnsi="Arial" w:cs="Arial"/>
          <w:sz w:val="22"/>
          <w:szCs w:val="22"/>
        </w:rPr>
        <w:t>Passation</w:t>
      </w:r>
      <w:r>
        <w:rPr>
          <w:rFonts w:ascii="Arial" w:hAnsi="Arial" w:cs="Arial"/>
          <w:spacing w:val="20"/>
          <w:sz w:val="22"/>
          <w:szCs w:val="22"/>
        </w:rPr>
        <w:t xml:space="preserve"> </w:t>
      </w:r>
      <w:r>
        <w:rPr>
          <w:rFonts w:ascii="Arial" w:hAnsi="Arial" w:cs="Arial"/>
          <w:sz w:val="22"/>
          <w:szCs w:val="22"/>
        </w:rPr>
        <w:t>des</w:t>
      </w:r>
      <w:r>
        <w:rPr>
          <w:rFonts w:ascii="Arial" w:hAnsi="Arial" w:cs="Arial"/>
          <w:spacing w:val="20"/>
          <w:sz w:val="22"/>
          <w:szCs w:val="22"/>
        </w:rPr>
        <w:t xml:space="preserve"> </w:t>
      </w:r>
      <w:r>
        <w:rPr>
          <w:rFonts w:ascii="Arial" w:hAnsi="Arial" w:cs="Arial"/>
          <w:sz w:val="22"/>
          <w:szCs w:val="22"/>
        </w:rPr>
        <w:t>Marchés</w:t>
      </w:r>
      <w:r>
        <w:rPr>
          <w:rFonts w:ascii="Arial" w:hAnsi="Arial" w:cs="Arial"/>
          <w:spacing w:val="20"/>
          <w:sz w:val="22"/>
          <w:szCs w:val="22"/>
        </w:rPr>
        <w:t xml:space="preserve"> </w:t>
      </w:r>
      <w:r>
        <w:rPr>
          <w:rFonts w:ascii="Arial" w:hAnsi="Arial" w:cs="Arial"/>
          <w:sz w:val="22"/>
          <w:szCs w:val="22"/>
        </w:rPr>
        <w:t>compétente, pour examen et avis, le cas échéant, au visa préalable du Ministre en Charge des Marchés Publics.</w:t>
      </w:r>
    </w:p>
    <w:p w:rsidR="00393988" w:rsidRDefault="00393988">
      <w:pPr>
        <w:widowControl w:val="0"/>
        <w:ind w:left="680" w:right="95" w:hanging="680"/>
        <w:jc w:val="both"/>
        <w:rPr>
          <w:rFonts w:ascii="Arial" w:hAnsi="Arial" w:cs="Arial"/>
          <w:sz w:val="18"/>
          <w:szCs w:val="20"/>
        </w:rPr>
      </w:pPr>
    </w:p>
    <w:p w:rsidR="00393988" w:rsidRDefault="00974630">
      <w:pPr>
        <w:widowControl w:val="0"/>
        <w:tabs>
          <w:tab w:val="left" w:pos="1800"/>
          <w:tab w:val="left" w:pos="3260"/>
          <w:tab w:val="left" w:pos="3700"/>
          <w:tab w:val="left" w:pos="4740"/>
        </w:tabs>
        <w:ind w:left="567" w:right="90" w:hanging="567"/>
        <w:jc w:val="both"/>
        <w:rPr>
          <w:rFonts w:ascii="Arial" w:hAnsi="Arial" w:cs="Arial"/>
        </w:rPr>
      </w:pPr>
      <w:r>
        <w:rPr>
          <w:rFonts w:ascii="Arial" w:hAnsi="Arial" w:cs="Arial"/>
          <w:sz w:val="22"/>
          <w:szCs w:val="22"/>
        </w:rPr>
        <w:t xml:space="preserve">40.2. </w:t>
      </w:r>
      <w:r>
        <w:rPr>
          <w:rFonts w:ascii="Arial" w:hAnsi="Arial" w:cs="Arial"/>
          <w:spacing w:val="5"/>
          <w:sz w:val="22"/>
          <w:szCs w:val="22"/>
        </w:rPr>
        <w:t>l’Autorité Contractante </w:t>
      </w:r>
      <w:r>
        <w:rPr>
          <w:rFonts w:ascii="Arial" w:hAnsi="Arial" w:cs="Arial"/>
          <w:spacing w:val="29"/>
          <w:sz w:val="22"/>
          <w:szCs w:val="22"/>
        </w:rPr>
        <w:t xml:space="preserve"> </w:t>
      </w:r>
      <w:r>
        <w:rPr>
          <w:rFonts w:ascii="Arial" w:hAnsi="Arial" w:cs="Arial"/>
          <w:sz w:val="22"/>
          <w:szCs w:val="22"/>
        </w:rPr>
        <w:t xml:space="preserve">dispose </w:t>
      </w:r>
      <w:r>
        <w:rPr>
          <w:rFonts w:ascii="Arial" w:hAnsi="Arial" w:cs="Arial"/>
          <w:spacing w:val="-16"/>
          <w:sz w:val="22"/>
          <w:szCs w:val="22"/>
        </w:rPr>
        <w:t xml:space="preserve"> </w:t>
      </w:r>
      <w:r>
        <w:rPr>
          <w:rFonts w:ascii="Arial" w:hAnsi="Arial" w:cs="Arial"/>
          <w:sz w:val="22"/>
          <w:szCs w:val="22"/>
        </w:rPr>
        <w:t xml:space="preserve">d’un </w:t>
      </w:r>
      <w:r>
        <w:rPr>
          <w:rFonts w:ascii="Arial" w:hAnsi="Arial" w:cs="Arial"/>
          <w:spacing w:val="-16"/>
          <w:sz w:val="22"/>
          <w:szCs w:val="22"/>
        </w:rPr>
        <w:t xml:space="preserve"> </w:t>
      </w:r>
      <w:r>
        <w:rPr>
          <w:rFonts w:ascii="Arial" w:hAnsi="Arial" w:cs="Arial"/>
          <w:sz w:val="22"/>
          <w:szCs w:val="22"/>
        </w:rPr>
        <w:t xml:space="preserve">délai </w:t>
      </w:r>
      <w:r>
        <w:rPr>
          <w:rFonts w:ascii="Arial" w:hAnsi="Arial" w:cs="Arial"/>
          <w:spacing w:val="-16"/>
          <w:sz w:val="22"/>
          <w:szCs w:val="22"/>
        </w:rPr>
        <w:t xml:space="preserve"> </w:t>
      </w:r>
      <w:r>
        <w:rPr>
          <w:rFonts w:ascii="Arial" w:hAnsi="Arial" w:cs="Arial"/>
          <w:sz w:val="22"/>
          <w:szCs w:val="22"/>
        </w:rPr>
        <w:t>de sept</w:t>
      </w:r>
      <w:r>
        <w:rPr>
          <w:rFonts w:ascii="Arial" w:hAnsi="Arial" w:cs="Arial"/>
          <w:spacing w:val="2"/>
          <w:sz w:val="22"/>
          <w:szCs w:val="22"/>
        </w:rPr>
        <w:t xml:space="preserve"> </w:t>
      </w:r>
      <w:r>
        <w:rPr>
          <w:rFonts w:ascii="Arial" w:hAnsi="Arial" w:cs="Arial"/>
          <w:sz w:val="22"/>
          <w:szCs w:val="22"/>
        </w:rPr>
        <w:t>(07)</w:t>
      </w:r>
      <w:r>
        <w:rPr>
          <w:rFonts w:ascii="Arial" w:hAnsi="Arial" w:cs="Arial"/>
          <w:spacing w:val="2"/>
          <w:sz w:val="22"/>
          <w:szCs w:val="22"/>
        </w:rPr>
        <w:t xml:space="preserve"> </w:t>
      </w:r>
      <w:r>
        <w:rPr>
          <w:rFonts w:ascii="Arial" w:hAnsi="Arial" w:cs="Arial"/>
          <w:sz w:val="22"/>
          <w:szCs w:val="22"/>
        </w:rPr>
        <w:t>jours</w:t>
      </w:r>
      <w:r>
        <w:rPr>
          <w:rFonts w:ascii="Arial" w:hAnsi="Arial" w:cs="Arial"/>
          <w:spacing w:val="2"/>
          <w:sz w:val="22"/>
          <w:szCs w:val="22"/>
        </w:rPr>
        <w:t xml:space="preserve"> </w:t>
      </w:r>
      <w:r>
        <w:rPr>
          <w:rFonts w:ascii="Arial" w:hAnsi="Arial" w:cs="Arial"/>
          <w:sz w:val="22"/>
          <w:szCs w:val="22"/>
        </w:rPr>
        <w:t>pour</w:t>
      </w:r>
      <w:r>
        <w:rPr>
          <w:rFonts w:ascii="Arial" w:hAnsi="Arial" w:cs="Arial"/>
          <w:spacing w:val="2"/>
          <w:sz w:val="22"/>
          <w:szCs w:val="22"/>
        </w:rPr>
        <w:t xml:space="preserve"> </w:t>
      </w:r>
      <w:r>
        <w:rPr>
          <w:rFonts w:ascii="Arial" w:hAnsi="Arial" w:cs="Arial"/>
          <w:sz w:val="22"/>
          <w:szCs w:val="22"/>
        </w:rPr>
        <w:t>la</w:t>
      </w:r>
      <w:r>
        <w:rPr>
          <w:rFonts w:ascii="Arial" w:hAnsi="Arial" w:cs="Arial"/>
          <w:spacing w:val="2"/>
          <w:sz w:val="22"/>
          <w:szCs w:val="22"/>
        </w:rPr>
        <w:t xml:space="preserve"> </w:t>
      </w:r>
      <w:r>
        <w:rPr>
          <w:rFonts w:ascii="Arial" w:hAnsi="Arial" w:cs="Arial"/>
          <w:sz w:val="22"/>
          <w:szCs w:val="22"/>
        </w:rPr>
        <w:t>signature</w:t>
      </w:r>
      <w:r>
        <w:rPr>
          <w:rFonts w:ascii="Arial" w:hAnsi="Arial" w:cs="Arial"/>
          <w:spacing w:val="2"/>
          <w:sz w:val="22"/>
          <w:szCs w:val="22"/>
        </w:rPr>
        <w:t xml:space="preserve"> </w:t>
      </w:r>
      <w:r>
        <w:rPr>
          <w:rFonts w:ascii="Arial" w:hAnsi="Arial" w:cs="Arial"/>
          <w:sz w:val="22"/>
          <w:szCs w:val="22"/>
        </w:rPr>
        <w:t>du</w:t>
      </w:r>
      <w:r>
        <w:rPr>
          <w:rFonts w:ascii="Arial" w:hAnsi="Arial" w:cs="Arial"/>
          <w:spacing w:val="2"/>
          <w:sz w:val="22"/>
          <w:szCs w:val="22"/>
        </w:rPr>
        <w:t xml:space="preserve"> </w:t>
      </w:r>
      <w:r>
        <w:rPr>
          <w:rFonts w:ascii="Arial" w:hAnsi="Arial" w:cs="Arial"/>
          <w:sz w:val="22"/>
          <w:szCs w:val="22"/>
        </w:rPr>
        <w:t>marché</w:t>
      </w:r>
      <w:r>
        <w:rPr>
          <w:rFonts w:ascii="Arial" w:hAnsi="Arial" w:cs="Arial"/>
          <w:spacing w:val="2"/>
          <w:sz w:val="22"/>
          <w:szCs w:val="22"/>
        </w:rPr>
        <w:t xml:space="preserve"> </w:t>
      </w:r>
      <w:r>
        <w:rPr>
          <w:rFonts w:ascii="Arial" w:hAnsi="Arial" w:cs="Arial"/>
          <w:sz w:val="22"/>
          <w:szCs w:val="22"/>
        </w:rPr>
        <w:t>à compter</w:t>
      </w:r>
      <w:r>
        <w:rPr>
          <w:rFonts w:ascii="Arial" w:hAnsi="Arial" w:cs="Arial"/>
          <w:spacing w:val="11"/>
          <w:sz w:val="22"/>
          <w:szCs w:val="22"/>
        </w:rPr>
        <w:t xml:space="preserve"> </w:t>
      </w:r>
      <w:r>
        <w:rPr>
          <w:rFonts w:ascii="Arial" w:hAnsi="Arial" w:cs="Arial"/>
          <w:sz w:val="22"/>
          <w:szCs w:val="22"/>
        </w:rPr>
        <w:t>de</w:t>
      </w:r>
      <w:r>
        <w:rPr>
          <w:rFonts w:ascii="Arial" w:hAnsi="Arial" w:cs="Arial"/>
          <w:spacing w:val="11"/>
          <w:sz w:val="22"/>
          <w:szCs w:val="22"/>
        </w:rPr>
        <w:t xml:space="preserve"> </w:t>
      </w:r>
      <w:r>
        <w:rPr>
          <w:rFonts w:ascii="Arial" w:hAnsi="Arial" w:cs="Arial"/>
          <w:sz w:val="22"/>
          <w:szCs w:val="22"/>
        </w:rPr>
        <w:t>la</w:t>
      </w:r>
      <w:r>
        <w:rPr>
          <w:rFonts w:ascii="Arial" w:hAnsi="Arial" w:cs="Arial"/>
          <w:spacing w:val="11"/>
          <w:sz w:val="22"/>
          <w:szCs w:val="22"/>
        </w:rPr>
        <w:t xml:space="preserve"> </w:t>
      </w:r>
      <w:r>
        <w:rPr>
          <w:rFonts w:ascii="Arial" w:hAnsi="Arial" w:cs="Arial"/>
          <w:sz w:val="22"/>
          <w:szCs w:val="22"/>
        </w:rPr>
        <w:t>date</w:t>
      </w:r>
      <w:r>
        <w:rPr>
          <w:rFonts w:ascii="Arial" w:hAnsi="Arial" w:cs="Arial"/>
          <w:spacing w:val="11"/>
          <w:sz w:val="22"/>
          <w:szCs w:val="22"/>
        </w:rPr>
        <w:t xml:space="preserve"> </w:t>
      </w:r>
      <w:r>
        <w:rPr>
          <w:rFonts w:ascii="Arial" w:hAnsi="Arial" w:cs="Arial"/>
          <w:sz w:val="22"/>
          <w:szCs w:val="22"/>
        </w:rPr>
        <w:t>de</w:t>
      </w:r>
      <w:r>
        <w:rPr>
          <w:rFonts w:ascii="Arial" w:hAnsi="Arial" w:cs="Arial"/>
          <w:spacing w:val="11"/>
          <w:sz w:val="22"/>
          <w:szCs w:val="22"/>
        </w:rPr>
        <w:t xml:space="preserve"> </w:t>
      </w:r>
      <w:r>
        <w:rPr>
          <w:rFonts w:ascii="Arial" w:hAnsi="Arial" w:cs="Arial"/>
          <w:sz w:val="22"/>
          <w:szCs w:val="22"/>
        </w:rPr>
        <w:t>réception</w:t>
      </w:r>
      <w:r>
        <w:rPr>
          <w:rFonts w:ascii="Arial" w:hAnsi="Arial" w:cs="Arial"/>
          <w:spacing w:val="11"/>
          <w:sz w:val="22"/>
          <w:szCs w:val="22"/>
        </w:rPr>
        <w:t xml:space="preserve"> </w:t>
      </w:r>
      <w:r>
        <w:rPr>
          <w:rFonts w:ascii="Arial" w:hAnsi="Arial" w:cs="Arial"/>
          <w:sz w:val="22"/>
          <w:szCs w:val="22"/>
        </w:rPr>
        <w:t>du</w:t>
      </w:r>
      <w:r>
        <w:rPr>
          <w:rFonts w:ascii="Arial" w:hAnsi="Arial" w:cs="Arial"/>
          <w:spacing w:val="11"/>
          <w:sz w:val="22"/>
          <w:szCs w:val="22"/>
        </w:rPr>
        <w:t xml:space="preserve"> </w:t>
      </w:r>
      <w:r>
        <w:rPr>
          <w:rFonts w:ascii="Arial" w:hAnsi="Arial" w:cs="Arial"/>
          <w:sz w:val="22"/>
          <w:szCs w:val="22"/>
        </w:rPr>
        <w:t>projet</w:t>
      </w:r>
      <w:r>
        <w:rPr>
          <w:rFonts w:ascii="Arial" w:hAnsi="Arial" w:cs="Arial"/>
          <w:spacing w:val="11"/>
          <w:sz w:val="22"/>
          <w:szCs w:val="22"/>
        </w:rPr>
        <w:t xml:space="preserve"> </w:t>
      </w:r>
      <w:r>
        <w:rPr>
          <w:rFonts w:ascii="Arial" w:hAnsi="Arial" w:cs="Arial"/>
          <w:sz w:val="22"/>
          <w:szCs w:val="22"/>
        </w:rPr>
        <w:t xml:space="preserve">de </w:t>
      </w:r>
      <w:r>
        <w:rPr>
          <w:rFonts w:ascii="Arial" w:hAnsi="Arial" w:cs="Arial"/>
          <w:spacing w:val="5"/>
          <w:sz w:val="22"/>
          <w:szCs w:val="22"/>
        </w:rPr>
        <w:t>march</w:t>
      </w:r>
      <w:r>
        <w:rPr>
          <w:rFonts w:ascii="Arial" w:hAnsi="Arial" w:cs="Arial"/>
          <w:sz w:val="22"/>
          <w:szCs w:val="22"/>
        </w:rPr>
        <w:t>é examiné</w:t>
      </w:r>
      <w:r>
        <w:rPr>
          <w:rFonts w:ascii="Arial" w:hAnsi="Arial" w:cs="Arial"/>
          <w:spacing w:val="-8"/>
          <w:sz w:val="22"/>
          <w:szCs w:val="22"/>
        </w:rPr>
        <w:t xml:space="preserve"> </w:t>
      </w:r>
      <w:r>
        <w:rPr>
          <w:rFonts w:ascii="Arial" w:hAnsi="Arial" w:cs="Arial"/>
          <w:spacing w:val="5"/>
          <w:sz w:val="22"/>
          <w:szCs w:val="22"/>
        </w:rPr>
        <w:t>pa</w:t>
      </w:r>
      <w:r>
        <w:rPr>
          <w:rFonts w:ascii="Arial" w:hAnsi="Arial" w:cs="Arial"/>
          <w:sz w:val="22"/>
          <w:szCs w:val="22"/>
        </w:rPr>
        <w:t>r</w:t>
      </w:r>
      <w:r>
        <w:rPr>
          <w:rFonts w:ascii="Arial" w:hAnsi="Arial" w:cs="Arial"/>
          <w:spacing w:val="-8"/>
          <w:sz w:val="22"/>
          <w:szCs w:val="22"/>
        </w:rPr>
        <w:t xml:space="preserve"> </w:t>
      </w:r>
      <w:r>
        <w:rPr>
          <w:rFonts w:ascii="Arial" w:hAnsi="Arial" w:cs="Arial"/>
          <w:spacing w:val="5"/>
          <w:sz w:val="22"/>
          <w:szCs w:val="22"/>
        </w:rPr>
        <w:t>l</w:t>
      </w:r>
      <w:r>
        <w:rPr>
          <w:rFonts w:ascii="Arial" w:hAnsi="Arial" w:cs="Arial"/>
          <w:sz w:val="22"/>
          <w:szCs w:val="22"/>
        </w:rPr>
        <w:t>a</w:t>
      </w:r>
      <w:r>
        <w:rPr>
          <w:rFonts w:ascii="Arial" w:hAnsi="Arial" w:cs="Arial"/>
          <w:spacing w:val="-8"/>
          <w:sz w:val="22"/>
          <w:szCs w:val="22"/>
        </w:rPr>
        <w:t xml:space="preserve"> </w:t>
      </w:r>
      <w:r>
        <w:rPr>
          <w:rFonts w:ascii="Arial" w:hAnsi="Arial" w:cs="Arial"/>
          <w:spacing w:val="5"/>
          <w:sz w:val="22"/>
          <w:szCs w:val="22"/>
        </w:rPr>
        <w:t>commissio</w:t>
      </w:r>
      <w:r>
        <w:rPr>
          <w:rFonts w:ascii="Arial" w:hAnsi="Arial" w:cs="Arial"/>
          <w:sz w:val="22"/>
          <w:szCs w:val="22"/>
        </w:rPr>
        <w:t xml:space="preserve">n </w:t>
      </w:r>
      <w:r>
        <w:rPr>
          <w:rFonts w:ascii="Arial" w:hAnsi="Arial" w:cs="Arial"/>
          <w:spacing w:val="5"/>
          <w:sz w:val="22"/>
          <w:szCs w:val="22"/>
        </w:rPr>
        <w:t>des marché</w:t>
      </w:r>
      <w:r>
        <w:rPr>
          <w:rFonts w:ascii="Arial" w:hAnsi="Arial" w:cs="Arial"/>
          <w:sz w:val="22"/>
          <w:szCs w:val="22"/>
        </w:rPr>
        <w:t xml:space="preserve">s </w:t>
      </w:r>
      <w:r>
        <w:rPr>
          <w:rFonts w:ascii="Arial" w:hAnsi="Arial" w:cs="Arial"/>
          <w:spacing w:val="5"/>
          <w:sz w:val="22"/>
          <w:szCs w:val="22"/>
        </w:rPr>
        <w:t>compétent</w:t>
      </w:r>
      <w:r>
        <w:rPr>
          <w:rFonts w:ascii="Arial" w:hAnsi="Arial" w:cs="Arial"/>
          <w:sz w:val="22"/>
          <w:szCs w:val="22"/>
        </w:rPr>
        <w:t xml:space="preserve">e </w:t>
      </w:r>
      <w:r>
        <w:rPr>
          <w:rFonts w:ascii="Arial" w:hAnsi="Arial" w:cs="Arial"/>
          <w:spacing w:val="5"/>
          <w:sz w:val="22"/>
          <w:szCs w:val="22"/>
        </w:rPr>
        <w:t>e</w:t>
      </w:r>
      <w:r>
        <w:rPr>
          <w:rFonts w:ascii="Arial" w:hAnsi="Arial" w:cs="Arial"/>
          <w:sz w:val="22"/>
          <w:szCs w:val="22"/>
        </w:rPr>
        <w:t xml:space="preserve">t </w:t>
      </w:r>
      <w:r>
        <w:rPr>
          <w:rFonts w:ascii="Arial" w:hAnsi="Arial" w:cs="Arial"/>
          <w:spacing w:val="5"/>
          <w:sz w:val="22"/>
          <w:szCs w:val="22"/>
        </w:rPr>
        <w:t>souscri</w:t>
      </w:r>
      <w:r>
        <w:rPr>
          <w:rFonts w:ascii="Arial" w:hAnsi="Arial" w:cs="Arial"/>
          <w:sz w:val="22"/>
          <w:szCs w:val="22"/>
        </w:rPr>
        <w:t xml:space="preserve">t </w:t>
      </w:r>
      <w:r>
        <w:rPr>
          <w:rFonts w:ascii="Arial" w:hAnsi="Arial" w:cs="Arial"/>
          <w:spacing w:val="5"/>
          <w:sz w:val="22"/>
          <w:szCs w:val="22"/>
        </w:rPr>
        <w:t xml:space="preserve">par </w:t>
      </w:r>
      <w:r>
        <w:rPr>
          <w:rFonts w:ascii="Arial" w:hAnsi="Arial" w:cs="Arial"/>
          <w:sz w:val="22"/>
          <w:szCs w:val="22"/>
        </w:rPr>
        <w:t>l’attributaire et le cas échéant après le visa du Ministre en Charge des Marchés Publics.</w:t>
      </w:r>
    </w:p>
    <w:p w:rsidR="00393988" w:rsidRDefault="00393988">
      <w:pPr>
        <w:widowControl w:val="0"/>
        <w:rPr>
          <w:rFonts w:ascii="Arial" w:hAnsi="Arial" w:cs="Arial"/>
          <w:sz w:val="18"/>
          <w:szCs w:val="20"/>
        </w:rPr>
      </w:pPr>
    </w:p>
    <w:p w:rsidR="00393988" w:rsidRDefault="00974630">
      <w:pPr>
        <w:widowControl w:val="0"/>
        <w:ind w:left="567" w:right="95" w:hanging="567"/>
        <w:jc w:val="both"/>
        <w:rPr>
          <w:rFonts w:ascii="Arial" w:hAnsi="Arial" w:cs="Arial"/>
        </w:rPr>
      </w:pPr>
      <w:r>
        <w:rPr>
          <w:rFonts w:ascii="Arial" w:hAnsi="Arial" w:cs="Arial"/>
          <w:sz w:val="22"/>
          <w:szCs w:val="22"/>
        </w:rPr>
        <w:t>40.3. Le</w:t>
      </w:r>
      <w:r>
        <w:rPr>
          <w:rFonts w:ascii="Arial" w:hAnsi="Arial" w:cs="Arial"/>
          <w:spacing w:val="-6"/>
          <w:sz w:val="22"/>
          <w:szCs w:val="22"/>
        </w:rPr>
        <w:t xml:space="preserve"> </w:t>
      </w:r>
      <w:r>
        <w:rPr>
          <w:rFonts w:ascii="Arial" w:hAnsi="Arial" w:cs="Arial"/>
          <w:sz w:val="22"/>
          <w:szCs w:val="22"/>
        </w:rPr>
        <w:t>marché</w:t>
      </w:r>
      <w:r>
        <w:rPr>
          <w:rFonts w:ascii="Arial" w:hAnsi="Arial" w:cs="Arial"/>
          <w:spacing w:val="-6"/>
          <w:sz w:val="22"/>
          <w:szCs w:val="22"/>
        </w:rPr>
        <w:t xml:space="preserve"> </w:t>
      </w:r>
      <w:r>
        <w:rPr>
          <w:rFonts w:ascii="Arial" w:hAnsi="Arial" w:cs="Arial"/>
          <w:sz w:val="22"/>
          <w:szCs w:val="22"/>
        </w:rPr>
        <w:t>doit</w:t>
      </w:r>
      <w:r>
        <w:rPr>
          <w:rFonts w:ascii="Arial" w:hAnsi="Arial" w:cs="Arial"/>
          <w:spacing w:val="-6"/>
          <w:sz w:val="22"/>
          <w:szCs w:val="22"/>
        </w:rPr>
        <w:t xml:space="preserve"> </w:t>
      </w:r>
      <w:r>
        <w:rPr>
          <w:rFonts w:ascii="Arial" w:hAnsi="Arial" w:cs="Arial"/>
          <w:sz w:val="22"/>
          <w:szCs w:val="22"/>
        </w:rPr>
        <w:t>être</w:t>
      </w:r>
      <w:r>
        <w:rPr>
          <w:rFonts w:ascii="Arial" w:hAnsi="Arial" w:cs="Arial"/>
          <w:spacing w:val="-6"/>
          <w:sz w:val="22"/>
          <w:szCs w:val="22"/>
        </w:rPr>
        <w:t xml:space="preserve"> </w:t>
      </w:r>
      <w:r>
        <w:rPr>
          <w:rFonts w:ascii="Arial" w:hAnsi="Arial" w:cs="Arial"/>
          <w:sz w:val="22"/>
          <w:szCs w:val="22"/>
        </w:rPr>
        <w:t>notifié</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son</w:t>
      </w:r>
      <w:r>
        <w:rPr>
          <w:rFonts w:ascii="Arial" w:hAnsi="Arial" w:cs="Arial"/>
          <w:spacing w:val="-6"/>
          <w:sz w:val="22"/>
          <w:szCs w:val="22"/>
        </w:rPr>
        <w:t xml:space="preserve"> </w:t>
      </w:r>
      <w:r>
        <w:rPr>
          <w:rFonts w:ascii="Arial" w:hAnsi="Arial" w:cs="Arial"/>
          <w:sz w:val="22"/>
          <w:szCs w:val="22"/>
        </w:rPr>
        <w:t>titulaire</w:t>
      </w:r>
      <w:r>
        <w:rPr>
          <w:rFonts w:ascii="Arial" w:hAnsi="Arial" w:cs="Arial"/>
          <w:spacing w:val="-6"/>
          <w:sz w:val="22"/>
          <w:szCs w:val="22"/>
        </w:rPr>
        <w:t xml:space="preserve"> </w:t>
      </w:r>
      <w:r>
        <w:rPr>
          <w:rFonts w:ascii="Arial" w:hAnsi="Arial" w:cs="Arial"/>
          <w:sz w:val="22"/>
          <w:szCs w:val="22"/>
        </w:rPr>
        <w:t xml:space="preserve">dans les </w:t>
      </w:r>
      <w:r>
        <w:rPr>
          <w:rFonts w:ascii="Arial" w:hAnsi="Arial" w:cs="Arial"/>
          <w:spacing w:val="-21"/>
          <w:sz w:val="22"/>
          <w:szCs w:val="22"/>
        </w:rPr>
        <w:t xml:space="preserve"> </w:t>
      </w:r>
      <w:r>
        <w:rPr>
          <w:rFonts w:ascii="Arial" w:hAnsi="Arial" w:cs="Arial"/>
          <w:sz w:val="22"/>
          <w:szCs w:val="22"/>
        </w:rPr>
        <w:t xml:space="preserve">cinq </w:t>
      </w:r>
      <w:r>
        <w:rPr>
          <w:rFonts w:ascii="Arial" w:hAnsi="Arial" w:cs="Arial"/>
          <w:spacing w:val="-21"/>
          <w:sz w:val="22"/>
          <w:szCs w:val="22"/>
        </w:rPr>
        <w:t xml:space="preserve"> </w:t>
      </w:r>
      <w:r>
        <w:rPr>
          <w:rFonts w:ascii="Arial" w:hAnsi="Arial" w:cs="Arial"/>
          <w:sz w:val="22"/>
          <w:szCs w:val="22"/>
        </w:rPr>
        <w:t xml:space="preserve">(5) </w:t>
      </w:r>
      <w:r>
        <w:rPr>
          <w:rFonts w:ascii="Arial" w:hAnsi="Arial" w:cs="Arial"/>
          <w:spacing w:val="-21"/>
          <w:sz w:val="22"/>
          <w:szCs w:val="22"/>
        </w:rPr>
        <w:t xml:space="preserve"> </w:t>
      </w:r>
      <w:r>
        <w:rPr>
          <w:rFonts w:ascii="Arial" w:hAnsi="Arial" w:cs="Arial"/>
          <w:sz w:val="22"/>
          <w:szCs w:val="22"/>
        </w:rPr>
        <w:t xml:space="preserve">jours </w:t>
      </w:r>
      <w:r>
        <w:rPr>
          <w:rFonts w:ascii="Arial" w:hAnsi="Arial" w:cs="Arial"/>
          <w:spacing w:val="-21"/>
          <w:sz w:val="22"/>
          <w:szCs w:val="22"/>
        </w:rPr>
        <w:t xml:space="preserve"> </w:t>
      </w:r>
      <w:r>
        <w:rPr>
          <w:rFonts w:ascii="Arial" w:hAnsi="Arial" w:cs="Arial"/>
          <w:sz w:val="22"/>
          <w:szCs w:val="22"/>
        </w:rPr>
        <w:t xml:space="preserve">qui </w:t>
      </w:r>
      <w:r>
        <w:rPr>
          <w:rFonts w:ascii="Arial" w:hAnsi="Arial" w:cs="Arial"/>
          <w:spacing w:val="-21"/>
          <w:sz w:val="22"/>
          <w:szCs w:val="22"/>
        </w:rPr>
        <w:t xml:space="preserve"> </w:t>
      </w:r>
      <w:r>
        <w:rPr>
          <w:rFonts w:ascii="Arial" w:hAnsi="Arial" w:cs="Arial"/>
          <w:sz w:val="22"/>
          <w:szCs w:val="22"/>
        </w:rPr>
        <w:t xml:space="preserve">suivent </w:t>
      </w:r>
      <w:r>
        <w:rPr>
          <w:rFonts w:ascii="Arial" w:hAnsi="Arial" w:cs="Arial"/>
          <w:spacing w:val="-21"/>
          <w:sz w:val="22"/>
          <w:szCs w:val="22"/>
        </w:rPr>
        <w:t xml:space="preserve"> </w:t>
      </w:r>
      <w:r>
        <w:rPr>
          <w:rFonts w:ascii="Arial" w:hAnsi="Arial" w:cs="Arial"/>
          <w:sz w:val="22"/>
          <w:szCs w:val="22"/>
        </w:rPr>
        <w:t xml:space="preserve">la </w:t>
      </w:r>
      <w:r>
        <w:rPr>
          <w:rFonts w:ascii="Arial" w:hAnsi="Arial" w:cs="Arial"/>
          <w:spacing w:val="-21"/>
          <w:sz w:val="22"/>
          <w:szCs w:val="22"/>
        </w:rPr>
        <w:t xml:space="preserve"> </w:t>
      </w:r>
      <w:r>
        <w:rPr>
          <w:rFonts w:ascii="Arial" w:hAnsi="Arial" w:cs="Arial"/>
          <w:sz w:val="22"/>
          <w:szCs w:val="22"/>
        </w:rPr>
        <w:t xml:space="preserve">date </w:t>
      </w:r>
      <w:r>
        <w:rPr>
          <w:rFonts w:ascii="Arial" w:hAnsi="Arial" w:cs="Arial"/>
          <w:spacing w:val="-21"/>
          <w:sz w:val="22"/>
          <w:szCs w:val="22"/>
        </w:rPr>
        <w:t xml:space="preserve"> </w:t>
      </w:r>
      <w:r>
        <w:rPr>
          <w:rFonts w:ascii="Arial" w:hAnsi="Arial" w:cs="Arial"/>
          <w:sz w:val="22"/>
          <w:szCs w:val="22"/>
        </w:rPr>
        <w:t xml:space="preserve">de </w:t>
      </w:r>
      <w:r>
        <w:rPr>
          <w:rFonts w:ascii="Arial" w:hAnsi="Arial" w:cs="Arial"/>
          <w:spacing w:val="-21"/>
          <w:sz w:val="22"/>
          <w:szCs w:val="22"/>
        </w:rPr>
        <w:t xml:space="preserve"> </w:t>
      </w:r>
      <w:r>
        <w:rPr>
          <w:rFonts w:ascii="Arial" w:hAnsi="Arial" w:cs="Arial"/>
          <w:sz w:val="22"/>
          <w:szCs w:val="22"/>
        </w:rPr>
        <w:t>sa signature.</w:t>
      </w:r>
    </w:p>
    <w:p w:rsidR="00393988" w:rsidRDefault="00393988">
      <w:pPr>
        <w:widowControl w:val="0"/>
        <w:rPr>
          <w:rFonts w:ascii="Arial" w:hAnsi="Arial" w:cs="Arial"/>
          <w:sz w:val="10"/>
          <w:szCs w:val="10"/>
        </w:rPr>
      </w:pPr>
    </w:p>
    <w:p w:rsidR="00393988" w:rsidRDefault="00974630">
      <w:pPr>
        <w:widowControl w:val="0"/>
        <w:ind w:right="-20"/>
        <w:rPr>
          <w:rFonts w:ascii="Arial" w:hAnsi="Arial" w:cs="Arial"/>
        </w:rPr>
      </w:pPr>
      <w:r>
        <w:rPr>
          <w:rFonts w:ascii="Arial" w:hAnsi="Arial" w:cs="Arial"/>
          <w:b/>
          <w:bCs/>
          <w:sz w:val="22"/>
          <w:szCs w:val="22"/>
        </w:rPr>
        <w:t>Article</w:t>
      </w:r>
      <w:r>
        <w:rPr>
          <w:rFonts w:ascii="Arial" w:hAnsi="Arial" w:cs="Arial"/>
          <w:b/>
          <w:bCs/>
          <w:spacing w:val="6"/>
          <w:sz w:val="22"/>
          <w:szCs w:val="22"/>
        </w:rPr>
        <w:t xml:space="preserve"> </w:t>
      </w:r>
      <w:r>
        <w:rPr>
          <w:rFonts w:ascii="Arial" w:hAnsi="Arial" w:cs="Arial"/>
          <w:b/>
          <w:bCs/>
          <w:sz w:val="22"/>
          <w:szCs w:val="22"/>
        </w:rPr>
        <w:t>41</w:t>
      </w:r>
      <w:r>
        <w:rPr>
          <w:rFonts w:ascii="Arial" w:hAnsi="Arial" w:cs="Arial"/>
          <w:b/>
          <w:bCs/>
          <w:spacing w:val="6"/>
          <w:sz w:val="22"/>
          <w:szCs w:val="22"/>
        </w:rPr>
        <w:t xml:space="preserve"> </w:t>
      </w:r>
      <w:r>
        <w:rPr>
          <w:rFonts w:ascii="Arial" w:hAnsi="Arial" w:cs="Arial"/>
          <w:b/>
          <w:bCs/>
          <w:sz w:val="22"/>
          <w:szCs w:val="22"/>
        </w:rPr>
        <w:t>:</w:t>
      </w:r>
      <w:r>
        <w:rPr>
          <w:rFonts w:ascii="Arial" w:hAnsi="Arial" w:cs="Arial"/>
          <w:b/>
          <w:bCs/>
          <w:spacing w:val="6"/>
          <w:sz w:val="22"/>
          <w:szCs w:val="22"/>
        </w:rPr>
        <w:t xml:space="preserve"> </w:t>
      </w:r>
      <w:r>
        <w:rPr>
          <w:rFonts w:ascii="Arial" w:hAnsi="Arial" w:cs="Arial"/>
          <w:b/>
          <w:bCs/>
          <w:sz w:val="22"/>
          <w:szCs w:val="22"/>
        </w:rPr>
        <w:t>Cautionnement</w:t>
      </w:r>
      <w:r>
        <w:rPr>
          <w:rFonts w:ascii="Arial" w:hAnsi="Arial" w:cs="Arial"/>
          <w:b/>
          <w:bCs/>
          <w:spacing w:val="6"/>
          <w:sz w:val="22"/>
          <w:szCs w:val="22"/>
        </w:rPr>
        <w:t xml:space="preserve"> </w:t>
      </w:r>
      <w:r>
        <w:rPr>
          <w:rFonts w:ascii="Arial" w:hAnsi="Arial" w:cs="Arial"/>
          <w:b/>
          <w:bCs/>
          <w:sz w:val="22"/>
          <w:szCs w:val="22"/>
        </w:rPr>
        <w:t>définitif</w:t>
      </w:r>
    </w:p>
    <w:p w:rsidR="00393988" w:rsidRDefault="00393988">
      <w:pPr>
        <w:widowControl w:val="0"/>
        <w:rPr>
          <w:rFonts w:ascii="Arial" w:hAnsi="Arial" w:cs="Arial"/>
          <w:sz w:val="14"/>
          <w:szCs w:val="14"/>
        </w:rPr>
      </w:pPr>
    </w:p>
    <w:p w:rsidR="00393988" w:rsidRDefault="00974630">
      <w:pPr>
        <w:widowControl w:val="0"/>
        <w:ind w:left="567" w:right="90" w:hanging="567"/>
        <w:jc w:val="both"/>
        <w:rPr>
          <w:rFonts w:ascii="Arial" w:hAnsi="Arial" w:cs="Arial"/>
        </w:rPr>
      </w:pPr>
      <w:r>
        <w:rPr>
          <w:rFonts w:ascii="Arial" w:hAnsi="Arial" w:cs="Arial"/>
          <w:sz w:val="22"/>
          <w:szCs w:val="22"/>
        </w:rPr>
        <w:t>41.1. Dans</w:t>
      </w:r>
      <w:r>
        <w:rPr>
          <w:rFonts w:ascii="Arial" w:hAnsi="Arial" w:cs="Arial"/>
          <w:spacing w:val="-5"/>
          <w:sz w:val="22"/>
          <w:szCs w:val="22"/>
        </w:rPr>
        <w:t xml:space="preserve"> </w:t>
      </w:r>
      <w:r>
        <w:rPr>
          <w:rFonts w:ascii="Arial" w:hAnsi="Arial" w:cs="Arial"/>
          <w:sz w:val="22"/>
          <w:szCs w:val="22"/>
        </w:rPr>
        <w:t>les</w:t>
      </w:r>
      <w:r>
        <w:rPr>
          <w:rFonts w:ascii="Arial" w:hAnsi="Arial" w:cs="Arial"/>
          <w:spacing w:val="-5"/>
          <w:sz w:val="22"/>
          <w:szCs w:val="22"/>
        </w:rPr>
        <w:t xml:space="preserve"> </w:t>
      </w:r>
      <w:r>
        <w:rPr>
          <w:rFonts w:ascii="Arial" w:hAnsi="Arial" w:cs="Arial"/>
          <w:sz w:val="22"/>
          <w:szCs w:val="22"/>
        </w:rPr>
        <w:t>vingt (20)</w:t>
      </w:r>
      <w:r>
        <w:rPr>
          <w:rFonts w:ascii="Arial" w:hAnsi="Arial" w:cs="Arial"/>
          <w:spacing w:val="-5"/>
          <w:sz w:val="22"/>
          <w:szCs w:val="22"/>
        </w:rPr>
        <w:t xml:space="preserve"> </w:t>
      </w:r>
      <w:r>
        <w:rPr>
          <w:rFonts w:ascii="Arial" w:hAnsi="Arial" w:cs="Arial"/>
          <w:sz w:val="22"/>
          <w:szCs w:val="22"/>
        </w:rPr>
        <w:t>jours</w:t>
      </w:r>
      <w:r>
        <w:rPr>
          <w:rFonts w:ascii="Arial" w:hAnsi="Arial" w:cs="Arial"/>
          <w:spacing w:val="-5"/>
          <w:sz w:val="22"/>
          <w:szCs w:val="22"/>
        </w:rPr>
        <w:t xml:space="preserve"> </w:t>
      </w:r>
      <w:r>
        <w:rPr>
          <w:rFonts w:ascii="Arial" w:hAnsi="Arial" w:cs="Arial"/>
          <w:sz w:val="22"/>
          <w:szCs w:val="22"/>
        </w:rPr>
        <w:t>suivant</w:t>
      </w:r>
      <w:r>
        <w:rPr>
          <w:rFonts w:ascii="Arial" w:hAnsi="Arial" w:cs="Arial"/>
          <w:spacing w:val="-5"/>
          <w:sz w:val="22"/>
          <w:szCs w:val="22"/>
        </w:rPr>
        <w:t xml:space="preserve"> </w:t>
      </w:r>
      <w:r>
        <w:rPr>
          <w:rFonts w:ascii="Arial" w:hAnsi="Arial" w:cs="Arial"/>
          <w:sz w:val="22"/>
          <w:szCs w:val="22"/>
        </w:rPr>
        <w:t>la</w:t>
      </w:r>
      <w:r>
        <w:rPr>
          <w:rFonts w:ascii="Arial" w:hAnsi="Arial" w:cs="Arial"/>
          <w:spacing w:val="-5"/>
          <w:sz w:val="22"/>
          <w:szCs w:val="22"/>
        </w:rPr>
        <w:t xml:space="preserve"> </w:t>
      </w:r>
      <w:r>
        <w:rPr>
          <w:rFonts w:ascii="Arial" w:hAnsi="Arial" w:cs="Arial"/>
          <w:sz w:val="22"/>
          <w:szCs w:val="22"/>
        </w:rPr>
        <w:t xml:space="preserve">notification </w:t>
      </w:r>
      <w:r>
        <w:rPr>
          <w:rFonts w:ascii="Arial" w:hAnsi="Arial" w:cs="Arial"/>
          <w:spacing w:val="5"/>
          <w:sz w:val="22"/>
          <w:szCs w:val="22"/>
        </w:rPr>
        <w:t>d</w:t>
      </w:r>
      <w:r>
        <w:rPr>
          <w:rFonts w:ascii="Arial" w:hAnsi="Arial" w:cs="Arial"/>
          <w:sz w:val="22"/>
          <w:szCs w:val="22"/>
        </w:rPr>
        <w:t>u</w:t>
      </w:r>
      <w:r>
        <w:rPr>
          <w:rFonts w:ascii="Arial" w:hAnsi="Arial" w:cs="Arial"/>
          <w:spacing w:val="-16"/>
          <w:sz w:val="22"/>
          <w:szCs w:val="22"/>
        </w:rPr>
        <w:t xml:space="preserve"> </w:t>
      </w:r>
      <w:r>
        <w:rPr>
          <w:rFonts w:ascii="Arial" w:hAnsi="Arial" w:cs="Arial"/>
          <w:spacing w:val="5"/>
          <w:sz w:val="22"/>
          <w:szCs w:val="22"/>
        </w:rPr>
        <w:t>march</w:t>
      </w:r>
      <w:r>
        <w:rPr>
          <w:rFonts w:ascii="Arial" w:hAnsi="Arial" w:cs="Arial"/>
          <w:sz w:val="22"/>
          <w:szCs w:val="22"/>
        </w:rPr>
        <w:t>é</w:t>
      </w:r>
      <w:r>
        <w:rPr>
          <w:rFonts w:ascii="Arial" w:hAnsi="Arial" w:cs="Arial"/>
          <w:spacing w:val="-16"/>
          <w:sz w:val="22"/>
          <w:szCs w:val="22"/>
        </w:rPr>
        <w:t xml:space="preserve"> </w:t>
      </w:r>
      <w:r>
        <w:rPr>
          <w:rFonts w:ascii="Arial" w:hAnsi="Arial" w:cs="Arial"/>
          <w:spacing w:val="5"/>
          <w:sz w:val="22"/>
          <w:szCs w:val="22"/>
        </w:rPr>
        <w:t>pa</w:t>
      </w:r>
      <w:r>
        <w:rPr>
          <w:rFonts w:ascii="Arial" w:hAnsi="Arial" w:cs="Arial"/>
          <w:sz w:val="22"/>
          <w:szCs w:val="22"/>
        </w:rPr>
        <w:t>r</w:t>
      </w:r>
      <w:r>
        <w:rPr>
          <w:rFonts w:ascii="Arial" w:hAnsi="Arial" w:cs="Arial"/>
          <w:spacing w:val="-16"/>
          <w:sz w:val="22"/>
          <w:szCs w:val="22"/>
        </w:rPr>
        <w:t xml:space="preserve"> </w:t>
      </w:r>
      <w:r>
        <w:rPr>
          <w:rFonts w:ascii="Arial" w:hAnsi="Arial" w:cs="Arial"/>
          <w:spacing w:val="5"/>
          <w:sz w:val="22"/>
          <w:szCs w:val="22"/>
        </w:rPr>
        <w:t>l’Autorité Contractante,</w:t>
      </w:r>
      <w:r>
        <w:rPr>
          <w:rFonts w:ascii="Arial" w:hAnsi="Arial" w:cs="Arial"/>
          <w:sz w:val="22"/>
          <w:szCs w:val="22"/>
        </w:rPr>
        <w:t xml:space="preserve"> </w:t>
      </w:r>
      <w:r>
        <w:rPr>
          <w:rFonts w:ascii="Arial" w:hAnsi="Arial" w:cs="Arial"/>
          <w:spacing w:val="5"/>
          <w:sz w:val="22"/>
          <w:szCs w:val="22"/>
        </w:rPr>
        <w:t xml:space="preserve">le </w:t>
      </w:r>
      <w:r>
        <w:rPr>
          <w:rFonts w:ascii="Arial" w:hAnsi="Arial" w:cs="Arial"/>
          <w:sz w:val="22"/>
          <w:szCs w:val="22"/>
        </w:rPr>
        <w:t>cocontractant</w:t>
      </w:r>
      <w:r>
        <w:rPr>
          <w:rFonts w:ascii="Arial" w:hAnsi="Arial" w:cs="Arial"/>
          <w:spacing w:val="7"/>
          <w:sz w:val="22"/>
          <w:szCs w:val="22"/>
        </w:rPr>
        <w:t xml:space="preserve"> </w:t>
      </w:r>
      <w:r>
        <w:rPr>
          <w:rFonts w:ascii="Arial" w:hAnsi="Arial" w:cs="Arial"/>
          <w:sz w:val="22"/>
          <w:szCs w:val="22"/>
        </w:rPr>
        <w:t>fournira</w:t>
      </w:r>
      <w:r>
        <w:rPr>
          <w:rFonts w:ascii="Arial" w:hAnsi="Arial" w:cs="Arial"/>
          <w:spacing w:val="7"/>
          <w:sz w:val="22"/>
          <w:szCs w:val="22"/>
        </w:rPr>
        <w:t xml:space="preserve"> </w:t>
      </w:r>
      <w:r>
        <w:rPr>
          <w:rFonts w:ascii="Arial" w:hAnsi="Arial" w:cs="Arial"/>
          <w:sz w:val="22"/>
          <w:szCs w:val="22"/>
        </w:rPr>
        <w:t>au</w:t>
      </w:r>
      <w:r>
        <w:rPr>
          <w:rFonts w:ascii="Arial" w:hAnsi="Arial" w:cs="Arial"/>
          <w:spacing w:val="7"/>
          <w:sz w:val="22"/>
          <w:szCs w:val="22"/>
        </w:rPr>
        <w:t xml:space="preserve"> </w:t>
      </w:r>
      <w:r>
        <w:rPr>
          <w:rFonts w:ascii="Arial" w:hAnsi="Arial" w:cs="Arial"/>
          <w:sz w:val="22"/>
          <w:szCs w:val="22"/>
        </w:rPr>
        <w:t>Maître</w:t>
      </w:r>
      <w:r>
        <w:rPr>
          <w:rFonts w:ascii="Arial" w:hAnsi="Arial" w:cs="Arial"/>
          <w:spacing w:val="7"/>
          <w:sz w:val="22"/>
          <w:szCs w:val="22"/>
        </w:rPr>
        <w:t xml:space="preserve"> </w:t>
      </w:r>
      <w:r>
        <w:rPr>
          <w:rFonts w:ascii="Arial" w:hAnsi="Arial" w:cs="Arial"/>
          <w:sz w:val="22"/>
          <w:szCs w:val="22"/>
        </w:rPr>
        <w:t>d’Ouvrage un</w:t>
      </w:r>
      <w:r>
        <w:rPr>
          <w:rFonts w:ascii="Arial" w:hAnsi="Arial" w:cs="Arial"/>
          <w:spacing w:val="-30"/>
          <w:sz w:val="22"/>
          <w:szCs w:val="22"/>
        </w:rPr>
        <w:t xml:space="preserve"> </w:t>
      </w:r>
      <w:r>
        <w:rPr>
          <w:rFonts w:ascii="Arial" w:hAnsi="Arial" w:cs="Arial"/>
          <w:sz w:val="22"/>
          <w:szCs w:val="22"/>
        </w:rPr>
        <w:t>Cautionnement</w:t>
      </w:r>
      <w:r>
        <w:rPr>
          <w:rFonts w:ascii="Arial" w:hAnsi="Arial" w:cs="Arial"/>
          <w:spacing w:val="-30"/>
          <w:sz w:val="22"/>
          <w:szCs w:val="22"/>
        </w:rPr>
        <w:t xml:space="preserve"> </w:t>
      </w:r>
      <w:r>
        <w:rPr>
          <w:rFonts w:ascii="Arial" w:hAnsi="Arial" w:cs="Arial"/>
          <w:sz w:val="22"/>
          <w:szCs w:val="22"/>
        </w:rPr>
        <w:t>définitif,</w:t>
      </w:r>
      <w:r>
        <w:rPr>
          <w:rFonts w:ascii="Arial" w:hAnsi="Arial" w:cs="Arial"/>
          <w:spacing w:val="-30"/>
          <w:sz w:val="22"/>
          <w:szCs w:val="22"/>
        </w:rPr>
        <w:t xml:space="preserve"> </w:t>
      </w:r>
      <w:r>
        <w:rPr>
          <w:rFonts w:ascii="Arial" w:hAnsi="Arial" w:cs="Arial"/>
          <w:sz w:val="22"/>
          <w:szCs w:val="22"/>
        </w:rPr>
        <w:t>sous</w:t>
      </w:r>
      <w:r>
        <w:rPr>
          <w:rFonts w:ascii="Arial" w:hAnsi="Arial" w:cs="Arial"/>
          <w:spacing w:val="-30"/>
          <w:sz w:val="22"/>
          <w:szCs w:val="22"/>
        </w:rPr>
        <w:t xml:space="preserve"> </w:t>
      </w:r>
      <w:r>
        <w:rPr>
          <w:rFonts w:ascii="Arial" w:hAnsi="Arial" w:cs="Arial"/>
          <w:sz w:val="22"/>
          <w:szCs w:val="22"/>
        </w:rPr>
        <w:t>la</w:t>
      </w:r>
      <w:r>
        <w:rPr>
          <w:rFonts w:ascii="Arial" w:hAnsi="Arial" w:cs="Arial"/>
          <w:spacing w:val="-30"/>
          <w:sz w:val="22"/>
          <w:szCs w:val="22"/>
        </w:rPr>
        <w:t xml:space="preserve"> </w:t>
      </w:r>
      <w:r>
        <w:rPr>
          <w:rFonts w:ascii="Arial" w:hAnsi="Arial" w:cs="Arial"/>
          <w:sz w:val="22"/>
          <w:szCs w:val="22"/>
        </w:rPr>
        <w:t>forme stipulée</w:t>
      </w:r>
      <w:r>
        <w:rPr>
          <w:rFonts w:ascii="Arial" w:hAnsi="Arial" w:cs="Arial"/>
          <w:spacing w:val="21"/>
          <w:sz w:val="22"/>
          <w:szCs w:val="22"/>
        </w:rPr>
        <w:t xml:space="preserve"> </w:t>
      </w:r>
      <w:r>
        <w:rPr>
          <w:rFonts w:ascii="Arial" w:hAnsi="Arial" w:cs="Arial"/>
          <w:sz w:val="22"/>
          <w:szCs w:val="22"/>
        </w:rPr>
        <w:t>dans</w:t>
      </w:r>
      <w:r>
        <w:rPr>
          <w:rFonts w:ascii="Arial" w:hAnsi="Arial" w:cs="Arial"/>
          <w:spacing w:val="21"/>
          <w:sz w:val="22"/>
          <w:szCs w:val="22"/>
        </w:rPr>
        <w:t xml:space="preserve"> </w:t>
      </w:r>
      <w:r>
        <w:rPr>
          <w:rFonts w:ascii="Arial" w:hAnsi="Arial" w:cs="Arial"/>
          <w:sz w:val="22"/>
          <w:szCs w:val="22"/>
        </w:rPr>
        <w:t xml:space="preserve">le RPAO, conformément au </w:t>
      </w:r>
      <w:r>
        <w:rPr>
          <w:rFonts w:ascii="Arial" w:hAnsi="Arial" w:cs="Arial"/>
          <w:spacing w:val="5"/>
          <w:sz w:val="22"/>
          <w:szCs w:val="22"/>
        </w:rPr>
        <w:t>modèl</w:t>
      </w:r>
      <w:r>
        <w:rPr>
          <w:rFonts w:ascii="Arial" w:hAnsi="Arial" w:cs="Arial"/>
          <w:sz w:val="22"/>
          <w:szCs w:val="22"/>
        </w:rPr>
        <w:t xml:space="preserve">e </w:t>
      </w:r>
      <w:r>
        <w:rPr>
          <w:rFonts w:ascii="Arial" w:hAnsi="Arial" w:cs="Arial"/>
          <w:spacing w:val="5"/>
          <w:sz w:val="22"/>
          <w:szCs w:val="22"/>
        </w:rPr>
        <w:t>fourn</w:t>
      </w:r>
      <w:r>
        <w:rPr>
          <w:rFonts w:ascii="Arial" w:hAnsi="Arial" w:cs="Arial"/>
          <w:sz w:val="22"/>
          <w:szCs w:val="22"/>
        </w:rPr>
        <w:t xml:space="preserve">i </w:t>
      </w:r>
      <w:r>
        <w:rPr>
          <w:rFonts w:ascii="Arial" w:hAnsi="Arial" w:cs="Arial"/>
          <w:spacing w:val="5"/>
          <w:sz w:val="22"/>
          <w:szCs w:val="22"/>
        </w:rPr>
        <w:t>dan</w:t>
      </w:r>
      <w:r>
        <w:rPr>
          <w:rFonts w:ascii="Arial" w:hAnsi="Arial" w:cs="Arial"/>
          <w:sz w:val="22"/>
          <w:szCs w:val="22"/>
        </w:rPr>
        <w:t>s</w:t>
      </w:r>
      <w:r>
        <w:rPr>
          <w:rFonts w:ascii="Arial" w:hAnsi="Arial" w:cs="Arial"/>
          <w:spacing w:val="4"/>
          <w:sz w:val="22"/>
          <w:szCs w:val="22"/>
        </w:rPr>
        <w:t xml:space="preserve"> </w:t>
      </w:r>
      <w:r>
        <w:rPr>
          <w:rFonts w:ascii="Arial" w:hAnsi="Arial" w:cs="Arial"/>
          <w:spacing w:val="5"/>
          <w:sz w:val="22"/>
          <w:szCs w:val="22"/>
        </w:rPr>
        <w:t>l</w:t>
      </w:r>
      <w:r>
        <w:rPr>
          <w:rFonts w:ascii="Arial" w:hAnsi="Arial" w:cs="Arial"/>
          <w:sz w:val="22"/>
          <w:szCs w:val="22"/>
        </w:rPr>
        <w:t>e</w:t>
      </w:r>
      <w:r>
        <w:rPr>
          <w:rFonts w:ascii="Arial" w:hAnsi="Arial" w:cs="Arial"/>
          <w:spacing w:val="4"/>
          <w:sz w:val="22"/>
          <w:szCs w:val="22"/>
        </w:rPr>
        <w:t xml:space="preserve"> </w:t>
      </w:r>
      <w:r>
        <w:rPr>
          <w:rFonts w:ascii="Arial" w:hAnsi="Arial" w:cs="Arial"/>
          <w:spacing w:val="5"/>
          <w:sz w:val="22"/>
          <w:szCs w:val="22"/>
        </w:rPr>
        <w:t>Dossie</w:t>
      </w:r>
      <w:r>
        <w:rPr>
          <w:rFonts w:ascii="Arial" w:hAnsi="Arial" w:cs="Arial"/>
          <w:sz w:val="22"/>
          <w:szCs w:val="22"/>
        </w:rPr>
        <w:t xml:space="preserve">r </w:t>
      </w:r>
      <w:r>
        <w:rPr>
          <w:rFonts w:ascii="Arial" w:hAnsi="Arial" w:cs="Arial"/>
          <w:spacing w:val="5"/>
          <w:sz w:val="22"/>
          <w:szCs w:val="22"/>
        </w:rPr>
        <w:t xml:space="preserve">d’Appel </w:t>
      </w:r>
      <w:r>
        <w:rPr>
          <w:rFonts w:ascii="Arial" w:hAnsi="Arial" w:cs="Arial"/>
          <w:sz w:val="22"/>
          <w:szCs w:val="22"/>
        </w:rPr>
        <w:t>d’Offres</w:t>
      </w:r>
      <w:r>
        <w:rPr>
          <w:rFonts w:ascii="Arial" w:hAnsi="Arial" w:cs="Arial"/>
          <w:i/>
          <w:sz w:val="22"/>
          <w:szCs w:val="22"/>
        </w:rPr>
        <w:t>.</w:t>
      </w:r>
    </w:p>
    <w:p w:rsidR="00393988" w:rsidRDefault="00393988">
      <w:pPr>
        <w:widowControl w:val="0"/>
        <w:ind w:left="731" w:right="-20" w:hanging="624"/>
        <w:jc w:val="both"/>
        <w:rPr>
          <w:rFonts w:ascii="Arial" w:hAnsi="Arial" w:cs="Arial"/>
          <w:sz w:val="16"/>
          <w:szCs w:val="16"/>
        </w:rPr>
      </w:pPr>
    </w:p>
    <w:p w:rsidR="00393988" w:rsidRDefault="00974630">
      <w:pPr>
        <w:widowControl w:val="0"/>
        <w:ind w:left="567" w:right="-20" w:hanging="567"/>
        <w:jc w:val="both"/>
        <w:rPr>
          <w:rFonts w:ascii="Arial" w:hAnsi="Arial" w:cs="Arial"/>
          <w:sz w:val="22"/>
          <w:szCs w:val="22"/>
        </w:rPr>
      </w:pPr>
      <w:r>
        <w:rPr>
          <w:rFonts w:ascii="Arial" w:hAnsi="Arial" w:cs="Arial"/>
          <w:sz w:val="22"/>
          <w:szCs w:val="22"/>
        </w:rPr>
        <w:lastRenderedPageBreak/>
        <w:t>41.2.</w:t>
      </w:r>
      <w:r>
        <w:rPr>
          <w:rFonts w:ascii="Arial" w:hAnsi="Arial" w:cs="Arial"/>
          <w:spacing w:val="12"/>
          <w:sz w:val="22"/>
          <w:szCs w:val="22"/>
        </w:rPr>
        <w:t xml:space="preserve"> </w:t>
      </w:r>
      <w:r>
        <w:rPr>
          <w:rFonts w:ascii="Arial" w:hAnsi="Arial" w:cs="Arial"/>
          <w:sz w:val="22"/>
          <w:szCs w:val="22"/>
        </w:rPr>
        <w:t>Le cautionnement dont le taux varie entre 2 et 5% du montant TTC du marché,</w:t>
      </w:r>
      <w:r>
        <w:rPr>
          <w:rFonts w:ascii="Arial" w:hAnsi="Arial" w:cs="Arial"/>
          <w:spacing w:val="-27"/>
          <w:sz w:val="22"/>
          <w:szCs w:val="22"/>
        </w:rPr>
        <w:t xml:space="preserve"> </w:t>
      </w:r>
      <w:r>
        <w:rPr>
          <w:rFonts w:ascii="Arial" w:hAnsi="Arial" w:cs="Arial"/>
          <w:sz w:val="22"/>
          <w:szCs w:val="22"/>
        </w:rPr>
        <w:t xml:space="preserve">peut </w:t>
      </w:r>
      <w:r>
        <w:rPr>
          <w:rFonts w:ascii="Arial" w:hAnsi="Arial" w:cs="Arial"/>
          <w:spacing w:val="-27"/>
          <w:sz w:val="22"/>
          <w:szCs w:val="22"/>
        </w:rPr>
        <w:t xml:space="preserve"> </w:t>
      </w:r>
      <w:r>
        <w:rPr>
          <w:rFonts w:ascii="Arial" w:hAnsi="Arial" w:cs="Arial"/>
          <w:sz w:val="22"/>
          <w:szCs w:val="22"/>
        </w:rPr>
        <w:t xml:space="preserve">être </w:t>
      </w:r>
      <w:r>
        <w:rPr>
          <w:rFonts w:ascii="Arial" w:hAnsi="Arial" w:cs="Arial"/>
          <w:spacing w:val="-27"/>
          <w:sz w:val="22"/>
          <w:szCs w:val="22"/>
        </w:rPr>
        <w:t xml:space="preserve"> </w:t>
      </w:r>
      <w:r>
        <w:rPr>
          <w:rFonts w:ascii="Arial" w:hAnsi="Arial" w:cs="Arial"/>
          <w:sz w:val="22"/>
          <w:szCs w:val="22"/>
        </w:rPr>
        <w:t xml:space="preserve">remplacé </w:t>
      </w:r>
      <w:r>
        <w:rPr>
          <w:rFonts w:ascii="Arial" w:hAnsi="Arial" w:cs="Arial"/>
          <w:spacing w:val="-27"/>
          <w:sz w:val="22"/>
          <w:szCs w:val="22"/>
        </w:rPr>
        <w:t xml:space="preserve"> </w:t>
      </w:r>
      <w:r>
        <w:rPr>
          <w:rFonts w:ascii="Arial" w:hAnsi="Arial" w:cs="Arial"/>
          <w:sz w:val="22"/>
          <w:szCs w:val="22"/>
        </w:rPr>
        <w:t xml:space="preserve">par </w:t>
      </w:r>
      <w:r>
        <w:rPr>
          <w:rFonts w:ascii="Arial" w:hAnsi="Arial" w:cs="Arial"/>
          <w:spacing w:val="-27"/>
          <w:sz w:val="22"/>
          <w:szCs w:val="22"/>
        </w:rPr>
        <w:t xml:space="preserve"> </w:t>
      </w:r>
      <w:r>
        <w:rPr>
          <w:rFonts w:ascii="Arial" w:hAnsi="Arial" w:cs="Arial"/>
          <w:sz w:val="22"/>
          <w:szCs w:val="22"/>
        </w:rPr>
        <w:t xml:space="preserve">la </w:t>
      </w:r>
      <w:r>
        <w:rPr>
          <w:rFonts w:ascii="Arial" w:hAnsi="Arial" w:cs="Arial"/>
          <w:spacing w:val="1"/>
          <w:sz w:val="22"/>
          <w:szCs w:val="22"/>
        </w:rPr>
        <w:t>garanti</w:t>
      </w:r>
      <w:r>
        <w:rPr>
          <w:rFonts w:ascii="Arial" w:hAnsi="Arial" w:cs="Arial"/>
          <w:sz w:val="22"/>
          <w:szCs w:val="22"/>
        </w:rPr>
        <w:t>e</w:t>
      </w:r>
      <w:r>
        <w:rPr>
          <w:rFonts w:ascii="Arial" w:hAnsi="Arial" w:cs="Arial"/>
          <w:spacing w:val="-29"/>
          <w:sz w:val="22"/>
          <w:szCs w:val="22"/>
        </w:rPr>
        <w:t xml:space="preserve"> </w:t>
      </w:r>
      <w:r>
        <w:rPr>
          <w:rFonts w:ascii="Arial" w:hAnsi="Arial" w:cs="Arial"/>
          <w:spacing w:val="1"/>
          <w:sz w:val="22"/>
          <w:szCs w:val="22"/>
        </w:rPr>
        <w:t>d’un</w:t>
      </w:r>
      <w:r>
        <w:rPr>
          <w:rFonts w:ascii="Arial" w:hAnsi="Arial" w:cs="Arial"/>
          <w:sz w:val="22"/>
          <w:szCs w:val="22"/>
        </w:rPr>
        <w:t>e</w:t>
      </w:r>
      <w:r>
        <w:rPr>
          <w:rFonts w:ascii="Arial" w:hAnsi="Arial" w:cs="Arial"/>
          <w:spacing w:val="-29"/>
          <w:sz w:val="22"/>
          <w:szCs w:val="22"/>
        </w:rPr>
        <w:t xml:space="preserve"> </w:t>
      </w:r>
      <w:r>
        <w:rPr>
          <w:rFonts w:ascii="Arial" w:hAnsi="Arial" w:cs="Arial"/>
          <w:spacing w:val="1"/>
          <w:sz w:val="22"/>
          <w:szCs w:val="22"/>
        </w:rPr>
        <w:t>cautio</w:t>
      </w:r>
      <w:r>
        <w:rPr>
          <w:rFonts w:ascii="Arial" w:hAnsi="Arial" w:cs="Arial"/>
          <w:sz w:val="22"/>
          <w:szCs w:val="22"/>
        </w:rPr>
        <w:t xml:space="preserve">n </w:t>
      </w:r>
      <w:r>
        <w:rPr>
          <w:rFonts w:ascii="Arial" w:hAnsi="Arial" w:cs="Arial"/>
          <w:spacing w:val="1"/>
          <w:sz w:val="22"/>
          <w:szCs w:val="22"/>
        </w:rPr>
        <w:t>d’u</w:t>
      </w:r>
      <w:r>
        <w:rPr>
          <w:rFonts w:ascii="Arial" w:hAnsi="Arial" w:cs="Arial"/>
          <w:sz w:val="22"/>
          <w:szCs w:val="22"/>
        </w:rPr>
        <w:t>n</w:t>
      </w:r>
      <w:r>
        <w:rPr>
          <w:rFonts w:ascii="Arial" w:hAnsi="Arial" w:cs="Arial"/>
          <w:spacing w:val="-29"/>
          <w:sz w:val="22"/>
          <w:szCs w:val="22"/>
        </w:rPr>
        <w:t xml:space="preserve"> </w:t>
      </w:r>
      <w:r>
        <w:rPr>
          <w:rFonts w:ascii="Arial" w:hAnsi="Arial" w:cs="Arial"/>
          <w:spacing w:val="1"/>
          <w:sz w:val="22"/>
          <w:szCs w:val="22"/>
        </w:rPr>
        <w:t xml:space="preserve">établissement </w:t>
      </w:r>
      <w:r>
        <w:rPr>
          <w:rFonts w:ascii="Arial" w:hAnsi="Arial" w:cs="Arial"/>
          <w:sz w:val="22"/>
          <w:szCs w:val="22"/>
        </w:rPr>
        <w:t xml:space="preserve">bancaire </w:t>
      </w:r>
      <w:r>
        <w:rPr>
          <w:rFonts w:ascii="Arial" w:hAnsi="Arial" w:cs="Arial"/>
          <w:spacing w:val="-30"/>
          <w:sz w:val="22"/>
          <w:szCs w:val="22"/>
        </w:rPr>
        <w:t xml:space="preserve"> </w:t>
      </w:r>
      <w:r>
        <w:rPr>
          <w:rFonts w:ascii="Arial" w:hAnsi="Arial" w:cs="Arial"/>
          <w:sz w:val="22"/>
          <w:szCs w:val="22"/>
        </w:rPr>
        <w:t xml:space="preserve">agréé </w:t>
      </w:r>
      <w:r>
        <w:rPr>
          <w:rFonts w:ascii="Arial" w:hAnsi="Arial" w:cs="Arial"/>
          <w:spacing w:val="-30"/>
          <w:sz w:val="22"/>
          <w:szCs w:val="22"/>
        </w:rPr>
        <w:t xml:space="preserve"> </w:t>
      </w:r>
      <w:r>
        <w:rPr>
          <w:rFonts w:ascii="Arial" w:hAnsi="Arial" w:cs="Arial"/>
          <w:sz w:val="22"/>
          <w:szCs w:val="22"/>
        </w:rPr>
        <w:t xml:space="preserve">conformément </w:t>
      </w:r>
      <w:r>
        <w:rPr>
          <w:rFonts w:ascii="Arial" w:hAnsi="Arial" w:cs="Arial"/>
          <w:spacing w:val="-30"/>
          <w:sz w:val="22"/>
          <w:szCs w:val="22"/>
        </w:rPr>
        <w:t xml:space="preserve"> </w:t>
      </w:r>
      <w:r>
        <w:rPr>
          <w:rFonts w:ascii="Arial" w:hAnsi="Arial" w:cs="Arial"/>
          <w:sz w:val="22"/>
          <w:szCs w:val="22"/>
        </w:rPr>
        <w:t xml:space="preserve">aux </w:t>
      </w:r>
      <w:r>
        <w:rPr>
          <w:rFonts w:ascii="Arial" w:hAnsi="Arial" w:cs="Arial"/>
          <w:spacing w:val="-30"/>
          <w:sz w:val="22"/>
          <w:szCs w:val="22"/>
        </w:rPr>
        <w:t xml:space="preserve"> </w:t>
      </w:r>
      <w:r>
        <w:rPr>
          <w:rFonts w:ascii="Arial" w:hAnsi="Arial" w:cs="Arial"/>
          <w:sz w:val="22"/>
          <w:szCs w:val="22"/>
        </w:rPr>
        <w:t xml:space="preserve">textes </w:t>
      </w:r>
      <w:r>
        <w:rPr>
          <w:rFonts w:ascii="Arial" w:hAnsi="Arial" w:cs="Arial"/>
          <w:spacing w:val="-30"/>
          <w:sz w:val="22"/>
          <w:szCs w:val="22"/>
        </w:rPr>
        <w:t xml:space="preserve"> </w:t>
      </w:r>
      <w:r>
        <w:rPr>
          <w:rFonts w:ascii="Arial" w:hAnsi="Arial" w:cs="Arial"/>
          <w:sz w:val="22"/>
          <w:szCs w:val="22"/>
        </w:rPr>
        <w:t xml:space="preserve">en </w:t>
      </w:r>
      <w:r>
        <w:rPr>
          <w:rFonts w:ascii="Arial" w:hAnsi="Arial" w:cs="Arial"/>
          <w:spacing w:val="5"/>
          <w:sz w:val="22"/>
          <w:szCs w:val="22"/>
        </w:rPr>
        <w:t>vigueur</w:t>
      </w:r>
      <w:r>
        <w:rPr>
          <w:rFonts w:ascii="Arial" w:hAnsi="Arial" w:cs="Arial"/>
          <w:sz w:val="22"/>
          <w:szCs w:val="22"/>
        </w:rPr>
        <w:t>,</w:t>
      </w:r>
      <w:r>
        <w:rPr>
          <w:rFonts w:ascii="Arial" w:hAnsi="Arial" w:cs="Arial"/>
          <w:spacing w:val="15"/>
          <w:sz w:val="22"/>
          <w:szCs w:val="22"/>
        </w:rPr>
        <w:t xml:space="preserve"> </w:t>
      </w:r>
      <w:r>
        <w:rPr>
          <w:rFonts w:ascii="Arial" w:hAnsi="Arial" w:cs="Arial"/>
          <w:spacing w:val="5"/>
          <w:sz w:val="22"/>
          <w:szCs w:val="22"/>
        </w:rPr>
        <w:t>e</w:t>
      </w:r>
      <w:r>
        <w:rPr>
          <w:rFonts w:ascii="Arial" w:hAnsi="Arial" w:cs="Arial"/>
          <w:sz w:val="22"/>
          <w:szCs w:val="22"/>
        </w:rPr>
        <w:t>t</w:t>
      </w:r>
      <w:r>
        <w:rPr>
          <w:rFonts w:ascii="Arial" w:hAnsi="Arial" w:cs="Arial"/>
          <w:spacing w:val="15"/>
          <w:sz w:val="22"/>
          <w:szCs w:val="22"/>
        </w:rPr>
        <w:t xml:space="preserve"> </w:t>
      </w:r>
      <w:r>
        <w:rPr>
          <w:rFonts w:ascii="Arial" w:hAnsi="Arial" w:cs="Arial"/>
          <w:spacing w:val="5"/>
          <w:sz w:val="22"/>
          <w:szCs w:val="22"/>
        </w:rPr>
        <w:t>émis</w:t>
      </w:r>
      <w:r>
        <w:rPr>
          <w:rFonts w:ascii="Arial" w:hAnsi="Arial" w:cs="Arial"/>
          <w:sz w:val="22"/>
          <w:szCs w:val="22"/>
        </w:rPr>
        <w:t xml:space="preserve">e </w:t>
      </w:r>
      <w:r>
        <w:rPr>
          <w:rFonts w:ascii="Arial" w:hAnsi="Arial" w:cs="Arial"/>
          <w:spacing w:val="5"/>
          <w:sz w:val="22"/>
          <w:szCs w:val="22"/>
        </w:rPr>
        <w:t>a</w:t>
      </w:r>
      <w:r>
        <w:rPr>
          <w:rFonts w:ascii="Arial" w:hAnsi="Arial" w:cs="Arial"/>
          <w:sz w:val="22"/>
          <w:szCs w:val="22"/>
        </w:rPr>
        <w:t xml:space="preserve">u </w:t>
      </w:r>
      <w:r>
        <w:rPr>
          <w:rFonts w:ascii="Arial" w:hAnsi="Arial" w:cs="Arial"/>
          <w:spacing w:val="5"/>
          <w:sz w:val="22"/>
          <w:szCs w:val="22"/>
        </w:rPr>
        <w:t>profi</w:t>
      </w:r>
      <w:r>
        <w:rPr>
          <w:rFonts w:ascii="Arial" w:hAnsi="Arial" w:cs="Arial"/>
          <w:sz w:val="22"/>
          <w:szCs w:val="22"/>
        </w:rPr>
        <w:t>t</w:t>
      </w:r>
      <w:r>
        <w:rPr>
          <w:rFonts w:ascii="Arial" w:hAnsi="Arial" w:cs="Arial"/>
          <w:spacing w:val="15"/>
          <w:sz w:val="22"/>
          <w:szCs w:val="22"/>
        </w:rPr>
        <w:t xml:space="preserve"> </w:t>
      </w:r>
      <w:r>
        <w:rPr>
          <w:rFonts w:ascii="Arial" w:hAnsi="Arial" w:cs="Arial"/>
          <w:spacing w:val="5"/>
          <w:sz w:val="22"/>
          <w:szCs w:val="22"/>
        </w:rPr>
        <w:t>d</w:t>
      </w:r>
      <w:r>
        <w:rPr>
          <w:rFonts w:ascii="Arial" w:hAnsi="Arial" w:cs="Arial"/>
          <w:sz w:val="22"/>
          <w:szCs w:val="22"/>
        </w:rPr>
        <w:t>u</w:t>
      </w:r>
      <w:r>
        <w:rPr>
          <w:rFonts w:ascii="Arial" w:hAnsi="Arial" w:cs="Arial"/>
          <w:spacing w:val="15"/>
          <w:sz w:val="22"/>
          <w:szCs w:val="22"/>
        </w:rPr>
        <w:t xml:space="preserve"> </w:t>
      </w:r>
      <w:r>
        <w:rPr>
          <w:rFonts w:ascii="Arial" w:hAnsi="Arial" w:cs="Arial"/>
          <w:spacing w:val="5"/>
          <w:sz w:val="22"/>
          <w:szCs w:val="22"/>
        </w:rPr>
        <w:t xml:space="preserve">Maître </w:t>
      </w:r>
      <w:r>
        <w:rPr>
          <w:rFonts w:ascii="Arial" w:hAnsi="Arial" w:cs="Arial"/>
          <w:sz w:val="22"/>
          <w:szCs w:val="22"/>
        </w:rPr>
        <w:t>d’Ouvrage</w:t>
      </w:r>
      <w:r>
        <w:rPr>
          <w:rFonts w:ascii="Arial" w:hAnsi="Arial" w:cs="Arial"/>
          <w:spacing w:val="20"/>
          <w:sz w:val="22"/>
          <w:szCs w:val="22"/>
        </w:rPr>
        <w:t xml:space="preserve"> </w:t>
      </w:r>
      <w:r>
        <w:rPr>
          <w:rFonts w:ascii="Arial" w:hAnsi="Arial" w:cs="Arial"/>
          <w:sz w:val="22"/>
          <w:szCs w:val="22"/>
        </w:rPr>
        <w:t>ou</w:t>
      </w:r>
      <w:r>
        <w:rPr>
          <w:rFonts w:ascii="Arial" w:hAnsi="Arial" w:cs="Arial"/>
          <w:spacing w:val="20"/>
          <w:sz w:val="22"/>
          <w:szCs w:val="22"/>
        </w:rPr>
        <w:t xml:space="preserve"> </w:t>
      </w:r>
      <w:r>
        <w:rPr>
          <w:rFonts w:ascii="Arial" w:hAnsi="Arial" w:cs="Arial"/>
          <w:sz w:val="22"/>
          <w:szCs w:val="22"/>
        </w:rPr>
        <w:t>par</w:t>
      </w:r>
      <w:r>
        <w:rPr>
          <w:rFonts w:ascii="Arial" w:hAnsi="Arial" w:cs="Arial"/>
          <w:spacing w:val="20"/>
          <w:sz w:val="22"/>
          <w:szCs w:val="22"/>
        </w:rPr>
        <w:t xml:space="preserve"> </w:t>
      </w:r>
      <w:r>
        <w:rPr>
          <w:rFonts w:ascii="Arial" w:hAnsi="Arial" w:cs="Arial"/>
          <w:sz w:val="22"/>
          <w:szCs w:val="22"/>
        </w:rPr>
        <w:t>une</w:t>
      </w:r>
      <w:r>
        <w:rPr>
          <w:rFonts w:ascii="Arial" w:hAnsi="Arial" w:cs="Arial"/>
          <w:spacing w:val="20"/>
          <w:sz w:val="22"/>
          <w:szCs w:val="22"/>
        </w:rPr>
        <w:t xml:space="preserve"> </w:t>
      </w:r>
      <w:r>
        <w:rPr>
          <w:rFonts w:ascii="Arial" w:hAnsi="Arial" w:cs="Arial"/>
          <w:sz w:val="22"/>
          <w:szCs w:val="22"/>
        </w:rPr>
        <w:t>caution</w:t>
      </w:r>
      <w:r>
        <w:rPr>
          <w:rFonts w:ascii="Arial" w:hAnsi="Arial" w:cs="Arial"/>
          <w:spacing w:val="20"/>
          <w:sz w:val="22"/>
          <w:szCs w:val="22"/>
        </w:rPr>
        <w:t xml:space="preserve"> </w:t>
      </w:r>
      <w:r>
        <w:rPr>
          <w:rFonts w:ascii="Arial" w:hAnsi="Arial" w:cs="Arial"/>
          <w:sz w:val="22"/>
          <w:szCs w:val="22"/>
        </w:rPr>
        <w:t>personnelle</w:t>
      </w:r>
      <w:r>
        <w:rPr>
          <w:rFonts w:ascii="Arial" w:hAnsi="Arial" w:cs="Arial"/>
          <w:spacing w:val="20"/>
          <w:sz w:val="22"/>
          <w:szCs w:val="22"/>
        </w:rPr>
        <w:t xml:space="preserve"> </w:t>
      </w:r>
      <w:r>
        <w:rPr>
          <w:rFonts w:ascii="Arial" w:hAnsi="Arial" w:cs="Arial"/>
          <w:sz w:val="22"/>
          <w:szCs w:val="22"/>
        </w:rPr>
        <w:t>et solidaire.</w:t>
      </w:r>
    </w:p>
    <w:p w:rsidR="00393988" w:rsidRDefault="00393988">
      <w:pPr>
        <w:widowControl w:val="0"/>
        <w:ind w:left="567" w:right="-20" w:hanging="567"/>
        <w:jc w:val="both"/>
        <w:rPr>
          <w:rFonts w:ascii="Arial" w:hAnsi="Arial" w:cs="Arial"/>
        </w:rPr>
      </w:pPr>
    </w:p>
    <w:p w:rsidR="00393988" w:rsidRDefault="00974630">
      <w:pPr>
        <w:widowControl w:val="0"/>
        <w:ind w:left="567" w:right="-20" w:hanging="567"/>
        <w:jc w:val="both"/>
        <w:rPr>
          <w:rFonts w:ascii="Arial" w:hAnsi="Arial" w:cs="Arial"/>
        </w:rPr>
      </w:pPr>
      <w:r>
        <w:rPr>
          <w:rFonts w:ascii="Arial" w:hAnsi="Arial" w:cs="Arial"/>
          <w:sz w:val="22"/>
          <w:szCs w:val="22"/>
        </w:rPr>
        <w:t>41.3.</w:t>
      </w:r>
      <w:r>
        <w:rPr>
          <w:rFonts w:ascii="Arial" w:hAnsi="Arial" w:cs="Arial"/>
          <w:spacing w:val="12"/>
          <w:sz w:val="22"/>
          <w:szCs w:val="22"/>
        </w:rPr>
        <w:t xml:space="preserve"> </w:t>
      </w:r>
      <w:r>
        <w:rPr>
          <w:rFonts w:ascii="Arial" w:hAnsi="Arial" w:cs="Arial"/>
          <w:sz w:val="22"/>
          <w:szCs w:val="22"/>
        </w:rPr>
        <w:t>Les</w:t>
      </w:r>
      <w:r>
        <w:rPr>
          <w:rFonts w:ascii="Arial" w:hAnsi="Arial" w:cs="Arial"/>
          <w:spacing w:val="10"/>
          <w:sz w:val="22"/>
          <w:szCs w:val="22"/>
        </w:rPr>
        <w:t xml:space="preserve"> </w:t>
      </w:r>
      <w:r>
        <w:rPr>
          <w:rFonts w:ascii="Arial" w:hAnsi="Arial" w:cs="Arial"/>
          <w:sz w:val="22"/>
          <w:szCs w:val="22"/>
        </w:rPr>
        <w:t>petites</w:t>
      </w:r>
      <w:r>
        <w:rPr>
          <w:rFonts w:ascii="Arial" w:hAnsi="Arial" w:cs="Arial"/>
          <w:spacing w:val="10"/>
          <w:sz w:val="22"/>
          <w:szCs w:val="22"/>
        </w:rPr>
        <w:t xml:space="preserve"> </w:t>
      </w:r>
      <w:r>
        <w:rPr>
          <w:rFonts w:ascii="Arial" w:hAnsi="Arial" w:cs="Arial"/>
          <w:sz w:val="22"/>
          <w:szCs w:val="22"/>
        </w:rPr>
        <w:t>et</w:t>
      </w:r>
      <w:r>
        <w:rPr>
          <w:rFonts w:ascii="Arial" w:hAnsi="Arial" w:cs="Arial"/>
          <w:spacing w:val="10"/>
          <w:sz w:val="22"/>
          <w:szCs w:val="22"/>
        </w:rPr>
        <w:t xml:space="preserve"> </w:t>
      </w:r>
      <w:r>
        <w:rPr>
          <w:rFonts w:ascii="Arial" w:hAnsi="Arial" w:cs="Arial"/>
          <w:sz w:val="22"/>
          <w:szCs w:val="22"/>
        </w:rPr>
        <w:t>moyennes</w:t>
      </w:r>
      <w:r>
        <w:rPr>
          <w:rFonts w:ascii="Arial" w:hAnsi="Arial" w:cs="Arial"/>
          <w:spacing w:val="10"/>
          <w:sz w:val="22"/>
          <w:szCs w:val="22"/>
        </w:rPr>
        <w:t xml:space="preserve"> </w:t>
      </w:r>
      <w:r>
        <w:rPr>
          <w:rFonts w:ascii="Arial" w:hAnsi="Arial" w:cs="Arial"/>
          <w:sz w:val="22"/>
          <w:szCs w:val="22"/>
        </w:rPr>
        <w:t>entreprises</w:t>
      </w:r>
      <w:r>
        <w:rPr>
          <w:rFonts w:ascii="Arial" w:hAnsi="Arial" w:cs="Arial"/>
          <w:spacing w:val="10"/>
          <w:sz w:val="22"/>
          <w:szCs w:val="22"/>
        </w:rPr>
        <w:t xml:space="preserve"> </w:t>
      </w:r>
      <w:r>
        <w:rPr>
          <w:rFonts w:ascii="Arial" w:hAnsi="Arial" w:cs="Arial"/>
          <w:sz w:val="22"/>
          <w:szCs w:val="22"/>
        </w:rPr>
        <w:t>(PME)</w:t>
      </w:r>
      <w:r>
        <w:rPr>
          <w:rFonts w:ascii="Arial" w:hAnsi="Arial" w:cs="Arial"/>
          <w:spacing w:val="10"/>
          <w:sz w:val="22"/>
          <w:szCs w:val="22"/>
        </w:rPr>
        <w:t xml:space="preserve"> </w:t>
      </w:r>
      <w:r>
        <w:rPr>
          <w:rFonts w:ascii="Arial" w:hAnsi="Arial" w:cs="Arial"/>
          <w:sz w:val="22"/>
          <w:szCs w:val="22"/>
        </w:rPr>
        <w:t xml:space="preserve">à </w:t>
      </w:r>
      <w:r>
        <w:rPr>
          <w:rFonts w:ascii="Arial" w:hAnsi="Arial" w:cs="Arial"/>
          <w:spacing w:val="4"/>
          <w:sz w:val="22"/>
          <w:szCs w:val="22"/>
        </w:rPr>
        <w:t>capitau</w:t>
      </w:r>
      <w:r>
        <w:rPr>
          <w:rFonts w:ascii="Arial" w:hAnsi="Arial" w:cs="Arial"/>
          <w:sz w:val="22"/>
          <w:szCs w:val="22"/>
        </w:rPr>
        <w:t xml:space="preserve">x  </w:t>
      </w:r>
      <w:r>
        <w:rPr>
          <w:rFonts w:ascii="Arial" w:hAnsi="Arial" w:cs="Arial"/>
          <w:spacing w:val="-26"/>
          <w:sz w:val="22"/>
          <w:szCs w:val="22"/>
        </w:rPr>
        <w:t xml:space="preserve"> </w:t>
      </w:r>
      <w:r>
        <w:rPr>
          <w:rFonts w:ascii="Arial" w:hAnsi="Arial" w:cs="Arial"/>
          <w:spacing w:val="4"/>
          <w:sz w:val="22"/>
          <w:szCs w:val="22"/>
        </w:rPr>
        <w:t>e</w:t>
      </w:r>
      <w:r>
        <w:rPr>
          <w:rFonts w:ascii="Arial" w:hAnsi="Arial" w:cs="Arial"/>
          <w:sz w:val="22"/>
          <w:szCs w:val="22"/>
        </w:rPr>
        <w:t xml:space="preserve">t  </w:t>
      </w:r>
      <w:r>
        <w:rPr>
          <w:rFonts w:ascii="Arial" w:hAnsi="Arial" w:cs="Arial"/>
          <w:spacing w:val="-26"/>
          <w:sz w:val="22"/>
          <w:szCs w:val="22"/>
        </w:rPr>
        <w:t xml:space="preserve"> </w:t>
      </w:r>
      <w:r>
        <w:rPr>
          <w:rFonts w:ascii="Arial" w:hAnsi="Arial" w:cs="Arial"/>
          <w:spacing w:val="4"/>
          <w:sz w:val="22"/>
          <w:szCs w:val="22"/>
        </w:rPr>
        <w:t>dirigeant</w:t>
      </w:r>
      <w:r>
        <w:rPr>
          <w:rFonts w:ascii="Arial" w:hAnsi="Arial" w:cs="Arial"/>
          <w:sz w:val="22"/>
          <w:szCs w:val="22"/>
        </w:rPr>
        <w:t xml:space="preserve">s  </w:t>
      </w:r>
      <w:r>
        <w:rPr>
          <w:rFonts w:ascii="Arial" w:hAnsi="Arial" w:cs="Arial"/>
          <w:spacing w:val="-26"/>
          <w:sz w:val="22"/>
          <w:szCs w:val="22"/>
        </w:rPr>
        <w:t xml:space="preserve"> </w:t>
      </w:r>
      <w:r>
        <w:rPr>
          <w:rFonts w:ascii="Arial" w:hAnsi="Arial" w:cs="Arial"/>
          <w:spacing w:val="4"/>
          <w:sz w:val="22"/>
          <w:szCs w:val="22"/>
        </w:rPr>
        <w:t>nationau</w:t>
      </w:r>
      <w:r>
        <w:rPr>
          <w:rFonts w:ascii="Arial" w:hAnsi="Arial" w:cs="Arial"/>
          <w:sz w:val="22"/>
          <w:szCs w:val="22"/>
        </w:rPr>
        <w:t xml:space="preserve">x  </w:t>
      </w:r>
      <w:r>
        <w:rPr>
          <w:rFonts w:ascii="Arial" w:hAnsi="Arial" w:cs="Arial"/>
          <w:spacing w:val="-26"/>
          <w:sz w:val="22"/>
          <w:szCs w:val="22"/>
        </w:rPr>
        <w:t xml:space="preserve"> </w:t>
      </w:r>
      <w:r>
        <w:rPr>
          <w:rFonts w:ascii="Arial" w:hAnsi="Arial" w:cs="Arial"/>
          <w:spacing w:val="4"/>
          <w:sz w:val="22"/>
          <w:szCs w:val="22"/>
        </w:rPr>
        <w:t xml:space="preserve">peuvent </w:t>
      </w:r>
      <w:r>
        <w:rPr>
          <w:rFonts w:ascii="Arial" w:hAnsi="Arial" w:cs="Arial"/>
          <w:sz w:val="22"/>
          <w:szCs w:val="22"/>
        </w:rPr>
        <w:t>produire</w:t>
      </w:r>
      <w:r>
        <w:rPr>
          <w:rFonts w:ascii="Arial" w:hAnsi="Arial" w:cs="Arial"/>
          <w:spacing w:val="-8"/>
          <w:sz w:val="22"/>
          <w:szCs w:val="22"/>
        </w:rPr>
        <w:t xml:space="preserve"> </w:t>
      </w:r>
      <w:r>
        <w:rPr>
          <w:rFonts w:ascii="Arial" w:hAnsi="Arial" w:cs="Arial"/>
          <w:sz w:val="22"/>
          <w:szCs w:val="22"/>
        </w:rPr>
        <w:t>à</w:t>
      </w:r>
      <w:r>
        <w:rPr>
          <w:rFonts w:ascii="Arial" w:hAnsi="Arial" w:cs="Arial"/>
          <w:spacing w:val="-8"/>
          <w:sz w:val="22"/>
          <w:szCs w:val="22"/>
        </w:rPr>
        <w:t xml:space="preserve"> </w:t>
      </w:r>
      <w:r>
        <w:rPr>
          <w:rFonts w:ascii="Arial" w:hAnsi="Arial" w:cs="Arial"/>
          <w:sz w:val="22"/>
          <w:szCs w:val="22"/>
        </w:rPr>
        <w:t>la</w:t>
      </w:r>
      <w:r>
        <w:rPr>
          <w:rFonts w:ascii="Arial" w:hAnsi="Arial" w:cs="Arial"/>
          <w:spacing w:val="-8"/>
          <w:sz w:val="22"/>
          <w:szCs w:val="22"/>
        </w:rPr>
        <w:t xml:space="preserve"> </w:t>
      </w:r>
      <w:r>
        <w:rPr>
          <w:rFonts w:ascii="Arial" w:hAnsi="Arial" w:cs="Arial"/>
          <w:sz w:val="22"/>
          <w:szCs w:val="22"/>
        </w:rPr>
        <w:t>place</w:t>
      </w:r>
      <w:r>
        <w:rPr>
          <w:rFonts w:ascii="Arial" w:hAnsi="Arial" w:cs="Arial"/>
          <w:spacing w:val="-8"/>
          <w:sz w:val="22"/>
          <w:szCs w:val="22"/>
        </w:rPr>
        <w:t xml:space="preserve"> </w:t>
      </w:r>
      <w:r>
        <w:rPr>
          <w:rFonts w:ascii="Arial" w:hAnsi="Arial" w:cs="Arial"/>
          <w:sz w:val="22"/>
          <w:szCs w:val="22"/>
        </w:rPr>
        <w:t>du</w:t>
      </w:r>
      <w:r>
        <w:rPr>
          <w:rFonts w:ascii="Arial" w:hAnsi="Arial" w:cs="Arial"/>
          <w:spacing w:val="-8"/>
          <w:sz w:val="22"/>
          <w:szCs w:val="22"/>
        </w:rPr>
        <w:t xml:space="preserve"> </w:t>
      </w:r>
      <w:r>
        <w:rPr>
          <w:rFonts w:ascii="Arial" w:hAnsi="Arial" w:cs="Arial"/>
          <w:sz w:val="22"/>
          <w:szCs w:val="22"/>
        </w:rPr>
        <w:t>cautionnement,</w:t>
      </w:r>
      <w:r>
        <w:rPr>
          <w:rFonts w:ascii="Arial" w:hAnsi="Arial" w:cs="Arial"/>
          <w:spacing w:val="-8"/>
          <w:sz w:val="22"/>
          <w:szCs w:val="22"/>
        </w:rPr>
        <w:t xml:space="preserve"> </w:t>
      </w:r>
      <w:r>
        <w:rPr>
          <w:rFonts w:ascii="Arial" w:hAnsi="Arial" w:cs="Arial"/>
          <w:sz w:val="22"/>
          <w:szCs w:val="22"/>
        </w:rPr>
        <w:t>soit</w:t>
      </w:r>
      <w:r>
        <w:rPr>
          <w:rFonts w:ascii="Arial" w:hAnsi="Arial" w:cs="Arial"/>
          <w:spacing w:val="-8"/>
          <w:sz w:val="22"/>
          <w:szCs w:val="22"/>
        </w:rPr>
        <w:t xml:space="preserve"> </w:t>
      </w:r>
      <w:r>
        <w:rPr>
          <w:rFonts w:ascii="Arial" w:hAnsi="Arial" w:cs="Arial"/>
          <w:sz w:val="22"/>
          <w:szCs w:val="22"/>
        </w:rPr>
        <w:t xml:space="preserve">une </w:t>
      </w:r>
      <w:r>
        <w:rPr>
          <w:rFonts w:ascii="Arial" w:hAnsi="Arial" w:cs="Arial"/>
          <w:spacing w:val="2"/>
          <w:sz w:val="22"/>
          <w:szCs w:val="22"/>
        </w:rPr>
        <w:t>hypothèqu</w:t>
      </w:r>
      <w:r>
        <w:rPr>
          <w:rFonts w:ascii="Arial" w:hAnsi="Arial" w:cs="Arial"/>
          <w:sz w:val="22"/>
          <w:szCs w:val="22"/>
        </w:rPr>
        <w:t xml:space="preserve">e  </w:t>
      </w:r>
      <w:r>
        <w:rPr>
          <w:rFonts w:ascii="Arial" w:hAnsi="Arial" w:cs="Arial"/>
          <w:spacing w:val="-28"/>
          <w:sz w:val="22"/>
          <w:szCs w:val="22"/>
        </w:rPr>
        <w:t xml:space="preserve"> </w:t>
      </w:r>
      <w:r>
        <w:rPr>
          <w:rFonts w:ascii="Arial" w:hAnsi="Arial" w:cs="Arial"/>
          <w:spacing w:val="2"/>
          <w:sz w:val="22"/>
          <w:szCs w:val="22"/>
        </w:rPr>
        <w:t>légale</w:t>
      </w:r>
      <w:r>
        <w:rPr>
          <w:rFonts w:ascii="Arial" w:hAnsi="Arial" w:cs="Arial"/>
          <w:sz w:val="22"/>
          <w:szCs w:val="22"/>
        </w:rPr>
        <w:t xml:space="preserve">,  </w:t>
      </w:r>
      <w:r>
        <w:rPr>
          <w:rFonts w:ascii="Arial" w:hAnsi="Arial" w:cs="Arial"/>
          <w:spacing w:val="-28"/>
          <w:sz w:val="22"/>
          <w:szCs w:val="22"/>
        </w:rPr>
        <w:t xml:space="preserve"> </w:t>
      </w:r>
      <w:r>
        <w:rPr>
          <w:rFonts w:ascii="Arial" w:hAnsi="Arial" w:cs="Arial"/>
          <w:spacing w:val="2"/>
          <w:sz w:val="22"/>
          <w:szCs w:val="22"/>
        </w:rPr>
        <w:t>soi</w:t>
      </w:r>
      <w:r>
        <w:rPr>
          <w:rFonts w:ascii="Arial" w:hAnsi="Arial" w:cs="Arial"/>
          <w:sz w:val="22"/>
          <w:szCs w:val="22"/>
        </w:rPr>
        <w:t xml:space="preserve">t  </w:t>
      </w:r>
      <w:r>
        <w:rPr>
          <w:rFonts w:ascii="Arial" w:hAnsi="Arial" w:cs="Arial"/>
          <w:spacing w:val="-28"/>
          <w:sz w:val="22"/>
          <w:szCs w:val="22"/>
        </w:rPr>
        <w:t xml:space="preserve"> </w:t>
      </w:r>
      <w:r>
        <w:rPr>
          <w:rFonts w:ascii="Arial" w:hAnsi="Arial" w:cs="Arial"/>
          <w:spacing w:val="2"/>
          <w:sz w:val="22"/>
          <w:szCs w:val="22"/>
        </w:rPr>
        <w:t>un</w:t>
      </w:r>
      <w:r>
        <w:rPr>
          <w:rFonts w:ascii="Arial" w:hAnsi="Arial" w:cs="Arial"/>
          <w:sz w:val="22"/>
          <w:szCs w:val="22"/>
        </w:rPr>
        <w:t xml:space="preserve">e  </w:t>
      </w:r>
      <w:r>
        <w:rPr>
          <w:rFonts w:ascii="Arial" w:hAnsi="Arial" w:cs="Arial"/>
          <w:spacing w:val="-28"/>
          <w:sz w:val="22"/>
          <w:szCs w:val="22"/>
        </w:rPr>
        <w:t xml:space="preserve"> </w:t>
      </w:r>
      <w:r>
        <w:rPr>
          <w:rFonts w:ascii="Arial" w:hAnsi="Arial" w:cs="Arial"/>
          <w:spacing w:val="2"/>
          <w:sz w:val="22"/>
          <w:szCs w:val="22"/>
        </w:rPr>
        <w:t>cautio</w:t>
      </w:r>
      <w:r>
        <w:rPr>
          <w:rFonts w:ascii="Arial" w:hAnsi="Arial" w:cs="Arial"/>
          <w:sz w:val="22"/>
          <w:szCs w:val="22"/>
        </w:rPr>
        <w:t xml:space="preserve">n  </w:t>
      </w:r>
      <w:r>
        <w:rPr>
          <w:rFonts w:ascii="Arial" w:hAnsi="Arial" w:cs="Arial"/>
          <w:spacing w:val="-28"/>
          <w:sz w:val="22"/>
          <w:szCs w:val="22"/>
        </w:rPr>
        <w:t xml:space="preserve"> </w:t>
      </w:r>
      <w:r>
        <w:rPr>
          <w:rFonts w:ascii="Arial" w:hAnsi="Arial" w:cs="Arial"/>
          <w:spacing w:val="2"/>
          <w:sz w:val="22"/>
          <w:szCs w:val="22"/>
        </w:rPr>
        <w:t xml:space="preserve">d’un </w:t>
      </w:r>
      <w:r>
        <w:rPr>
          <w:rFonts w:ascii="Arial" w:hAnsi="Arial" w:cs="Arial"/>
          <w:sz w:val="22"/>
          <w:szCs w:val="22"/>
        </w:rPr>
        <w:t xml:space="preserve">établissement </w:t>
      </w:r>
      <w:r>
        <w:rPr>
          <w:rFonts w:ascii="Arial" w:hAnsi="Arial" w:cs="Arial"/>
          <w:spacing w:val="21"/>
          <w:sz w:val="22"/>
          <w:szCs w:val="22"/>
        </w:rPr>
        <w:t xml:space="preserve"> </w:t>
      </w:r>
      <w:r>
        <w:rPr>
          <w:rFonts w:ascii="Arial" w:hAnsi="Arial" w:cs="Arial"/>
          <w:sz w:val="22"/>
          <w:szCs w:val="22"/>
        </w:rPr>
        <w:t xml:space="preserve">bancaire </w:t>
      </w:r>
      <w:r>
        <w:rPr>
          <w:rFonts w:ascii="Arial" w:hAnsi="Arial" w:cs="Arial"/>
          <w:spacing w:val="21"/>
          <w:sz w:val="22"/>
          <w:szCs w:val="22"/>
        </w:rPr>
        <w:t xml:space="preserve"> </w:t>
      </w:r>
      <w:r>
        <w:rPr>
          <w:rFonts w:ascii="Arial" w:hAnsi="Arial" w:cs="Arial"/>
          <w:sz w:val="22"/>
          <w:szCs w:val="22"/>
        </w:rPr>
        <w:t xml:space="preserve">ou </w:t>
      </w:r>
      <w:r>
        <w:rPr>
          <w:rFonts w:ascii="Arial" w:hAnsi="Arial" w:cs="Arial"/>
          <w:spacing w:val="21"/>
          <w:sz w:val="22"/>
          <w:szCs w:val="22"/>
        </w:rPr>
        <w:t xml:space="preserve"> </w:t>
      </w:r>
      <w:r>
        <w:rPr>
          <w:rFonts w:ascii="Arial" w:hAnsi="Arial" w:cs="Arial"/>
          <w:sz w:val="22"/>
          <w:szCs w:val="22"/>
        </w:rPr>
        <w:t xml:space="preserve">d’un </w:t>
      </w:r>
      <w:r>
        <w:rPr>
          <w:rFonts w:ascii="Arial" w:hAnsi="Arial" w:cs="Arial"/>
          <w:spacing w:val="21"/>
          <w:sz w:val="22"/>
          <w:szCs w:val="22"/>
        </w:rPr>
        <w:t xml:space="preserve"> </w:t>
      </w:r>
      <w:r>
        <w:rPr>
          <w:rFonts w:ascii="Arial" w:hAnsi="Arial" w:cs="Arial"/>
          <w:sz w:val="22"/>
          <w:szCs w:val="22"/>
        </w:rPr>
        <w:t xml:space="preserve">organisme </w:t>
      </w:r>
      <w:r>
        <w:rPr>
          <w:rFonts w:ascii="Arial" w:hAnsi="Arial" w:cs="Arial"/>
          <w:spacing w:val="5"/>
          <w:sz w:val="22"/>
          <w:szCs w:val="22"/>
        </w:rPr>
        <w:t>financie</w:t>
      </w:r>
      <w:r>
        <w:rPr>
          <w:rFonts w:ascii="Arial" w:hAnsi="Arial" w:cs="Arial"/>
          <w:sz w:val="22"/>
          <w:szCs w:val="22"/>
        </w:rPr>
        <w:t xml:space="preserve">r </w:t>
      </w:r>
      <w:r>
        <w:rPr>
          <w:rFonts w:ascii="Arial" w:hAnsi="Arial" w:cs="Arial"/>
          <w:spacing w:val="-20"/>
          <w:sz w:val="22"/>
          <w:szCs w:val="22"/>
        </w:rPr>
        <w:t xml:space="preserve"> </w:t>
      </w:r>
      <w:r>
        <w:rPr>
          <w:rFonts w:ascii="Arial" w:hAnsi="Arial" w:cs="Arial"/>
          <w:spacing w:val="5"/>
          <w:sz w:val="22"/>
          <w:szCs w:val="22"/>
        </w:rPr>
        <w:t>agré</w:t>
      </w:r>
      <w:r>
        <w:rPr>
          <w:rFonts w:ascii="Arial" w:hAnsi="Arial" w:cs="Arial"/>
          <w:sz w:val="22"/>
          <w:szCs w:val="22"/>
        </w:rPr>
        <w:t xml:space="preserve">é </w:t>
      </w:r>
      <w:r>
        <w:rPr>
          <w:rFonts w:ascii="Arial" w:hAnsi="Arial" w:cs="Arial"/>
          <w:spacing w:val="-20"/>
          <w:sz w:val="22"/>
          <w:szCs w:val="22"/>
        </w:rPr>
        <w:t xml:space="preserve"> </w:t>
      </w:r>
      <w:r>
        <w:rPr>
          <w:rFonts w:ascii="Arial" w:hAnsi="Arial" w:cs="Arial"/>
          <w:spacing w:val="5"/>
          <w:sz w:val="22"/>
          <w:szCs w:val="22"/>
        </w:rPr>
        <w:t>d</w:t>
      </w:r>
      <w:r>
        <w:rPr>
          <w:rFonts w:ascii="Arial" w:hAnsi="Arial" w:cs="Arial"/>
          <w:sz w:val="22"/>
          <w:szCs w:val="22"/>
        </w:rPr>
        <w:t xml:space="preserve">e  </w:t>
      </w:r>
      <w:r>
        <w:rPr>
          <w:rFonts w:ascii="Arial" w:hAnsi="Arial" w:cs="Arial"/>
          <w:spacing w:val="-20"/>
          <w:sz w:val="22"/>
          <w:szCs w:val="22"/>
        </w:rPr>
        <w:t xml:space="preserve"> </w:t>
      </w:r>
      <w:r>
        <w:rPr>
          <w:rFonts w:ascii="Arial" w:hAnsi="Arial" w:cs="Arial"/>
          <w:spacing w:val="5"/>
          <w:sz w:val="22"/>
          <w:szCs w:val="22"/>
        </w:rPr>
        <w:t>premie</w:t>
      </w:r>
      <w:r>
        <w:rPr>
          <w:rFonts w:ascii="Arial" w:hAnsi="Arial" w:cs="Arial"/>
          <w:sz w:val="22"/>
          <w:szCs w:val="22"/>
        </w:rPr>
        <w:t xml:space="preserve">r  </w:t>
      </w:r>
      <w:r>
        <w:rPr>
          <w:rFonts w:ascii="Arial" w:hAnsi="Arial" w:cs="Arial"/>
          <w:spacing w:val="-20"/>
          <w:sz w:val="22"/>
          <w:szCs w:val="22"/>
        </w:rPr>
        <w:t xml:space="preserve"> </w:t>
      </w:r>
      <w:r>
        <w:rPr>
          <w:rFonts w:ascii="Arial" w:hAnsi="Arial" w:cs="Arial"/>
          <w:spacing w:val="5"/>
          <w:sz w:val="22"/>
          <w:szCs w:val="22"/>
        </w:rPr>
        <w:t>ran</w:t>
      </w:r>
      <w:r>
        <w:rPr>
          <w:rFonts w:ascii="Arial" w:hAnsi="Arial" w:cs="Arial"/>
          <w:sz w:val="22"/>
          <w:szCs w:val="22"/>
        </w:rPr>
        <w:t xml:space="preserve">g  </w:t>
      </w:r>
      <w:r>
        <w:rPr>
          <w:rFonts w:ascii="Arial" w:hAnsi="Arial" w:cs="Arial"/>
          <w:spacing w:val="-20"/>
          <w:sz w:val="22"/>
          <w:szCs w:val="22"/>
        </w:rPr>
        <w:t xml:space="preserve"> </w:t>
      </w:r>
      <w:r>
        <w:rPr>
          <w:rFonts w:ascii="Arial" w:hAnsi="Arial" w:cs="Arial"/>
          <w:spacing w:val="5"/>
          <w:sz w:val="22"/>
          <w:szCs w:val="22"/>
        </w:rPr>
        <w:t>confor</w:t>
      </w:r>
      <w:r>
        <w:rPr>
          <w:rFonts w:ascii="Arial" w:hAnsi="Arial" w:cs="Arial"/>
          <w:sz w:val="22"/>
          <w:szCs w:val="22"/>
        </w:rPr>
        <w:t>mément</w:t>
      </w:r>
      <w:r>
        <w:rPr>
          <w:rFonts w:ascii="Arial" w:hAnsi="Arial" w:cs="Arial"/>
          <w:spacing w:val="6"/>
          <w:sz w:val="22"/>
          <w:szCs w:val="22"/>
        </w:rPr>
        <w:t xml:space="preserve"> </w:t>
      </w:r>
      <w:r>
        <w:rPr>
          <w:rFonts w:ascii="Arial" w:hAnsi="Arial" w:cs="Arial"/>
          <w:sz w:val="22"/>
          <w:szCs w:val="22"/>
        </w:rPr>
        <w:t>aux</w:t>
      </w:r>
      <w:r>
        <w:rPr>
          <w:rFonts w:ascii="Arial" w:hAnsi="Arial" w:cs="Arial"/>
          <w:spacing w:val="6"/>
          <w:sz w:val="22"/>
          <w:szCs w:val="22"/>
        </w:rPr>
        <w:t xml:space="preserve"> </w:t>
      </w:r>
      <w:r>
        <w:rPr>
          <w:rFonts w:ascii="Arial" w:hAnsi="Arial" w:cs="Arial"/>
          <w:sz w:val="22"/>
          <w:szCs w:val="22"/>
        </w:rPr>
        <w:t>textes</w:t>
      </w:r>
      <w:r>
        <w:rPr>
          <w:rFonts w:ascii="Arial" w:hAnsi="Arial" w:cs="Arial"/>
          <w:spacing w:val="6"/>
          <w:sz w:val="22"/>
          <w:szCs w:val="22"/>
        </w:rPr>
        <w:t xml:space="preserve"> </w:t>
      </w:r>
      <w:r>
        <w:rPr>
          <w:rFonts w:ascii="Arial" w:hAnsi="Arial" w:cs="Arial"/>
          <w:sz w:val="22"/>
          <w:szCs w:val="22"/>
        </w:rPr>
        <w:t>en</w:t>
      </w:r>
      <w:r>
        <w:rPr>
          <w:rFonts w:ascii="Arial" w:hAnsi="Arial" w:cs="Arial"/>
          <w:spacing w:val="6"/>
          <w:sz w:val="22"/>
          <w:szCs w:val="22"/>
        </w:rPr>
        <w:t xml:space="preserve"> </w:t>
      </w:r>
      <w:r>
        <w:rPr>
          <w:rFonts w:ascii="Arial" w:hAnsi="Arial" w:cs="Arial"/>
          <w:sz w:val="22"/>
          <w:szCs w:val="22"/>
        </w:rPr>
        <w:t>vigueur.</w:t>
      </w:r>
    </w:p>
    <w:p w:rsidR="00393988" w:rsidRDefault="00393988">
      <w:pPr>
        <w:widowControl w:val="0"/>
        <w:rPr>
          <w:rFonts w:ascii="Arial" w:hAnsi="Arial" w:cs="Arial"/>
          <w:sz w:val="20"/>
          <w:szCs w:val="26"/>
        </w:rPr>
      </w:pPr>
    </w:p>
    <w:p w:rsidR="00393988" w:rsidRDefault="00974630">
      <w:pPr>
        <w:widowControl w:val="0"/>
        <w:tabs>
          <w:tab w:val="left" w:pos="1580"/>
          <w:tab w:val="left" w:pos="2300"/>
          <w:tab w:val="left" w:pos="2840"/>
          <w:tab w:val="left" w:pos="3660"/>
          <w:tab w:val="left" w:pos="4760"/>
        </w:tabs>
        <w:ind w:left="567" w:right="97" w:hanging="567"/>
        <w:jc w:val="both"/>
        <w:rPr>
          <w:rFonts w:ascii="Arial" w:hAnsi="Arial" w:cs="Arial"/>
        </w:rPr>
        <w:sectPr w:rsidR="00393988">
          <w:footerReference w:type="default" r:id="rId10"/>
          <w:pgSz w:w="11906" w:h="16820"/>
          <w:pgMar w:top="1134" w:right="1134" w:bottom="1134" w:left="1134" w:header="0" w:footer="720" w:gutter="0"/>
          <w:cols w:space="720"/>
          <w:formProt w:val="0"/>
          <w:docGrid w:linePitch="100"/>
        </w:sectPr>
      </w:pPr>
      <w:r>
        <w:rPr>
          <w:rFonts w:ascii="Arial" w:hAnsi="Arial" w:cs="Arial"/>
          <w:sz w:val="22"/>
          <w:szCs w:val="22"/>
        </w:rPr>
        <w:t>41.4.</w:t>
      </w:r>
      <w:r>
        <w:rPr>
          <w:rFonts w:ascii="Arial" w:hAnsi="Arial" w:cs="Arial"/>
          <w:spacing w:val="12"/>
          <w:sz w:val="22"/>
          <w:szCs w:val="22"/>
        </w:rPr>
        <w:t xml:space="preserve"> </w:t>
      </w:r>
      <w:r>
        <w:rPr>
          <w:rFonts w:ascii="Arial" w:hAnsi="Arial" w:cs="Arial"/>
          <w:sz w:val="22"/>
          <w:szCs w:val="22"/>
        </w:rPr>
        <w:t xml:space="preserve">L’absence de production du cautionnement </w:t>
      </w:r>
      <w:r>
        <w:rPr>
          <w:rFonts w:ascii="Arial" w:hAnsi="Arial" w:cs="Arial"/>
          <w:spacing w:val="5"/>
          <w:sz w:val="22"/>
          <w:szCs w:val="22"/>
        </w:rPr>
        <w:t>définiti</w:t>
      </w:r>
      <w:r>
        <w:rPr>
          <w:rFonts w:ascii="Arial" w:hAnsi="Arial" w:cs="Arial"/>
          <w:sz w:val="22"/>
          <w:szCs w:val="22"/>
        </w:rPr>
        <w:t xml:space="preserve">f </w:t>
      </w:r>
      <w:r>
        <w:rPr>
          <w:rFonts w:ascii="Arial" w:hAnsi="Arial" w:cs="Arial"/>
          <w:spacing w:val="5"/>
          <w:sz w:val="22"/>
          <w:szCs w:val="22"/>
        </w:rPr>
        <w:t>dan</w:t>
      </w:r>
      <w:r>
        <w:rPr>
          <w:rFonts w:ascii="Arial" w:hAnsi="Arial" w:cs="Arial"/>
          <w:sz w:val="22"/>
          <w:szCs w:val="22"/>
        </w:rPr>
        <w:t xml:space="preserve">s </w:t>
      </w:r>
      <w:r>
        <w:rPr>
          <w:rFonts w:ascii="Arial" w:hAnsi="Arial" w:cs="Arial"/>
          <w:spacing w:val="5"/>
          <w:sz w:val="22"/>
          <w:szCs w:val="22"/>
        </w:rPr>
        <w:t>le</w:t>
      </w:r>
      <w:r>
        <w:rPr>
          <w:rFonts w:ascii="Arial" w:hAnsi="Arial" w:cs="Arial"/>
          <w:sz w:val="22"/>
          <w:szCs w:val="22"/>
        </w:rPr>
        <w:t xml:space="preserve">s </w:t>
      </w:r>
      <w:r>
        <w:rPr>
          <w:rFonts w:ascii="Arial" w:hAnsi="Arial" w:cs="Arial"/>
          <w:spacing w:val="5"/>
          <w:sz w:val="22"/>
          <w:szCs w:val="22"/>
        </w:rPr>
        <w:t>délai</w:t>
      </w:r>
      <w:r>
        <w:rPr>
          <w:rFonts w:ascii="Arial" w:hAnsi="Arial" w:cs="Arial"/>
          <w:sz w:val="22"/>
          <w:szCs w:val="22"/>
        </w:rPr>
        <w:t xml:space="preserve">s </w:t>
      </w:r>
      <w:r>
        <w:rPr>
          <w:rFonts w:ascii="Arial" w:hAnsi="Arial" w:cs="Arial"/>
          <w:spacing w:val="5"/>
          <w:sz w:val="22"/>
          <w:szCs w:val="22"/>
        </w:rPr>
        <w:t>prescrit</w:t>
      </w:r>
      <w:r>
        <w:rPr>
          <w:rFonts w:ascii="Arial" w:hAnsi="Arial" w:cs="Arial"/>
          <w:sz w:val="22"/>
          <w:szCs w:val="22"/>
        </w:rPr>
        <w:t xml:space="preserve">s </w:t>
      </w:r>
      <w:r>
        <w:rPr>
          <w:rFonts w:ascii="Arial" w:hAnsi="Arial" w:cs="Arial"/>
          <w:spacing w:val="5"/>
          <w:sz w:val="22"/>
          <w:szCs w:val="22"/>
        </w:rPr>
        <w:t xml:space="preserve">est </w:t>
      </w:r>
      <w:r>
        <w:rPr>
          <w:rFonts w:ascii="Arial" w:hAnsi="Arial" w:cs="Arial"/>
          <w:sz w:val="22"/>
          <w:szCs w:val="22"/>
        </w:rPr>
        <w:t xml:space="preserve">susceptible de </w:t>
      </w:r>
      <w:r>
        <w:rPr>
          <w:rFonts w:ascii="Arial" w:hAnsi="Arial" w:cs="Arial"/>
          <w:spacing w:val="-9"/>
          <w:sz w:val="22"/>
          <w:szCs w:val="22"/>
        </w:rPr>
        <w:t xml:space="preserve"> </w:t>
      </w:r>
      <w:r>
        <w:rPr>
          <w:rFonts w:ascii="Arial" w:hAnsi="Arial" w:cs="Arial"/>
          <w:sz w:val="22"/>
          <w:szCs w:val="22"/>
        </w:rPr>
        <w:t>donner</w:t>
      </w:r>
      <w:r>
        <w:rPr>
          <w:rFonts w:ascii="Arial" w:hAnsi="Arial" w:cs="Arial"/>
          <w:spacing w:val="-9"/>
          <w:sz w:val="22"/>
          <w:szCs w:val="22"/>
        </w:rPr>
        <w:t xml:space="preserve"> </w:t>
      </w:r>
      <w:r>
        <w:rPr>
          <w:rFonts w:ascii="Arial" w:hAnsi="Arial" w:cs="Arial"/>
          <w:sz w:val="22"/>
          <w:szCs w:val="22"/>
        </w:rPr>
        <w:t>lieu à</w:t>
      </w:r>
      <w:r>
        <w:rPr>
          <w:rFonts w:ascii="Arial" w:hAnsi="Arial" w:cs="Arial"/>
          <w:spacing w:val="-9"/>
          <w:sz w:val="22"/>
          <w:szCs w:val="22"/>
        </w:rPr>
        <w:t xml:space="preserve"> </w:t>
      </w:r>
      <w:r>
        <w:rPr>
          <w:rFonts w:ascii="Arial" w:hAnsi="Arial" w:cs="Arial"/>
          <w:sz w:val="22"/>
          <w:szCs w:val="22"/>
        </w:rPr>
        <w:t>la</w:t>
      </w:r>
      <w:r>
        <w:rPr>
          <w:rFonts w:ascii="Arial" w:hAnsi="Arial" w:cs="Arial"/>
          <w:spacing w:val="-9"/>
          <w:sz w:val="22"/>
          <w:szCs w:val="22"/>
        </w:rPr>
        <w:t xml:space="preserve"> </w:t>
      </w:r>
      <w:r>
        <w:rPr>
          <w:rFonts w:ascii="Arial" w:hAnsi="Arial" w:cs="Arial"/>
          <w:sz w:val="22"/>
          <w:szCs w:val="22"/>
        </w:rPr>
        <w:t>résiliation pure</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simple</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marché.</w:t>
      </w:r>
    </w:p>
    <w:tbl>
      <w:tblPr>
        <w:tblpPr w:leftFromText="141" w:rightFromText="141" w:vertAnchor="page" w:horzAnchor="margin" w:tblpX="-428" w:tblpY="687"/>
        <w:tblW w:w="10137" w:type="dxa"/>
        <w:tblLayout w:type="fixed"/>
        <w:tblCellMar>
          <w:left w:w="70" w:type="dxa"/>
          <w:right w:w="70" w:type="dxa"/>
        </w:tblCellMar>
        <w:tblLook w:val="04A0"/>
      </w:tblPr>
      <w:tblGrid>
        <w:gridCol w:w="4748"/>
        <w:gridCol w:w="990"/>
        <w:gridCol w:w="4399"/>
      </w:tblGrid>
      <w:tr w:rsidR="00393988">
        <w:tc>
          <w:tcPr>
            <w:tcW w:w="4748" w:type="dxa"/>
          </w:tcPr>
          <w:p w:rsidR="00393988" w:rsidRDefault="00974630">
            <w:pPr>
              <w:widowControl w:val="0"/>
              <w:jc w:val="center"/>
              <w:rPr>
                <w:rFonts w:ascii="Arial" w:hAnsi="Arial" w:cs="Arial"/>
                <w:b/>
                <w:bCs/>
                <w:sz w:val="18"/>
                <w:szCs w:val="18"/>
              </w:rPr>
            </w:pPr>
            <w:r>
              <w:rPr>
                <w:rFonts w:ascii="Arial" w:hAnsi="Arial" w:cs="Arial"/>
                <w:b/>
                <w:bCs/>
                <w:sz w:val="18"/>
                <w:szCs w:val="18"/>
              </w:rPr>
              <w:lastRenderedPageBreak/>
              <w:t>REPUBLIQUE DU CAMEROUN</w:t>
            </w:r>
          </w:p>
          <w:p w:rsidR="00393988" w:rsidRDefault="00974630">
            <w:pPr>
              <w:widowControl w:val="0"/>
              <w:jc w:val="center"/>
              <w:rPr>
                <w:rFonts w:ascii="Arial" w:hAnsi="Arial" w:cs="Arial"/>
                <w:sz w:val="18"/>
                <w:szCs w:val="18"/>
              </w:rPr>
            </w:pPr>
            <w:r>
              <w:rPr>
                <w:rFonts w:ascii="Arial" w:hAnsi="Arial" w:cs="Arial"/>
                <w:sz w:val="18"/>
                <w:szCs w:val="18"/>
              </w:rPr>
              <w:t>PAIX-TRAVAIL-PATRIE</w:t>
            </w:r>
          </w:p>
          <w:p w:rsidR="00393988" w:rsidRDefault="00974630">
            <w:pPr>
              <w:widowControl w:val="0"/>
              <w:jc w:val="center"/>
              <w:rPr>
                <w:rFonts w:ascii="Arial" w:hAnsi="Arial" w:cs="Arial"/>
                <w:sz w:val="18"/>
                <w:szCs w:val="18"/>
                <w:lang w:val="en-GB"/>
              </w:rPr>
            </w:pPr>
            <w:r>
              <w:rPr>
                <w:rFonts w:ascii="Arial" w:hAnsi="Arial" w:cs="Arial"/>
                <w:sz w:val="18"/>
                <w:szCs w:val="18"/>
                <w:lang w:val="en-GB"/>
              </w:rPr>
              <w:t>-----------</w:t>
            </w:r>
          </w:p>
        </w:tc>
        <w:tc>
          <w:tcPr>
            <w:tcW w:w="990" w:type="dxa"/>
          </w:tcPr>
          <w:p w:rsidR="00393988" w:rsidRDefault="00393988">
            <w:pPr>
              <w:widowControl w:val="0"/>
              <w:rPr>
                <w:rFonts w:ascii="Arial" w:hAnsi="Arial" w:cs="Arial"/>
                <w:sz w:val="18"/>
                <w:szCs w:val="18"/>
                <w:lang w:val="en-GB"/>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REPUBLIC OF CAMEROUN</w:t>
            </w:r>
          </w:p>
          <w:p w:rsidR="00393988" w:rsidRDefault="00974630">
            <w:pPr>
              <w:widowControl w:val="0"/>
              <w:jc w:val="center"/>
              <w:rPr>
                <w:rFonts w:ascii="Arial" w:hAnsi="Arial" w:cs="Arial"/>
                <w:sz w:val="18"/>
                <w:szCs w:val="18"/>
                <w:lang w:val="en-GB"/>
              </w:rPr>
            </w:pPr>
            <w:r>
              <w:rPr>
                <w:rFonts w:ascii="Arial" w:hAnsi="Arial" w:cs="Arial"/>
                <w:sz w:val="18"/>
                <w:szCs w:val="18"/>
                <w:lang w:val="en-GB"/>
              </w:rPr>
              <w:t>PEACE-WORK-FATHERLAND</w:t>
            </w:r>
          </w:p>
          <w:p w:rsidR="00393988" w:rsidRDefault="00974630">
            <w:pPr>
              <w:widowControl w:val="0"/>
              <w:jc w:val="center"/>
              <w:rPr>
                <w:rFonts w:ascii="Arial" w:hAnsi="Arial" w:cs="Arial"/>
                <w:sz w:val="18"/>
                <w:szCs w:val="18"/>
              </w:rPr>
            </w:pPr>
            <w:r>
              <w:rPr>
                <w:rFonts w:ascii="Arial" w:hAnsi="Arial" w:cs="Arial"/>
                <w:sz w:val="18"/>
                <w:szCs w:val="18"/>
                <w:lang w:val="en-GB"/>
              </w:rPr>
              <w:t>-----------</w:t>
            </w:r>
          </w:p>
        </w:tc>
      </w:tr>
      <w:tr w:rsidR="00393988">
        <w:tc>
          <w:tcPr>
            <w:tcW w:w="4748" w:type="dxa"/>
          </w:tcPr>
          <w:p w:rsidR="00393988" w:rsidRDefault="00974630">
            <w:pPr>
              <w:pStyle w:val="Corpsdetexte"/>
              <w:widowControl w:val="0"/>
              <w:spacing w:after="0"/>
              <w:jc w:val="center"/>
              <w:rPr>
                <w:rFonts w:ascii="Arial" w:hAnsi="Arial" w:cs="Arial"/>
                <w:b/>
                <w:bCs/>
                <w:sz w:val="18"/>
                <w:szCs w:val="18"/>
              </w:rPr>
            </w:pPr>
            <w:r>
              <w:rPr>
                <w:rFonts w:ascii="Arial" w:hAnsi="Arial" w:cs="Arial"/>
                <w:b/>
                <w:bCs/>
                <w:sz w:val="18"/>
                <w:szCs w:val="18"/>
              </w:rPr>
              <w:t>COMMUNAUTE URBAINE D’EBOLOWA</w:t>
            </w:r>
          </w:p>
          <w:p w:rsidR="00393988" w:rsidRDefault="00974630">
            <w:pPr>
              <w:widowControl w:val="0"/>
              <w:jc w:val="center"/>
              <w:rPr>
                <w:rFonts w:ascii="Arial" w:hAnsi="Arial" w:cs="Arial"/>
                <w:b/>
                <w:bCs/>
                <w:sz w:val="20"/>
                <w:szCs w:val="20"/>
              </w:rPr>
            </w:pPr>
            <w:r>
              <w:rPr>
                <w:rFonts w:ascii="Arial" w:hAnsi="Arial" w:cs="Arial"/>
                <w:b/>
                <w:bCs/>
                <w:sz w:val="18"/>
                <w:szCs w:val="18"/>
              </w:rPr>
              <w:t>-------------</w:t>
            </w:r>
          </w:p>
        </w:tc>
        <w:tc>
          <w:tcPr>
            <w:tcW w:w="990" w:type="dxa"/>
          </w:tcPr>
          <w:p w:rsidR="00393988" w:rsidRDefault="00393988">
            <w:pPr>
              <w:widowControl w:val="0"/>
              <w:rPr>
                <w:rFonts w:ascii="Arial" w:hAnsi="Arial" w:cs="Arial"/>
                <w:b/>
                <w:bCs/>
                <w:sz w:val="20"/>
                <w:szCs w:val="20"/>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 xml:space="preserve">URBAN COUNCIL OF EBOLOWA  </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w:t>
            </w:r>
          </w:p>
        </w:tc>
      </w:tr>
      <w:tr w:rsidR="00393988">
        <w:trPr>
          <w:trHeight w:val="558"/>
        </w:trPr>
        <w:tc>
          <w:tcPr>
            <w:tcW w:w="4748"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CIPM</w:t>
            </w:r>
          </w:p>
        </w:tc>
        <w:tc>
          <w:tcPr>
            <w:tcW w:w="990" w:type="dxa"/>
          </w:tcPr>
          <w:p w:rsidR="00393988" w:rsidRDefault="00393988">
            <w:pPr>
              <w:widowControl w:val="0"/>
              <w:rPr>
                <w:rFonts w:ascii="Arial" w:hAnsi="Arial" w:cs="Arial"/>
                <w:b/>
                <w:bCs/>
                <w:sz w:val="20"/>
                <w:szCs w:val="20"/>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IPC</w:t>
            </w:r>
          </w:p>
        </w:tc>
      </w:tr>
    </w:tbl>
    <w:p w:rsidR="00393988" w:rsidRDefault="00393988">
      <w:pPr>
        <w:widowControl w:val="0"/>
        <w:spacing w:before="44"/>
        <w:ind w:right="-20"/>
        <w:jc w:val="both"/>
        <w:rPr>
          <w:rFonts w:ascii="Arial" w:hAnsi="Arial" w:cs="Arial"/>
          <w:lang w:val="en-US"/>
        </w:rPr>
      </w:pPr>
    </w:p>
    <w:p w:rsidR="00393988" w:rsidRDefault="00393988">
      <w:pPr>
        <w:widowControl w:val="0"/>
        <w:spacing w:before="44"/>
        <w:ind w:right="3661"/>
        <w:jc w:val="both"/>
        <w:rPr>
          <w:rFonts w:ascii="Arial" w:hAnsi="Arial" w:cs="Arial"/>
          <w:b/>
          <w:bCs/>
          <w:lang w:val="en-US"/>
        </w:rPr>
      </w:pPr>
    </w:p>
    <w:p w:rsidR="00393988" w:rsidRDefault="00393988">
      <w:pPr>
        <w:widowControl w:val="0"/>
        <w:spacing w:before="12"/>
        <w:jc w:val="both"/>
        <w:rPr>
          <w:rFonts w:ascii="Arial" w:hAnsi="Arial" w:cs="Arial"/>
          <w:lang w:val="en-US"/>
        </w:rPr>
      </w:pPr>
    </w:p>
    <w:p w:rsidR="00393988" w:rsidRDefault="00393988">
      <w:pP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974630">
      <w:pPr>
        <w:jc w:val="center"/>
        <w:rPr>
          <w:rFonts w:ascii="Arial" w:hAnsi="Arial" w:cs="Arial"/>
          <w:b/>
          <w:bCs/>
          <w:i/>
          <w:sz w:val="22"/>
          <w:szCs w:val="22"/>
          <w:lang w:val="en-US"/>
        </w:rPr>
      </w:pPr>
      <w:r>
        <w:rPr>
          <w:noProof/>
        </w:rPr>
        <w:drawing>
          <wp:inline distT="0" distB="0" distL="0" distR="0">
            <wp:extent cx="1377315" cy="1459230"/>
            <wp:effectExtent l="0" t="0" r="0" b="0"/>
            <wp:docPr id="13" name="Image6"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 descr="Numériser0002"/>
                    <pic:cNvPicPr>
                      <a:picLocks noChangeAspect="1" noChangeArrowheads="1"/>
                    </pic:cNvPicPr>
                  </pic:nvPicPr>
                  <pic:blipFill>
                    <a:blip r:embed="rId8" cstate="print"/>
                    <a:stretch>
                      <a:fillRect/>
                    </a:stretch>
                  </pic:blipFill>
                  <pic:spPr bwMode="auto">
                    <a:xfrm>
                      <a:off x="0" y="0"/>
                      <a:ext cx="1377315" cy="1459230"/>
                    </a:xfrm>
                    <a:prstGeom prst="rect">
                      <a:avLst/>
                    </a:prstGeom>
                  </pic:spPr>
                </pic:pic>
              </a:graphicData>
            </a:graphic>
          </wp:inline>
        </w:drawing>
      </w:r>
    </w:p>
    <w:p w:rsidR="00393988" w:rsidRDefault="00393988">
      <w:pPr>
        <w:jc w:val="cente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393988">
      <w:pPr>
        <w:rPr>
          <w:rFonts w:ascii="Arial" w:hAnsi="Arial" w:cs="Arial"/>
          <w:b/>
          <w:bCs/>
          <w:i/>
          <w:sz w:val="22"/>
          <w:szCs w:val="22"/>
          <w:lang w:val="en-US"/>
        </w:rPr>
      </w:pPr>
    </w:p>
    <w:p w:rsidR="00393988" w:rsidRDefault="00393988">
      <w:pPr>
        <w:rPr>
          <w:rFonts w:ascii="Arial" w:hAnsi="Arial" w:cs="Arial"/>
          <w:b/>
          <w:bCs/>
          <w:i/>
          <w:sz w:val="22"/>
          <w:szCs w:val="22"/>
          <w:lang w:val="en-US"/>
        </w:rPr>
      </w:pPr>
    </w:p>
    <w:p w:rsidR="00393988" w:rsidRDefault="00974630">
      <w:pPr>
        <w:jc w:val="center"/>
        <w:rPr>
          <w:rFonts w:ascii="Arial" w:hAnsi="Arial" w:cs="Arial"/>
          <w:b/>
          <w:bCs/>
          <w:i/>
          <w:sz w:val="22"/>
          <w:szCs w:val="22"/>
        </w:rPr>
      </w:pPr>
      <w:r>
        <w:rPr>
          <w:rFonts w:ascii="Arial" w:hAnsi="Arial" w:cs="Arial"/>
          <w:b/>
          <w:bCs/>
          <w:i/>
          <w:sz w:val="22"/>
          <w:szCs w:val="22"/>
        </w:rPr>
        <w:t>COMMISSION INTERNE DE PASSATION DES MARCHES</w:t>
      </w:r>
    </w:p>
    <w:p w:rsidR="00393988" w:rsidRDefault="00393988">
      <w:pPr>
        <w:widowControl w:val="0"/>
        <w:jc w:val="both"/>
        <w:rPr>
          <w:rFonts w:ascii="Arial" w:hAnsi="Arial" w:cs="Arial"/>
        </w:rPr>
      </w:pPr>
    </w:p>
    <w:p w:rsidR="00393988" w:rsidRDefault="00393988">
      <w:pPr>
        <w:widowControl w:val="0"/>
        <w:jc w:val="both"/>
        <w:rPr>
          <w:rFonts w:ascii="Arial" w:hAnsi="Arial" w:cs="Arial"/>
        </w:rPr>
      </w:pPr>
    </w:p>
    <w:p w:rsidR="00393988" w:rsidRDefault="00393988">
      <w:pPr>
        <w:widowControl w:val="0"/>
        <w:jc w:val="both"/>
        <w:rPr>
          <w:rFonts w:ascii="Arial" w:hAnsi="Arial" w:cs="Arial"/>
        </w:rPr>
      </w:pPr>
    </w:p>
    <w:p w:rsidR="00393988" w:rsidRDefault="00393988">
      <w:pPr>
        <w:widowControl w:val="0"/>
        <w:tabs>
          <w:tab w:val="left" w:pos="2300"/>
          <w:tab w:val="left" w:pos="3300"/>
          <w:tab w:val="left" w:pos="4000"/>
          <w:tab w:val="left" w:pos="4520"/>
        </w:tabs>
        <w:ind w:right="-20"/>
        <w:jc w:val="both"/>
        <w:rPr>
          <w:rFonts w:ascii="Arial" w:hAnsi="Arial" w:cs="Arial"/>
          <w:spacing w:val="40"/>
        </w:rPr>
      </w:pPr>
    </w:p>
    <w:p w:rsidR="00393988" w:rsidRDefault="00974630">
      <w:pPr>
        <w:pStyle w:val="TitrePiece"/>
        <w:numPr>
          <w:ilvl w:val="0"/>
          <w:numId w:val="1"/>
        </w:numPr>
        <w:ind w:left="0" w:firstLine="0"/>
      </w:pPr>
      <w:r>
        <w:br/>
      </w:r>
      <w:bookmarkStart w:id="7" w:name="_Toc479168126"/>
      <w:bookmarkStart w:id="8" w:name="_Toc390424940"/>
      <w:r>
        <w:t>Règlement Particulier de l’Appel d’Offres (RPAO)</w:t>
      </w:r>
      <w:bookmarkEnd w:id="7"/>
      <w:bookmarkEnd w:id="8"/>
    </w:p>
    <w:p w:rsidR="00393988" w:rsidRDefault="00393988">
      <w:pPr>
        <w:pStyle w:val="TitrePiece"/>
        <w:rPr>
          <w:sz w:val="12"/>
          <w:szCs w:val="12"/>
        </w:rPr>
      </w:pPr>
    </w:p>
    <w:p w:rsidR="00393988" w:rsidRDefault="00393988">
      <w:pPr>
        <w:widowControl w:val="0"/>
        <w:spacing w:line="200" w:lineRule="exact"/>
        <w:jc w:val="center"/>
        <w:rPr>
          <w:rFonts w:ascii="Arial" w:hAnsi="Arial" w:cs="Arial"/>
          <w:spacing w:val="40"/>
          <w:sz w:val="20"/>
          <w:szCs w:val="20"/>
        </w:rPr>
      </w:pPr>
    </w:p>
    <w:p w:rsidR="007E7A74" w:rsidRDefault="007E7A74">
      <w:pPr>
        <w:widowControl w:val="0"/>
        <w:spacing w:line="200" w:lineRule="exact"/>
        <w:jc w:val="center"/>
      </w:pPr>
    </w:p>
    <w:p w:rsidR="007E7A74" w:rsidRDefault="007E7A74">
      <w:pPr>
        <w:widowControl w:val="0"/>
        <w:spacing w:line="200" w:lineRule="exact"/>
        <w:jc w:val="center"/>
      </w:pPr>
    </w:p>
    <w:p w:rsidR="007E7A74" w:rsidRDefault="007E7A74">
      <w:pPr>
        <w:widowControl w:val="0"/>
        <w:spacing w:line="200" w:lineRule="exact"/>
        <w:jc w:val="center"/>
      </w:pPr>
    </w:p>
    <w:p w:rsidR="00393988" w:rsidRDefault="00974630">
      <w:pPr>
        <w:widowControl w:val="0"/>
        <w:spacing w:line="200" w:lineRule="exact"/>
        <w:jc w:val="center"/>
        <w:rPr>
          <w:rFonts w:ascii="Arial" w:hAnsi="Arial" w:cs="Arial"/>
          <w:spacing w:val="40"/>
          <w:sz w:val="20"/>
          <w:szCs w:val="20"/>
        </w:rPr>
      </w:pPr>
      <w:r>
        <w:br w:type="page"/>
      </w:r>
    </w:p>
    <w:p w:rsidR="00393988" w:rsidRDefault="00393988">
      <w:pPr>
        <w:suppressAutoHyphens w:val="0"/>
        <w:rPr>
          <w:rFonts w:ascii="Arial" w:hAnsi="Arial" w:cs="Arial"/>
          <w:spacing w:val="40"/>
          <w:sz w:val="20"/>
          <w:szCs w:val="20"/>
        </w:rPr>
      </w:pPr>
    </w:p>
    <w:p w:rsidR="00393988" w:rsidRDefault="00393988">
      <w:pPr>
        <w:widowControl w:val="0"/>
        <w:spacing w:line="200" w:lineRule="exact"/>
        <w:rPr>
          <w:rFonts w:ascii="Arial" w:hAnsi="Arial" w:cs="Arial"/>
          <w:sz w:val="20"/>
          <w:szCs w:val="20"/>
        </w:rPr>
      </w:pPr>
    </w:p>
    <w:p w:rsidR="00393988" w:rsidRPr="006C4728" w:rsidRDefault="00974630">
      <w:pPr>
        <w:widowControl w:val="0"/>
        <w:spacing w:before="40"/>
        <w:ind w:right="-20"/>
        <w:jc w:val="center"/>
        <w:rPr>
          <w:rFonts w:ascii="Arial" w:hAnsi="Arial" w:cs="Arial"/>
          <w:sz w:val="32"/>
          <w:szCs w:val="32"/>
        </w:rPr>
      </w:pPr>
      <w:r w:rsidRPr="006C4728">
        <w:rPr>
          <w:rFonts w:ascii="Arial" w:hAnsi="Arial" w:cs="Arial"/>
          <w:b/>
          <w:bCs/>
          <w:sz w:val="32"/>
          <w:szCs w:val="32"/>
        </w:rPr>
        <w:t>Règlement</w:t>
      </w:r>
      <w:r w:rsidRPr="006C4728">
        <w:rPr>
          <w:rFonts w:ascii="Arial" w:hAnsi="Arial" w:cs="Arial"/>
          <w:b/>
          <w:bCs/>
          <w:spacing w:val="10"/>
          <w:sz w:val="32"/>
          <w:szCs w:val="32"/>
        </w:rPr>
        <w:t xml:space="preserve"> </w:t>
      </w:r>
      <w:r w:rsidRPr="006C4728">
        <w:rPr>
          <w:rFonts w:ascii="Arial" w:hAnsi="Arial" w:cs="Arial"/>
          <w:b/>
          <w:bCs/>
          <w:sz w:val="32"/>
          <w:szCs w:val="32"/>
        </w:rPr>
        <w:t>Particulier</w:t>
      </w:r>
      <w:r w:rsidRPr="006C4728">
        <w:rPr>
          <w:rFonts w:ascii="Arial" w:hAnsi="Arial" w:cs="Arial"/>
          <w:b/>
          <w:bCs/>
          <w:spacing w:val="10"/>
          <w:sz w:val="32"/>
          <w:szCs w:val="32"/>
        </w:rPr>
        <w:t xml:space="preserve"> </w:t>
      </w:r>
      <w:r w:rsidRPr="006C4728">
        <w:rPr>
          <w:rFonts w:ascii="Arial" w:hAnsi="Arial" w:cs="Arial"/>
          <w:b/>
          <w:bCs/>
          <w:sz w:val="32"/>
          <w:szCs w:val="32"/>
        </w:rPr>
        <w:t>de</w:t>
      </w:r>
      <w:r w:rsidRPr="006C4728">
        <w:rPr>
          <w:rFonts w:ascii="Arial" w:hAnsi="Arial" w:cs="Arial"/>
          <w:b/>
          <w:bCs/>
          <w:spacing w:val="10"/>
          <w:sz w:val="32"/>
          <w:szCs w:val="32"/>
        </w:rPr>
        <w:t xml:space="preserve"> </w:t>
      </w:r>
      <w:r w:rsidRPr="006C4728">
        <w:rPr>
          <w:rFonts w:ascii="Arial" w:hAnsi="Arial" w:cs="Arial"/>
          <w:b/>
          <w:bCs/>
          <w:sz w:val="32"/>
          <w:szCs w:val="32"/>
        </w:rPr>
        <w:t>l’Appel</w:t>
      </w:r>
      <w:r w:rsidRPr="006C4728">
        <w:rPr>
          <w:rFonts w:ascii="Arial" w:hAnsi="Arial" w:cs="Arial"/>
          <w:b/>
          <w:bCs/>
          <w:spacing w:val="10"/>
          <w:sz w:val="32"/>
          <w:szCs w:val="32"/>
        </w:rPr>
        <w:t xml:space="preserve"> </w:t>
      </w:r>
      <w:r w:rsidRPr="006C4728">
        <w:rPr>
          <w:rFonts w:ascii="Arial" w:hAnsi="Arial" w:cs="Arial"/>
          <w:b/>
          <w:bCs/>
          <w:sz w:val="32"/>
          <w:szCs w:val="32"/>
        </w:rPr>
        <w:t>d’Offres</w:t>
      </w:r>
    </w:p>
    <w:p w:rsidR="00393988" w:rsidRDefault="00393988">
      <w:pPr>
        <w:widowControl w:val="0"/>
        <w:spacing w:before="5" w:line="100" w:lineRule="exact"/>
        <w:rPr>
          <w:rFonts w:ascii="Arial" w:hAnsi="Arial" w:cs="Arial"/>
          <w:sz w:val="10"/>
          <w:szCs w:val="10"/>
        </w:rPr>
      </w:pPr>
    </w:p>
    <w:p w:rsidR="00393988" w:rsidRDefault="00393988">
      <w:pPr>
        <w:widowControl w:val="0"/>
        <w:spacing w:line="200" w:lineRule="exact"/>
        <w:rPr>
          <w:rFonts w:ascii="Arial" w:hAnsi="Arial" w:cs="Arial"/>
        </w:rPr>
      </w:pPr>
    </w:p>
    <w:p w:rsidR="00393988" w:rsidRDefault="00393988">
      <w:pPr>
        <w:widowControl w:val="0"/>
        <w:spacing w:before="59"/>
        <w:ind w:left="649" w:right="-20" w:firstLine="508"/>
        <w:rPr>
          <w:rFonts w:ascii="Arial" w:hAnsi="Arial" w:cs="Arial"/>
          <w:i/>
          <w:iCs/>
          <w:sz w:val="22"/>
          <w:szCs w:val="22"/>
        </w:rPr>
      </w:pPr>
    </w:p>
    <w:tbl>
      <w:tblPr>
        <w:tblW w:w="10449" w:type="dxa"/>
        <w:jc w:val="center"/>
        <w:tblLayout w:type="fixed"/>
        <w:tblLook w:val="0000"/>
      </w:tblPr>
      <w:tblGrid>
        <w:gridCol w:w="1412"/>
        <w:gridCol w:w="8997"/>
        <w:gridCol w:w="40"/>
      </w:tblGrid>
      <w:tr w:rsidR="00393988">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spacing w:before="59"/>
              <w:ind w:right="-20"/>
              <w:jc w:val="center"/>
              <w:rPr>
                <w:rFonts w:ascii="Arial" w:hAnsi="Arial" w:cs="Arial"/>
              </w:rPr>
            </w:pPr>
            <w:r>
              <w:rPr>
                <w:rFonts w:ascii="Arial" w:hAnsi="Arial" w:cs="Arial"/>
              </w:rPr>
              <w:t>Références du RPAO</w:t>
            </w:r>
          </w:p>
        </w:tc>
        <w:tc>
          <w:tcPr>
            <w:tcW w:w="90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974630">
            <w:pPr>
              <w:widowControl w:val="0"/>
              <w:spacing w:before="59"/>
              <w:ind w:right="-20"/>
              <w:jc w:val="center"/>
              <w:rPr>
                <w:rFonts w:ascii="Arial" w:hAnsi="Arial" w:cs="Arial"/>
              </w:rPr>
            </w:pPr>
            <w:r>
              <w:rPr>
                <w:rFonts w:ascii="Arial" w:hAnsi="Arial" w:cs="Arial"/>
                <w:b/>
                <w:bCs/>
                <w:sz w:val="34"/>
                <w:szCs w:val="34"/>
              </w:rPr>
              <w:t>Généralités</w:t>
            </w:r>
          </w:p>
        </w:tc>
        <w:tc>
          <w:tcPr>
            <w:tcW w:w="30" w:type="dxa"/>
            <w:tcMar>
              <w:left w:w="10" w:type="dxa"/>
              <w:right w:w="10" w:type="dxa"/>
            </w:tcMar>
          </w:tcPr>
          <w:p w:rsidR="00393988" w:rsidRDefault="00393988">
            <w:pPr>
              <w:widowControl w:val="0"/>
            </w:pPr>
          </w:p>
        </w:tc>
      </w:tr>
      <w:tr w:rsidR="00393988">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393988">
            <w:pPr>
              <w:widowControl w:val="0"/>
              <w:spacing w:before="3" w:line="120" w:lineRule="exact"/>
              <w:jc w:val="center"/>
              <w:rPr>
                <w:rFonts w:ascii="Arial" w:hAnsi="Arial" w:cs="Arial"/>
                <w:sz w:val="12"/>
                <w:szCs w:val="12"/>
              </w:rPr>
            </w:pPr>
          </w:p>
          <w:p w:rsidR="00393988" w:rsidRDefault="00974630">
            <w:pPr>
              <w:widowControl w:val="0"/>
              <w:ind w:left="260" w:right="-20"/>
              <w:jc w:val="center"/>
              <w:rPr>
                <w:rFonts w:ascii="Arial" w:hAnsi="Arial" w:cs="Arial"/>
              </w:rPr>
            </w:pPr>
            <w:r>
              <w:rPr>
                <w:rFonts w:ascii="Arial" w:hAnsi="Arial" w:cs="Arial"/>
                <w:sz w:val="22"/>
                <w:szCs w:val="22"/>
              </w:rPr>
              <w:t>1.1</w:t>
            </w:r>
          </w:p>
          <w:p w:rsidR="00393988" w:rsidRDefault="00393988">
            <w:pPr>
              <w:widowControl w:val="0"/>
              <w:spacing w:before="15" w:line="140" w:lineRule="exact"/>
              <w:jc w:val="center"/>
              <w:rPr>
                <w:rFonts w:ascii="Arial" w:hAnsi="Arial" w:cs="Arial"/>
                <w:sz w:val="14"/>
                <w:szCs w:val="14"/>
              </w:rPr>
            </w:pPr>
          </w:p>
          <w:p w:rsidR="00393988" w:rsidRDefault="00393988">
            <w:pPr>
              <w:widowControl w:val="0"/>
              <w:spacing w:before="59"/>
              <w:ind w:right="-20"/>
              <w:jc w:val="center"/>
              <w:rPr>
                <w:rFonts w:ascii="Arial" w:hAnsi="Arial" w:cs="Arial"/>
                <w:i/>
                <w:iCs/>
                <w:sz w:val="22"/>
                <w:szCs w:val="22"/>
              </w:rPr>
            </w:pPr>
          </w:p>
        </w:tc>
        <w:tc>
          <w:tcPr>
            <w:tcW w:w="90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393988">
            <w:pPr>
              <w:widowControl w:val="0"/>
              <w:spacing w:before="3" w:line="120" w:lineRule="exact"/>
              <w:rPr>
                <w:rFonts w:ascii="Arial" w:hAnsi="Arial" w:cs="Arial"/>
                <w:sz w:val="12"/>
                <w:szCs w:val="12"/>
              </w:rPr>
            </w:pPr>
          </w:p>
          <w:p w:rsidR="00393988" w:rsidRDefault="00974630">
            <w:pPr>
              <w:widowControl w:val="0"/>
              <w:ind w:right="-196"/>
              <w:rPr>
                <w:rFonts w:ascii="Arial" w:hAnsi="Arial" w:cs="Arial"/>
                <w:b/>
              </w:rPr>
            </w:pPr>
            <w:r>
              <w:rPr>
                <w:rFonts w:ascii="Arial" w:hAnsi="Arial" w:cs="Arial"/>
                <w:b/>
                <w:sz w:val="22"/>
                <w:szCs w:val="22"/>
              </w:rPr>
              <w:t>Définition</w:t>
            </w:r>
            <w:r>
              <w:rPr>
                <w:rFonts w:ascii="Arial" w:hAnsi="Arial" w:cs="Arial"/>
                <w:b/>
                <w:spacing w:val="6"/>
                <w:sz w:val="22"/>
                <w:szCs w:val="22"/>
              </w:rPr>
              <w:t xml:space="preserve"> </w:t>
            </w:r>
            <w:r>
              <w:rPr>
                <w:rFonts w:ascii="Arial" w:hAnsi="Arial" w:cs="Arial"/>
                <w:b/>
                <w:sz w:val="22"/>
                <w:szCs w:val="22"/>
              </w:rPr>
              <w:t>des</w:t>
            </w:r>
            <w:r>
              <w:rPr>
                <w:rFonts w:ascii="Arial" w:hAnsi="Arial" w:cs="Arial"/>
                <w:b/>
                <w:spacing w:val="6"/>
                <w:sz w:val="22"/>
                <w:szCs w:val="22"/>
              </w:rPr>
              <w:t xml:space="preserve"> </w:t>
            </w:r>
            <w:r>
              <w:rPr>
                <w:rFonts w:ascii="Arial" w:hAnsi="Arial" w:cs="Arial"/>
                <w:b/>
                <w:sz w:val="22"/>
                <w:szCs w:val="22"/>
              </w:rPr>
              <w:t>fournitures</w:t>
            </w:r>
          </w:p>
          <w:p w:rsidR="00393988" w:rsidRDefault="00974630">
            <w:pPr>
              <w:widowControl w:val="0"/>
              <w:jc w:val="both"/>
              <w:rPr>
                <w:rFonts w:ascii="Arial" w:hAnsi="Arial" w:cs="Arial"/>
                <w:sz w:val="22"/>
                <w:szCs w:val="22"/>
              </w:rPr>
            </w:pPr>
            <w:r>
              <w:rPr>
                <w:rFonts w:ascii="Arial" w:hAnsi="Arial" w:cs="Arial"/>
                <w:sz w:val="22"/>
                <w:szCs w:val="22"/>
              </w:rPr>
              <w:t>La prestations, objet du présent appel d’offres, comprend</w:t>
            </w:r>
            <w:r w:rsidR="00A67E02">
              <w:rPr>
                <w:rFonts w:ascii="Arial" w:hAnsi="Arial" w:cs="Arial"/>
                <w:sz w:val="22"/>
                <w:szCs w:val="22"/>
              </w:rPr>
              <w:t xml:space="preserve"> l’</w:t>
            </w:r>
            <w:r w:rsidR="00106B49">
              <w:rPr>
                <w:rFonts w:ascii="Arial" w:hAnsi="Arial" w:cs="Arial"/>
                <w:sz w:val="22"/>
                <w:szCs w:val="22"/>
              </w:rPr>
              <w:t>a</w:t>
            </w:r>
            <w:r w:rsidR="00A67E02">
              <w:rPr>
                <w:rFonts w:ascii="Arial" w:hAnsi="Arial" w:cs="Arial"/>
                <w:sz w:val="22"/>
                <w:szCs w:val="22"/>
              </w:rPr>
              <w:t>cquisition des chaises pour les cérémonies officielles</w:t>
            </w:r>
            <w:r>
              <w:rPr>
                <w:rFonts w:ascii="Arial" w:hAnsi="Arial" w:cs="Arial"/>
                <w:sz w:val="22"/>
                <w:szCs w:val="22"/>
              </w:rPr>
              <w:t xml:space="preserve"> au profit de la communauté Urbaine d’Ebolowa, </w:t>
            </w:r>
            <w:r w:rsidR="00106B49">
              <w:rPr>
                <w:rFonts w:ascii="Arial" w:hAnsi="Arial" w:cs="Arial"/>
                <w:sz w:val="22"/>
                <w:szCs w:val="22"/>
              </w:rPr>
              <w:t>Département</w:t>
            </w:r>
            <w:r>
              <w:rPr>
                <w:rFonts w:ascii="Arial" w:hAnsi="Arial" w:cs="Arial"/>
                <w:sz w:val="22"/>
                <w:szCs w:val="22"/>
              </w:rPr>
              <w:t xml:space="preserve"> de la </w:t>
            </w:r>
            <w:proofErr w:type="spellStart"/>
            <w:r>
              <w:rPr>
                <w:rFonts w:ascii="Arial" w:hAnsi="Arial" w:cs="Arial"/>
                <w:sz w:val="22"/>
                <w:szCs w:val="22"/>
              </w:rPr>
              <w:t>Mvila</w:t>
            </w:r>
            <w:proofErr w:type="spellEnd"/>
            <w:r>
              <w:rPr>
                <w:rFonts w:ascii="Arial" w:hAnsi="Arial" w:cs="Arial"/>
                <w:sz w:val="22"/>
                <w:szCs w:val="22"/>
              </w:rPr>
              <w:t xml:space="preserve">, </w:t>
            </w:r>
            <w:r w:rsidR="00106B49">
              <w:rPr>
                <w:rFonts w:ascii="Arial" w:hAnsi="Arial" w:cs="Arial"/>
                <w:sz w:val="22"/>
                <w:szCs w:val="22"/>
              </w:rPr>
              <w:t>Région</w:t>
            </w:r>
            <w:r>
              <w:rPr>
                <w:rFonts w:ascii="Arial" w:hAnsi="Arial" w:cs="Arial"/>
                <w:sz w:val="22"/>
                <w:szCs w:val="22"/>
              </w:rPr>
              <w:t xml:space="preserve"> du Sud : </w:t>
            </w:r>
          </w:p>
          <w:p w:rsidR="00393988" w:rsidRDefault="00974630">
            <w:pPr>
              <w:pStyle w:val="Paragraphedeliste"/>
              <w:widowControl w:val="0"/>
              <w:numPr>
                <w:ilvl w:val="0"/>
                <w:numId w:val="2"/>
              </w:numPr>
              <w:jc w:val="both"/>
              <w:rPr>
                <w:sz w:val="28"/>
                <w:szCs w:val="28"/>
              </w:rPr>
            </w:pPr>
            <w:r>
              <w:rPr>
                <w:rFonts w:ascii="Arial" w:hAnsi="Arial" w:cs="Arial"/>
                <w:sz w:val="28"/>
                <w:szCs w:val="28"/>
              </w:rPr>
              <w:t>les prestations font l’objet d’un lot unique</w:t>
            </w:r>
          </w:p>
          <w:p w:rsidR="00393988" w:rsidRDefault="00974630">
            <w:pPr>
              <w:pStyle w:val="Paragraphedeliste"/>
              <w:widowControl w:val="0"/>
              <w:ind w:left="360"/>
              <w:jc w:val="both"/>
              <w:rPr>
                <w:sz w:val="28"/>
                <w:szCs w:val="28"/>
              </w:rPr>
            </w:pPr>
            <w:r>
              <w:rPr>
                <w:rFonts w:ascii="Arial" w:hAnsi="Arial" w:cs="Arial"/>
                <w:sz w:val="28"/>
                <w:szCs w:val="28"/>
              </w:rPr>
              <w:t xml:space="preserve">Objet des prestations : Acquisition de : </w:t>
            </w:r>
          </w:p>
          <w:p w:rsidR="00393988" w:rsidRDefault="00974630">
            <w:pPr>
              <w:numPr>
                <w:ilvl w:val="0"/>
                <w:numId w:val="2"/>
              </w:numPr>
              <w:jc w:val="both"/>
              <w:rPr>
                <w:rFonts w:ascii="Arial" w:hAnsi="Arial" w:cs="Arial"/>
                <w:sz w:val="22"/>
                <w:szCs w:val="22"/>
              </w:rPr>
            </w:pPr>
            <w:r>
              <w:rPr>
                <w:rFonts w:ascii="Arial" w:hAnsi="Arial" w:cs="Arial"/>
                <w:sz w:val="22"/>
                <w:szCs w:val="22"/>
              </w:rPr>
              <w:t>-  100 Fauteuils Visiteur</w:t>
            </w:r>
          </w:p>
          <w:p w:rsidR="00393988" w:rsidRDefault="00974630">
            <w:pPr>
              <w:numPr>
                <w:ilvl w:val="0"/>
                <w:numId w:val="2"/>
              </w:numPr>
              <w:jc w:val="both"/>
              <w:rPr>
                <w:rFonts w:ascii="Arial" w:hAnsi="Arial" w:cs="Arial"/>
                <w:sz w:val="22"/>
                <w:szCs w:val="22"/>
              </w:rPr>
            </w:pPr>
            <w:r>
              <w:rPr>
                <w:rFonts w:ascii="Arial" w:hAnsi="Arial" w:cs="Arial"/>
                <w:sz w:val="22"/>
                <w:szCs w:val="22"/>
              </w:rPr>
              <w:t>- 400 chaises visiteur</w:t>
            </w:r>
          </w:p>
          <w:p w:rsidR="00393988" w:rsidRDefault="00974630">
            <w:pPr>
              <w:widowControl w:val="0"/>
              <w:ind w:left="360"/>
              <w:jc w:val="both"/>
              <w:rPr>
                <w:rFonts w:ascii="Arial" w:hAnsi="Arial" w:cs="Arial"/>
                <w:sz w:val="22"/>
                <w:szCs w:val="22"/>
              </w:rPr>
            </w:pPr>
            <w:r>
              <w:rPr>
                <w:rFonts w:ascii="Arial" w:hAnsi="Arial" w:cs="Arial"/>
                <w:sz w:val="22"/>
                <w:szCs w:val="22"/>
              </w:rPr>
              <w:t>- 1000 Chaises Plastique avec accoudoirs</w:t>
            </w:r>
          </w:p>
          <w:p w:rsidR="00393988" w:rsidRDefault="00393988">
            <w:pPr>
              <w:pStyle w:val="Paragraphedeliste"/>
              <w:widowControl w:val="0"/>
              <w:spacing w:before="15" w:after="0" w:line="140" w:lineRule="exact"/>
              <w:ind w:left="360"/>
              <w:jc w:val="both"/>
              <w:rPr>
                <w:rFonts w:ascii="Arial" w:hAnsi="Arial" w:cs="Arial"/>
                <w:sz w:val="14"/>
                <w:szCs w:val="14"/>
              </w:rPr>
            </w:pPr>
          </w:p>
          <w:p w:rsidR="00393988" w:rsidRDefault="00974630">
            <w:pPr>
              <w:widowControl w:val="0"/>
              <w:jc w:val="both"/>
              <w:rPr>
                <w:rFonts w:ascii="Arial" w:hAnsi="Arial" w:cs="Arial"/>
                <w:iCs/>
                <w:color w:val="231F20"/>
                <w:sz w:val="22"/>
                <w:szCs w:val="22"/>
              </w:rPr>
            </w:pPr>
            <w:r>
              <w:rPr>
                <w:rFonts w:ascii="Arial" w:hAnsi="Arial" w:cs="Arial"/>
                <w:sz w:val="22"/>
                <w:szCs w:val="22"/>
              </w:rPr>
              <w:t xml:space="preserve">Les spécifications techniques détaillées sont contenues dans la pièce 5 </w:t>
            </w:r>
            <w:r>
              <w:rPr>
                <w:rFonts w:ascii="Arial" w:hAnsi="Arial" w:cs="Arial"/>
                <w:iCs/>
                <w:color w:val="231F20"/>
                <w:sz w:val="22"/>
                <w:szCs w:val="22"/>
              </w:rPr>
              <w:t xml:space="preserve">intitulée description détaillée des fournitures </w:t>
            </w:r>
            <w:r>
              <w:rPr>
                <w:rFonts w:ascii="Arial" w:hAnsi="Arial" w:cs="Arial"/>
                <w:sz w:val="22"/>
                <w:szCs w:val="22"/>
              </w:rPr>
              <w:t xml:space="preserve">du présent DAO. </w:t>
            </w:r>
          </w:p>
          <w:p w:rsidR="00393988" w:rsidRDefault="00393988">
            <w:pPr>
              <w:widowControl w:val="0"/>
              <w:ind w:left="352" w:right="-20"/>
              <w:rPr>
                <w:rFonts w:ascii="Arial" w:hAnsi="Arial" w:cs="Arial"/>
                <w:sz w:val="22"/>
                <w:szCs w:val="22"/>
              </w:rPr>
            </w:pPr>
          </w:p>
          <w:p w:rsidR="00393988" w:rsidRDefault="00974630">
            <w:pPr>
              <w:widowControl w:val="0"/>
              <w:ind w:right="-20"/>
              <w:rPr>
                <w:rFonts w:ascii="Arial" w:hAnsi="Arial" w:cs="Arial"/>
                <w:b/>
              </w:rPr>
            </w:pPr>
            <w:r>
              <w:rPr>
                <w:rFonts w:ascii="Arial" w:hAnsi="Arial" w:cs="Arial"/>
                <w:b/>
                <w:sz w:val="22"/>
                <w:szCs w:val="22"/>
              </w:rPr>
              <w:t>Nom</w:t>
            </w:r>
            <w:r>
              <w:rPr>
                <w:rFonts w:ascii="Arial" w:hAnsi="Arial" w:cs="Arial"/>
                <w:b/>
                <w:spacing w:val="6"/>
                <w:sz w:val="22"/>
                <w:szCs w:val="22"/>
              </w:rPr>
              <w:t xml:space="preserve"> </w:t>
            </w:r>
            <w:r>
              <w:rPr>
                <w:rFonts w:ascii="Arial" w:hAnsi="Arial" w:cs="Arial"/>
                <w:b/>
                <w:sz w:val="22"/>
                <w:szCs w:val="22"/>
              </w:rPr>
              <w:t>et</w:t>
            </w:r>
            <w:r>
              <w:rPr>
                <w:rFonts w:ascii="Arial" w:hAnsi="Arial" w:cs="Arial"/>
                <w:b/>
                <w:spacing w:val="6"/>
                <w:sz w:val="22"/>
                <w:szCs w:val="22"/>
              </w:rPr>
              <w:t xml:space="preserve"> </w:t>
            </w:r>
            <w:r>
              <w:rPr>
                <w:rFonts w:ascii="Arial" w:hAnsi="Arial" w:cs="Arial"/>
                <w:b/>
                <w:sz w:val="22"/>
                <w:szCs w:val="22"/>
              </w:rPr>
              <w:t>adresse</w:t>
            </w:r>
            <w:r>
              <w:rPr>
                <w:rFonts w:ascii="Arial" w:hAnsi="Arial" w:cs="Arial"/>
                <w:b/>
                <w:spacing w:val="6"/>
                <w:sz w:val="22"/>
                <w:szCs w:val="22"/>
              </w:rPr>
              <w:t xml:space="preserve"> </w:t>
            </w:r>
            <w:r>
              <w:rPr>
                <w:rFonts w:ascii="Arial" w:hAnsi="Arial" w:cs="Arial"/>
                <w:b/>
                <w:sz w:val="22"/>
                <w:szCs w:val="22"/>
              </w:rPr>
              <w:t>du Maître d’Ouvrage</w:t>
            </w:r>
            <w:r>
              <w:rPr>
                <w:rFonts w:ascii="Arial" w:hAnsi="Arial" w:cs="Arial"/>
                <w:b/>
                <w:spacing w:val="5"/>
                <w:sz w:val="22"/>
                <w:szCs w:val="22"/>
              </w:rPr>
              <w:t> </w:t>
            </w:r>
            <w:r>
              <w:rPr>
                <w:rFonts w:ascii="Arial" w:hAnsi="Arial" w:cs="Arial"/>
                <w:b/>
                <w:sz w:val="22"/>
                <w:szCs w:val="22"/>
              </w:rPr>
              <w:t>:</w:t>
            </w:r>
          </w:p>
          <w:p w:rsidR="00393988" w:rsidRDefault="00974630">
            <w:pPr>
              <w:widowControl w:val="0"/>
              <w:ind w:right="-20"/>
              <w:jc w:val="both"/>
              <w:rPr>
                <w:rFonts w:ascii="Arial" w:hAnsi="Arial" w:cs="Arial"/>
                <w:sz w:val="22"/>
                <w:szCs w:val="22"/>
              </w:rPr>
            </w:pPr>
            <w:r>
              <w:rPr>
                <w:rFonts w:ascii="Arial" w:hAnsi="Arial" w:cs="Arial"/>
                <w:sz w:val="22"/>
                <w:szCs w:val="22"/>
              </w:rPr>
              <w:t>Monsieur le Maire de la ville d’</w:t>
            </w:r>
            <w:r w:rsidR="00ED35C7">
              <w:rPr>
                <w:rFonts w:ascii="Arial" w:hAnsi="Arial" w:cs="Arial"/>
                <w:sz w:val="22"/>
                <w:szCs w:val="22"/>
              </w:rPr>
              <w:t>E</w:t>
            </w:r>
            <w:r>
              <w:rPr>
                <w:rFonts w:ascii="Arial" w:hAnsi="Arial" w:cs="Arial"/>
                <w:sz w:val="22"/>
                <w:szCs w:val="22"/>
              </w:rPr>
              <w:t xml:space="preserve">bolowa </w:t>
            </w:r>
          </w:p>
          <w:p w:rsidR="00393988" w:rsidRDefault="00393988">
            <w:pPr>
              <w:widowControl w:val="0"/>
              <w:ind w:left="352" w:right="-20"/>
              <w:rPr>
                <w:rFonts w:ascii="Arial" w:hAnsi="Arial" w:cs="Arial"/>
                <w:sz w:val="22"/>
                <w:szCs w:val="22"/>
              </w:rPr>
            </w:pPr>
          </w:p>
          <w:p w:rsidR="00393988" w:rsidRDefault="00974630">
            <w:pPr>
              <w:widowControl w:val="0"/>
              <w:ind w:right="-20"/>
              <w:rPr>
                <w:rFonts w:ascii="Arial" w:hAnsi="Arial" w:cs="Arial"/>
                <w:b/>
                <w:spacing w:val="13"/>
                <w:sz w:val="22"/>
                <w:szCs w:val="22"/>
              </w:rPr>
            </w:pPr>
            <w:r>
              <w:rPr>
                <w:rFonts w:ascii="Arial" w:hAnsi="Arial" w:cs="Arial"/>
                <w:b/>
                <w:sz w:val="22"/>
                <w:szCs w:val="22"/>
              </w:rPr>
              <w:t>Références</w:t>
            </w:r>
            <w:r>
              <w:rPr>
                <w:rFonts w:ascii="Arial" w:hAnsi="Arial" w:cs="Arial"/>
                <w:b/>
                <w:spacing w:val="6"/>
                <w:sz w:val="22"/>
                <w:szCs w:val="22"/>
              </w:rPr>
              <w:t xml:space="preserve"> </w:t>
            </w:r>
            <w:r>
              <w:rPr>
                <w:rFonts w:ascii="Arial" w:hAnsi="Arial" w:cs="Arial"/>
                <w:b/>
                <w:sz w:val="22"/>
                <w:szCs w:val="22"/>
              </w:rPr>
              <w:t>de</w:t>
            </w:r>
            <w:r>
              <w:rPr>
                <w:rFonts w:ascii="Arial" w:hAnsi="Arial" w:cs="Arial"/>
                <w:b/>
                <w:spacing w:val="6"/>
                <w:sz w:val="22"/>
                <w:szCs w:val="22"/>
              </w:rPr>
              <w:t xml:space="preserve"> </w:t>
            </w:r>
            <w:r>
              <w:rPr>
                <w:rFonts w:ascii="Arial" w:hAnsi="Arial" w:cs="Arial"/>
                <w:b/>
                <w:sz w:val="22"/>
                <w:szCs w:val="22"/>
              </w:rPr>
              <w:t>l’appel</w:t>
            </w:r>
            <w:r>
              <w:rPr>
                <w:rFonts w:ascii="Arial" w:hAnsi="Arial" w:cs="Arial"/>
                <w:b/>
                <w:spacing w:val="6"/>
                <w:sz w:val="22"/>
                <w:szCs w:val="22"/>
              </w:rPr>
              <w:t xml:space="preserve"> </w:t>
            </w:r>
            <w:r>
              <w:rPr>
                <w:rFonts w:ascii="Arial" w:hAnsi="Arial" w:cs="Arial"/>
                <w:b/>
                <w:sz w:val="22"/>
                <w:szCs w:val="22"/>
              </w:rPr>
              <w:t xml:space="preserve">d’offres </w:t>
            </w:r>
            <w:r>
              <w:rPr>
                <w:rFonts w:ascii="Arial" w:hAnsi="Arial" w:cs="Arial"/>
                <w:b/>
                <w:spacing w:val="13"/>
                <w:sz w:val="22"/>
                <w:szCs w:val="22"/>
              </w:rPr>
              <w:t>:</w:t>
            </w:r>
          </w:p>
          <w:p w:rsidR="00393988" w:rsidRDefault="00393988">
            <w:pPr>
              <w:widowControl w:val="0"/>
              <w:ind w:right="-20"/>
              <w:jc w:val="both"/>
              <w:rPr>
                <w:rFonts w:ascii="Arial" w:hAnsi="Arial" w:cs="Arial"/>
                <w:sz w:val="22"/>
                <w:szCs w:val="22"/>
              </w:rPr>
            </w:pPr>
          </w:p>
          <w:p w:rsidR="00393988" w:rsidRPr="00911DA0" w:rsidRDefault="00974630">
            <w:pPr>
              <w:widowControl w:val="0"/>
              <w:jc w:val="center"/>
              <w:rPr>
                <w:rFonts w:ascii="Arial" w:hAnsi="Arial" w:cs="Arial"/>
                <w:b/>
                <w:bCs/>
                <w:sz w:val="20"/>
                <w:szCs w:val="20"/>
              </w:rPr>
            </w:pPr>
            <w:r w:rsidRPr="00911DA0">
              <w:rPr>
                <w:rFonts w:ascii="Arial" w:hAnsi="Arial" w:cs="Arial"/>
                <w:b/>
                <w:bCs/>
                <w:sz w:val="20"/>
                <w:szCs w:val="20"/>
              </w:rPr>
              <w:t>AVIS D’APPEL D’OFFRES NATIONAL OUVERT</w:t>
            </w:r>
          </w:p>
          <w:p w:rsidR="00393988" w:rsidRPr="00911DA0" w:rsidRDefault="00974630">
            <w:pPr>
              <w:widowControl w:val="0"/>
              <w:jc w:val="center"/>
              <w:rPr>
                <w:rFonts w:ascii="Arial" w:hAnsi="Arial" w:cs="Arial"/>
                <w:b/>
                <w:bCs/>
                <w:sz w:val="20"/>
                <w:szCs w:val="20"/>
              </w:rPr>
            </w:pPr>
            <w:r w:rsidRPr="00911DA0">
              <w:rPr>
                <w:rFonts w:ascii="Arial" w:hAnsi="Arial" w:cs="Arial"/>
                <w:b/>
                <w:bCs/>
                <w:sz w:val="20"/>
                <w:szCs w:val="20"/>
              </w:rPr>
              <w:t>N°</w:t>
            </w:r>
            <w:r w:rsidR="00911DA0">
              <w:rPr>
                <w:rFonts w:ascii="Arial" w:hAnsi="Arial" w:cs="Arial"/>
                <w:b/>
                <w:bCs/>
                <w:sz w:val="20"/>
                <w:szCs w:val="20"/>
              </w:rPr>
              <w:t>02</w:t>
            </w:r>
            <w:r w:rsidRPr="00911DA0">
              <w:rPr>
                <w:rFonts w:ascii="Arial" w:hAnsi="Arial" w:cs="Arial"/>
                <w:b/>
                <w:bCs/>
                <w:sz w:val="20"/>
                <w:szCs w:val="20"/>
              </w:rPr>
              <w:t>/AONO/CUE/SIGAM</w:t>
            </w:r>
            <w:r w:rsidR="007D3B0D">
              <w:rPr>
                <w:rFonts w:ascii="Arial" w:hAnsi="Arial" w:cs="Arial"/>
                <w:b/>
                <w:bCs/>
                <w:sz w:val="20"/>
                <w:szCs w:val="20"/>
              </w:rPr>
              <w:t>P/CIPM/2026 DU 29/07/2026</w:t>
            </w:r>
          </w:p>
          <w:p w:rsidR="00393988" w:rsidRPr="00911DA0" w:rsidRDefault="00974630">
            <w:pPr>
              <w:widowControl w:val="0"/>
              <w:jc w:val="center"/>
              <w:rPr>
                <w:rFonts w:ascii="Arial" w:hAnsi="Arial" w:cs="Arial"/>
                <w:b/>
                <w:bCs/>
                <w:sz w:val="20"/>
                <w:szCs w:val="20"/>
              </w:rPr>
            </w:pPr>
            <w:r w:rsidRPr="00911DA0">
              <w:rPr>
                <w:rFonts w:ascii="Arial" w:hAnsi="Arial" w:cs="Arial"/>
                <w:b/>
                <w:bCs/>
                <w:sz w:val="20"/>
                <w:szCs w:val="20"/>
              </w:rPr>
              <w:t xml:space="preserve">POUR L’ACQUISITION EN PROCEDURE D’URGENCE </w:t>
            </w:r>
            <w:r w:rsidR="00911DA0" w:rsidRPr="00911DA0">
              <w:rPr>
                <w:rFonts w:ascii="Arial" w:hAnsi="Arial" w:cs="Arial"/>
                <w:b/>
                <w:bCs/>
                <w:sz w:val="20"/>
                <w:szCs w:val="20"/>
              </w:rPr>
              <w:t xml:space="preserve"> DES CHAISES POUR LES CEREMONIES OFFICIELLES</w:t>
            </w:r>
            <w:r w:rsidRPr="00911DA0">
              <w:rPr>
                <w:rFonts w:ascii="Arial" w:hAnsi="Arial" w:cs="Arial"/>
                <w:b/>
                <w:bCs/>
                <w:sz w:val="20"/>
                <w:szCs w:val="20"/>
              </w:rPr>
              <w:t xml:space="preserve"> AU PROFIT DE LA COMMUNAUTE URBAINE D’EBOLOWA (CUE) </w:t>
            </w:r>
          </w:p>
          <w:p w:rsidR="00393988" w:rsidRPr="00911DA0" w:rsidRDefault="00974630">
            <w:pPr>
              <w:widowControl w:val="0"/>
              <w:jc w:val="center"/>
              <w:rPr>
                <w:rFonts w:ascii="Arial" w:hAnsi="Arial" w:cs="Arial"/>
                <w:b/>
                <w:bCs/>
                <w:sz w:val="20"/>
                <w:szCs w:val="20"/>
              </w:rPr>
            </w:pPr>
            <w:r w:rsidRPr="00911DA0">
              <w:rPr>
                <w:rFonts w:ascii="Arial" w:hAnsi="Arial" w:cs="Arial"/>
                <w:b/>
                <w:bCs/>
                <w:sz w:val="20"/>
                <w:szCs w:val="20"/>
              </w:rPr>
              <w:t xml:space="preserve">DEPARTEMENT DE LA MVILA – REGION DU SUD </w:t>
            </w:r>
          </w:p>
          <w:p w:rsidR="00393988" w:rsidRDefault="00974630">
            <w:pPr>
              <w:widowControl w:val="0"/>
              <w:ind w:left="476" w:right="-20"/>
              <w:jc w:val="center"/>
              <w:rPr>
                <w:rFonts w:ascii="Arial" w:hAnsi="Arial" w:cs="Arial"/>
              </w:rPr>
            </w:pPr>
            <w:r>
              <w:rPr>
                <w:rFonts w:ascii="Arial" w:hAnsi="Arial" w:cs="Arial"/>
                <w:b/>
                <w:bCs/>
                <w:sz w:val="16"/>
                <w:szCs w:val="16"/>
              </w:rPr>
              <w:t xml:space="preserve"> « </w:t>
            </w:r>
            <w:r>
              <w:rPr>
                <w:rFonts w:ascii="Arial" w:hAnsi="Arial" w:cs="Arial"/>
                <w:i/>
                <w:iCs/>
                <w:sz w:val="22"/>
                <w:szCs w:val="22"/>
              </w:rPr>
              <w:t>A</w:t>
            </w:r>
            <w:r>
              <w:rPr>
                <w:rFonts w:ascii="Arial" w:hAnsi="Arial" w:cs="Arial"/>
                <w:i/>
                <w:iCs/>
                <w:spacing w:val="6"/>
                <w:sz w:val="22"/>
                <w:szCs w:val="22"/>
              </w:rPr>
              <w:t xml:space="preserve"> </w:t>
            </w:r>
            <w:r>
              <w:rPr>
                <w:rFonts w:ascii="Arial" w:hAnsi="Arial" w:cs="Arial"/>
                <w:i/>
                <w:iCs/>
                <w:sz w:val="22"/>
                <w:szCs w:val="22"/>
              </w:rPr>
              <w:t>n'ouvrir</w:t>
            </w:r>
            <w:r>
              <w:rPr>
                <w:rFonts w:ascii="Arial" w:hAnsi="Arial" w:cs="Arial"/>
                <w:i/>
                <w:iCs/>
                <w:spacing w:val="6"/>
                <w:sz w:val="22"/>
                <w:szCs w:val="22"/>
              </w:rPr>
              <w:t xml:space="preserve"> </w:t>
            </w:r>
            <w:r>
              <w:rPr>
                <w:rFonts w:ascii="Arial" w:hAnsi="Arial" w:cs="Arial"/>
                <w:i/>
                <w:iCs/>
                <w:sz w:val="22"/>
                <w:szCs w:val="22"/>
              </w:rPr>
              <w:t>qu'en</w:t>
            </w:r>
            <w:r>
              <w:rPr>
                <w:rFonts w:ascii="Arial" w:hAnsi="Arial" w:cs="Arial"/>
                <w:i/>
                <w:iCs/>
                <w:spacing w:val="6"/>
                <w:sz w:val="22"/>
                <w:szCs w:val="22"/>
              </w:rPr>
              <w:t xml:space="preserve"> </w:t>
            </w:r>
            <w:r>
              <w:rPr>
                <w:rFonts w:ascii="Arial" w:hAnsi="Arial" w:cs="Arial"/>
                <w:i/>
                <w:iCs/>
                <w:sz w:val="22"/>
                <w:szCs w:val="22"/>
              </w:rPr>
              <w:t>séance</w:t>
            </w:r>
            <w:r>
              <w:rPr>
                <w:rFonts w:ascii="Arial" w:hAnsi="Arial" w:cs="Arial"/>
                <w:i/>
                <w:iCs/>
                <w:spacing w:val="6"/>
                <w:sz w:val="22"/>
                <w:szCs w:val="22"/>
              </w:rPr>
              <w:t xml:space="preserve"> </w:t>
            </w:r>
            <w:r>
              <w:rPr>
                <w:rFonts w:ascii="Arial" w:hAnsi="Arial" w:cs="Arial"/>
                <w:i/>
                <w:iCs/>
                <w:sz w:val="22"/>
                <w:szCs w:val="22"/>
              </w:rPr>
              <w:t>de</w:t>
            </w:r>
            <w:r>
              <w:rPr>
                <w:rFonts w:ascii="Arial" w:hAnsi="Arial" w:cs="Arial"/>
                <w:i/>
                <w:iCs/>
                <w:spacing w:val="6"/>
                <w:sz w:val="22"/>
                <w:szCs w:val="22"/>
              </w:rPr>
              <w:t xml:space="preserve"> </w:t>
            </w:r>
            <w:r>
              <w:rPr>
                <w:rFonts w:ascii="Arial" w:hAnsi="Arial" w:cs="Arial"/>
                <w:i/>
                <w:iCs/>
                <w:sz w:val="22"/>
                <w:szCs w:val="22"/>
              </w:rPr>
              <w:t>dépouillement" »</w:t>
            </w:r>
          </w:p>
          <w:p w:rsidR="00393988" w:rsidRDefault="00974630">
            <w:pPr>
              <w:widowControl w:val="0"/>
              <w:ind w:right="-20"/>
              <w:jc w:val="both"/>
              <w:rPr>
                <w:rFonts w:ascii="Arial" w:hAnsi="Arial" w:cs="Arial"/>
                <w:i/>
                <w:iCs/>
                <w:sz w:val="22"/>
                <w:szCs w:val="22"/>
              </w:rPr>
            </w:pPr>
            <w:r>
              <w:rPr>
                <w:rFonts w:ascii="Arial" w:hAnsi="Arial" w:cs="Arial"/>
                <w:i/>
                <w:iCs/>
                <w:sz w:val="22"/>
                <w:szCs w:val="22"/>
              </w:rPr>
              <w:t xml:space="preserve"> </w:t>
            </w:r>
          </w:p>
        </w:tc>
        <w:tc>
          <w:tcPr>
            <w:tcW w:w="30" w:type="dxa"/>
            <w:tcMar>
              <w:left w:w="10" w:type="dxa"/>
              <w:right w:w="10" w:type="dxa"/>
            </w:tcMar>
          </w:tcPr>
          <w:p w:rsidR="00393988" w:rsidRDefault="00393988">
            <w:pPr>
              <w:widowControl w:val="0"/>
            </w:pPr>
          </w:p>
        </w:tc>
      </w:tr>
      <w:tr w:rsidR="00393988">
        <w:trPr>
          <w:trHeight w:val="683"/>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spacing w:before="59"/>
              <w:ind w:right="-20"/>
              <w:jc w:val="center"/>
              <w:rPr>
                <w:rFonts w:ascii="Arial" w:hAnsi="Arial" w:cs="Arial"/>
              </w:rPr>
            </w:pPr>
            <w:r>
              <w:rPr>
                <w:rFonts w:ascii="Arial" w:hAnsi="Arial" w:cs="Arial"/>
                <w:sz w:val="22"/>
                <w:szCs w:val="22"/>
              </w:rPr>
              <w:t>1.2.</w:t>
            </w:r>
          </w:p>
        </w:tc>
        <w:tc>
          <w:tcPr>
            <w:tcW w:w="9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spacing w:before="59"/>
              <w:ind w:right="-20"/>
              <w:rPr>
                <w:rFonts w:ascii="Arial" w:hAnsi="Arial" w:cs="Arial"/>
              </w:rPr>
            </w:pPr>
            <w:r>
              <w:rPr>
                <w:rFonts w:ascii="Arial" w:hAnsi="Arial" w:cs="Arial"/>
                <w:sz w:val="22"/>
                <w:szCs w:val="22"/>
              </w:rPr>
              <w:t>Délai</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livraison</w:t>
            </w:r>
            <w:r>
              <w:rPr>
                <w:rFonts w:ascii="Arial" w:hAnsi="Arial" w:cs="Arial"/>
                <w:spacing w:val="6"/>
                <w:sz w:val="22"/>
                <w:szCs w:val="22"/>
              </w:rPr>
              <w:t xml:space="preserve"> </w:t>
            </w:r>
            <w:r>
              <w:rPr>
                <w:rFonts w:ascii="Arial" w:hAnsi="Arial" w:cs="Arial"/>
                <w:sz w:val="22"/>
                <w:szCs w:val="22"/>
              </w:rPr>
              <w:t>: Soixante (60) jours à compter de la date de notification de l’ordre de service de démarrage.</w:t>
            </w:r>
          </w:p>
        </w:tc>
        <w:tc>
          <w:tcPr>
            <w:tcW w:w="30" w:type="dxa"/>
            <w:tcMar>
              <w:left w:w="10" w:type="dxa"/>
              <w:right w:w="10" w:type="dxa"/>
            </w:tcMar>
          </w:tcPr>
          <w:p w:rsidR="00393988" w:rsidRDefault="00393988">
            <w:pPr>
              <w:widowControl w:val="0"/>
            </w:pPr>
          </w:p>
        </w:tc>
      </w:tr>
      <w:tr w:rsidR="00393988">
        <w:trPr>
          <w:trHeight w:val="991"/>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spacing w:before="64"/>
              <w:ind w:left="60" w:right="-20" w:hanging="60"/>
              <w:jc w:val="center"/>
              <w:rPr>
                <w:rFonts w:ascii="Arial" w:hAnsi="Arial" w:cs="Arial"/>
                <w:sz w:val="22"/>
                <w:szCs w:val="22"/>
              </w:rPr>
            </w:pPr>
            <w:r>
              <w:rPr>
                <w:rFonts w:ascii="Arial" w:hAnsi="Arial" w:cs="Arial"/>
                <w:sz w:val="22"/>
                <w:szCs w:val="22"/>
              </w:rPr>
              <w:t>1.3.</w:t>
            </w:r>
          </w:p>
          <w:p w:rsidR="00393988" w:rsidRDefault="00393988">
            <w:pPr>
              <w:widowControl w:val="0"/>
              <w:spacing w:before="59"/>
              <w:ind w:right="-20"/>
              <w:jc w:val="center"/>
              <w:rPr>
                <w:rFonts w:ascii="Arial" w:hAnsi="Arial" w:cs="Arial"/>
                <w:i/>
                <w:iCs/>
                <w:sz w:val="22"/>
                <w:szCs w:val="22"/>
              </w:rPr>
            </w:pPr>
          </w:p>
        </w:tc>
        <w:tc>
          <w:tcPr>
            <w:tcW w:w="9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ind w:right="-20"/>
              <w:rPr>
                <w:rFonts w:ascii="Arial" w:hAnsi="Arial" w:cs="Arial"/>
              </w:rPr>
            </w:pPr>
            <w:r>
              <w:rPr>
                <w:rFonts w:ascii="Arial" w:hAnsi="Arial" w:cs="Arial"/>
                <w:b/>
                <w:sz w:val="22"/>
                <w:szCs w:val="22"/>
              </w:rPr>
              <w:t>Nom</w:t>
            </w:r>
            <w:r>
              <w:rPr>
                <w:rFonts w:ascii="Arial" w:hAnsi="Arial" w:cs="Arial"/>
                <w:b/>
                <w:spacing w:val="6"/>
                <w:sz w:val="22"/>
                <w:szCs w:val="22"/>
              </w:rPr>
              <w:t xml:space="preserve"> </w:t>
            </w:r>
            <w:r>
              <w:rPr>
                <w:rFonts w:ascii="Arial" w:hAnsi="Arial" w:cs="Arial"/>
                <w:b/>
                <w:sz w:val="22"/>
                <w:szCs w:val="22"/>
              </w:rPr>
              <w:t>et</w:t>
            </w:r>
            <w:r>
              <w:rPr>
                <w:rFonts w:ascii="Arial" w:hAnsi="Arial" w:cs="Arial"/>
                <w:b/>
                <w:spacing w:val="6"/>
                <w:sz w:val="22"/>
                <w:szCs w:val="22"/>
              </w:rPr>
              <w:t xml:space="preserve"> </w:t>
            </w:r>
            <w:r>
              <w:rPr>
                <w:rFonts w:ascii="Arial" w:hAnsi="Arial" w:cs="Arial"/>
                <w:b/>
                <w:sz w:val="22"/>
                <w:szCs w:val="22"/>
              </w:rPr>
              <w:t>adresse</w:t>
            </w:r>
            <w:r>
              <w:rPr>
                <w:rFonts w:ascii="Arial" w:hAnsi="Arial" w:cs="Arial"/>
                <w:b/>
                <w:spacing w:val="6"/>
                <w:sz w:val="22"/>
                <w:szCs w:val="22"/>
              </w:rPr>
              <w:t xml:space="preserve"> </w:t>
            </w:r>
            <w:r>
              <w:rPr>
                <w:rFonts w:ascii="Arial" w:hAnsi="Arial" w:cs="Arial"/>
                <w:b/>
                <w:sz w:val="22"/>
                <w:szCs w:val="22"/>
              </w:rPr>
              <w:t>du Maitre d’Ouvrage</w:t>
            </w:r>
            <w:r>
              <w:rPr>
                <w:rFonts w:ascii="Arial" w:hAnsi="Arial" w:cs="Arial"/>
                <w:b/>
                <w:spacing w:val="5"/>
                <w:sz w:val="22"/>
                <w:szCs w:val="22"/>
              </w:rPr>
              <w:t> </w:t>
            </w:r>
            <w:r>
              <w:rPr>
                <w:rFonts w:ascii="Arial" w:hAnsi="Arial" w:cs="Arial"/>
                <w:b/>
                <w:sz w:val="22"/>
                <w:szCs w:val="22"/>
              </w:rPr>
              <w:t>:</w:t>
            </w:r>
            <w:r>
              <w:rPr>
                <w:rFonts w:ascii="Arial" w:hAnsi="Arial" w:cs="Arial"/>
              </w:rPr>
              <w:t xml:space="preserve"> </w:t>
            </w:r>
            <w:r>
              <w:rPr>
                <w:rFonts w:ascii="Arial" w:hAnsi="Arial" w:cs="Arial"/>
                <w:sz w:val="22"/>
                <w:szCs w:val="22"/>
              </w:rPr>
              <w:t>Monsieur le Maire de la ville d’Ebolowa</w:t>
            </w:r>
          </w:p>
        </w:tc>
        <w:tc>
          <w:tcPr>
            <w:tcW w:w="30" w:type="dxa"/>
            <w:tcMar>
              <w:left w:w="10" w:type="dxa"/>
              <w:right w:w="10" w:type="dxa"/>
            </w:tcMar>
          </w:tcPr>
          <w:p w:rsidR="00393988" w:rsidRDefault="00393988">
            <w:pPr>
              <w:widowControl w:val="0"/>
            </w:pPr>
          </w:p>
        </w:tc>
      </w:tr>
      <w:tr w:rsidR="00393988">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393988">
            <w:pPr>
              <w:widowControl w:val="0"/>
              <w:spacing w:before="6" w:line="100" w:lineRule="exact"/>
              <w:jc w:val="center"/>
              <w:rPr>
                <w:rFonts w:ascii="Arial" w:hAnsi="Arial" w:cs="Arial"/>
                <w:sz w:val="10"/>
                <w:szCs w:val="10"/>
              </w:rPr>
            </w:pPr>
          </w:p>
          <w:p w:rsidR="00393988" w:rsidRDefault="00974630">
            <w:pPr>
              <w:widowControl w:val="0"/>
              <w:spacing w:before="59"/>
              <w:ind w:right="-20"/>
              <w:jc w:val="center"/>
              <w:rPr>
                <w:rFonts w:ascii="Arial" w:hAnsi="Arial" w:cs="Arial"/>
              </w:rPr>
            </w:pPr>
            <w:r>
              <w:rPr>
                <w:rFonts w:ascii="Arial" w:hAnsi="Arial" w:cs="Arial"/>
                <w:sz w:val="22"/>
                <w:szCs w:val="22"/>
              </w:rPr>
              <w:t>2.1.</w:t>
            </w:r>
          </w:p>
        </w:tc>
        <w:tc>
          <w:tcPr>
            <w:tcW w:w="90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393988">
            <w:pPr>
              <w:widowControl w:val="0"/>
              <w:spacing w:before="6" w:line="100" w:lineRule="exact"/>
              <w:rPr>
                <w:rFonts w:ascii="Arial" w:hAnsi="Arial" w:cs="Arial"/>
                <w:sz w:val="10"/>
                <w:szCs w:val="10"/>
              </w:rPr>
            </w:pPr>
          </w:p>
          <w:p w:rsidR="00393988" w:rsidRDefault="00974630">
            <w:pPr>
              <w:widowControl w:val="0"/>
              <w:numPr>
                <w:ilvl w:val="0"/>
                <w:numId w:val="2"/>
              </w:numPr>
              <w:ind w:right="-20"/>
              <w:rPr>
                <w:rFonts w:ascii="Arial" w:hAnsi="Arial" w:cs="Arial"/>
              </w:rPr>
            </w:pPr>
            <w:r>
              <w:rPr>
                <w:rFonts w:ascii="Arial" w:hAnsi="Arial" w:cs="Arial"/>
                <w:b/>
                <w:sz w:val="22"/>
                <w:szCs w:val="22"/>
              </w:rPr>
              <w:t>Source</w:t>
            </w:r>
            <w:r>
              <w:rPr>
                <w:rFonts w:ascii="Arial" w:hAnsi="Arial" w:cs="Arial"/>
                <w:b/>
                <w:spacing w:val="6"/>
                <w:sz w:val="22"/>
                <w:szCs w:val="22"/>
              </w:rPr>
              <w:t xml:space="preserve"> </w:t>
            </w:r>
            <w:r>
              <w:rPr>
                <w:rFonts w:ascii="Arial" w:hAnsi="Arial" w:cs="Arial"/>
                <w:b/>
                <w:sz w:val="22"/>
                <w:szCs w:val="22"/>
              </w:rPr>
              <w:t>de</w:t>
            </w:r>
            <w:r>
              <w:rPr>
                <w:rFonts w:ascii="Arial" w:hAnsi="Arial" w:cs="Arial"/>
                <w:b/>
                <w:spacing w:val="6"/>
                <w:sz w:val="22"/>
                <w:szCs w:val="22"/>
              </w:rPr>
              <w:t xml:space="preserve"> </w:t>
            </w:r>
            <w:r>
              <w:rPr>
                <w:rFonts w:ascii="Arial" w:hAnsi="Arial" w:cs="Arial"/>
                <w:b/>
                <w:sz w:val="22"/>
                <w:szCs w:val="22"/>
              </w:rPr>
              <w:t>financement : Budget Communauté Urbaine d’Ebolowa</w:t>
            </w:r>
          </w:p>
          <w:p w:rsidR="00393988" w:rsidRDefault="00393988">
            <w:pPr>
              <w:widowControl w:val="0"/>
              <w:ind w:left="360" w:right="-20"/>
              <w:rPr>
                <w:rFonts w:ascii="Arial" w:hAnsi="Arial" w:cs="Arial"/>
              </w:rPr>
            </w:pPr>
          </w:p>
        </w:tc>
        <w:tc>
          <w:tcPr>
            <w:tcW w:w="30" w:type="dxa"/>
            <w:tcMar>
              <w:left w:w="10" w:type="dxa"/>
              <w:right w:w="10" w:type="dxa"/>
            </w:tcMar>
          </w:tcPr>
          <w:p w:rsidR="00393988" w:rsidRDefault="00393988">
            <w:pPr>
              <w:widowControl w:val="0"/>
            </w:pPr>
          </w:p>
        </w:tc>
      </w:tr>
      <w:tr w:rsidR="00393988">
        <w:trPr>
          <w:trHeight w:val="983"/>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393988">
            <w:pPr>
              <w:widowControl w:val="0"/>
              <w:spacing w:before="15" w:line="100" w:lineRule="exact"/>
              <w:jc w:val="center"/>
              <w:rPr>
                <w:rFonts w:ascii="Arial" w:hAnsi="Arial" w:cs="Arial"/>
                <w:sz w:val="10"/>
                <w:szCs w:val="10"/>
              </w:rPr>
            </w:pPr>
          </w:p>
          <w:p w:rsidR="00393988" w:rsidRDefault="00974630">
            <w:pPr>
              <w:widowControl w:val="0"/>
              <w:spacing w:before="59"/>
              <w:ind w:right="-20"/>
              <w:jc w:val="center"/>
              <w:rPr>
                <w:rFonts w:ascii="Arial" w:hAnsi="Arial" w:cs="Arial"/>
              </w:rPr>
            </w:pPr>
            <w:r>
              <w:rPr>
                <w:rFonts w:ascii="Arial" w:hAnsi="Arial" w:cs="Arial"/>
                <w:sz w:val="22"/>
                <w:szCs w:val="22"/>
              </w:rPr>
              <w:t>4.2.</w:t>
            </w:r>
          </w:p>
        </w:tc>
        <w:tc>
          <w:tcPr>
            <w:tcW w:w="90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393988">
            <w:pPr>
              <w:widowControl w:val="0"/>
              <w:spacing w:before="15" w:line="100" w:lineRule="exact"/>
              <w:rPr>
                <w:rFonts w:ascii="Arial" w:hAnsi="Arial" w:cs="Arial"/>
                <w:sz w:val="10"/>
                <w:szCs w:val="10"/>
              </w:rPr>
            </w:pPr>
          </w:p>
          <w:p w:rsidR="00393988" w:rsidRDefault="00974630">
            <w:pPr>
              <w:widowControl w:val="0"/>
              <w:spacing w:before="59"/>
              <w:ind w:right="-20"/>
              <w:jc w:val="center"/>
              <w:rPr>
                <w:rFonts w:ascii="Arial" w:hAnsi="Arial" w:cs="Arial"/>
                <w:b/>
                <w:spacing w:val="6"/>
                <w:sz w:val="22"/>
                <w:szCs w:val="22"/>
                <w:u w:val="single"/>
              </w:rPr>
            </w:pPr>
            <w:r>
              <w:rPr>
                <w:rFonts w:ascii="Arial" w:hAnsi="Arial" w:cs="Arial"/>
                <w:b/>
                <w:spacing w:val="6"/>
                <w:sz w:val="22"/>
                <w:szCs w:val="22"/>
                <w:u w:val="single"/>
              </w:rPr>
              <w:t>Critères d’Evaluation</w:t>
            </w:r>
          </w:p>
          <w:p w:rsidR="00393988" w:rsidRDefault="00393988">
            <w:pPr>
              <w:widowControl w:val="0"/>
              <w:spacing w:before="59"/>
              <w:ind w:right="-20"/>
              <w:jc w:val="center"/>
              <w:rPr>
                <w:rFonts w:ascii="Arial" w:hAnsi="Arial" w:cs="Arial"/>
                <w:b/>
                <w:spacing w:val="6"/>
                <w:sz w:val="10"/>
                <w:szCs w:val="10"/>
                <w:u w:val="single"/>
              </w:rPr>
            </w:pPr>
          </w:p>
          <w:p w:rsidR="00393988" w:rsidRDefault="00974630">
            <w:pPr>
              <w:widowControl w:val="0"/>
              <w:spacing w:before="59"/>
              <w:ind w:right="-20"/>
              <w:rPr>
                <w:rFonts w:ascii="Arial" w:hAnsi="Arial" w:cs="Arial"/>
                <w:b/>
                <w:spacing w:val="6"/>
                <w:sz w:val="22"/>
                <w:szCs w:val="22"/>
                <w:u w:val="single"/>
              </w:rPr>
            </w:pPr>
            <w:r>
              <w:rPr>
                <w:rFonts w:ascii="Arial" w:hAnsi="Arial" w:cs="Arial"/>
                <w:spacing w:val="6"/>
                <w:sz w:val="22"/>
                <w:szCs w:val="22"/>
              </w:rPr>
              <w:t xml:space="preserve"> </w:t>
            </w:r>
            <w:r>
              <w:rPr>
                <w:rFonts w:ascii="Arial" w:hAnsi="Arial" w:cs="Arial"/>
                <w:b/>
                <w:spacing w:val="6"/>
                <w:sz w:val="22"/>
                <w:szCs w:val="22"/>
                <w:u w:val="single"/>
              </w:rPr>
              <w:t>Critères éliminatoires</w:t>
            </w:r>
          </w:p>
          <w:p w:rsidR="00393988" w:rsidRDefault="00393988">
            <w:pPr>
              <w:widowControl w:val="0"/>
              <w:spacing w:before="59"/>
              <w:ind w:right="-20"/>
              <w:rPr>
                <w:rFonts w:ascii="Arial" w:hAnsi="Arial" w:cs="Arial"/>
                <w:b/>
                <w:spacing w:val="6"/>
                <w:sz w:val="12"/>
                <w:szCs w:val="12"/>
                <w:u w:val="single"/>
              </w:rPr>
            </w:pPr>
          </w:p>
          <w:p w:rsidR="00393988" w:rsidRDefault="00974630">
            <w:pPr>
              <w:widowControl w:val="0"/>
              <w:numPr>
                <w:ilvl w:val="0"/>
                <w:numId w:val="24"/>
              </w:numPr>
              <w:ind w:firstLine="352"/>
              <w:jc w:val="both"/>
              <w:rPr>
                <w:rFonts w:ascii="Arial" w:hAnsi="Arial" w:cs="Arial"/>
                <w:color w:val="000000"/>
              </w:rPr>
            </w:pPr>
            <w:r>
              <w:rPr>
                <w:rFonts w:ascii="Arial" w:hAnsi="Arial" w:cs="Arial"/>
                <w:color w:val="000000"/>
              </w:rPr>
              <w:t>Les critères éliminatoires fixent les conditions minimales à remplir pour être admis à l’évaluation suivant les critères essentiels. Le non-respect de l’un de ces critères entraîne le rejet de l’offre du Soumissionnaire.</w:t>
            </w:r>
          </w:p>
          <w:p w:rsidR="00393988" w:rsidRDefault="00974630">
            <w:pPr>
              <w:pStyle w:val="Retraitcorpsdetexte2"/>
              <w:widowControl w:val="0"/>
              <w:numPr>
                <w:ilvl w:val="0"/>
                <w:numId w:val="24"/>
              </w:numPr>
              <w:ind w:left="283" w:firstLine="352"/>
              <w:rPr>
                <w:rFonts w:ascii="Arial" w:hAnsi="Arial" w:cs="Arial"/>
                <w:color w:val="000000"/>
              </w:rPr>
            </w:pPr>
            <w:r>
              <w:rPr>
                <w:rFonts w:ascii="Arial" w:hAnsi="Arial" w:cs="Arial"/>
                <w:color w:val="000000"/>
              </w:rPr>
              <w:t>Il s'agit notamment de :</w:t>
            </w:r>
          </w:p>
          <w:p w:rsidR="00393988" w:rsidRDefault="00974630">
            <w:pPr>
              <w:widowControl w:val="0"/>
              <w:numPr>
                <w:ilvl w:val="0"/>
                <w:numId w:val="24"/>
              </w:numPr>
              <w:spacing w:before="29"/>
              <w:jc w:val="both"/>
              <w:rPr>
                <w:rFonts w:ascii="Arial" w:hAnsi="Arial" w:cs="Arial"/>
                <w:color w:val="000000"/>
              </w:rPr>
            </w:pPr>
            <w:r>
              <w:rPr>
                <w:rFonts w:ascii="Arial" w:hAnsi="Arial" w:cs="Arial"/>
                <w:color w:val="000000"/>
              </w:rPr>
              <w:t xml:space="preserve">De l’absence du cautionnement de soumission à l’ouverture des plis y </w:t>
            </w:r>
            <w:r>
              <w:rPr>
                <w:rFonts w:ascii="Arial" w:hAnsi="Arial" w:cs="Arial"/>
                <w:color w:val="000000"/>
              </w:rPr>
              <w:lastRenderedPageBreak/>
              <w:t>compris le récépissé de consignation à la CDEC ;</w:t>
            </w:r>
          </w:p>
          <w:p w:rsidR="00393988" w:rsidRDefault="00974630">
            <w:pPr>
              <w:widowControl w:val="0"/>
              <w:numPr>
                <w:ilvl w:val="0"/>
                <w:numId w:val="24"/>
              </w:numPr>
              <w:jc w:val="both"/>
              <w:rPr>
                <w:rFonts w:ascii="Arial" w:hAnsi="Arial" w:cs="Arial"/>
                <w:color w:val="000000"/>
              </w:rPr>
            </w:pPr>
            <w:r>
              <w:rPr>
                <w:rFonts w:ascii="Arial" w:hAnsi="Arial" w:cs="Arial"/>
                <w:color w:val="000000"/>
              </w:rPr>
              <w:t xml:space="preserve">De la non -production au-delà du délai de 48 h après l’ouverture des plis, d’une pièce du dossier administratif jugée non conforme ou absente lors de l’ouverture des plis, (excepté le cautionnement de soumission); </w:t>
            </w:r>
          </w:p>
          <w:p w:rsidR="00393988" w:rsidRDefault="00974630">
            <w:pPr>
              <w:widowControl w:val="0"/>
              <w:numPr>
                <w:ilvl w:val="0"/>
                <w:numId w:val="24"/>
              </w:numPr>
              <w:spacing w:before="29"/>
              <w:jc w:val="both"/>
              <w:rPr>
                <w:rFonts w:ascii="Arial" w:hAnsi="Arial" w:cs="Arial"/>
                <w:color w:val="000000"/>
              </w:rPr>
            </w:pPr>
            <w:r>
              <w:rPr>
                <w:rFonts w:ascii="Arial" w:hAnsi="Arial" w:cs="Arial"/>
                <w:color w:val="000000"/>
              </w:rPr>
              <w:t>Des fausses déclarations, manœuvres frauduleuses ou des pièces falsifiées ;</w:t>
            </w:r>
          </w:p>
          <w:p w:rsidR="00393988" w:rsidRDefault="00974630">
            <w:pPr>
              <w:widowControl w:val="0"/>
              <w:numPr>
                <w:ilvl w:val="0"/>
                <w:numId w:val="24"/>
              </w:numPr>
              <w:jc w:val="both"/>
              <w:rPr>
                <w:rFonts w:ascii="Arial" w:hAnsi="Arial" w:cs="Arial"/>
                <w:color w:val="000000"/>
              </w:rPr>
            </w:pPr>
            <w:r>
              <w:rPr>
                <w:rFonts w:ascii="Arial" w:hAnsi="Arial" w:cs="Arial"/>
                <w:color w:val="000000"/>
              </w:rPr>
              <w:t>De l’absence de la déclaration sur l’honneur de non abandon des chantiers au cours des trois dernières années ;</w:t>
            </w:r>
          </w:p>
          <w:p w:rsidR="00393988" w:rsidRDefault="00974630">
            <w:pPr>
              <w:widowControl w:val="0"/>
              <w:numPr>
                <w:ilvl w:val="0"/>
                <w:numId w:val="24"/>
              </w:numPr>
              <w:jc w:val="both"/>
              <w:rPr>
                <w:rFonts w:ascii="Arial" w:hAnsi="Arial" w:cs="Arial"/>
                <w:color w:val="000000"/>
              </w:rPr>
            </w:pPr>
            <w:r>
              <w:rPr>
                <w:rFonts w:ascii="Arial" w:hAnsi="Arial" w:cs="Arial"/>
                <w:color w:val="000000"/>
              </w:rPr>
              <w:t>De l’absence d’un prix unitaire quantifié dans l’Offre financière ;</w:t>
            </w:r>
          </w:p>
          <w:p w:rsidR="00393988" w:rsidRDefault="00974630">
            <w:pPr>
              <w:widowControl w:val="0"/>
              <w:numPr>
                <w:ilvl w:val="0"/>
                <w:numId w:val="24"/>
              </w:numPr>
              <w:spacing w:after="60"/>
              <w:jc w:val="both"/>
              <w:rPr>
                <w:rFonts w:ascii="Arial" w:hAnsi="Arial" w:cs="Arial"/>
                <w:color w:val="000000"/>
              </w:rPr>
            </w:pPr>
            <w:r>
              <w:rPr>
                <w:rFonts w:ascii="Arial" w:hAnsi="Arial" w:cs="Arial"/>
                <w:color w:val="000000"/>
              </w:rPr>
              <w:t xml:space="preserve">De l’absence d’un élément de l’offre financière (la soumission, les BPU, le DQE) ; </w:t>
            </w:r>
          </w:p>
          <w:p w:rsidR="00393988" w:rsidRDefault="00974630">
            <w:pPr>
              <w:widowControl w:val="0"/>
              <w:numPr>
                <w:ilvl w:val="0"/>
                <w:numId w:val="24"/>
              </w:numPr>
              <w:rPr>
                <w:rFonts w:ascii="Arial" w:hAnsi="Arial" w:cs="Arial"/>
                <w:color w:val="000000"/>
              </w:rPr>
            </w:pPr>
            <w:r>
              <w:rPr>
                <w:rFonts w:ascii="Arial" w:hAnsi="Arial" w:cs="Arial"/>
                <w:color w:val="000000"/>
              </w:rPr>
              <w:t>De l’absence de la charte d’intégrité datée et signée ;</w:t>
            </w:r>
          </w:p>
          <w:p w:rsidR="00334AD4" w:rsidRPr="00334AD4" w:rsidRDefault="00334AD4" w:rsidP="00334AD4">
            <w:pPr>
              <w:numPr>
                <w:ilvl w:val="0"/>
                <w:numId w:val="24"/>
              </w:numPr>
              <w:rPr>
                <w:rFonts w:ascii="Arial" w:hAnsi="Arial" w:cs="Arial"/>
                <w:lang w:val="fr-BE"/>
              </w:rPr>
            </w:pPr>
            <w:r>
              <w:rPr>
                <w:rFonts w:ascii="Arial" w:hAnsi="Arial" w:cs="Arial"/>
                <w:color w:val="000000"/>
              </w:rPr>
              <w:t xml:space="preserve">Absence de la </w:t>
            </w:r>
            <w:r>
              <w:rPr>
                <w:rFonts w:ascii="Arial" w:hAnsi="Arial" w:cs="Arial"/>
                <w:lang w:val="fr-BE"/>
              </w:rPr>
              <w:t xml:space="preserve">Capacité de financière </w:t>
            </w:r>
            <w:r w:rsidRPr="00334AD4">
              <w:rPr>
                <w:rFonts w:ascii="Arial" w:hAnsi="Arial" w:cs="Arial"/>
                <w:lang w:val="fr-BE"/>
              </w:rPr>
              <w:t xml:space="preserve"> de l’entreprise</w:t>
            </w:r>
            <w:r>
              <w:rPr>
                <w:rFonts w:ascii="Arial" w:hAnsi="Arial" w:cs="Arial"/>
                <w:lang w:val="fr-BE"/>
              </w:rPr>
              <w:t xml:space="preserve"> </w:t>
            </w:r>
            <w:proofErr w:type="gramStart"/>
            <w:r>
              <w:rPr>
                <w:rFonts w:ascii="Arial" w:hAnsi="Arial" w:cs="Arial"/>
                <w:lang w:val="fr-BE"/>
              </w:rPr>
              <w:t>( au</w:t>
            </w:r>
            <w:proofErr w:type="gramEnd"/>
            <w:r>
              <w:rPr>
                <w:rFonts w:ascii="Arial" w:hAnsi="Arial" w:cs="Arial"/>
                <w:lang w:val="fr-BE"/>
              </w:rPr>
              <w:t xml:space="preserve"> moins 30% du montant  prévisionnel du marché)</w:t>
            </w:r>
            <w:r w:rsidRPr="00334AD4">
              <w:rPr>
                <w:rFonts w:ascii="Arial" w:hAnsi="Arial" w:cs="Arial"/>
                <w:lang w:val="fr-BE"/>
              </w:rPr>
              <w:t> </w:t>
            </w:r>
          </w:p>
          <w:p w:rsidR="00393988" w:rsidRDefault="00974630">
            <w:pPr>
              <w:widowControl w:val="0"/>
              <w:numPr>
                <w:ilvl w:val="0"/>
                <w:numId w:val="24"/>
              </w:numPr>
              <w:rPr>
                <w:rFonts w:ascii="Arial" w:hAnsi="Arial" w:cs="Arial"/>
                <w:color w:val="000000"/>
              </w:rPr>
            </w:pPr>
            <w:r>
              <w:rPr>
                <w:rFonts w:ascii="Arial" w:hAnsi="Arial" w:cs="Arial"/>
                <w:color w:val="000000"/>
              </w:rPr>
              <w:t>De l’absence de la déclaration d’engagement au respect des clauses environnementales et sociales datée et signée ;</w:t>
            </w:r>
          </w:p>
          <w:p w:rsidR="00393988" w:rsidRDefault="00974630">
            <w:pPr>
              <w:widowControl w:val="0"/>
              <w:numPr>
                <w:ilvl w:val="0"/>
                <w:numId w:val="24"/>
              </w:numPr>
              <w:rPr>
                <w:rFonts w:ascii="Arial" w:hAnsi="Arial" w:cs="Arial"/>
                <w:color w:val="000000"/>
              </w:rPr>
            </w:pPr>
            <w:r>
              <w:rPr>
                <w:rFonts w:ascii="Arial" w:hAnsi="Arial" w:cs="Arial"/>
                <w:color w:val="000000"/>
              </w:rPr>
              <w:t>De l’absence des preuves d’acceptations des conditions du marché</w:t>
            </w:r>
          </w:p>
          <w:p w:rsidR="00393988" w:rsidRDefault="00974630">
            <w:pPr>
              <w:pStyle w:val="Paragraphedeliste"/>
              <w:widowControl w:val="0"/>
              <w:numPr>
                <w:ilvl w:val="0"/>
                <w:numId w:val="24"/>
              </w:numPr>
              <w:spacing w:after="0"/>
            </w:pPr>
            <w:r>
              <w:rPr>
                <w:rFonts w:ascii="Arial" w:hAnsi="Arial" w:cs="Arial"/>
              </w:rPr>
              <w:t>Note technique inférieure au seuil minimal requis (70%);</w:t>
            </w:r>
          </w:p>
          <w:p w:rsidR="00393988" w:rsidRDefault="00393988">
            <w:pPr>
              <w:pStyle w:val="Paragraphedeliste"/>
              <w:widowControl w:val="0"/>
              <w:numPr>
                <w:ilvl w:val="0"/>
                <w:numId w:val="24"/>
              </w:numPr>
              <w:spacing w:after="0"/>
              <w:ind w:left="644" w:firstLine="0"/>
              <w:rPr>
                <w:rFonts w:ascii="Arial" w:hAnsi="Arial" w:cs="Arial"/>
              </w:rPr>
            </w:pPr>
          </w:p>
          <w:p w:rsidR="00393988" w:rsidRDefault="00974630">
            <w:pPr>
              <w:widowControl w:val="0"/>
              <w:numPr>
                <w:ilvl w:val="0"/>
                <w:numId w:val="24"/>
              </w:numPr>
              <w:ind w:right="-123"/>
              <w:contextualSpacing/>
              <w:jc w:val="both"/>
              <w:rPr>
                <w:rFonts w:ascii="Arial" w:hAnsi="Arial" w:cs="Arial"/>
                <w:sz w:val="22"/>
                <w:szCs w:val="22"/>
              </w:rPr>
            </w:pPr>
            <w:r>
              <w:rPr>
                <w:rFonts w:ascii="Arial" w:hAnsi="Arial" w:cs="Arial"/>
                <w:b/>
                <w:color w:val="000000"/>
                <w:sz w:val="22"/>
                <w:szCs w:val="22"/>
              </w:rPr>
              <w:t>N.B :</w:t>
            </w:r>
            <w:r>
              <w:rPr>
                <w:rFonts w:ascii="Arial" w:hAnsi="Arial" w:cs="Arial"/>
                <w:color w:val="000000"/>
                <w:sz w:val="22"/>
                <w:szCs w:val="22"/>
              </w:rPr>
              <w:t xml:space="preserve"> Sous peine de rejet, la caution de soumission et l’attestation de domiciliation bancaire du soumissionnaire doivent être impérativement produites en originaux, les autres pièces en originaux ou en copie certifiées conformes. Ces justifications administratives doivent dater de moins de trois (03) mois et être conformes aux modèles du DC.</w:t>
            </w:r>
          </w:p>
          <w:p w:rsidR="00393988" w:rsidRDefault="00393988">
            <w:pPr>
              <w:pStyle w:val="Paragraphedeliste"/>
              <w:widowControl w:val="0"/>
              <w:spacing w:before="29" w:after="0"/>
              <w:ind w:left="644" w:right="-123"/>
              <w:jc w:val="both"/>
              <w:rPr>
                <w:rFonts w:ascii="Arial" w:hAnsi="Arial" w:cs="Arial"/>
                <w:sz w:val="10"/>
                <w:szCs w:val="22"/>
              </w:rPr>
            </w:pPr>
          </w:p>
          <w:p w:rsidR="00393988" w:rsidRDefault="00974630">
            <w:pPr>
              <w:widowControl w:val="0"/>
              <w:ind w:left="114" w:right="-20"/>
              <w:jc w:val="both"/>
              <w:rPr>
                <w:rFonts w:ascii="Arial" w:hAnsi="Arial" w:cs="Arial"/>
              </w:rPr>
            </w:pPr>
            <w:r>
              <w:rPr>
                <w:rFonts w:ascii="Arial" w:hAnsi="Arial" w:cs="Arial"/>
                <w:b/>
                <w:bCs/>
                <w:sz w:val="22"/>
                <w:szCs w:val="22"/>
              </w:rPr>
              <w:t>13.2.</w:t>
            </w:r>
            <w:r>
              <w:rPr>
                <w:rFonts w:ascii="Arial" w:hAnsi="Arial" w:cs="Arial"/>
                <w:b/>
                <w:bCs/>
                <w:spacing w:val="6"/>
                <w:sz w:val="22"/>
                <w:szCs w:val="22"/>
              </w:rPr>
              <w:t xml:space="preserve"> </w:t>
            </w:r>
            <w:r>
              <w:rPr>
                <w:rFonts w:ascii="Arial" w:hAnsi="Arial" w:cs="Arial"/>
                <w:b/>
                <w:bCs/>
                <w:sz w:val="22"/>
                <w:szCs w:val="22"/>
              </w:rPr>
              <w:t>Critères</w:t>
            </w:r>
            <w:r>
              <w:rPr>
                <w:rFonts w:ascii="Arial" w:hAnsi="Arial" w:cs="Arial"/>
                <w:b/>
                <w:bCs/>
                <w:spacing w:val="6"/>
                <w:sz w:val="22"/>
                <w:szCs w:val="22"/>
              </w:rPr>
              <w:t xml:space="preserve"> </w:t>
            </w:r>
            <w:r>
              <w:rPr>
                <w:rFonts w:ascii="Arial" w:hAnsi="Arial" w:cs="Arial"/>
                <w:b/>
                <w:bCs/>
                <w:sz w:val="22"/>
                <w:szCs w:val="22"/>
              </w:rPr>
              <w:t>essentiels</w:t>
            </w:r>
          </w:p>
          <w:p w:rsidR="00393988" w:rsidRDefault="00393988">
            <w:pPr>
              <w:widowControl w:val="0"/>
              <w:spacing w:before="11"/>
              <w:ind w:right="-147"/>
              <w:jc w:val="both"/>
              <w:rPr>
                <w:rFonts w:ascii="Arial" w:hAnsi="Arial" w:cs="Arial"/>
                <w:sz w:val="16"/>
                <w:szCs w:val="16"/>
              </w:rPr>
            </w:pPr>
          </w:p>
          <w:tbl>
            <w:tblPr>
              <w:tblW w:w="8838" w:type="dxa"/>
              <w:tblInd w:w="114" w:type="dxa"/>
              <w:tblLayout w:type="fixed"/>
              <w:tblCellMar>
                <w:left w:w="0" w:type="dxa"/>
                <w:right w:w="0" w:type="dxa"/>
              </w:tblCellMar>
              <w:tblLook w:val="0000"/>
            </w:tblPr>
            <w:tblGrid>
              <w:gridCol w:w="8838"/>
            </w:tblGrid>
            <w:tr w:rsidR="00393988">
              <w:trPr>
                <w:trHeight w:val="892"/>
              </w:trPr>
              <w:tc>
                <w:tcPr>
                  <w:tcW w:w="8838" w:type="dxa"/>
                  <w:shd w:val="clear" w:color="auto" w:fill="auto"/>
                </w:tcPr>
                <w:p w:rsidR="00393988" w:rsidRDefault="00974630">
                  <w:pPr>
                    <w:widowControl w:val="0"/>
                    <w:numPr>
                      <w:ilvl w:val="0"/>
                      <w:numId w:val="24"/>
                    </w:numPr>
                    <w:jc w:val="both"/>
                    <w:rPr>
                      <w:rFonts w:ascii="Arial" w:hAnsi="Arial" w:cs="Arial"/>
                      <w:color w:val="000000"/>
                    </w:rPr>
                  </w:pPr>
                  <w:r>
                    <w:rPr>
                      <w:rFonts w:ascii="Arial" w:hAnsi="Arial" w:cs="Arial"/>
                      <w:color w:val="000000"/>
                    </w:rPr>
                    <w:t>Les critères relatifs à la qualification des candidats porteront à titre indicatif sur :</w:t>
                  </w:r>
                </w:p>
                <w:p w:rsidR="00393988" w:rsidRDefault="00974630">
                  <w:pPr>
                    <w:pStyle w:val="Paragraphedeliste"/>
                    <w:widowControl w:val="0"/>
                    <w:numPr>
                      <w:ilvl w:val="0"/>
                      <w:numId w:val="24"/>
                    </w:numPr>
                    <w:suppressAutoHyphens w:val="0"/>
                    <w:spacing w:after="0"/>
                    <w:ind w:left="1170" w:hanging="450"/>
                    <w:contextualSpacing/>
                    <w:rPr>
                      <w:rFonts w:ascii="Arial" w:hAnsi="Arial" w:cs="Arial"/>
                    </w:rPr>
                  </w:pPr>
                  <w:r>
                    <w:rPr>
                      <w:rFonts w:ascii="Arial" w:hAnsi="Arial" w:cs="Arial"/>
                    </w:rPr>
                    <w:t xml:space="preserve">Proposition technique et planning d’exécution des travaux </w:t>
                  </w:r>
                </w:p>
                <w:p w:rsidR="00393988" w:rsidRDefault="00974630">
                  <w:pPr>
                    <w:pStyle w:val="Paragraphedeliste"/>
                    <w:widowControl w:val="0"/>
                    <w:numPr>
                      <w:ilvl w:val="0"/>
                      <w:numId w:val="24"/>
                    </w:numPr>
                    <w:suppressAutoHyphens w:val="0"/>
                    <w:spacing w:after="0"/>
                    <w:ind w:left="1170" w:hanging="450"/>
                    <w:contextualSpacing/>
                    <w:rPr>
                      <w:rFonts w:ascii="Arial" w:hAnsi="Arial" w:cs="Arial"/>
                    </w:rPr>
                  </w:pPr>
                  <w:r>
                    <w:rPr>
                      <w:rFonts w:ascii="Arial" w:hAnsi="Arial" w:cs="Arial"/>
                    </w:rPr>
                    <w:t>Présentation générale de l’Offre </w:t>
                  </w:r>
                </w:p>
                <w:p w:rsidR="00393988" w:rsidRPr="00334AD4" w:rsidRDefault="00393988" w:rsidP="00334AD4">
                  <w:pPr>
                    <w:widowControl w:val="0"/>
                    <w:suppressAutoHyphens w:val="0"/>
                    <w:ind w:left="720"/>
                    <w:contextualSpacing/>
                    <w:rPr>
                      <w:rFonts w:ascii="Arial" w:hAnsi="Arial" w:cs="Arial"/>
                    </w:rPr>
                  </w:pPr>
                </w:p>
                <w:p w:rsidR="00393988" w:rsidRDefault="00974630">
                  <w:pPr>
                    <w:widowControl w:val="0"/>
                    <w:numPr>
                      <w:ilvl w:val="0"/>
                      <w:numId w:val="24"/>
                    </w:numPr>
                    <w:jc w:val="both"/>
                  </w:pPr>
                  <w:r>
                    <w:rPr>
                      <w:rFonts w:ascii="Arial" w:eastAsia="Arial" w:hAnsi="Arial" w:cs="Arial"/>
                      <w:color w:val="000000"/>
                    </w:rPr>
                    <w:t xml:space="preserve"> </w:t>
                  </w:r>
                  <w:r>
                    <w:rPr>
                      <w:rFonts w:ascii="Arial" w:hAnsi="Arial" w:cs="Arial"/>
                      <w:b/>
                      <w:color w:val="000000"/>
                    </w:rPr>
                    <w:t>Seuls les Soumissionnaires ayant présenté un dossier administratif conforme et ayant obtenu au moins 70%, seront qualifiés pour la suite de la procédure et verront leur Offre financière analysée.</w:t>
                  </w:r>
                </w:p>
                <w:p w:rsidR="00393988" w:rsidRDefault="00974630">
                  <w:pPr>
                    <w:widowControl w:val="0"/>
                    <w:numPr>
                      <w:ilvl w:val="0"/>
                      <w:numId w:val="24"/>
                    </w:numPr>
                    <w:textAlignment w:val="auto"/>
                    <w:rPr>
                      <w:sz w:val="22"/>
                      <w:szCs w:val="22"/>
                    </w:rPr>
                  </w:pPr>
                  <w:r>
                    <w:rPr>
                      <w:rFonts w:ascii="Arial" w:hAnsi="Arial" w:cs="Arial"/>
                      <w:b/>
                      <w:iCs/>
                      <w:color w:val="000000"/>
                      <w:sz w:val="22"/>
                      <w:szCs w:val="22"/>
                    </w:rPr>
                    <w:t>NB : La grille d’évaluation constitue la Pièce N°13 du présent DC</w:t>
                  </w:r>
                  <w:r>
                    <w:rPr>
                      <w:rFonts w:ascii="Arial" w:hAnsi="Arial" w:cs="Arial"/>
                      <w:iCs/>
                      <w:color w:val="000000"/>
                      <w:sz w:val="22"/>
                      <w:szCs w:val="22"/>
                    </w:rPr>
                    <w:t>.</w:t>
                  </w:r>
                </w:p>
              </w:tc>
            </w:tr>
          </w:tbl>
          <w:p w:rsidR="00393988" w:rsidRDefault="00393988">
            <w:pPr>
              <w:pStyle w:val="Paragraphedeliste"/>
              <w:widowControl w:val="0"/>
              <w:spacing w:before="44" w:after="0"/>
              <w:ind w:right="-20"/>
              <w:jc w:val="both"/>
              <w:rPr>
                <w:rFonts w:ascii="Arial" w:hAnsi="Arial" w:cs="Arial"/>
              </w:rPr>
            </w:pPr>
          </w:p>
        </w:tc>
        <w:tc>
          <w:tcPr>
            <w:tcW w:w="30" w:type="dxa"/>
            <w:tcMar>
              <w:left w:w="10" w:type="dxa"/>
              <w:right w:w="10" w:type="dxa"/>
            </w:tcMar>
          </w:tcPr>
          <w:p w:rsidR="00393988" w:rsidRDefault="00393988">
            <w:pPr>
              <w:widowControl w:val="0"/>
            </w:pPr>
          </w:p>
        </w:tc>
      </w:tr>
      <w:tr w:rsidR="00393988">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spacing w:before="59"/>
              <w:ind w:right="-20"/>
              <w:jc w:val="center"/>
              <w:rPr>
                <w:rFonts w:ascii="Arial" w:hAnsi="Arial" w:cs="Arial"/>
                <w:sz w:val="22"/>
                <w:szCs w:val="22"/>
              </w:rPr>
            </w:pPr>
            <w:r>
              <w:rPr>
                <w:rFonts w:ascii="Arial" w:hAnsi="Arial" w:cs="Arial"/>
                <w:sz w:val="22"/>
                <w:szCs w:val="22"/>
              </w:rPr>
              <w:lastRenderedPageBreak/>
              <w:t>11.1</w:t>
            </w:r>
          </w:p>
        </w:tc>
        <w:tc>
          <w:tcPr>
            <w:tcW w:w="90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974630">
            <w:pPr>
              <w:widowControl w:val="0"/>
              <w:spacing w:before="59"/>
              <w:ind w:right="-20"/>
              <w:rPr>
                <w:rFonts w:ascii="Arial" w:hAnsi="Arial" w:cs="Arial"/>
                <w:sz w:val="22"/>
                <w:szCs w:val="22"/>
              </w:rPr>
            </w:pPr>
            <w:r>
              <w:rPr>
                <w:rFonts w:ascii="Arial" w:hAnsi="Arial" w:cs="Arial"/>
                <w:sz w:val="22"/>
                <w:szCs w:val="22"/>
              </w:rPr>
              <w:t>Langue de l’offre : Français ou anglais</w:t>
            </w:r>
          </w:p>
        </w:tc>
        <w:tc>
          <w:tcPr>
            <w:tcW w:w="30" w:type="dxa"/>
            <w:tcMar>
              <w:left w:w="10" w:type="dxa"/>
              <w:right w:w="10" w:type="dxa"/>
            </w:tcMar>
          </w:tcPr>
          <w:p w:rsidR="00393988" w:rsidRDefault="00393988">
            <w:pPr>
              <w:widowControl w:val="0"/>
            </w:pPr>
          </w:p>
        </w:tc>
      </w:tr>
      <w:tr w:rsidR="00393988">
        <w:trPr>
          <w:trHeight w:val="922"/>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spacing w:before="59"/>
              <w:ind w:right="-20"/>
              <w:jc w:val="center"/>
              <w:rPr>
                <w:rFonts w:ascii="Arial" w:hAnsi="Arial" w:cs="Arial"/>
                <w:sz w:val="22"/>
                <w:szCs w:val="22"/>
              </w:rPr>
            </w:pPr>
            <w:r>
              <w:rPr>
                <w:rFonts w:ascii="Arial" w:hAnsi="Arial" w:cs="Arial"/>
                <w:sz w:val="22"/>
                <w:szCs w:val="22"/>
              </w:rPr>
              <w:t>12.1</w:t>
            </w:r>
          </w:p>
        </w:tc>
        <w:tc>
          <w:tcPr>
            <w:tcW w:w="90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393988">
            <w:pPr>
              <w:widowControl w:val="0"/>
              <w:spacing w:before="59"/>
              <w:ind w:right="-20"/>
              <w:rPr>
                <w:rFonts w:ascii="Arial" w:hAnsi="Arial" w:cs="Arial"/>
                <w:sz w:val="22"/>
                <w:szCs w:val="22"/>
              </w:rPr>
            </w:pPr>
          </w:p>
          <w:p w:rsidR="00393988" w:rsidRDefault="00974630">
            <w:pPr>
              <w:widowControl w:val="0"/>
              <w:spacing w:before="59"/>
              <w:ind w:right="-20"/>
              <w:rPr>
                <w:rFonts w:ascii="Arial" w:hAnsi="Arial" w:cs="Arial"/>
                <w:sz w:val="22"/>
                <w:szCs w:val="22"/>
              </w:rPr>
            </w:pPr>
            <w:r>
              <w:rPr>
                <w:rFonts w:ascii="Arial" w:hAnsi="Arial" w:cs="Arial"/>
                <w:sz w:val="22"/>
                <w:szCs w:val="22"/>
              </w:rPr>
              <w:t>La liste des documents et pièces administratives à fournir:</w:t>
            </w:r>
          </w:p>
        </w:tc>
        <w:tc>
          <w:tcPr>
            <w:tcW w:w="30" w:type="dxa"/>
            <w:tcMar>
              <w:left w:w="10" w:type="dxa"/>
              <w:right w:w="10" w:type="dxa"/>
            </w:tcMar>
          </w:tcPr>
          <w:p w:rsidR="00393988" w:rsidRDefault="00393988">
            <w:pPr>
              <w:widowControl w:val="0"/>
            </w:pPr>
          </w:p>
        </w:tc>
      </w:tr>
      <w:tr w:rsidR="00393988">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393988">
            <w:pPr>
              <w:widowControl w:val="0"/>
              <w:spacing w:before="59"/>
              <w:ind w:right="-20"/>
              <w:jc w:val="center"/>
              <w:rPr>
                <w:rFonts w:ascii="Arial" w:hAnsi="Arial" w:cs="Arial"/>
                <w:sz w:val="22"/>
                <w:szCs w:val="22"/>
              </w:rPr>
            </w:pPr>
          </w:p>
        </w:tc>
        <w:tc>
          <w:tcPr>
            <w:tcW w:w="90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974630">
            <w:pPr>
              <w:widowControl w:val="0"/>
              <w:ind w:left="34" w:right="-20"/>
              <w:rPr>
                <w:rFonts w:ascii="Arial" w:hAnsi="Arial" w:cs="Arial"/>
                <w:b/>
                <w:bCs/>
                <w:sz w:val="28"/>
                <w:szCs w:val="28"/>
              </w:rPr>
            </w:pPr>
            <w:r>
              <w:rPr>
                <w:rFonts w:ascii="Arial" w:hAnsi="Arial" w:cs="Arial"/>
                <w:b/>
                <w:bCs/>
                <w:sz w:val="28"/>
                <w:szCs w:val="28"/>
              </w:rPr>
              <w:t>Enveloppe A - Volume 1. : dossier administratif</w:t>
            </w:r>
          </w:p>
          <w:p w:rsidR="00393988" w:rsidRDefault="00393988">
            <w:pPr>
              <w:widowControl w:val="0"/>
              <w:spacing w:before="14" w:line="200" w:lineRule="exact"/>
              <w:rPr>
                <w:rFonts w:ascii="Arial" w:hAnsi="Arial" w:cs="Arial"/>
                <w:sz w:val="20"/>
                <w:szCs w:val="20"/>
              </w:rPr>
            </w:pPr>
          </w:p>
          <w:p w:rsidR="00393988" w:rsidRDefault="00974630">
            <w:pPr>
              <w:widowControl w:val="0"/>
              <w:ind w:left="1157" w:right="-20" w:hanging="1123"/>
              <w:rPr>
                <w:rFonts w:ascii="Arial" w:hAnsi="Arial" w:cs="Arial"/>
              </w:rPr>
            </w:pP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dossier</w:t>
            </w:r>
            <w:r>
              <w:rPr>
                <w:rFonts w:ascii="Arial" w:hAnsi="Arial" w:cs="Arial"/>
                <w:spacing w:val="6"/>
                <w:sz w:val="22"/>
                <w:szCs w:val="22"/>
              </w:rPr>
              <w:t xml:space="preserve"> </w:t>
            </w:r>
            <w:r>
              <w:rPr>
                <w:rFonts w:ascii="Arial" w:hAnsi="Arial" w:cs="Arial"/>
                <w:sz w:val="22"/>
                <w:szCs w:val="22"/>
              </w:rPr>
              <w:t>administratif</w:t>
            </w:r>
            <w:r>
              <w:rPr>
                <w:rFonts w:ascii="Arial" w:hAnsi="Arial" w:cs="Arial"/>
                <w:spacing w:val="6"/>
                <w:sz w:val="22"/>
                <w:szCs w:val="22"/>
              </w:rPr>
              <w:t xml:space="preserve"> </w:t>
            </w:r>
            <w:r>
              <w:rPr>
                <w:rFonts w:ascii="Arial" w:hAnsi="Arial" w:cs="Arial"/>
                <w:sz w:val="22"/>
                <w:szCs w:val="22"/>
              </w:rPr>
              <w:t>contiendra</w:t>
            </w:r>
            <w:r>
              <w:rPr>
                <w:rFonts w:ascii="Arial" w:hAnsi="Arial" w:cs="Arial"/>
                <w:spacing w:val="6"/>
                <w:sz w:val="22"/>
                <w:szCs w:val="22"/>
              </w:rPr>
              <w:t xml:space="preserve"> </w:t>
            </w:r>
            <w:r>
              <w:rPr>
                <w:rFonts w:ascii="Arial" w:hAnsi="Arial" w:cs="Arial"/>
                <w:sz w:val="22"/>
                <w:szCs w:val="22"/>
              </w:rPr>
              <w:t>les</w:t>
            </w:r>
            <w:r>
              <w:rPr>
                <w:rFonts w:ascii="Arial" w:hAnsi="Arial" w:cs="Arial"/>
                <w:spacing w:val="6"/>
                <w:sz w:val="22"/>
                <w:szCs w:val="22"/>
              </w:rPr>
              <w:t xml:space="preserve"> </w:t>
            </w:r>
            <w:r>
              <w:rPr>
                <w:rFonts w:ascii="Arial" w:hAnsi="Arial" w:cs="Arial"/>
                <w:sz w:val="22"/>
                <w:szCs w:val="22"/>
              </w:rPr>
              <w:t>pièces</w:t>
            </w:r>
            <w:r>
              <w:rPr>
                <w:rFonts w:ascii="Arial" w:hAnsi="Arial" w:cs="Arial"/>
                <w:spacing w:val="6"/>
                <w:sz w:val="22"/>
                <w:szCs w:val="22"/>
              </w:rPr>
              <w:t xml:space="preserve"> </w:t>
            </w:r>
            <w:r>
              <w:rPr>
                <w:rFonts w:ascii="Arial" w:hAnsi="Arial" w:cs="Arial"/>
                <w:sz w:val="22"/>
                <w:szCs w:val="22"/>
              </w:rPr>
              <w:t>suivantes</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jc w:val="both"/>
              <w:rPr>
                <w:rFonts w:ascii="Arial" w:hAnsi="Arial" w:cs="Arial"/>
              </w:rPr>
            </w:pPr>
          </w:p>
          <w:p w:rsidR="00393988" w:rsidRDefault="00974630">
            <w:pPr>
              <w:pStyle w:val="Paragraphedeliste"/>
              <w:widowControl w:val="0"/>
              <w:numPr>
                <w:ilvl w:val="0"/>
                <w:numId w:val="22"/>
              </w:numPr>
              <w:jc w:val="both"/>
              <w:rPr>
                <w:rFonts w:ascii="Arial" w:hAnsi="Arial" w:cs="Arial"/>
                <w:sz w:val="22"/>
                <w:szCs w:val="22"/>
              </w:rPr>
            </w:pPr>
            <w:r>
              <w:rPr>
                <w:rFonts w:ascii="Arial" w:hAnsi="Arial" w:cs="Arial"/>
                <w:sz w:val="22"/>
                <w:szCs w:val="22"/>
              </w:rPr>
              <w:t>La déclaration d’intention de soumissionner ;</w:t>
            </w:r>
          </w:p>
          <w:p w:rsidR="00393988" w:rsidRDefault="00974630">
            <w:pPr>
              <w:pStyle w:val="Paragraphedeliste"/>
              <w:widowControl w:val="0"/>
              <w:numPr>
                <w:ilvl w:val="0"/>
                <w:numId w:val="22"/>
              </w:numPr>
              <w:jc w:val="both"/>
              <w:rPr>
                <w:rFonts w:ascii="Arial" w:hAnsi="Arial" w:cs="Arial"/>
                <w:sz w:val="22"/>
                <w:szCs w:val="22"/>
              </w:rPr>
            </w:pPr>
            <w:r>
              <w:rPr>
                <w:rFonts w:ascii="Arial" w:hAnsi="Arial" w:cs="Arial"/>
                <w:sz w:val="22"/>
                <w:szCs w:val="22"/>
              </w:rPr>
              <w:t>L’accord de groupement, le cas échéant ;</w:t>
            </w:r>
          </w:p>
          <w:p w:rsidR="00393988" w:rsidRDefault="00974630">
            <w:pPr>
              <w:widowControl w:val="0"/>
              <w:numPr>
                <w:ilvl w:val="0"/>
                <w:numId w:val="22"/>
              </w:numPr>
              <w:jc w:val="both"/>
              <w:rPr>
                <w:rFonts w:ascii="Arial" w:hAnsi="Arial" w:cs="Arial"/>
                <w:sz w:val="22"/>
                <w:szCs w:val="22"/>
              </w:rPr>
            </w:pPr>
            <w:r>
              <w:rPr>
                <w:rFonts w:ascii="Arial" w:hAnsi="Arial" w:cs="Arial"/>
                <w:sz w:val="22"/>
                <w:szCs w:val="22"/>
              </w:rPr>
              <w:t>Le pouvoir de signature le cas échéant ;</w:t>
            </w:r>
          </w:p>
          <w:p w:rsidR="00393988" w:rsidRDefault="00974630">
            <w:pPr>
              <w:widowControl w:val="0"/>
              <w:numPr>
                <w:ilvl w:val="0"/>
                <w:numId w:val="22"/>
              </w:numPr>
              <w:jc w:val="both"/>
              <w:rPr>
                <w:rFonts w:ascii="Arial" w:hAnsi="Arial" w:cs="Arial"/>
                <w:sz w:val="22"/>
                <w:szCs w:val="22"/>
              </w:rPr>
            </w:pPr>
            <w:r>
              <w:rPr>
                <w:rFonts w:ascii="Arial" w:hAnsi="Arial" w:cs="Arial"/>
                <w:sz w:val="22"/>
                <w:szCs w:val="22"/>
              </w:rPr>
              <w:t>Le registre de commerce ;</w:t>
            </w:r>
          </w:p>
          <w:p w:rsidR="00393988" w:rsidRDefault="00974630">
            <w:pPr>
              <w:widowControl w:val="0"/>
              <w:numPr>
                <w:ilvl w:val="0"/>
                <w:numId w:val="22"/>
              </w:numPr>
              <w:jc w:val="both"/>
              <w:rPr>
                <w:rFonts w:ascii="Arial" w:hAnsi="Arial" w:cs="Arial"/>
                <w:sz w:val="22"/>
                <w:szCs w:val="22"/>
              </w:rPr>
            </w:pPr>
            <w:r>
              <w:rPr>
                <w:rFonts w:ascii="Arial" w:hAnsi="Arial" w:cs="Arial"/>
                <w:sz w:val="22"/>
                <w:szCs w:val="22"/>
              </w:rPr>
              <w:t>Une Attestation de Conformité Fiscale ;</w:t>
            </w:r>
          </w:p>
          <w:p w:rsidR="00393988" w:rsidRDefault="00974630">
            <w:pPr>
              <w:widowControl w:val="0"/>
              <w:numPr>
                <w:ilvl w:val="0"/>
                <w:numId w:val="22"/>
              </w:numPr>
              <w:jc w:val="both"/>
              <w:rPr>
                <w:rFonts w:ascii="Arial" w:hAnsi="Arial" w:cs="Arial"/>
                <w:sz w:val="22"/>
                <w:szCs w:val="22"/>
              </w:rPr>
            </w:pPr>
            <w:r>
              <w:rPr>
                <w:rFonts w:ascii="Arial" w:hAnsi="Arial" w:cs="Arial"/>
                <w:sz w:val="22"/>
                <w:szCs w:val="22"/>
              </w:rPr>
              <w:t>Une attestation de non-faillite établie par le tribunal de première instance datant de moins de trois (3) mois précédant la date de remise des offres ;</w:t>
            </w:r>
          </w:p>
          <w:p w:rsidR="00393988" w:rsidRDefault="00974630">
            <w:pPr>
              <w:widowControl w:val="0"/>
              <w:numPr>
                <w:ilvl w:val="0"/>
                <w:numId w:val="22"/>
              </w:numPr>
              <w:jc w:val="both"/>
              <w:rPr>
                <w:rFonts w:ascii="Arial" w:hAnsi="Arial" w:cs="Arial"/>
                <w:sz w:val="22"/>
                <w:szCs w:val="22"/>
              </w:rPr>
            </w:pPr>
            <w:r>
              <w:rPr>
                <w:rFonts w:ascii="Arial" w:hAnsi="Arial" w:cs="Arial"/>
                <w:sz w:val="22"/>
                <w:szCs w:val="22"/>
              </w:rPr>
              <w:t xml:space="preserve">Une attestation de domiciliation bancaire du soumissionnaire, délivrée par une </w:t>
            </w:r>
            <w:r>
              <w:rPr>
                <w:rFonts w:ascii="Arial" w:hAnsi="Arial" w:cs="Arial"/>
                <w:sz w:val="22"/>
                <w:szCs w:val="22"/>
              </w:rPr>
              <w:lastRenderedPageBreak/>
              <w:t>banque ou une compagnie d'assurance agréée par le Ministère des Finances ;</w:t>
            </w:r>
          </w:p>
          <w:p w:rsidR="00393988" w:rsidRDefault="00974630">
            <w:pPr>
              <w:widowControl w:val="0"/>
              <w:numPr>
                <w:ilvl w:val="0"/>
                <w:numId w:val="22"/>
              </w:numPr>
              <w:jc w:val="both"/>
              <w:rPr>
                <w:rFonts w:ascii="Arial" w:hAnsi="Arial" w:cs="Arial"/>
                <w:sz w:val="22"/>
                <w:szCs w:val="22"/>
              </w:rPr>
            </w:pPr>
            <w:r>
              <w:rPr>
                <w:rFonts w:ascii="Arial" w:hAnsi="Arial" w:cs="Arial"/>
                <w:sz w:val="22"/>
                <w:szCs w:val="22"/>
              </w:rPr>
              <w:t xml:space="preserve">La quittance d’achat du dossier d’appel d’offres de Quarante mille (40 000) francs CFA, </w:t>
            </w:r>
          </w:p>
          <w:p w:rsidR="00393988" w:rsidRDefault="00974630">
            <w:pPr>
              <w:widowControl w:val="0"/>
              <w:tabs>
                <w:tab w:val="left" w:pos="302"/>
              </w:tabs>
              <w:jc w:val="both"/>
              <w:rPr>
                <w:rFonts w:ascii="Arial" w:hAnsi="Arial" w:cs="Arial"/>
                <w:sz w:val="22"/>
                <w:szCs w:val="22"/>
              </w:rPr>
            </w:pPr>
            <w:r>
              <w:rPr>
                <w:rFonts w:ascii="Arial" w:hAnsi="Arial" w:cs="Arial"/>
                <w:color w:val="000000"/>
                <w:sz w:val="22"/>
                <w:szCs w:val="22"/>
                <w:lang w:eastAsia="en-US"/>
              </w:rPr>
              <w:t xml:space="preserve">     </w:t>
            </w:r>
            <w:r>
              <w:rPr>
                <w:rFonts w:ascii="Arial" w:hAnsi="Arial" w:cs="Arial"/>
                <w:b/>
                <w:bCs/>
                <w:color w:val="000000"/>
                <w:sz w:val="22"/>
                <w:szCs w:val="22"/>
                <w:lang w:eastAsia="en-US"/>
              </w:rPr>
              <w:t xml:space="preserve"> </w:t>
            </w:r>
            <w:r w:rsidRPr="00974630">
              <w:rPr>
                <w:rFonts w:ascii="Arial" w:hAnsi="Arial" w:cs="Arial"/>
                <w:b/>
                <w:bCs/>
                <w:color w:val="000000"/>
                <w:sz w:val="22"/>
                <w:szCs w:val="22"/>
                <w:highlight w:val="yellow"/>
                <w:lang w:eastAsia="en-US"/>
              </w:rPr>
              <w:t>9</w:t>
            </w:r>
            <w:r w:rsidRPr="00C664DA">
              <w:rPr>
                <w:rFonts w:ascii="Arial" w:hAnsi="Arial" w:cs="Arial"/>
                <w:color w:val="000000"/>
                <w:sz w:val="22"/>
                <w:szCs w:val="22"/>
                <w:lang w:eastAsia="en-US"/>
              </w:rPr>
              <w:t>. La caution de s</w:t>
            </w:r>
            <w:r w:rsidR="00C664DA">
              <w:rPr>
                <w:rFonts w:ascii="Arial" w:hAnsi="Arial" w:cs="Arial"/>
                <w:color w:val="000000"/>
                <w:sz w:val="22"/>
                <w:szCs w:val="22"/>
                <w:lang w:eastAsia="en-US"/>
              </w:rPr>
              <w:t>oumission acquittée à la main ,</w:t>
            </w:r>
            <w:r w:rsidRPr="00C664DA">
              <w:rPr>
                <w:rFonts w:ascii="Arial" w:hAnsi="Arial" w:cs="Arial"/>
                <w:color w:val="000000"/>
                <w:sz w:val="22"/>
                <w:szCs w:val="22"/>
                <w:lang w:eastAsia="en-US"/>
              </w:rPr>
              <w:t xml:space="preserve"> d’un montant de</w:t>
            </w:r>
            <w:r w:rsidR="00C664DA">
              <w:rPr>
                <w:rFonts w:ascii="Arial" w:hAnsi="Arial" w:cs="Arial"/>
                <w:color w:val="000000"/>
                <w:sz w:val="22"/>
                <w:szCs w:val="22"/>
                <w:lang w:eastAsia="en-US"/>
              </w:rPr>
              <w:t xml:space="preserve"> </w:t>
            </w:r>
            <w:r w:rsidR="00C664DA">
              <w:rPr>
                <w:rFonts w:ascii="Arial" w:hAnsi="Arial" w:cs="Arial"/>
                <w:b/>
                <w:bCs/>
                <w:color w:val="000000"/>
                <w:sz w:val="22"/>
                <w:szCs w:val="22"/>
                <w:lang w:val="fr-CM"/>
              </w:rPr>
              <w:t>240 000</w:t>
            </w:r>
            <w:r w:rsidR="00C664DA">
              <w:rPr>
                <w:rFonts w:ascii="Arial" w:hAnsi="Arial" w:cs="Arial"/>
                <w:b/>
                <w:color w:val="000000"/>
                <w:sz w:val="22"/>
                <w:szCs w:val="22"/>
                <w:lang w:val="fr-CM"/>
              </w:rPr>
              <w:t xml:space="preserve"> (deux cent quarante mille) francs CFA</w:t>
            </w:r>
            <w:r w:rsidR="00C664DA">
              <w:rPr>
                <w:rFonts w:ascii="Arial" w:hAnsi="Arial" w:cs="Arial"/>
                <w:b/>
                <w:color w:val="000000"/>
                <w:sz w:val="22"/>
                <w:szCs w:val="22"/>
                <w:lang w:eastAsia="en-US"/>
              </w:rPr>
              <w:t xml:space="preserve"> </w:t>
            </w:r>
            <w:r>
              <w:rPr>
                <w:rFonts w:ascii="Arial" w:hAnsi="Arial" w:cs="Arial"/>
                <w:color w:val="000000"/>
                <w:sz w:val="22"/>
                <w:szCs w:val="22"/>
                <w:lang w:eastAsia="en-US"/>
              </w:rPr>
              <w:t>,timbrée ,  établi par une banque de premier ordre ou un organisme financier de première catégorie habilité par le Ministre en charge des Finances du Cameroun pour émettre des cautions dans le cadre des Marchés Publics ou toute autre forme prévue par la règlementation en vigueur (Chèque certifié, chèque banque, hypothèque légale), sauf dispositions contraires prévues par la convention de financement et relative à l’objet de l’Appel d’Offres concerné. Le délai de validité du cautionnement de soumission doit excéder de trente (30) jours celui des offres</w:t>
            </w:r>
            <w:r>
              <w:rPr>
                <w:rFonts w:ascii="Arial" w:hAnsi="Arial" w:cs="Arial"/>
                <w:color w:val="000000"/>
                <w:sz w:val="22"/>
                <w:szCs w:val="22"/>
              </w:rPr>
              <w:t xml:space="preserve"> </w:t>
            </w:r>
            <w:r>
              <w:rPr>
                <w:rFonts w:ascii="Arial" w:hAnsi="Arial" w:cs="Arial"/>
                <w:color w:val="000000"/>
                <w:sz w:val="22"/>
                <w:szCs w:val="22"/>
                <w:lang w:eastAsia="en-US"/>
              </w:rPr>
              <w:t>y compris le récépissé de consignation à la CDEC ; </w:t>
            </w:r>
          </w:p>
          <w:p w:rsidR="00393988" w:rsidRDefault="00974630">
            <w:pPr>
              <w:widowControl w:val="0"/>
              <w:jc w:val="both"/>
              <w:rPr>
                <w:rFonts w:ascii="Arial" w:hAnsi="Arial" w:cs="Arial"/>
                <w:sz w:val="22"/>
                <w:szCs w:val="22"/>
              </w:rPr>
            </w:pPr>
            <w:r>
              <w:rPr>
                <w:rFonts w:ascii="Arial" w:hAnsi="Arial" w:cs="Arial"/>
                <w:sz w:val="22"/>
                <w:szCs w:val="22"/>
              </w:rPr>
              <w:t xml:space="preserve"> Toutes ces cautions devront être établies par des banques de premier ordre ou organismes financiers agréés par le Ministère en charge des Finances et dont la liste figure dans la pièce n°12 du dossier de d'appel d'offres. La caution doit être valable pendant quatre-vingt-dix (90) jours au-delà de la date de remise des offres.</w:t>
            </w:r>
          </w:p>
          <w:p w:rsidR="00393988" w:rsidRDefault="00393988">
            <w:pPr>
              <w:widowControl w:val="0"/>
              <w:tabs>
                <w:tab w:val="left" w:pos="302"/>
              </w:tabs>
              <w:jc w:val="both"/>
              <w:rPr>
                <w:rFonts w:ascii="Arial" w:hAnsi="Arial" w:cs="Arial"/>
                <w:sz w:val="22"/>
                <w:szCs w:val="22"/>
              </w:rPr>
            </w:pPr>
          </w:p>
          <w:p w:rsidR="00393988" w:rsidRDefault="00974630">
            <w:pPr>
              <w:widowControl w:val="0"/>
              <w:ind w:left="720"/>
              <w:jc w:val="both"/>
              <w:rPr>
                <w:rFonts w:ascii="Arial" w:hAnsi="Arial" w:cs="Arial"/>
                <w:sz w:val="22"/>
                <w:szCs w:val="22"/>
              </w:rPr>
            </w:pPr>
            <w:r>
              <w:rPr>
                <w:rFonts w:ascii="Arial" w:hAnsi="Arial" w:cs="Arial"/>
                <w:b/>
                <w:bCs/>
                <w:sz w:val="22"/>
                <w:szCs w:val="22"/>
              </w:rPr>
              <w:t>10.</w:t>
            </w:r>
            <w:r>
              <w:rPr>
                <w:rFonts w:ascii="Arial" w:hAnsi="Arial" w:cs="Arial"/>
                <w:sz w:val="22"/>
                <w:szCs w:val="22"/>
              </w:rPr>
              <w:t xml:space="preserve"> Une attestation délivrée par la Caisse nationale de prévoyance sociale certifiant que le soumissionnaire a satisfait à ses obligations vis-à-vis de ladite Caisse datant de moins de trois mois à compter de la date de signature de ladite attestation ;</w:t>
            </w:r>
          </w:p>
          <w:p w:rsidR="00393988" w:rsidRDefault="00974630">
            <w:pPr>
              <w:widowControl w:val="0"/>
              <w:ind w:left="720"/>
              <w:jc w:val="both"/>
              <w:rPr>
                <w:rFonts w:ascii="Arial" w:hAnsi="Arial" w:cs="Arial"/>
                <w:sz w:val="22"/>
                <w:szCs w:val="22"/>
              </w:rPr>
            </w:pPr>
            <w:r>
              <w:rPr>
                <w:rFonts w:ascii="Arial" w:hAnsi="Arial" w:cs="Arial"/>
                <w:b/>
                <w:bCs/>
                <w:sz w:val="22"/>
                <w:szCs w:val="22"/>
              </w:rPr>
              <w:t xml:space="preserve">11. </w:t>
            </w:r>
            <w:r>
              <w:rPr>
                <w:rFonts w:ascii="Arial" w:hAnsi="Arial" w:cs="Arial"/>
                <w:sz w:val="22"/>
                <w:szCs w:val="22"/>
              </w:rPr>
              <w:t>L’attestation d’immatriculation ;</w:t>
            </w:r>
          </w:p>
          <w:p w:rsidR="00393988" w:rsidRDefault="00974630">
            <w:pPr>
              <w:widowControl w:val="0"/>
              <w:ind w:left="720"/>
              <w:jc w:val="both"/>
              <w:rPr>
                <w:rFonts w:ascii="Arial" w:hAnsi="Arial" w:cs="Arial"/>
                <w:sz w:val="22"/>
                <w:szCs w:val="22"/>
              </w:rPr>
            </w:pPr>
            <w:r>
              <w:rPr>
                <w:rFonts w:ascii="Arial" w:hAnsi="Arial" w:cs="Arial"/>
                <w:b/>
                <w:bCs/>
                <w:sz w:val="22"/>
                <w:szCs w:val="22"/>
              </w:rPr>
              <w:t>12.</w:t>
            </w:r>
            <w:r>
              <w:rPr>
                <w:rFonts w:ascii="Arial" w:hAnsi="Arial" w:cs="Arial"/>
                <w:sz w:val="22"/>
                <w:szCs w:val="22"/>
              </w:rPr>
              <w:t xml:space="preserve"> L’attestation de non exclusion aux marchés publics délivrée par l’ARMP ;</w:t>
            </w:r>
          </w:p>
          <w:p w:rsidR="00393988" w:rsidRDefault="00974630">
            <w:pPr>
              <w:widowControl w:val="0"/>
              <w:ind w:left="720"/>
              <w:jc w:val="both"/>
              <w:rPr>
                <w:rFonts w:ascii="Arial" w:hAnsi="Arial" w:cs="Arial"/>
                <w:sz w:val="22"/>
                <w:szCs w:val="22"/>
              </w:rPr>
            </w:pPr>
            <w:r>
              <w:rPr>
                <w:rFonts w:ascii="Arial" w:hAnsi="Arial" w:cs="Arial"/>
                <w:b/>
                <w:bCs/>
                <w:sz w:val="22"/>
                <w:szCs w:val="22"/>
              </w:rPr>
              <w:t>13.</w:t>
            </w:r>
            <w:r>
              <w:rPr>
                <w:rFonts w:ascii="Arial" w:hAnsi="Arial" w:cs="Arial"/>
                <w:sz w:val="22"/>
                <w:szCs w:val="22"/>
              </w:rPr>
              <w:t xml:space="preserve"> Une déclaration sur l’honneur attestant que le soumissionnaire n’a pas abandonné un marché au cours des trois dernières années ;</w:t>
            </w:r>
          </w:p>
          <w:p w:rsidR="00393988" w:rsidRDefault="00393988">
            <w:pPr>
              <w:widowControl w:val="0"/>
              <w:jc w:val="both"/>
              <w:rPr>
                <w:rFonts w:ascii="Arial" w:hAnsi="Arial" w:cs="Arial"/>
                <w:sz w:val="26"/>
                <w:szCs w:val="26"/>
              </w:rPr>
            </w:pPr>
          </w:p>
          <w:p w:rsidR="00393988" w:rsidRDefault="00974630">
            <w:pPr>
              <w:widowControl w:val="0"/>
              <w:tabs>
                <w:tab w:val="left" w:pos="5340"/>
              </w:tabs>
              <w:jc w:val="both"/>
              <w:rPr>
                <w:rFonts w:ascii="Arial" w:hAnsi="Arial" w:cs="Arial"/>
              </w:rPr>
            </w:pPr>
            <w:r>
              <w:rPr>
                <w:rFonts w:ascii="Arial" w:hAnsi="Arial" w:cs="Arial"/>
                <w:sz w:val="22"/>
                <w:szCs w:val="22"/>
              </w:rPr>
              <w:t>En</w:t>
            </w:r>
            <w:r>
              <w:rPr>
                <w:rFonts w:ascii="Arial" w:hAnsi="Arial" w:cs="Arial"/>
                <w:spacing w:val="3"/>
                <w:sz w:val="22"/>
                <w:szCs w:val="22"/>
              </w:rPr>
              <w:t xml:space="preserve"> </w:t>
            </w:r>
            <w:r>
              <w:rPr>
                <w:rFonts w:ascii="Arial" w:hAnsi="Arial" w:cs="Arial"/>
                <w:sz w:val="22"/>
                <w:szCs w:val="22"/>
              </w:rPr>
              <w:t>cas</w:t>
            </w:r>
            <w:r>
              <w:rPr>
                <w:rFonts w:ascii="Arial" w:hAnsi="Arial" w:cs="Arial"/>
                <w:spacing w:val="3"/>
                <w:sz w:val="22"/>
                <w:szCs w:val="22"/>
              </w:rPr>
              <w:t xml:space="preserve"> </w:t>
            </w:r>
            <w:r>
              <w:rPr>
                <w:rFonts w:ascii="Arial" w:hAnsi="Arial" w:cs="Arial"/>
                <w:sz w:val="22"/>
                <w:szCs w:val="22"/>
              </w:rPr>
              <w:t>de</w:t>
            </w:r>
            <w:r>
              <w:rPr>
                <w:rFonts w:ascii="Arial" w:hAnsi="Arial" w:cs="Arial"/>
                <w:spacing w:val="3"/>
                <w:sz w:val="22"/>
                <w:szCs w:val="22"/>
              </w:rPr>
              <w:t xml:space="preserve"> </w:t>
            </w:r>
            <w:r>
              <w:rPr>
                <w:rFonts w:ascii="Arial" w:hAnsi="Arial" w:cs="Arial"/>
                <w:sz w:val="22"/>
                <w:szCs w:val="22"/>
              </w:rPr>
              <w:t>groupement, chaque</w:t>
            </w:r>
            <w:r>
              <w:rPr>
                <w:rFonts w:ascii="Arial" w:hAnsi="Arial" w:cs="Arial"/>
                <w:spacing w:val="3"/>
                <w:sz w:val="22"/>
                <w:szCs w:val="22"/>
              </w:rPr>
              <w:t xml:space="preserve"> </w:t>
            </w:r>
            <w:r>
              <w:rPr>
                <w:rFonts w:ascii="Arial" w:hAnsi="Arial" w:cs="Arial"/>
                <w:sz w:val="22"/>
                <w:szCs w:val="22"/>
              </w:rPr>
              <w:t>membre</w:t>
            </w:r>
            <w:r>
              <w:rPr>
                <w:rFonts w:ascii="Arial" w:hAnsi="Arial" w:cs="Arial"/>
                <w:spacing w:val="3"/>
                <w:sz w:val="22"/>
                <w:szCs w:val="22"/>
              </w:rPr>
              <w:t xml:space="preserve"> </w:t>
            </w:r>
            <w:r>
              <w:rPr>
                <w:rFonts w:ascii="Arial" w:hAnsi="Arial" w:cs="Arial"/>
                <w:sz w:val="22"/>
                <w:szCs w:val="22"/>
              </w:rPr>
              <w:t>du</w:t>
            </w:r>
            <w:r>
              <w:rPr>
                <w:rFonts w:ascii="Arial" w:hAnsi="Arial" w:cs="Arial"/>
                <w:spacing w:val="3"/>
                <w:sz w:val="22"/>
                <w:szCs w:val="22"/>
              </w:rPr>
              <w:t xml:space="preserve"> </w:t>
            </w:r>
            <w:r>
              <w:rPr>
                <w:rFonts w:ascii="Arial" w:hAnsi="Arial" w:cs="Arial"/>
                <w:sz w:val="22"/>
                <w:szCs w:val="22"/>
              </w:rPr>
              <w:t>groupement</w:t>
            </w:r>
            <w:r>
              <w:rPr>
                <w:rFonts w:ascii="Arial" w:hAnsi="Arial" w:cs="Arial"/>
                <w:spacing w:val="3"/>
                <w:sz w:val="22"/>
                <w:szCs w:val="22"/>
              </w:rPr>
              <w:t xml:space="preserve"> </w:t>
            </w:r>
            <w:r>
              <w:rPr>
                <w:rFonts w:ascii="Arial" w:hAnsi="Arial" w:cs="Arial"/>
                <w:sz w:val="22"/>
                <w:szCs w:val="22"/>
              </w:rPr>
              <w:t>doit</w:t>
            </w:r>
            <w:r>
              <w:rPr>
                <w:rFonts w:ascii="Arial" w:hAnsi="Arial" w:cs="Arial"/>
                <w:spacing w:val="3"/>
                <w:sz w:val="22"/>
                <w:szCs w:val="22"/>
              </w:rPr>
              <w:t xml:space="preserve"> </w:t>
            </w:r>
            <w:r>
              <w:rPr>
                <w:rFonts w:ascii="Arial" w:hAnsi="Arial" w:cs="Arial"/>
                <w:sz w:val="22"/>
                <w:szCs w:val="22"/>
              </w:rPr>
              <w:t>présenter</w:t>
            </w:r>
            <w:r>
              <w:rPr>
                <w:rFonts w:ascii="Arial" w:hAnsi="Arial" w:cs="Arial"/>
                <w:spacing w:val="3"/>
                <w:sz w:val="22"/>
                <w:szCs w:val="22"/>
              </w:rPr>
              <w:t xml:space="preserve"> </w:t>
            </w:r>
            <w:r>
              <w:rPr>
                <w:rFonts w:ascii="Arial" w:hAnsi="Arial" w:cs="Arial"/>
                <w:sz w:val="22"/>
                <w:szCs w:val="22"/>
              </w:rPr>
              <w:t>un</w:t>
            </w:r>
            <w:r>
              <w:rPr>
                <w:rFonts w:ascii="Arial" w:hAnsi="Arial" w:cs="Arial"/>
                <w:spacing w:val="3"/>
                <w:sz w:val="22"/>
                <w:szCs w:val="22"/>
              </w:rPr>
              <w:t xml:space="preserve"> </w:t>
            </w:r>
            <w:r>
              <w:rPr>
                <w:rFonts w:ascii="Arial" w:hAnsi="Arial" w:cs="Arial"/>
                <w:sz w:val="22"/>
                <w:szCs w:val="22"/>
              </w:rPr>
              <w:t>dossier</w:t>
            </w:r>
            <w:r>
              <w:rPr>
                <w:rFonts w:ascii="Arial" w:hAnsi="Arial" w:cs="Arial"/>
                <w:spacing w:val="3"/>
                <w:sz w:val="22"/>
                <w:szCs w:val="22"/>
              </w:rPr>
              <w:t xml:space="preserve">  </w:t>
            </w:r>
            <w:r>
              <w:rPr>
                <w:rFonts w:ascii="Arial" w:hAnsi="Arial" w:cs="Arial"/>
                <w:sz w:val="22"/>
                <w:szCs w:val="22"/>
              </w:rPr>
              <w:t>administratif complet, les pièces 5, 6 et 7 étant uniquement présentées par le mandataire du groupement.</w:t>
            </w:r>
          </w:p>
          <w:p w:rsidR="00393988" w:rsidRDefault="00393988">
            <w:pPr>
              <w:widowControl w:val="0"/>
              <w:spacing w:before="4" w:line="260" w:lineRule="exact"/>
              <w:rPr>
                <w:rFonts w:ascii="Arial" w:hAnsi="Arial" w:cs="Arial"/>
                <w:sz w:val="26"/>
                <w:szCs w:val="26"/>
              </w:rPr>
            </w:pPr>
          </w:p>
          <w:p w:rsidR="00393988" w:rsidRDefault="00974630">
            <w:pPr>
              <w:widowControl w:val="0"/>
              <w:ind w:left="34" w:right="-20"/>
              <w:rPr>
                <w:rFonts w:ascii="Arial" w:hAnsi="Arial" w:cs="Arial"/>
                <w:b/>
                <w:bCs/>
                <w:sz w:val="28"/>
                <w:szCs w:val="28"/>
              </w:rPr>
            </w:pPr>
            <w:r>
              <w:rPr>
                <w:rFonts w:ascii="Arial" w:hAnsi="Arial" w:cs="Arial"/>
                <w:b/>
                <w:bCs/>
                <w:sz w:val="28"/>
                <w:szCs w:val="28"/>
              </w:rPr>
              <w:t>Enveloppe B - Volume 2 : Offre technique</w:t>
            </w:r>
          </w:p>
          <w:p w:rsidR="00393988" w:rsidRDefault="00393988">
            <w:pPr>
              <w:widowControl w:val="0"/>
              <w:spacing w:before="15" w:line="260" w:lineRule="exact"/>
              <w:rPr>
                <w:rFonts w:ascii="Arial" w:hAnsi="Arial" w:cs="Arial"/>
                <w:sz w:val="26"/>
                <w:szCs w:val="26"/>
              </w:rPr>
            </w:pPr>
          </w:p>
          <w:p w:rsidR="00393988" w:rsidRDefault="00974630">
            <w:pPr>
              <w:widowControl w:val="0"/>
              <w:spacing w:before="15" w:line="260" w:lineRule="exact"/>
              <w:rPr>
                <w:rFonts w:ascii="Arial" w:hAnsi="Arial" w:cs="Arial"/>
                <w:sz w:val="22"/>
                <w:szCs w:val="22"/>
              </w:rPr>
            </w:pPr>
            <w:r>
              <w:rPr>
                <w:rFonts w:ascii="Arial" w:hAnsi="Arial" w:cs="Arial"/>
                <w:iCs/>
                <w:sz w:val="22"/>
                <w:szCs w:val="22"/>
              </w:rPr>
              <w:t>L’offre technique sera constituée des éléments suivants qui serviront à l’évaluation :</w:t>
            </w:r>
          </w:p>
          <w:p w:rsidR="00393988" w:rsidRDefault="00393988">
            <w:pPr>
              <w:widowControl w:val="0"/>
              <w:spacing w:before="15" w:line="260" w:lineRule="exact"/>
              <w:rPr>
                <w:rFonts w:ascii="Arial" w:hAnsi="Arial" w:cs="Arial"/>
                <w:b/>
                <w:sz w:val="22"/>
                <w:szCs w:val="22"/>
              </w:rPr>
            </w:pPr>
          </w:p>
          <w:p w:rsidR="00393988" w:rsidRDefault="00974630">
            <w:pPr>
              <w:widowControl w:val="0"/>
              <w:jc w:val="both"/>
              <w:rPr>
                <w:rFonts w:ascii="Arial" w:hAnsi="Arial" w:cs="Arial"/>
                <w:b/>
                <w:iCs/>
                <w:color w:val="231F20"/>
                <w:sz w:val="22"/>
                <w:szCs w:val="22"/>
              </w:rPr>
            </w:pPr>
            <w:r>
              <w:rPr>
                <w:rFonts w:ascii="Arial" w:hAnsi="Arial" w:cs="Arial"/>
                <w:b/>
                <w:iCs/>
                <w:color w:val="231F20"/>
                <w:sz w:val="22"/>
                <w:szCs w:val="22"/>
                <w:highlight w:val="lightGray"/>
              </w:rPr>
              <w:t xml:space="preserve">B.1. Description des caractéristiques techniques détaillées des </w:t>
            </w:r>
            <w:r w:rsidR="00596CC7">
              <w:rPr>
                <w:rFonts w:ascii="Arial" w:hAnsi="Arial" w:cs="Arial"/>
                <w:b/>
                <w:iCs/>
                <w:color w:val="231F20"/>
                <w:sz w:val="22"/>
                <w:szCs w:val="22"/>
                <w:highlight w:val="lightGray"/>
              </w:rPr>
              <w:t>Chaises</w:t>
            </w:r>
            <w:r>
              <w:rPr>
                <w:rFonts w:ascii="Arial" w:hAnsi="Arial" w:cs="Arial"/>
                <w:b/>
                <w:iCs/>
                <w:color w:val="231F20"/>
                <w:sz w:val="22"/>
                <w:szCs w:val="22"/>
                <w:highlight w:val="lightGray"/>
              </w:rPr>
              <w:t> :</w:t>
            </w:r>
          </w:p>
          <w:p w:rsidR="00393988" w:rsidRDefault="00393988">
            <w:pPr>
              <w:widowControl w:val="0"/>
              <w:jc w:val="both"/>
              <w:rPr>
                <w:rFonts w:ascii="Arial" w:hAnsi="Arial" w:cs="Arial"/>
                <w:iCs/>
                <w:color w:val="231F20"/>
                <w:sz w:val="22"/>
                <w:szCs w:val="22"/>
              </w:rPr>
            </w:pPr>
          </w:p>
          <w:p w:rsidR="00393988" w:rsidRDefault="00974630">
            <w:pPr>
              <w:widowControl w:val="0"/>
              <w:numPr>
                <w:ilvl w:val="0"/>
                <w:numId w:val="22"/>
              </w:numPr>
              <w:suppressAutoHyphens w:val="0"/>
              <w:textAlignment w:val="auto"/>
              <w:rPr>
                <w:rFonts w:ascii="Arial" w:hAnsi="Arial" w:cs="Arial"/>
                <w:color w:val="231F20"/>
                <w:sz w:val="22"/>
                <w:szCs w:val="22"/>
              </w:rPr>
            </w:pPr>
            <w:r>
              <w:rPr>
                <w:rFonts w:ascii="Arial" w:hAnsi="Arial" w:cs="Arial"/>
                <w:color w:val="231F20"/>
                <w:sz w:val="22"/>
                <w:szCs w:val="22"/>
              </w:rPr>
              <w:t>Il sera question pour le prestataire de produire une description détaillée des cara</w:t>
            </w:r>
            <w:r>
              <w:rPr>
                <w:rFonts w:ascii="Arial" w:hAnsi="Arial" w:cs="Arial"/>
                <w:color w:val="231F20"/>
                <w:sz w:val="22"/>
                <w:szCs w:val="22"/>
              </w:rPr>
              <w:t>c</w:t>
            </w:r>
            <w:r>
              <w:rPr>
                <w:rFonts w:ascii="Arial" w:hAnsi="Arial" w:cs="Arial"/>
                <w:color w:val="231F20"/>
                <w:sz w:val="22"/>
                <w:szCs w:val="22"/>
              </w:rPr>
              <w:t>téristiques techniques, des performances, des marques, des modèles et les réf</w:t>
            </w:r>
            <w:r>
              <w:rPr>
                <w:rFonts w:ascii="Arial" w:hAnsi="Arial" w:cs="Arial"/>
                <w:color w:val="231F20"/>
                <w:sz w:val="22"/>
                <w:szCs w:val="22"/>
              </w:rPr>
              <w:t>é</w:t>
            </w:r>
            <w:r>
              <w:rPr>
                <w:rFonts w:ascii="Arial" w:hAnsi="Arial" w:cs="Arial"/>
                <w:color w:val="231F20"/>
                <w:sz w:val="22"/>
                <w:szCs w:val="22"/>
              </w:rPr>
              <w:t>rences des chaises proposées, accompagnés de prospectus et des fiches tec</w:t>
            </w:r>
            <w:r>
              <w:rPr>
                <w:rFonts w:ascii="Arial" w:hAnsi="Arial" w:cs="Arial"/>
                <w:color w:val="231F20"/>
                <w:sz w:val="22"/>
                <w:szCs w:val="22"/>
              </w:rPr>
              <w:t>h</w:t>
            </w:r>
            <w:r>
              <w:rPr>
                <w:rFonts w:ascii="Arial" w:hAnsi="Arial" w:cs="Arial"/>
                <w:color w:val="231F20"/>
                <w:sz w:val="22"/>
                <w:szCs w:val="22"/>
              </w:rPr>
              <w:t>niques;</w:t>
            </w:r>
          </w:p>
          <w:p w:rsidR="00393988" w:rsidRDefault="00393988">
            <w:pPr>
              <w:widowControl w:val="0"/>
              <w:jc w:val="both"/>
              <w:rPr>
                <w:rFonts w:ascii="Arial" w:hAnsi="Arial" w:cs="Arial"/>
                <w:iCs/>
                <w:color w:val="231F20"/>
                <w:sz w:val="22"/>
                <w:szCs w:val="22"/>
              </w:rPr>
            </w:pPr>
          </w:p>
          <w:p w:rsidR="00393988" w:rsidRDefault="00974630">
            <w:pPr>
              <w:widowControl w:val="0"/>
              <w:jc w:val="both"/>
              <w:rPr>
                <w:rFonts w:ascii="Arial" w:hAnsi="Arial" w:cs="Arial"/>
                <w:iCs/>
                <w:color w:val="231F20"/>
                <w:sz w:val="22"/>
                <w:szCs w:val="22"/>
              </w:rPr>
            </w:pPr>
            <w:r>
              <w:rPr>
                <w:rFonts w:ascii="Arial" w:hAnsi="Arial" w:cs="Arial"/>
                <w:iCs/>
                <w:color w:val="231F20"/>
                <w:sz w:val="22"/>
                <w:szCs w:val="22"/>
              </w:rPr>
              <w:t xml:space="preserve">Les propositions techniques devront être conformes aux spécifications techniques du matériel de pavoisement décrit au niveau de la pièce 5 intitulée description détaillée des fournitures. Les caractéristiques techniques des chaises étant minimales, le fournisseur pourra proposer celles qui sont supérieures ou égale à celles mentionnées dans le présent DAO. </w:t>
            </w:r>
          </w:p>
          <w:p w:rsidR="00393988" w:rsidRDefault="00974630">
            <w:pPr>
              <w:widowControl w:val="0"/>
              <w:jc w:val="both"/>
              <w:rPr>
                <w:rFonts w:ascii="Arial" w:hAnsi="Arial" w:cs="Arial"/>
                <w:iCs/>
                <w:color w:val="231F20"/>
                <w:sz w:val="22"/>
                <w:szCs w:val="22"/>
              </w:rPr>
            </w:pPr>
            <w:r>
              <w:rPr>
                <w:rFonts w:ascii="Arial" w:hAnsi="Arial" w:cs="Arial"/>
                <w:iCs/>
                <w:color w:val="231F20"/>
                <w:sz w:val="22"/>
                <w:szCs w:val="22"/>
              </w:rPr>
              <w:t>La proposition devra inclure les éléments suivants :</w:t>
            </w:r>
          </w:p>
          <w:p w:rsidR="00393988" w:rsidRDefault="00393988">
            <w:pPr>
              <w:widowControl w:val="0"/>
              <w:jc w:val="both"/>
              <w:rPr>
                <w:rFonts w:ascii="Arial" w:hAnsi="Arial" w:cs="Arial"/>
                <w:b/>
                <w:sz w:val="22"/>
                <w:szCs w:val="22"/>
              </w:rPr>
            </w:pPr>
          </w:p>
          <w:p w:rsidR="00393988" w:rsidRDefault="00974630">
            <w:pPr>
              <w:widowControl w:val="0"/>
              <w:jc w:val="both"/>
              <w:rPr>
                <w:rFonts w:ascii="Arial" w:hAnsi="Arial" w:cs="Arial"/>
                <w:b/>
                <w:iCs/>
                <w:color w:val="231F20"/>
                <w:sz w:val="22"/>
                <w:szCs w:val="22"/>
                <w:highlight w:val="lightGray"/>
              </w:rPr>
            </w:pPr>
            <w:r>
              <w:rPr>
                <w:rFonts w:ascii="Arial" w:hAnsi="Arial" w:cs="Arial"/>
                <w:b/>
                <w:iCs/>
                <w:color w:val="231F20"/>
                <w:sz w:val="22"/>
                <w:szCs w:val="22"/>
                <w:highlight w:val="lightGray"/>
              </w:rPr>
              <w:t>B.2. La garantie sur le matériel fourni</w:t>
            </w:r>
          </w:p>
          <w:p w:rsidR="00393988" w:rsidRDefault="00393988">
            <w:pPr>
              <w:widowControl w:val="0"/>
              <w:shd w:val="clear" w:color="auto" w:fill="FFFFFF"/>
              <w:ind w:right="-77"/>
              <w:rPr>
                <w:rFonts w:ascii="Arial" w:hAnsi="Arial" w:cs="Arial"/>
                <w:color w:val="000000"/>
                <w:spacing w:val="-4"/>
                <w:sz w:val="22"/>
                <w:szCs w:val="22"/>
                <w:u w:val="single"/>
              </w:rPr>
            </w:pPr>
          </w:p>
          <w:p w:rsidR="00393988" w:rsidRDefault="00974630">
            <w:pPr>
              <w:widowControl w:val="0"/>
              <w:shd w:val="clear" w:color="auto" w:fill="FFFFFF"/>
              <w:ind w:right="-77"/>
              <w:rPr>
                <w:rFonts w:ascii="Arial" w:hAnsi="Arial" w:cs="Arial"/>
                <w:color w:val="000000"/>
                <w:spacing w:val="-4"/>
                <w:sz w:val="22"/>
                <w:szCs w:val="22"/>
              </w:rPr>
            </w:pPr>
            <w:r>
              <w:rPr>
                <w:rFonts w:ascii="Arial" w:hAnsi="Arial" w:cs="Arial"/>
                <w:color w:val="000000"/>
                <w:spacing w:val="-4"/>
                <w:sz w:val="22"/>
                <w:szCs w:val="22"/>
              </w:rPr>
              <w:t>Le soumissionnaire devra produire un engagement sur l’honneur qu’il assur</w:t>
            </w:r>
            <w:r w:rsidR="004A5550">
              <w:rPr>
                <w:rFonts w:ascii="Arial" w:hAnsi="Arial" w:cs="Arial"/>
                <w:color w:val="000000"/>
                <w:spacing w:val="-4"/>
                <w:sz w:val="22"/>
                <w:szCs w:val="22"/>
              </w:rPr>
              <w:t>er</w:t>
            </w:r>
            <w:r>
              <w:rPr>
                <w:rFonts w:ascii="Arial" w:hAnsi="Arial" w:cs="Arial"/>
                <w:color w:val="000000"/>
                <w:spacing w:val="-4"/>
                <w:sz w:val="22"/>
                <w:szCs w:val="22"/>
              </w:rPr>
              <w:t xml:space="preserve">a les réparations </w:t>
            </w:r>
            <w:r w:rsidR="004A5550">
              <w:rPr>
                <w:rFonts w:ascii="Arial" w:hAnsi="Arial" w:cs="Arial"/>
                <w:color w:val="000000"/>
                <w:spacing w:val="-4"/>
                <w:sz w:val="22"/>
                <w:szCs w:val="22"/>
              </w:rPr>
              <w:t>éventuelles</w:t>
            </w:r>
            <w:r>
              <w:rPr>
                <w:rFonts w:ascii="Arial" w:hAnsi="Arial" w:cs="Arial"/>
                <w:color w:val="000000"/>
                <w:spacing w:val="-4"/>
                <w:sz w:val="22"/>
                <w:szCs w:val="22"/>
              </w:rPr>
              <w:t xml:space="preserve"> pendant toute la période de garantie qui est de douze (12) mois </w:t>
            </w:r>
          </w:p>
          <w:p w:rsidR="004A5550" w:rsidRPr="00607878" w:rsidRDefault="004A5550" w:rsidP="004A5550">
            <w:pPr>
              <w:suppressAutoHyphens w:val="0"/>
              <w:spacing w:line="360" w:lineRule="auto"/>
              <w:jc w:val="both"/>
              <w:textAlignment w:val="auto"/>
              <w:rPr>
                <w:rFonts w:ascii="Arial" w:hAnsi="Arial" w:cs="Arial"/>
              </w:rPr>
            </w:pPr>
            <w:r w:rsidRPr="004A5550">
              <w:rPr>
                <w:rFonts w:ascii="Arial" w:hAnsi="Arial" w:cs="Arial"/>
                <w:bCs/>
                <w:sz w:val="22"/>
              </w:rPr>
              <w:t xml:space="preserve"> La Capacité financière d’un montant au moins égale à </w:t>
            </w:r>
            <w:r w:rsidRPr="004A5550">
              <w:rPr>
                <w:rFonts w:ascii="Arial" w:hAnsi="Arial" w:cs="Arial"/>
                <w:sz w:val="22"/>
              </w:rPr>
              <w:t>30% du cout prévisionnel du ma</w:t>
            </w:r>
            <w:r w:rsidRPr="004A5550">
              <w:rPr>
                <w:rFonts w:ascii="Arial" w:hAnsi="Arial" w:cs="Arial"/>
                <w:sz w:val="22"/>
              </w:rPr>
              <w:t>r</w:t>
            </w:r>
            <w:r w:rsidRPr="004A5550">
              <w:rPr>
                <w:rFonts w:ascii="Arial" w:hAnsi="Arial" w:cs="Arial"/>
                <w:sz w:val="22"/>
              </w:rPr>
              <w:t>ché</w:t>
            </w:r>
            <w:r>
              <w:rPr>
                <w:rFonts w:ascii="Arial" w:hAnsi="Arial" w:cs="Arial"/>
              </w:rPr>
              <w:t>.</w:t>
            </w:r>
          </w:p>
          <w:p w:rsidR="004A5550" w:rsidRDefault="004A5550">
            <w:pPr>
              <w:widowControl w:val="0"/>
              <w:shd w:val="clear" w:color="auto" w:fill="FFFFFF"/>
              <w:ind w:right="-77"/>
              <w:rPr>
                <w:rFonts w:ascii="Arial" w:hAnsi="Arial" w:cs="Arial"/>
                <w:color w:val="000000"/>
                <w:spacing w:val="-4"/>
                <w:sz w:val="22"/>
                <w:szCs w:val="22"/>
              </w:rPr>
            </w:pPr>
          </w:p>
          <w:p w:rsidR="00393988" w:rsidRDefault="00393988">
            <w:pPr>
              <w:widowControl w:val="0"/>
              <w:spacing w:before="15" w:line="260" w:lineRule="exact"/>
              <w:jc w:val="both"/>
              <w:rPr>
                <w:rFonts w:ascii="Arial" w:hAnsi="Arial" w:cs="Arial"/>
                <w:sz w:val="22"/>
                <w:szCs w:val="22"/>
              </w:rPr>
            </w:pPr>
          </w:p>
          <w:p w:rsidR="00393988" w:rsidRDefault="00974630">
            <w:pPr>
              <w:widowControl w:val="0"/>
              <w:spacing w:before="59"/>
              <w:ind w:right="-20"/>
              <w:rPr>
                <w:rFonts w:ascii="Arial" w:hAnsi="Arial" w:cs="Arial"/>
                <w:b/>
                <w:iCs/>
                <w:sz w:val="22"/>
                <w:szCs w:val="22"/>
              </w:rPr>
            </w:pPr>
            <w:r>
              <w:rPr>
                <w:rFonts w:ascii="Arial" w:hAnsi="Arial" w:cs="Arial"/>
                <w:b/>
                <w:iCs/>
                <w:sz w:val="22"/>
                <w:szCs w:val="22"/>
                <w:highlight w:val="lightGray"/>
              </w:rPr>
              <w:t>B.4.</w:t>
            </w:r>
            <w:r>
              <w:rPr>
                <w:rFonts w:ascii="Arial" w:hAnsi="Arial" w:cs="Arial"/>
                <w:b/>
                <w:iCs/>
                <w:spacing w:val="6"/>
                <w:sz w:val="22"/>
                <w:szCs w:val="22"/>
                <w:highlight w:val="lightGray"/>
              </w:rPr>
              <w:t xml:space="preserve"> </w:t>
            </w:r>
            <w:r>
              <w:rPr>
                <w:rFonts w:ascii="Arial" w:hAnsi="Arial" w:cs="Arial"/>
                <w:b/>
                <w:iCs/>
                <w:sz w:val="22"/>
                <w:szCs w:val="22"/>
                <w:highlight w:val="lightGray"/>
              </w:rPr>
              <w:t>le délai de livraison</w:t>
            </w:r>
          </w:p>
          <w:p w:rsidR="00393988" w:rsidRDefault="00393988">
            <w:pPr>
              <w:widowControl w:val="0"/>
              <w:spacing w:before="59"/>
              <w:ind w:right="-20"/>
              <w:rPr>
                <w:rFonts w:ascii="Arial" w:hAnsi="Arial" w:cs="Arial"/>
                <w:b/>
              </w:rPr>
            </w:pPr>
          </w:p>
          <w:p w:rsidR="00393988" w:rsidRDefault="00974630">
            <w:pPr>
              <w:widowControl w:val="0"/>
              <w:suppressAutoHyphens w:val="0"/>
              <w:textAlignment w:val="auto"/>
              <w:rPr>
                <w:rFonts w:ascii="Arial" w:hAnsi="Arial" w:cs="Arial"/>
                <w:color w:val="231F20"/>
                <w:sz w:val="22"/>
                <w:szCs w:val="22"/>
              </w:rPr>
            </w:pPr>
            <w:r>
              <w:rPr>
                <w:rFonts w:ascii="Arial" w:hAnsi="Arial" w:cs="Arial"/>
                <w:iCs/>
                <w:sz w:val="22"/>
                <w:szCs w:val="22"/>
              </w:rPr>
              <w:t>Le délai de livraison du véhicule est de soixante (60) jours maximum à compter de la date de notification de l’ordre de service de démarrage ;</w:t>
            </w:r>
          </w:p>
          <w:p w:rsidR="00393988" w:rsidRDefault="00393988">
            <w:pPr>
              <w:widowControl w:val="0"/>
              <w:spacing w:before="15" w:line="260" w:lineRule="exact"/>
              <w:rPr>
                <w:rFonts w:ascii="Arial" w:hAnsi="Arial" w:cs="Arial"/>
                <w:color w:val="231F20"/>
                <w:sz w:val="22"/>
                <w:szCs w:val="22"/>
              </w:rPr>
            </w:pPr>
          </w:p>
          <w:p w:rsidR="00393988" w:rsidRDefault="00974630">
            <w:pPr>
              <w:widowControl w:val="0"/>
              <w:spacing w:before="59"/>
              <w:ind w:right="-20"/>
              <w:rPr>
                <w:rFonts w:ascii="Arial" w:hAnsi="Arial" w:cs="Arial"/>
                <w:b/>
              </w:rPr>
            </w:pPr>
            <w:r>
              <w:rPr>
                <w:rFonts w:ascii="Arial" w:hAnsi="Arial" w:cs="Arial"/>
                <w:b/>
                <w:iCs/>
                <w:sz w:val="22"/>
                <w:szCs w:val="22"/>
                <w:highlight w:val="lightGray"/>
              </w:rPr>
              <w:t>B.5.</w:t>
            </w:r>
            <w:r>
              <w:rPr>
                <w:rFonts w:ascii="Arial" w:hAnsi="Arial" w:cs="Arial"/>
                <w:b/>
                <w:iCs/>
                <w:spacing w:val="6"/>
                <w:sz w:val="22"/>
                <w:szCs w:val="22"/>
                <w:highlight w:val="lightGray"/>
              </w:rPr>
              <w:t xml:space="preserve"> </w:t>
            </w:r>
            <w:r>
              <w:rPr>
                <w:rFonts w:ascii="Arial" w:hAnsi="Arial" w:cs="Arial"/>
                <w:b/>
                <w:iCs/>
                <w:sz w:val="22"/>
                <w:szCs w:val="22"/>
                <w:highlight w:val="lightGray"/>
              </w:rPr>
              <w:t>Les</w:t>
            </w:r>
            <w:r>
              <w:rPr>
                <w:rFonts w:ascii="Arial" w:hAnsi="Arial" w:cs="Arial"/>
                <w:b/>
                <w:iCs/>
                <w:spacing w:val="6"/>
                <w:sz w:val="22"/>
                <w:szCs w:val="22"/>
                <w:highlight w:val="lightGray"/>
              </w:rPr>
              <w:t xml:space="preserve"> </w:t>
            </w:r>
            <w:r>
              <w:rPr>
                <w:rFonts w:ascii="Arial" w:hAnsi="Arial" w:cs="Arial"/>
                <w:b/>
                <w:iCs/>
                <w:sz w:val="22"/>
                <w:szCs w:val="22"/>
                <w:highlight w:val="lightGray"/>
              </w:rPr>
              <w:t>preuves</w:t>
            </w:r>
            <w:r>
              <w:rPr>
                <w:rFonts w:ascii="Arial" w:hAnsi="Arial" w:cs="Arial"/>
                <w:b/>
                <w:iCs/>
                <w:spacing w:val="6"/>
                <w:sz w:val="22"/>
                <w:szCs w:val="22"/>
                <w:highlight w:val="lightGray"/>
              </w:rPr>
              <w:t xml:space="preserve"> </w:t>
            </w:r>
            <w:r>
              <w:rPr>
                <w:rFonts w:ascii="Arial" w:hAnsi="Arial" w:cs="Arial"/>
                <w:b/>
                <w:iCs/>
                <w:sz w:val="22"/>
                <w:szCs w:val="22"/>
                <w:highlight w:val="lightGray"/>
              </w:rPr>
              <w:t>d’acceptation</w:t>
            </w:r>
            <w:r>
              <w:rPr>
                <w:rFonts w:ascii="Arial" w:hAnsi="Arial" w:cs="Arial"/>
                <w:b/>
                <w:iCs/>
                <w:spacing w:val="6"/>
                <w:sz w:val="22"/>
                <w:szCs w:val="22"/>
                <w:highlight w:val="lightGray"/>
              </w:rPr>
              <w:t xml:space="preserve"> </w:t>
            </w:r>
            <w:r>
              <w:rPr>
                <w:rFonts w:ascii="Arial" w:hAnsi="Arial" w:cs="Arial"/>
                <w:b/>
                <w:iCs/>
                <w:sz w:val="22"/>
                <w:szCs w:val="22"/>
                <w:highlight w:val="lightGray"/>
              </w:rPr>
              <w:t>des</w:t>
            </w:r>
            <w:r>
              <w:rPr>
                <w:rFonts w:ascii="Arial" w:hAnsi="Arial" w:cs="Arial"/>
                <w:b/>
                <w:iCs/>
                <w:spacing w:val="6"/>
                <w:sz w:val="22"/>
                <w:szCs w:val="22"/>
                <w:highlight w:val="lightGray"/>
              </w:rPr>
              <w:t xml:space="preserve"> </w:t>
            </w:r>
            <w:r>
              <w:rPr>
                <w:rFonts w:ascii="Arial" w:hAnsi="Arial" w:cs="Arial"/>
                <w:b/>
                <w:iCs/>
                <w:sz w:val="22"/>
                <w:szCs w:val="22"/>
                <w:highlight w:val="lightGray"/>
              </w:rPr>
              <w:t>conditions</w:t>
            </w:r>
            <w:r>
              <w:rPr>
                <w:rFonts w:ascii="Arial" w:hAnsi="Arial" w:cs="Arial"/>
                <w:b/>
                <w:iCs/>
                <w:spacing w:val="6"/>
                <w:sz w:val="22"/>
                <w:szCs w:val="22"/>
                <w:highlight w:val="lightGray"/>
              </w:rPr>
              <w:t xml:space="preserve"> </w:t>
            </w:r>
            <w:r>
              <w:rPr>
                <w:rFonts w:ascii="Arial" w:hAnsi="Arial" w:cs="Arial"/>
                <w:b/>
                <w:iCs/>
                <w:sz w:val="22"/>
                <w:szCs w:val="22"/>
                <w:highlight w:val="lightGray"/>
              </w:rPr>
              <w:t>du</w:t>
            </w:r>
            <w:r>
              <w:rPr>
                <w:rFonts w:ascii="Arial" w:hAnsi="Arial" w:cs="Arial"/>
                <w:b/>
                <w:iCs/>
                <w:spacing w:val="6"/>
                <w:sz w:val="22"/>
                <w:szCs w:val="22"/>
                <w:highlight w:val="lightGray"/>
              </w:rPr>
              <w:t xml:space="preserve"> </w:t>
            </w:r>
            <w:r>
              <w:rPr>
                <w:rFonts w:ascii="Arial" w:hAnsi="Arial" w:cs="Arial"/>
                <w:b/>
                <w:iCs/>
                <w:sz w:val="22"/>
                <w:szCs w:val="22"/>
                <w:highlight w:val="lightGray"/>
              </w:rPr>
              <w:t>marché</w:t>
            </w:r>
          </w:p>
          <w:p w:rsidR="00393988" w:rsidRDefault="00393988">
            <w:pPr>
              <w:widowControl w:val="0"/>
              <w:spacing w:before="15" w:line="260" w:lineRule="exact"/>
              <w:rPr>
                <w:rFonts w:ascii="Arial" w:hAnsi="Arial" w:cs="Arial"/>
                <w:sz w:val="26"/>
                <w:szCs w:val="26"/>
              </w:rPr>
            </w:pPr>
          </w:p>
          <w:p w:rsidR="00393988" w:rsidRDefault="00974630">
            <w:pPr>
              <w:widowControl w:val="0"/>
              <w:tabs>
                <w:tab w:val="left" w:pos="7547"/>
              </w:tabs>
              <w:rPr>
                <w:rFonts w:ascii="Arial" w:hAnsi="Arial" w:cs="Arial"/>
              </w:rPr>
            </w:pP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soumissionnaire</w:t>
            </w:r>
            <w:r>
              <w:rPr>
                <w:rFonts w:ascii="Arial" w:hAnsi="Arial" w:cs="Arial"/>
                <w:spacing w:val="6"/>
                <w:sz w:val="22"/>
                <w:szCs w:val="22"/>
              </w:rPr>
              <w:t xml:space="preserve"> </w:t>
            </w:r>
            <w:r>
              <w:rPr>
                <w:rFonts w:ascii="Arial" w:hAnsi="Arial" w:cs="Arial"/>
                <w:sz w:val="22"/>
                <w:szCs w:val="22"/>
              </w:rPr>
              <w:t>remettra</w:t>
            </w:r>
            <w:r>
              <w:rPr>
                <w:rFonts w:ascii="Arial" w:hAnsi="Arial" w:cs="Arial"/>
                <w:spacing w:val="6"/>
                <w:sz w:val="22"/>
                <w:szCs w:val="22"/>
              </w:rPr>
              <w:t xml:space="preserve"> </w:t>
            </w:r>
            <w:r>
              <w:rPr>
                <w:rFonts w:ascii="Arial" w:hAnsi="Arial" w:cs="Arial"/>
                <w:sz w:val="22"/>
                <w:szCs w:val="22"/>
              </w:rPr>
              <w:t>les</w:t>
            </w:r>
            <w:r>
              <w:rPr>
                <w:rFonts w:ascii="Arial" w:hAnsi="Arial" w:cs="Arial"/>
                <w:spacing w:val="6"/>
                <w:sz w:val="22"/>
                <w:szCs w:val="22"/>
              </w:rPr>
              <w:t xml:space="preserve"> </w:t>
            </w:r>
            <w:r>
              <w:rPr>
                <w:rFonts w:ascii="Arial" w:hAnsi="Arial" w:cs="Arial"/>
                <w:sz w:val="22"/>
                <w:szCs w:val="22"/>
              </w:rPr>
              <w:t>copies</w:t>
            </w:r>
            <w:r>
              <w:rPr>
                <w:rFonts w:ascii="Arial" w:hAnsi="Arial" w:cs="Arial"/>
                <w:spacing w:val="6"/>
                <w:sz w:val="22"/>
                <w:szCs w:val="22"/>
              </w:rPr>
              <w:t xml:space="preserve"> </w:t>
            </w:r>
            <w:r>
              <w:rPr>
                <w:rFonts w:ascii="Arial" w:hAnsi="Arial" w:cs="Arial"/>
                <w:sz w:val="22"/>
                <w:szCs w:val="22"/>
              </w:rPr>
              <w:t>dûment</w:t>
            </w:r>
            <w:r>
              <w:rPr>
                <w:rFonts w:ascii="Arial" w:hAnsi="Arial" w:cs="Arial"/>
                <w:spacing w:val="6"/>
                <w:sz w:val="22"/>
                <w:szCs w:val="22"/>
              </w:rPr>
              <w:t xml:space="preserve"> </w:t>
            </w:r>
            <w:r>
              <w:rPr>
                <w:rFonts w:ascii="Arial" w:hAnsi="Arial" w:cs="Arial"/>
                <w:sz w:val="22"/>
                <w:szCs w:val="22"/>
              </w:rPr>
              <w:t>paraphées</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documents</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caractères administratif</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technique</w:t>
            </w:r>
            <w:r>
              <w:rPr>
                <w:rFonts w:ascii="Arial" w:hAnsi="Arial" w:cs="Arial"/>
                <w:spacing w:val="6"/>
                <w:sz w:val="22"/>
                <w:szCs w:val="22"/>
              </w:rPr>
              <w:t xml:space="preserve"> </w:t>
            </w:r>
            <w:r>
              <w:rPr>
                <w:rFonts w:ascii="Arial" w:hAnsi="Arial" w:cs="Arial"/>
                <w:sz w:val="22"/>
                <w:szCs w:val="22"/>
              </w:rPr>
              <w:t>régissant</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marché,</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savoir</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16" w:line="240" w:lineRule="exact"/>
              <w:rPr>
                <w:rFonts w:ascii="Arial" w:hAnsi="Arial" w:cs="Arial"/>
              </w:rPr>
            </w:pPr>
          </w:p>
          <w:p w:rsidR="00393988" w:rsidRDefault="00974630">
            <w:pPr>
              <w:pStyle w:val="Paragraphedeliste"/>
              <w:widowControl w:val="0"/>
              <w:numPr>
                <w:ilvl w:val="0"/>
                <w:numId w:val="22"/>
              </w:numPr>
              <w:ind w:right="-20"/>
              <w:rPr>
                <w:rFonts w:ascii="Arial" w:hAnsi="Arial" w:cs="Arial"/>
              </w:rPr>
            </w:pP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Cahier</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Clauses</w:t>
            </w:r>
            <w:r>
              <w:rPr>
                <w:rFonts w:ascii="Arial" w:hAnsi="Arial" w:cs="Arial"/>
                <w:spacing w:val="6"/>
                <w:sz w:val="22"/>
                <w:szCs w:val="22"/>
              </w:rPr>
              <w:t xml:space="preserve"> </w:t>
            </w:r>
            <w:r>
              <w:rPr>
                <w:rFonts w:ascii="Arial" w:hAnsi="Arial" w:cs="Arial"/>
                <w:sz w:val="22"/>
                <w:szCs w:val="22"/>
              </w:rPr>
              <w:t>Administratives</w:t>
            </w:r>
            <w:r>
              <w:rPr>
                <w:rFonts w:ascii="Arial" w:hAnsi="Arial" w:cs="Arial"/>
                <w:spacing w:val="6"/>
                <w:sz w:val="22"/>
                <w:szCs w:val="22"/>
              </w:rPr>
              <w:t xml:space="preserve"> </w:t>
            </w:r>
            <w:r>
              <w:rPr>
                <w:rFonts w:ascii="Arial" w:hAnsi="Arial" w:cs="Arial"/>
                <w:sz w:val="22"/>
                <w:szCs w:val="22"/>
              </w:rPr>
              <w:t>Particulières</w:t>
            </w:r>
            <w:r>
              <w:rPr>
                <w:rFonts w:ascii="Arial" w:hAnsi="Arial" w:cs="Arial"/>
                <w:spacing w:val="6"/>
                <w:sz w:val="22"/>
                <w:szCs w:val="22"/>
              </w:rPr>
              <w:t xml:space="preserve"> </w:t>
            </w:r>
            <w:r>
              <w:rPr>
                <w:rFonts w:ascii="Arial" w:hAnsi="Arial" w:cs="Arial"/>
                <w:sz w:val="22"/>
                <w:szCs w:val="22"/>
              </w:rPr>
              <w:t>(CCAP)</w:t>
            </w:r>
            <w:r>
              <w:rPr>
                <w:rFonts w:ascii="Arial" w:hAnsi="Arial" w:cs="Arial"/>
                <w:spacing w:val="6"/>
                <w:sz w:val="22"/>
                <w:szCs w:val="22"/>
              </w:rPr>
              <w:t xml:space="preserve"> </w:t>
            </w:r>
            <w:r>
              <w:rPr>
                <w:rFonts w:ascii="Arial" w:hAnsi="Arial" w:cs="Arial"/>
                <w:sz w:val="22"/>
                <w:szCs w:val="22"/>
              </w:rPr>
              <w:t>;</w:t>
            </w:r>
          </w:p>
          <w:p w:rsidR="00393988" w:rsidRDefault="00974630">
            <w:pPr>
              <w:pStyle w:val="Paragraphedeliste"/>
              <w:widowControl w:val="0"/>
              <w:numPr>
                <w:ilvl w:val="0"/>
                <w:numId w:val="22"/>
              </w:numPr>
              <w:ind w:right="-20"/>
              <w:rPr>
                <w:rFonts w:ascii="Arial" w:hAnsi="Arial" w:cs="Arial"/>
              </w:rPr>
            </w:pPr>
            <w:r>
              <w:rPr>
                <w:rFonts w:ascii="Arial" w:hAnsi="Arial" w:cs="Arial"/>
                <w:sz w:val="22"/>
                <w:szCs w:val="22"/>
              </w:rPr>
              <w:t>Les</w:t>
            </w:r>
            <w:r>
              <w:rPr>
                <w:rFonts w:ascii="Arial" w:hAnsi="Arial" w:cs="Arial"/>
                <w:spacing w:val="6"/>
                <w:sz w:val="22"/>
                <w:szCs w:val="22"/>
              </w:rPr>
              <w:t xml:space="preserve"> </w:t>
            </w:r>
            <w:r>
              <w:rPr>
                <w:rFonts w:ascii="Arial" w:hAnsi="Arial" w:cs="Arial"/>
                <w:sz w:val="22"/>
                <w:szCs w:val="22"/>
              </w:rPr>
              <w:t>Spécifications</w:t>
            </w:r>
            <w:r>
              <w:rPr>
                <w:rFonts w:ascii="Arial" w:hAnsi="Arial" w:cs="Arial"/>
                <w:spacing w:val="6"/>
                <w:sz w:val="22"/>
                <w:szCs w:val="22"/>
              </w:rPr>
              <w:t xml:space="preserve"> </w:t>
            </w:r>
            <w:r>
              <w:rPr>
                <w:rFonts w:ascii="Arial" w:hAnsi="Arial" w:cs="Arial"/>
                <w:sz w:val="22"/>
                <w:szCs w:val="22"/>
              </w:rPr>
              <w:t>Techniques</w:t>
            </w:r>
            <w:r>
              <w:rPr>
                <w:rFonts w:ascii="Arial" w:hAnsi="Arial" w:cs="Arial"/>
                <w:spacing w:val="6"/>
                <w:sz w:val="22"/>
                <w:szCs w:val="22"/>
              </w:rPr>
              <w:t xml:space="preserve"> </w:t>
            </w:r>
            <w:r>
              <w:rPr>
                <w:rFonts w:ascii="Arial" w:hAnsi="Arial" w:cs="Arial"/>
                <w:sz w:val="22"/>
                <w:szCs w:val="22"/>
              </w:rPr>
              <w:t>(ST) ;</w:t>
            </w:r>
          </w:p>
          <w:p w:rsidR="00393988" w:rsidRDefault="00974630">
            <w:pPr>
              <w:pStyle w:val="Paragraphedeliste"/>
              <w:widowControl w:val="0"/>
              <w:numPr>
                <w:ilvl w:val="0"/>
                <w:numId w:val="22"/>
              </w:numPr>
              <w:ind w:right="-20"/>
              <w:rPr>
                <w:rFonts w:ascii="Arial" w:hAnsi="Arial" w:cs="Arial"/>
                <w:b/>
                <w:iCs/>
                <w:color w:val="231F20"/>
                <w:sz w:val="22"/>
                <w:szCs w:val="22"/>
              </w:rPr>
            </w:pPr>
            <w:r>
              <w:rPr>
                <w:rFonts w:ascii="Arial" w:hAnsi="Arial" w:cs="Arial"/>
                <w:sz w:val="22"/>
                <w:szCs w:val="22"/>
              </w:rPr>
              <w:t>La Garantie qui doit être au moins de douze (12) mois ;</w:t>
            </w:r>
            <w:r>
              <w:rPr>
                <w:rFonts w:ascii="Arial" w:hAnsi="Arial" w:cs="Arial"/>
                <w:b/>
                <w:iCs/>
                <w:color w:val="231F20"/>
                <w:sz w:val="22"/>
                <w:szCs w:val="22"/>
              </w:rPr>
              <w:t xml:space="preserve"> </w:t>
            </w:r>
          </w:p>
          <w:p w:rsidR="00393988" w:rsidRDefault="00393988">
            <w:pPr>
              <w:widowControl w:val="0"/>
              <w:spacing w:before="15" w:line="260" w:lineRule="exact"/>
              <w:rPr>
                <w:rFonts w:ascii="Arial" w:hAnsi="Arial" w:cs="Arial"/>
                <w:sz w:val="26"/>
                <w:szCs w:val="26"/>
              </w:rPr>
            </w:pPr>
          </w:p>
          <w:p w:rsidR="00393988" w:rsidRDefault="00974630">
            <w:pPr>
              <w:widowControl w:val="0"/>
              <w:ind w:left="34" w:right="-20"/>
              <w:rPr>
                <w:rFonts w:ascii="Arial" w:hAnsi="Arial" w:cs="Arial"/>
                <w:sz w:val="28"/>
                <w:szCs w:val="28"/>
              </w:rPr>
            </w:pPr>
            <w:r>
              <w:rPr>
                <w:rFonts w:ascii="Arial" w:hAnsi="Arial" w:cs="Arial"/>
                <w:b/>
                <w:bCs/>
                <w:sz w:val="28"/>
                <w:szCs w:val="28"/>
              </w:rPr>
              <w:t>Enveloppe</w:t>
            </w:r>
            <w:r>
              <w:rPr>
                <w:rFonts w:ascii="Arial" w:hAnsi="Arial" w:cs="Arial"/>
                <w:b/>
                <w:bCs/>
                <w:spacing w:val="6"/>
                <w:sz w:val="28"/>
                <w:szCs w:val="28"/>
              </w:rPr>
              <w:t xml:space="preserve"> </w:t>
            </w:r>
            <w:r>
              <w:rPr>
                <w:rFonts w:ascii="Arial" w:hAnsi="Arial" w:cs="Arial"/>
                <w:b/>
                <w:bCs/>
                <w:sz w:val="28"/>
                <w:szCs w:val="28"/>
              </w:rPr>
              <w:t xml:space="preserve">C. </w:t>
            </w:r>
            <w:r>
              <w:rPr>
                <w:rFonts w:ascii="Arial" w:hAnsi="Arial" w:cs="Arial"/>
                <w:b/>
                <w:bCs/>
                <w:spacing w:val="13"/>
                <w:sz w:val="28"/>
                <w:szCs w:val="28"/>
              </w:rPr>
              <w:t xml:space="preserve"> </w:t>
            </w:r>
            <w:r>
              <w:rPr>
                <w:rFonts w:ascii="Arial" w:hAnsi="Arial" w:cs="Arial"/>
                <w:b/>
                <w:bCs/>
                <w:sz w:val="28"/>
                <w:szCs w:val="28"/>
              </w:rPr>
              <w:t>Volume</w:t>
            </w:r>
            <w:r>
              <w:rPr>
                <w:rFonts w:ascii="Arial" w:hAnsi="Arial" w:cs="Arial"/>
                <w:b/>
                <w:bCs/>
                <w:spacing w:val="6"/>
                <w:sz w:val="28"/>
                <w:szCs w:val="28"/>
              </w:rPr>
              <w:t xml:space="preserve"> </w:t>
            </w:r>
            <w:r>
              <w:rPr>
                <w:rFonts w:ascii="Arial" w:hAnsi="Arial" w:cs="Arial"/>
                <w:b/>
                <w:bCs/>
                <w:sz w:val="28"/>
                <w:szCs w:val="28"/>
              </w:rPr>
              <w:t>3</w:t>
            </w:r>
            <w:r>
              <w:rPr>
                <w:rFonts w:ascii="Arial" w:hAnsi="Arial" w:cs="Arial"/>
                <w:b/>
                <w:bCs/>
                <w:spacing w:val="6"/>
                <w:sz w:val="28"/>
                <w:szCs w:val="28"/>
              </w:rPr>
              <w:t xml:space="preserve"> </w:t>
            </w:r>
            <w:r>
              <w:rPr>
                <w:rFonts w:ascii="Arial" w:hAnsi="Arial" w:cs="Arial"/>
                <w:b/>
                <w:bCs/>
                <w:sz w:val="28"/>
                <w:szCs w:val="28"/>
              </w:rPr>
              <w:t>:</w:t>
            </w:r>
            <w:r>
              <w:rPr>
                <w:rFonts w:ascii="Arial" w:hAnsi="Arial" w:cs="Arial"/>
                <w:b/>
                <w:bCs/>
                <w:spacing w:val="6"/>
                <w:sz w:val="28"/>
                <w:szCs w:val="28"/>
              </w:rPr>
              <w:t xml:space="preserve"> </w:t>
            </w:r>
            <w:r>
              <w:rPr>
                <w:rFonts w:ascii="Arial" w:hAnsi="Arial" w:cs="Arial"/>
                <w:b/>
                <w:bCs/>
                <w:sz w:val="28"/>
                <w:szCs w:val="28"/>
              </w:rPr>
              <w:t>Offre</w:t>
            </w:r>
            <w:r>
              <w:rPr>
                <w:rFonts w:ascii="Arial" w:hAnsi="Arial" w:cs="Arial"/>
                <w:b/>
                <w:bCs/>
                <w:spacing w:val="6"/>
                <w:sz w:val="28"/>
                <w:szCs w:val="28"/>
              </w:rPr>
              <w:t xml:space="preserve"> </w:t>
            </w:r>
            <w:r>
              <w:rPr>
                <w:rFonts w:ascii="Arial" w:hAnsi="Arial" w:cs="Arial"/>
                <w:b/>
                <w:bCs/>
                <w:sz w:val="28"/>
                <w:szCs w:val="28"/>
              </w:rPr>
              <w:t>financière</w:t>
            </w:r>
          </w:p>
          <w:p w:rsidR="00393988" w:rsidRDefault="00393988">
            <w:pPr>
              <w:widowControl w:val="0"/>
              <w:spacing w:before="14" w:line="200" w:lineRule="exact"/>
              <w:rPr>
                <w:rFonts w:ascii="Arial" w:hAnsi="Arial" w:cs="Arial"/>
                <w:sz w:val="20"/>
                <w:szCs w:val="20"/>
              </w:rPr>
            </w:pPr>
          </w:p>
          <w:p w:rsidR="00393988" w:rsidRDefault="00974630">
            <w:pPr>
              <w:widowControl w:val="0"/>
              <w:ind w:left="34" w:right="-20"/>
              <w:jc w:val="both"/>
              <w:rPr>
                <w:rFonts w:ascii="Arial" w:hAnsi="Arial" w:cs="Arial"/>
              </w:rPr>
            </w:pPr>
            <w:r>
              <w:rPr>
                <w:rFonts w:ascii="Arial" w:hAnsi="Arial" w:cs="Arial"/>
                <w:sz w:val="22"/>
                <w:szCs w:val="22"/>
              </w:rPr>
              <w:t>Elle</w:t>
            </w:r>
            <w:r>
              <w:rPr>
                <w:rFonts w:ascii="Arial" w:hAnsi="Arial" w:cs="Arial"/>
                <w:spacing w:val="6"/>
                <w:sz w:val="22"/>
                <w:szCs w:val="22"/>
              </w:rPr>
              <w:t xml:space="preserve"> </w:t>
            </w:r>
            <w:r>
              <w:rPr>
                <w:rFonts w:ascii="Arial" w:hAnsi="Arial" w:cs="Arial"/>
                <w:sz w:val="22"/>
                <w:szCs w:val="22"/>
              </w:rPr>
              <w:t>regroupe</w:t>
            </w:r>
            <w:r>
              <w:rPr>
                <w:rFonts w:ascii="Arial" w:hAnsi="Arial" w:cs="Arial"/>
                <w:spacing w:val="6"/>
                <w:sz w:val="22"/>
                <w:szCs w:val="22"/>
              </w:rPr>
              <w:t xml:space="preserve"> </w:t>
            </w:r>
            <w:r>
              <w:rPr>
                <w:rFonts w:ascii="Arial" w:hAnsi="Arial" w:cs="Arial"/>
                <w:sz w:val="22"/>
                <w:szCs w:val="22"/>
              </w:rPr>
              <w:t>tous</w:t>
            </w:r>
            <w:r>
              <w:rPr>
                <w:rFonts w:ascii="Arial" w:hAnsi="Arial" w:cs="Arial"/>
                <w:spacing w:val="6"/>
                <w:sz w:val="22"/>
                <w:szCs w:val="22"/>
              </w:rPr>
              <w:t xml:space="preserve"> </w:t>
            </w:r>
            <w:r>
              <w:rPr>
                <w:rFonts w:ascii="Arial" w:hAnsi="Arial" w:cs="Arial"/>
                <w:sz w:val="22"/>
                <w:szCs w:val="22"/>
              </w:rPr>
              <w:t>les</w:t>
            </w:r>
            <w:r>
              <w:rPr>
                <w:rFonts w:ascii="Arial" w:hAnsi="Arial" w:cs="Arial"/>
                <w:spacing w:val="6"/>
                <w:sz w:val="22"/>
                <w:szCs w:val="22"/>
              </w:rPr>
              <w:t xml:space="preserve"> </w:t>
            </w:r>
            <w:r>
              <w:rPr>
                <w:rFonts w:ascii="Arial" w:hAnsi="Arial" w:cs="Arial"/>
                <w:sz w:val="22"/>
                <w:szCs w:val="22"/>
              </w:rPr>
              <w:t>éléments</w:t>
            </w:r>
            <w:r>
              <w:rPr>
                <w:rFonts w:ascii="Arial" w:hAnsi="Arial" w:cs="Arial"/>
                <w:spacing w:val="6"/>
                <w:sz w:val="22"/>
                <w:szCs w:val="22"/>
              </w:rPr>
              <w:t xml:space="preserve"> </w:t>
            </w:r>
            <w:r>
              <w:rPr>
                <w:rFonts w:ascii="Arial" w:hAnsi="Arial" w:cs="Arial"/>
                <w:sz w:val="22"/>
                <w:szCs w:val="22"/>
              </w:rPr>
              <w:t>permettant</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justifier</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coût</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prestations,</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savoir</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7" w:line="100" w:lineRule="exact"/>
              <w:rPr>
                <w:rFonts w:ascii="Arial" w:hAnsi="Arial" w:cs="Arial"/>
                <w:sz w:val="10"/>
                <w:szCs w:val="10"/>
              </w:rPr>
            </w:pPr>
          </w:p>
          <w:p w:rsidR="00393988" w:rsidRDefault="00393988">
            <w:pPr>
              <w:widowControl w:val="0"/>
              <w:spacing w:line="200" w:lineRule="exact"/>
              <w:rPr>
                <w:rFonts w:ascii="Arial" w:hAnsi="Arial" w:cs="Arial"/>
                <w:sz w:val="20"/>
                <w:szCs w:val="20"/>
              </w:rPr>
            </w:pPr>
          </w:p>
          <w:p w:rsidR="00393988" w:rsidRDefault="00974630">
            <w:pPr>
              <w:widowControl w:val="0"/>
              <w:ind w:right="158"/>
              <w:rPr>
                <w:rFonts w:ascii="Arial" w:hAnsi="Arial" w:cs="Arial"/>
              </w:rPr>
            </w:pPr>
            <w:r>
              <w:rPr>
                <w:rFonts w:ascii="Arial" w:hAnsi="Arial" w:cs="Arial"/>
                <w:b/>
                <w:sz w:val="22"/>
                <w:szCs w:val="22"/>
              </w:rPr>
              <w:t>c.1.</w:t>
            </w:r>
            <w:r>
              <w:rPr>
                <w:rFonts w:ascii="Arial" w:hAnsi="Arial" w:cs="Arial"/>
                <w:b/>
                <w:spacing w:val="6"/>
                <w:sz w:val="22"/>
                <w:szCs w:val="22"/>
              </w:rPr>
              <w:t xml:space="preserve"> </w:t>
            </w:r>
            <w:r>
              <w:rPr>
                <w:rFonts w:ascii="Arial" w:hAnsi="Arial" w:cs="Arial"/>
                <w:b/>
                <w:sz w:val="22"/>
                <w:szCs w:val="22"/>
              </w:rPr>
              <w:t>La</w:t>
            </w:r>
            <w:r>
              <w:rPr>
                <w:rFonts w:ascii="Arial" w:hAnsi="Arial" w:cs="Arial"/>
                <w:b/>
                <w:spacing w:val="6"/>
                <w:sz w:val="22"/>
                <w:szCs w:val="22"/>
              </w:rPr>
              <w:t xml:space="preserve"> </w:t>
            </w:r>
            <w:r>
              <w:rPr>
                <w:rFonts w:ascii="Arial" w:hAnsi="Arial" w:cs="Arial"/>
                <w:b/>
                <w:sz w:val="22"/>
                <w:szCs w:val="22"/>
              </w:rPr>
              <w:t>soumission</w:t>
            </w:r>
            <w:r>
              <w:rPr>
                <w:rFonts w:ascii="Arial" w:hAnsi="Arial" w:cs="Arial"/>
                <w:b/>
                <w:spacing w:val="6"/>
                <w:sz w:val="22"/>
                <w:szCs w:val="22"/>
              </w:rPr>
              <w:t xml:space="preserve"> </w:t>
            </w:r>
            <w:r>
              <w:rPr>
                <w:rFonts w:ascii="Arial" w:hAnsi="Arial" w:cs="Arial"/>
                <w:b/>
                <w:sz w:val="22"/>
                <w:szCs w:val="22"/>
              </w:rPr>
              <w:t>proprement</w:t>
            </w:r>
            <w:r>
              <w:rPr>
                <w:rFonts w:ascii="Arial" w:hAnsi="Arial" w:cs="Arial"/>
                <w:b/>
                <w:spacing w:val="6"/>
                <w:sz w:val="22"/>
                <w:szCs w:val="22"/>
              </w:rPr>
              <w:t xml:space="preserve"> </w:t>
            </w:r>
            <w:r>
              <w:rPr>
                <w:rFonts w:ascii="Arial" w:hAnsi="Arial" w:cs="Arial"/>
                <w:b/>
                <w:sz w:val="22"/>
                <w:szCs w:val="22"/>
              </w:rPr>
              <w:t>dite</w:t>
            </w:r>
            <w:r>
              <w:rPr>
                <w:rFonts w:ascii="Arial" w:hAnsi="Arial" w:cs="Arial"/>
                <w:sz w:val="22"/>
                <w:szCs w:val="22"/>
              </w:rPr>
              <w:t>,</w:t>
            </w:r>
            <w:r>
              <w:rPr>
                <w:rFonts w:ascii="Arial" w:hAnsi="Arial" w:cs="Arial"/>
                <w:spacing w:val="6"/>
                <w:sz w:val="22"/>
                <w:szCs w:val="22"/>
              </w:rPr>
              <w:t xml:space="preserve"> </w:t>
            </w:r>
            <w:r>
              <w:rPr>
                <w:rFonts w:ascii="Arial" w:hAnsi="Arial" w:cs="Arial"/>
                <w:sz w:val="22"/>
                <w:szCs w:val="22"/>
              </w:rPr>
              <w:t>en</w:t>
            </w:r>
            <w:r>
              <w:rPr>
                <w:rFonts w:ascii="Arial" w:hAnsi="Arial" w:cs="Arial"/>
                <w:spacing w:val="6"/>
                <w:sz w:val="22"/>
                <w:szCs w:val="22"/>
              </w:rPr>
              <w:t xml:space="preserve"> </w:t>
            </w:r>
            <w:r>
              <w:rPr>
                <w:rFonts w:ascii="Arial" w:hAnsi="Arial" w:cs="Arial"/>
                <w:sz w:val="22"/>
                <w:szCs w:val="22"/>
              </w:rPr>
              <w:t>original</w:t>
            </w:r>
            <w:r>
              <w:rPr>
                <w:rFonts w:ascii="Arial" w:hAnsi="Arial" w:cs="Arial"/>
                <w:spacing w:val="6"/>
                <w:sz w:val="22"/>
                <w:szCs w:val="22"/>
              </w:rPr>
              <w:t xml:space="preserve"> </w:t>
            </w:r>
            <w:r>
              <w:rPr>
                <w:rFonts w:ascii="Arial" w:hAnsi="Arial" w:cs="Arial"/>
                <w:sz w:val="22"/>
                <w:szCs w:val="22"/>
              </w:rPr>
              <w:t>rédigée</w:t>
            </w:r>
            <w:r>
              <w:rPr>
                <w:rFonts w:ascii="Arial" w:hAnsi="Arial" w:cs="Arial"/>
                <w:spacing w:val="6"/>
                <w:sz w:val="22"/>
                <w:szCs w:val="22"/>
              </w:rPr>
              <w:t xml:space="preserve"> </w:t>
            </w:r>
            <w:r>
              <w:rPr>
                <w:rFonts w:ascii="Arial" w:hAnsi="Arial" w:cs="Arial"/>
                <w:sz w:val="22"/>
                <w:szCs w:val="22"/>
              </w:rPr>
              <w:t>selon</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modèle</w:t>
            </w:r>
            <w:r>
              <w:rPr>
                <w:rFonts w:ascii="Arial" w:hAnsi="Arial" w:cs="Arial"/>
                <w:spacing w:val="6"/>
                <w:sz w:val="22"/>
                <w:szCs w:val="22"/>
              </w:rPr>
              <w:t xml:space="preserve"> </w:t>
            </w:r>
            <w:r>
              <w:rPr>
                <w:rFonts w:ascii="Arial" w:hAnsi="Arial" w:cs="Arial"/>
                <w:sz w:val="22"/>
                <w:szCs w:val="22"/>
              </w:rPr>
              <w:t>joint,</w:t>
            </w:r>
            <w:r>
              <w:rPr>
                <w:rFonts w:ascii="Arial" w:hAnsi="Arial" w:cs="Arial"/>
                <w:spacing w:val="6"/>
                <w:sz w:val="22"/>
                <w:szCs w:val="22"/>
              </w:rPr>
              <w:t xml:space="preserve"> </w:t>
            </w:r>
            <w:r>
              <w:rPr>
                <w:rFonts w:ascii="Arial" w:hAnsi="Arial" w:cs="Arial"/>
                <w:sz w:val="22"/>
                <w:szCs w:val="22"/>
              </w:rPr>
              <w:t>timbré</w:t>
            </w:r>
            <w:r>
              <w:rPr>
                <w:rFonts w:ascii="Arial" w:hAnsi="Arial" w:cs="Arial"/>
                <w:spacing w:val="6"/>
                <w:sz w:val="22"/>
                <w:szCs w:val="22"/>
              </w:rPr>
              <w:t xml:space="preserve"> </w:t>
            </w:r>
            <w:r>
              <w:rPr>
                <w:rFonts w:ascii="Arial" w:hAnsi="Arial" w:cs="Arial"/>
                <w:sz w:val="22"/>
                <w:szCs w:val="22"/>
              </w:rPr>
              <w:t>au</w:t>
            </w:r>
            <w:r>
              <w:rPr>
                <w:rFonts w:ascii="Arial" w:hAnsi="Arial" w:cs="Arial"/>
                <w:spacing w:val="6"/>
                <w:sz w:val="22"/>
                <w:szCs w:val="22"/>
              </w:rPr>
              <w:t xml:space="preserve"> </w:t>
            </w:r>
            <w:r>
              <w:rPr>
                <w:rFonts w:ascii="Arial" w:hAnsi="Arial" w:cs="Arial"/>
                <w:sz w:val="22"/>
                <w:szCs w:val="22"/>
              </w:rPr>
              <w:t>tarif</w:t>
            </w:r>
            <w:r>
              <w:rPr>
                <w:rFonts w:ascii="Arial" w:hAnsi="Arial" w:cs="Arial"/>
                <w:spacing w:val="6"/>
                <w:sz w:val="22"/>
                <w:szCs w:val="22"/>
              </w:rPr>
              <w:t xml:space="preserve"> </w:t>
            </w:r>
            <w:r>
              <w:rPr>
                <w:rFonts w:ascii="Arial" w:hAnsi="Arial" w:cs="Arial"/>
                <w:sz w:val="22"/>
                <w:szCs w:val="22"/>
              </w:rPr>
              <w:t>en vigueur,</w:t>
            </w:r>
            <w:r>
              <w:rPr>
                <w:rFonts w:ascii="Arial" w:hAnsi="Arial" w:cs="Arial"/>
                <w:spacing w:val="6"/>
                <w:sz w:val="22"/>
                <w:szCs w:val="22"/>
              </w:rPr>
              <w:t xml:space="preserve"> </w:t>
            </w:r>
            <w:r>
              <w:rPr>
                <w:rFonts w:ascii="Arial" w:hAnsi="Arial" w:cs="Arial"/>
                <w:sz w:val="22"/>
                <w:szCs w:val="22"/>
              </w:rPr>
              <w:t>signée</w:t>
            </w:r>
            <w:r>
              <w:rPr>
                <w:rFonts w:ascii="Arial" w:hAnsi="Arial" w:cs="Arial"/>
                <w:spacing w:val="6"/>
                <w:sz w:val="22"/>
                <w:szCs w:val="22"/>
              </w:rPr>
              <w:t xml:space="preserve"> </w:t>
            </w:r>
            <w:r>
              <w:rPr>
                <w:rFonts w:ascii="Arial" w:hAnsi="Arial" w:cs="Arial"/>
                <w:sz w:val="22"/>
                <w:szCs w:val="22"/>
              </w:rPr>
              <w:t>et</w:t>
            </w:r>
            <w:r>
              <w:rPr>
                <w:rFonts w:ascii="Arial" w:hAnsi="Arial" w:cs="Arial"/>
                <w:spacing w:val="6"/>
                <w:sz w:val="22"/>
                <w:szCs w:val="22"/>
              </w:rPr>
              <w:t xml:space="preserve"> </w:t>
            </w:r>
            <w:r>
              <w:rPr>
                <w:rFonts w:ascii="Arial" w:hAnsi="Arial" w:cs="Arial"/>
                <w:sz w:val="22"/>
                <w:szCs w:val="22"/>
              </w:rPr>
              <w:t>datée</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13" w:line="100" w:lineRule="exact"/>
              <w:rPr>
                <w:rFonts w:ascii="Arial" w:hAnsi="Arial" w:cs="Arial"/>
                <w:sz w:val="22"/>
                <w:szCs w:val="22"/>
              </w:rPr>
            </w:pPr>
          </w:p>
          <w:p w:rsidR="00393988" w:rsidRDefault="00974630">
            <w:pPr>
              <w:widowControl w:val="0"/>
              <w:ind w:right="-20"/>
              <w:rPr>
                <w:rFonts w:ascii="Arial" w:hAnsi="Arial" w:cs="Arial"/>
              </w:rPr>
            </w:pPr>
            <w:r>
              <w:rPr>
                <w:rFonts w:ascii="Arial" w:hAnsi="Arial" w:cs="Arial"/>
                <w:b/>
                <w:sz w:val="22"/>
                <w:szCs w:val="22"/>
              </w:rPr>
              <w:t>c.2.</w:t>
            </w:r>
            <w:r>
              <w:rPr>
                <w:rFonts w:ascii="Arial" w:hAnsi="Arial" w:cs="Arial"/>
                <w:b/>
                <w:spacing w:val="6"/>
                <w:sz w:val="22"/>
                <w:szCs w:val="22"/>
              </w:rPr>
              <w:t xml:space="preserve"> </w:t>
            </w:r>
            <w:r>
              <w:rPr>
                <w:rFonts w:ascii="Arial" w:hAnsi="Arial" w:cs="Arial"/>
                <w:b/>
                <w:sz w:val="22"/>
                <w:szCs w:val="22"/>
              </w:rPr>
              <w:t>Le</w:t>
            </w:r>
            <w:r>
              <w:rPr>
                <w:rFonts w:ascii="Arial" w:hAnsi="Arial" w:cs="Arial"/>
                <w:b/>
                <w:spacing w:val="6"/>
                <w:sz w:val="22"/>
                <w:szCs w:val="22"/>
              </w:rPr>
              <w:t xml:space="preserve"> B</w:t>
            </w:r>
            <w:r>
              <w:rPr>
                <w:rFonts w:ascii="Arial" w:hAnsi="Arial" w:cs="Arial"/>
                <w:b/>
                <w:sz w:val="22"/>
                <w:szCs w:val="22"/>
              </w:rPr>
              <w:t>ordereau</w:t>
            </w:r>
            <w:r>
              <w:rPr>
                <w:rFonts w:ascii="Arial" w:hAnsi="Arial" w:cs="Arial"/>
                <w:b/>
                <w:spacing w:val="6"/>
                <w:sz w:val="22"/>
                <w:szCs w:val="22"/>
              </w:rPr>
              <w:t xml:space="preserve"> </w:t>
            </w:r>
            <w:r>
              <w:rPr>
                <w:rFonts w:ascii="Arial" w:hAnsi="Arial" w:cs="Arial"/>
                <w:b/>
                <w:sz w:val="22"/>
                <w:szCs w:val="22"/>
              </w:rPr>
              <w:t>des</w:t>
            </w:r>
            <w:r>
              <w:rPr>
                <w:rFonts w:ascii="Arial" w:hAnsi="Arial" w:cs="Arial"/>
                <w:b/>
                <w:spacing w:val="6"/>
                <w:sz w:val="22"/>
                <w:szCs w:val="22"/>
              </w:rPr>
              <w:t xml:space="preserve"> </w:t>
            </w:r>
            <w:r>
              <w:rPr>
                <w:rFonts w:ascii="Arial" w:hAnsi="Arial" w:cs="Arial"/>
                <w:b/>
                <w:sz w:val="22"/>
                <w:szCs w:val="22"/>
              </w:rPr>
              <w:t>prix</w:t>
            </w:r>
            <w:r>
              <w:rPr>
                <w:rFonts w:ascii="Arial" w:hAnsi="Arial" w:cs="Arial"/>
                <w:b/>
                <w:spacing w:val="6"/>
                <w:sz w:val="22"/>
                <w:szCs w:val="22"/>
              </w:rPr>
              <w:t xml:space="preserve"> </w:t>
            </w:r>
            <w:r>
              <w:rPr>
                <w:rFonts w:ascii="Arial" w:hAnsi="Arial" w:cs="Arial"/>
                <w:b/>
                <w:sz w:val="22"/>
                <w:szCs w:val="22"/>
              </w:rPr>
              <w:t>unitaires et/ou forfaitaires</w:t>
            </w:r>
            <w:r>
              <w:rPr>
                <w:rFonts w:ascii="Arial" w:hAnsi="Arial" w:cs="Arial"/>
                <w:spacing w:val="6"/>
                <w:sz w:val="22"/>
                <w:szCs w:val="22"/>
              </w:rPr>
              <w:t xml:space="preserve"> </w:t>
            </w:r>
            <w:r>
              <w:rPr>
                <w:rFonts w:ascii="Arial" w:hAnsi="Arial" w:cs="Arial"/>
                <w:sz w:val="22"/>
                <w:szCs w:val="22"/>
              </w:rPr>
              <w:t>dûment</w:t>
            </w:r>
            <w:r>
              <w:rPr>
                <w:rFonts w:ascii="Arial" w:hAnsi="Arial" w:cs="Arial"/>
                <w:spacing w:val="6"/>
                <w:sz w:val="22"/>
                <w:szCs w:val="22"/>
              </w:rPr>
              <w:t xml:space="preserve"> </w:t>
            </w:r>
            <w:r>
              <w:rPr>
                <w:rFonts w:ascii="Arial" w:hAnsi="Arial" w:cs="Arial"/>
                <w:sz w:val="22"/>
                <w:szCs w:val="22"/>
              </w:rPr>
              <w:t>rempli</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4" w:line="120" w:lineRule="exact"/>
              <w:rPr>
                <w:rFonts w:ascii="Arial" w:hAnsi="Arial" w:cs="Arial"/>
                <w:sz w:val="12"/>
                <w:szCs w:val="12"/>
              </w:rPr>
            </w:pPr>
          </w:p>
          <w:p w:rsidR="00393988" w:rsidRDefault="00974630">
            <w:pPr>
              <w:widowControl w:val="0"/>
              <w:ind w:right="-20"/>
              <w:rPr>
                <w:rFonts w:ascii="Arial" w:hAnsi="Arial" w:cs="Arial"/>
              </w:rPr>
            </w:pPr>
            <w:r>
              <w:rPr>
                <w:rFonts w:ascii="Arial" w:hAnsi="Arial" w:cs="Arial"/>
                <w:b/>
                <w:sz w:val="22"/>
                <w:szCs w:val="22"/>
              </w:rPr>
              <w:t>c.3.Le</w:t>
            </w:r>
            <w:r>
              <w:rPr>
                <w:rFonts w:ascii="Arial" w:hAnsi="Arial" w:cs="Arial"/>
                <w:b/>
                <w:spacing w:val="6"/>
                <w:sz w:val="22"/>
                <w:szCs w:val="22"/>
              </w:rPr>
              <w:t xml:space="preserve"> </w:t>
            </w:r>
            <w:r>
              <w:rPr>
                <w:rFonts w:ascii="Arial" w:hAnsi="Arial" w:cs="Arial"/>
                <w:b/>
                <w:sz w:val="22"/>
                <w:szCs w:val="22"/>
              </w:rPr>
              <w:t>Détail</w:t>
            </w:r>
            <w:r>
              <w:rPr>
                <w:rFonts w:ascii="Arial" w:hAnsi="Arial" w:cs="Arial"/>
                <w:b/>
                <w:spacing w:val="6"/>
                <w:sz w:val="22"/>
                <w:szCs w:val="22"/>
              </w:rPr>
              <w:t xml:space="preserve"> quantitatif et </w:t>
            </w:r>
            <w:r>
              <w:rPr>
                <w:rFonts w:ascii="Arial" w:hAnsi="Arial" w:cs="Arial"/>
                <w:b/>
                <w:sz w:val="22"/>
                <w:szCs w:val="22"/>
              </w:rPr>
              <w:t>estimatif</w:t>
            </w:r>
            <w:r>
              <w:rPr>
                <w:rFonts w:ascii="Arial" w:hAnsi="Arial" w:cs="Arial"/>
                <w:spacing w:val="6"/>
                <w:sz w:val="22"/>
                <w:szCs w:val="22"/>
              </w:rPr>
              <w:t xml:space="preserve"> </w:t>
            </w:r>
            <w:r>
              <w:rPr>
                <w:rFonts w:ascii="Arial" w:hAnsi="Arial" w:cs="Arial"/>
                <w:sz w:val="22"/>
                <w:szCs w:val="22"/>
              </w:rPr>
              <w:t>dûment</w:t>
            </w:r>
            <w:r>
              <w:rPr>
                <w:rFonts w:ascii="Arial" w:hAnsi="Arial" w:cs="Arial"/>
                <w:spacing w:val="6"/>
                <w:sz w:val="22"/>
                <w:szCs w:val="22"/>
              </w:rPr>
              <w:t xml:space="preserve"> </w:t>
            </w:r>
            <w:r>
              <w:rPr>
                <w:rFonts w:ascii="Arial" w:hAnsi="Arial" w:cs="Arial"/>
                <w:sz w:val="22"/>
                <w:szCs w:val="22"/>
              </w:rPr>
              <w:t>rempli</w:t>
            </w:r>
            <w:r>
              <w:rPr>
                <w:rFonts w:ascii="Arial" w:hAnsi="Arial" w:cs="Arial"/>
                <w:spacing w:val="6"/>
                <w:sz w:val="22"/>
                <w:szCs w:val="22"/>
              </w:rPr>
              <w:t xml:space="preserve"> </w:t>
            </w:r>
            <w:r>
              <w:rPr>
                <w:rFonts w:ascii="Arial" w:hAnsi="Arial" w:cs="Arial"/>
                <w:sz w:val="22"/>
                <w:szCs w:val="22"/>
              </w:rPr>
              <w:t>;</w:t>
            </w:r>
          </w:p>
          <w:p w:rsidR="00393988" w:rsidRDefault="00393988">
            <w:pPr>
              <w:widowControl w:val="0"/>
              <w:spacing w:before="4" w:line="120" w:lineRule="exact"/>
              <w:rPr>
                <w:rFonts w:ascii="Arial" w:hAnsi="Arial" w:cs="Arial"/>
                <w:sz w:val="12"/>
                <w:szCs w:val="12"/>
              </w:rPr>
            </w:pPr>
          </w:p>
          <w:p w:rsidR="00393988" w:rsidRDefault="00974630">
            <w:pPr>
              <w:widowControl w:val="0"/>
              <w:ind w:right="-20"/>
              <w:rPr>
                <w:rFonts w:ascii="Arial" w:hAnsi="Arial" w:cs="Arial"/>
              </w:rPr>
            </w:pPr>
            <w:r>
              <w:rPr>
                <w:rFonts w:ascii="Arial" w:hAnsi="Arial" w:cs="Arial"/>
                <w:b/>
                <w:sz w:val="22"/>
                <w:szCs w:val="22"/>
              </w:rPr>
              <w:t>c.4.</w:t>
            </w:r>
            <w:r>
              <w:rPr>
                <w:rFonts w:ascii="Arial" w:hAnsi="Arial" w:cs="Arial"/>
                <w:b/>
                <w:spacing w:val="6"/>
                <w:sz w:val="22"/>
                <w:szCs w:val="22"/>
              </w:rPr>
              <w:t xml:space="preserve"> </w:t>
            </w:r>
            <w:r>
              <w:rPr>
                <w:rFonts w:ascii="Arial" w:hAnsi="Arial" w:cs="Arial"/>
                <w:b/>
                <w:sz w:val="22"/>
                <w:szCs w:val="22"/>
              </w:rPr>
              <w:t>Le</w:t>
            </w:r>
            <w:r>
              <w:rPr>
                <w:rFonts w:ascii="Arial" w:hAnsi="Arial" w:cs="Arial"/>
                <w:b/>
                <w:spacing w:val="6"/>
                <w:sz w:val="22"/>
                <w:szCs w:val="22"/>
              </w:rPr>
              <w:t xml:space="preserve"> </w:t>
            </w:r>
            <w:r>
              <w:rPr>
                <w:rFonts w:ascii="Arial" w:hAnsi="Arial" w:cs="Arial"/>
                <w:b/>
                <w:sz w:val="22"/>
                <w:szCs w:val="22"/>
              </w:rPr>
              <w:t>Sous-détail</w:t>
            </w:r>
            <w:r>
              <w:rPr>
                <w:rFonts w:ascii="Arial" w:hAnsi="Arial" w:cs="Arial"/>
                <w:b/>
                <w:spacing w:val="6"/>
                <w:sz w:val="22"/>
                <w:szCs w:val="22"/>
              </w:rPr>
              <w:t xml:space="preserve"> </w:t>
            </w:r>
            <w:r>
              <w:rPr>
                <w:rFonts w:ascii="Arial" w:hAnsi="Arial" w:cs="Arial"/>
                <w:b/>
                <w:sz w:val="22"/>
                <w:szCs w:val="22"/>
              </w:rPr>
              <w:t>des</w:t>
            </w:r>
            <w:r>
              <w:rPr>
                <w:rFonts w:ascii="Arial" w:hAnsi="Arial" w:cs="Arial"/>
                <w:b/>
                <w:spacing w:val="6"/>
                <w:sz w:val="22"/>
                <w:szCs w:val="22"/>
              </w:rPr>
              <w:t xml:space="preserve"> </w:t>
            </w:r>
            <w:r>
              <w:rPr>
                <w:rFonts w:ascii="Arial" w:hAnsi="Arial" w:cs="Arial"/>
                <w:b/>
                <w:sz w:val="22"/>
                <w:szCs w:val="22"/>
              </w:rPr>
              <w:t>prix</w:t>
            </w:r>
            <w:r>
              <w:rPr>
                <w:rFonts w:ascii="Arial" w:hAnsi="Arial" w:cs="Arial"/>
                <w:b/>
                <w:spacing w:val="6"/>
                <w:sz w:val="22"/>
                <w:szCs w:val="22"/>
              </w:rPr>
              <w:t xml:space="preserve"> unitaires</w:t>
            </w:r>
            <w:r>
              <w:rPr>
                <w:rFonts w:ascii="Arial" w:hAnsi="Arial" w:cs="Arial"/>
                <w:b/>
                <w:sz w:val="22"/>
                <w:szCs w:val="22"/>
              </w:rPr>
              <w:t xml:space="preserve"> et/ou</w:t>
            </w:r>
            <w:r>
              <w:rPr>
                <w:rFonts w:ascii="Arial" w:hAnsi="Arial" w:cs="Arial"/>
                <w:b/>
                <w:spacing w:val="6"/>
                <w:sz w:val="22"/>
                <w:szCs w:val="22"/>
              </w:rPr>
              <w:t xml:space="preserve"> </w:t>
            </w:r>
            <w:r>
              <w:rPr>
                <w:rFonts w:ascii="Arial" w:hAnsi="Arial" w:cs="Arial"/>
                <w:b/>
                <w:sz w:val="22"/>
                <w:szCs w:val="22"/>
              </w:rPr>
              <w:t>la</w:t>
            </w:r>
            <w:r>
              <w:rPr>
                <w:rFonts w:ascii="Arial" w:hAnsi="Arial" w:cs="Arial"/>
                <w:b/>
                <w:spacing w:val="6"/>
                <w:sz w:val="22"/>
                <w:szCs w:val="22"/>
              </w:rPr>
              <w:t xml:space="preserve"> </w:t>
            </w:r>
            <w:r>
              <w:rPr>
                <w:rFonts w:ascii="Arial" w:hAnsi="Arial" w:cs="Arial"/>
                <w:b/>
                <w:sz w:val="22"/>
                <w:szCs w:val="22"/>
              </w:rPr>
              <w:t>décomposition</w:t>
            </w:r>
            <w:r>
              <w:rPr>
                <w:rFonts w:ascii="Arial" w:hAnsi="Arial" w:cs="Arial"/>
                <w:b/>
                <w:spacing w:val="6"/>
                <w:sz w:val="22"/>
                <w:szCs w:val="22"/>
              </w:rPr>
              <w:t xml:space="preserve"> </w:t>
            </w:r>
            <w:r>
              <w:rPr>
                <w:rFonts w:ascii="Arial" w:hAnsi="Arial" w:cs="Arial"/>
                <w:b/>
                <w:sz w:val="22"/>
                <w:szCs w:val="22"/>
              </w:rPr>
              <w:t>des</w:t>
            </w:r>
            <w:r>
              <w:rPr>
                <w:rFonts w:ascii="Arial" w:hAnsi="Arial" w:cs="Arial"/>
                <w:b/>
                <w:spacing w:val="6"/>
                <w:sz w:val="22"/>
                <w:szCs w:val="22"/>
              </w:rPr>
              <w:t xml:space="preserve"> </w:t>
            </w:r>
            <w:r>
              <w:rPr>
                <w:rFonts w:ascii="Arial" w:hAnsi="Arial" w:cs="Arial"/>
                <w:b/>
                <w:sz w:val="22"/>
                <w:szCs w:val="22"/>
              </w:rPr>
              <w:t>prix</w:t>
            </w:r>
            <w:r>
              <w:rPr>
                <w:rFonts w:ascii="Arial" w:hAnsi="Arial" w:cs="Arial"/>
                <w:b/>
                <w:spacing w:val="6"/>
                <w:sz w:val="22"/>
                <w:szCs w:val="22"/>
              </w:rPr>
              <w:t xml:space="preserve"> </w:t>
            </w:r>
            <w:r>
              <w:rPr>
                <w:rFonts w:ascii="Arial" w:hAnsi="Arial" w:cs="Arial"/>
                <w:b/>
                <w:sz w:val="22"/>
                <w:szCs w:val="22"/>
              </w:rPr>
              <w:t>forfaitaires</w:t>
            </w:r>
            <w:r>
              <w:rPr>
                <w:rFonts w:ascii="Arial" w:hAnsi="Arial" w:cs="Arial"/>
                <w:b/>
                <w:spacing w:val="6"/>
                <w:sz w:val="22"/>
                <w:szCs w:val="22"/>
              </w:rPr>
              <w:t xml:space="preserve"> </w:t>
            </w:r>
            <w:r>
              <w:rPr>
                <w:rFonts w:ascii="Arial" w:hAnsi="Arial" w:cs="Arial"/>
                <w:sz w:val="22"/>
                <w:szCs w:val="22"/>
              </w:rPr>
              <w:t>;</w:t>
            </w:r>
          </w:p>
          <w:p w:rsidR="00393988" w:rsidRDefault="00393988">
            <w:pPr>
              <w:widowControl w:val="0"/>
              <w:spacing w:before="15" w:line="260" w:lineRule="exact"/>
              <w:rPr>
                <w:rFonts w:ascii="Arial" w:hAnsi="Arial" w:cs="Arial"/>
                <w:sz w:val="26"/>
                <w:szCs w:val="26"/>
              </w:rPr>
            </w:pPr>
          </w:p>
          <w:p w:rsidR="00393988" w:rsidRDefault="00974630">
            <w:pPr>
              <w:widowControl w:val="0"/>
              <w:ind w:left="34" w:right="-269" w:hanging="34"/>
              <w:rPr>
                <w:rFonts w:ascii="Arial" w:hAnsi="Arial" w:cs="Arial"/>
                <w:sz w:val="22"/>
                <w:szCs w:val="22"/>
              </w:rPr>
            </w:pPr>
            <w:r>
              <w:rPr>
                <w:rFonts w:ascii="Arial" w:hAnsi="Arial" w:cs="Arial"/>
                <w:sz w:val="22"/>
                <w:szCs w:val="22"/>
              </w:rPr>
              <w:t>Les</w:t>
            </w:r>
            <w:r>
              <w:rPr>
                <w:rFonts w:ascii="Arial" w:hAnsi="Arial" w:cs="Arial"/>
                <w:spacing w:val="10"/>
                <w:sz w:val="22"/>
                <w:szCs w:val="22"/>
              </w:rPr>
              <w:t xml:space="preserve"> </w:t>
            </w:r>
            <w:r>
              <w:rPr>
                <w:rFonts w:ascii="Arial" w:hAnsi="Arial" w:cs="Arial"/>
                <w:sz w:val="22"/>
                <w:szCs w:val="22"/>
              </w:rPr>
              <w:t>soumissionnaires</w:t>
            </w:r>
            <w:r>
              <w:rPr>
                <w:rFonts w:ascii="Arial" w:hAnsi="Arial" w:cs="Arial"/>
                <w:spacing w:val="10"/>
                <w:sz w:val="22"/>
                <w:szCs w:val="22"/>
              </w:rPr>
              <w:t xml:space="preserve"> </w:t>
            </w:r>
            <w:r>
              <w:rPr>
                <w:rFonts w:ascii="Arial" w:hAnsi="Arial" w:cs="Arial"/>
                <w:sz w:val="22"/>
                <w:szCs w:val="22"/>
              </w:rPr>
              <w:t>utiliseront</w:t>
            </w:r>
            <w:r>
              <w:rPr>
                <w:rFonts w:ascii="Arial" w:hAnsi="Arial" w:cs="Arial"/>
                <w:spacing w:val="10"/>
                <w:sz w:val="22"/>
                <w:szCs w:val="22"/>
              </w:rPr>
              <w:t xml:space="preserve"> </w:t>
            </w:r>
            <w:r>
              <w:rPr>
                <w:rFonts w:ascii="Arial" w:hAnsi="Arial" w:cs="Arial"/>
                <w:sz w:val="22"/>
                <w:szCs w:val="22"/>
              </w:rPr>
              <w:t>à</w:t>
            </w:r>
            <w:r>
              <w:rPr>
                <w:rFonts w:ascii="Arial" w:hAnsi="Arial" w:cs="Arial"/>
                <w:spacing w:val="10"/>
                <w:sz w:val="22"/>
                <w:szCs w:val="22"/>
              </w:rPr>
              <w:t xml:space="preserve"> </w:t>
            </w:r>
            <w:r>
              <w:rPr>
                <w:rFonts w:ascii="Arial" w:hAnsi="Arial" w:cs="Arial"/>
                <w:sz w:val="22"/>
                <w:szCs w:val="22"/>
              </w:rPr>
              <w:t>cet</w:t>
            </w:r>
            <w:r>
              <w:rPr>
                <w:rFonts w:ascii="Arial" w:hAnsi="Arial" w:cs="Arial"/>
                <w:spacing w:val="10"/>
                <w:sz w:val="22"/>
                <w:szCs w:val="22"/>
              </w:rPr>
              <w:t xml:space="preserve"> </w:t>
            </w:r>
            <w:r>
              <w:rPr>
                <w:rFonts w:ascii="Arial" w:hAnsi="Arial" w:cs="Arial"/>
                <w:sz w:val="22"/>
                <w:szCs w:val="22"/>
              </w:rPr>
              <w:t>effet</w:t>
            </w:r>
            <w:r>
              <w:rPr>
                <w:rFonts w:ascii="Arial" w:hAnsi="Arial" w:cs="Arial"/>
                <w:spacing w:val="10"/>
                <w:sz w:val="22"/>
                <w:szCs w:val="22"/>
              </w:rPr>
              <w:t xml:space="preserve"> </w:t>
            </w:r>
            <w:r>
              <w:rPr>
                <w:rFonts w:ascii="Arial" w:hAnsi="Arial" w:cs="Arial"/>
                <w:sz w:val="22"/>
                <w:szCs w:val="22"/>
              </w:rPr>
              <w:t>les</w:t>
            </w:r>
            <w:r>
              <w:rPr>
                <w:rFonts w:ascii="Arial" w:hAnsi="Arial" w:cs="Arial"/>
                <w:spacing w:val="10"/>
                <w:sz w:val="22"/>
                <w:szCs w:val="22"/>
              </w:rPr>
              <w:t xml:space="preserve"> </w:t>
            </w:r>
            <w:r>
              <w:rPr>
                <w:rFonts w:ascii="Arial" w:hAnsi="Arial" w:cs="Arial"/>
                <w:sz w:val="22"/>
                <w:szCs w:val="22"/>
              </w:rPr>
              <w:t>pièces</w:t>
            </w:r>
            <w:r>
              <w:rPr>
                <w:rFonts w:ascii="Arial" w:hAnsi="Arial" w:cs="Arial"/>
                <w:spacing w:val="10"/>
                <w:sz w:val="22"/>
                <w:szCs w:val="22"/>
              </w:rPr>
              <w:t xml:space="preserve"> </w:t>
            </w:r>
            <w:r>
              <w:rPr>
                <w:rFonts w:ascii="Arial" w:hAnsi="Arial" w:cs="Arial"/>
                <w:sz w:val="22"/>
                <w:szCs w:val="22"/>
              </w:rPr>
              <w:t>et</w:t>
            </w:r>
            <w:r>
              <w:rPr>
                <w:rFonts w:ascii="Arial" w:hAnsi="Arial" w:cs="Arial"/>
                <w:spacing w:val="10"/>
                <w:sz w:val="22"/>
                <w:szCs w:val="22"/>
              </w:rPr>
              <w:t xml:space="preserve"> </w:t>
            </w:r>
            <w:r>
              <w:rPr>
                <w:rFonts w:ascii="Arial" w:hAnsi="Arial" w:cs="Arial"/>
                <w:sz w:val="22"/>
                <w:szCs w:val="22"/>
              </w:rPr>
              <w:t>modèles</w:t>
            </w:r>
            <w:r>
              <w:rPr>
                <w:rFonts w:ascii="Arial" w:hAnsi="Arial" w:cs="Arial"/>
                <w:spacing w:val="10"/>
                <w:sz w:val="22"/>
                <w:szCs w:val="22"/>
              </w:rPr>
              <w:t xml:space="preserve"> </w:t>
            </w:r>
            <w:r>
              <w:rPr>
                <w:rFonts w:ascii="Arial" w:hAnsi="Arial" w:cs="Arial"/>
                <w:sz w:val="22"/>
                <w:szCs w:val="22"/>
              </w:rPr>
              <w:t>prévus</w:t>
            </w:r>
            <w:r>
              <w:rPr>
                <w:rFonts w:ascii="Arial" w:hAnsi="Arial" w:cs="Arial"/>
                <w:spacing w:val="10"/>
                <w:sz w:val="22"/>
                <w:szCs w:val="22"/>
              </w:rPr>
              <w:t xml:space="preserve"> </w:t>
            </w:r>
            <w:r>
              <w:rPr>
                <w:rFonts w:ascii="Arial" w:hAnsi="Arial" w:cs="Arial"/>
                <w:sz w:val="22"/>
                <w:szCs w:val="22"/>
              </w:rPr>
              <w:t>dans</w:t>
            </w:r>
            <w:r>
              <w:rPr>
                <w:rFonts w:ascii="Arial" w:hAnsi="Arial" w:cs="Arial"/>
                <w:spacing w:val="10"/>
                <w:sz w:val="22"/>
                <w:szCs w:val="22"/>
              </w:rPr>
              <w:t xml:space="preserve"> </w:t>
            </w:r>
            <w:r>
              <w:rPr>
                <w:rFonts w:ascii="Arial" w:hAnsi="Arial" w:cs="Arial"/>
                <w:sz w:val="22"/>
                <w:szCs w:val="22"/>
              </w:rPr>
              <w:t>le</w:t>
            </w:r>
            <w:r>
              <w:rPr>
                <w:rFonts w:ascii="Arial" w:hAnsi="Arial" w:cs="Arial"/>
                <w:spacing w:val="10"/>
                <w:sz w:val="22"/>
                <w:szCs w:val="22"/>
              </w:rPr>
              <w:t xml:space="preserve"> </w:t>
            </w:r>
            <w:r>
              <w:rPr>
                <w:rFonts w:ascii="Arial" w:hAnsi="Arial" w:cs="Arial"/>
                <w:sz w:val="22"/>
                <w:szCs w:val="22"/>
              </w:rPr>
              <w:t>Dossier</w:t>
            </w:r>
            <w:r>
              <w:rPr>
                <w:rFonts w:ascii="Arial" w:hAnsi="Arial" w:cs="Arial"/>
                <w:spacing w:val="10"/>
                <w:sz w:val="22"/>
                <w:szCs w:val="22"/>
              </w:rPr>
              <w:t xml:space="preserve"> </w:t>
            </w:r>
            <w:r>
              <w:rPr>
                <w:rFonts w:ascii="Arial" w:hAnsi="Arial" w:cs="Arial"/>
                <w:sz w:val="22"/>
                <w:szCs w:val="22"/>
              </w:rPr>
              <w:t>d’Appel d’Offres,</w:t>
            </w:r>
            <w:r>
              <w:rPr>
                <w:rFonts w:ascii="Arial" w:hAnsi="Arial" w:cs="Arial"/>
                <w:spacing w:val="6"/>
                <w:sz w:val="22"/>
                <w:szCs w:val="22"/>
              </w:rPr>
              <w:t xml:space="preserve"> </w:t>
            </w:r>
            <w:r>
              <w:rPr>
                <w:rFonts w:ascii="Arial" w:hAnsi="Arial" w:cs="Arial"/>
                <w:sz w:val="22"/>
                <w:szCs w:val="22"/>
              </w:rPr>
              <w:t>sous</w:t>
            </w:r>
            <w:r>
              <w:rPr>
                <w:rFonts w:ascii="Arial" w:hAnsi="Arial" w:cs="Arial"/>
                <w:spacing w:val="6"/>
                <w:sz w:val="22"/>
                <w:szCs w:val="22"/>
              </w:rPr>
              <w:t xml:space="preserve"> </w:t>
            </w:r>
            <w:r>
              <w:rPr>
                <w:rFonts w:ascii="Arial" w:hAnsi="Arial" w:cs="Arial"/>
                <w:sz w:val="22"/>
                <w:szCs w:val="22"/>
              </w:rPr>
              <w:t>réserve</w:t>
            </w:r>
            <w:r>
              <w:rPr>
                <w:rFonts w:ascii="Arial" w:hAnsi="Arial" w:cs="Arial"/>
                <w:spacing w:val="6"/>
                <w:sz w:val="22"/>
                <w:szCs w:val="22"/>
              </w:rPr>
              <w:t xml:space="preserve"> </w:t>
            </w:r>
            <w:r>
              <w:rPr>
                <w:rFonts w:ascii="Arial" w:hAnsi="Arial" w:cs="Arial"/>
                <w:sz w:val="22"/>
                <w:szCs w:val="22"/>
              </w:rPr>
              <w:t>des</w:t>
            </w:r>
            <w:r>
              <w:rPr>
                <w:rFonts w:ascii="Arial" w:hAnsi="Arial" w:cs="Arial"/>
                <w:spacing w:val="6"/>
                <w:sz w:val="22"/>
                <w:szCs w:val="22"/>
              </w:rPr>
              <w:t xml:space="preserve"> </w:t>
            </w:r>
            <w:r>
              <w:rPr>
                <w:rFonts w:ascii="Arial" w:hAnsi="Arial" w:cs="Arial"/>
                <w:sz w:val="22"/>
                <w:szCs w:val="22"/>
              </w:rPr>
              <w:t>dispositions</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l’Article</w:t>
            </w:r>
            <w:r>
              <w:rPr>
                <w:rFonts w:ascii="Arial" w:hAnsi="Arial" w:cs="Arial"/>
                <w:spacing w:val="6"/>
                <w:sz w:val="22"/>
                <w:szCs w:val="22"/>
              </w:rPr>
              <w:t xml:space="preserve"> </w:t>
            </w:r>
            <w:r>
              <w:rPr>
                <w:rFonts w:ascii="Arial" w:hAnsi="Arial" w:cs="Arial"/>
                <w:sz w:val="22"/>
                <w:szCs w:val="22"/>
              </w:rPr>
              <w:t>19.2</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RGAO</w:t>
            </w:r>
            <w:r>
              <w:rPr>
                <w:rFonts w:ascii="Arial" w:hAnsi="Arial" w:cs="Arial"/>
                <w:spacing w:val="6"/>
                <w:sz w:val="22"/>
                <w:szCs w:val="22"/>
              </w:rPr>
              <w:t xml:space="preserve"> </w:t>
            </w:r>
            <w:r>
              <w:rPr>
                <w:rFonts w:ascii="Arial" w:hAnsi="Arial" w:cs="Arial"/>
                <w:sz w:val="22"/>
                <w:szCs w:val="22"/>
              </w:rPr>
              <w:t>concernant</w:t>
            </w:r>
            <w:r>
              <w:rPr>
                <w:rFonts w:ascii="Arial" w:hAnsi="Arial" w:cs="Arial"/>
                <w:spacing w:val="6"/>
                <w:sz w:val="22"/>
                <w:szCs w:val="22"/>
              </w:rPr>
              <w:t xml:space="preserve"> </w:t>
            </w:r>
            <w:r>
              <w:rPr>
                <w:rFonts w:ascii="Arial" w:hAnsi="Arial" w:cs="Arial"/>
                <w:sz w:val="22"/>
                <w:szCs w:val="22"/>
              </w:rPr>
              <w:t>les</w:t>
            </w:r>
            <w:r>
              <w:rPr>
                <w:rFonts w:ascii="Arial" w:hAnsi="Arial" w:cs="Arial"/>
                <w:spacing w:val="6"/>
                <w:sz w:val="22"/>
                <w:szCs w:val="22"/>
              </w:rPr>
              <w:t xml:space="preserve"> </w:t>
            </w:r>
            <w:r>
              <w:rPr>
                <w:rFonts w:ascii="Arial" w:hAnsi="Arial" w:cs="Arial"/>
                <w:sz w:val="22"/>
                <w:szCs w:val="22"/>
              </w:rPr>
              <w:t>autres</w:t>
            </w:r>
            <w:r>
              <w:rPr>
                <w:rFonts w:ascii="Arial" w:hAnsi="Arial" w:cs="Arial"/>
                <w:spacing w:val="6"/>
                <w:sz w:val="22"/>
                <w:szCs w:val="22"/>
              </w:rPr>
              <w:t xml:space="preserve"> </w:t>
            </w:r>
            <w:r>
              <w:rPr>
                <w:rFonts w:ascii="Arial" w:hAnsi="Arial" w:cs="Arial"/>
                <w:sz w:val="22"/>
                <w:szCs w:val="22"/>
              </w:rPr>
              <w:t>formes possibles</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caution</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soumission.</w:t>
            </w:r>
          </w:p>
          <w:p w:rsidR="00393988" w:rsidRDefault="00393988">
            <w:pPr>
              <w:widowControl w:val="0"/>
              <w:ind w:left="34" w:right="-269" w:hanging="34"/>
              <w:rPr>
                <w:rFonts w:ascii="Arial" w:hAnsi="Arial" w:cs="Arial"/>
              </w:rPr>
            </w:pPr>
          </w:p>
          <w:p w:rsidR="00393988" w:rsidRDefault="00974630">
            <w:pPr>
              <w:widowControl w:val="0"/>
              <w:spacing w:before="59"/>
              <w:ind w:right="-20"/>
              <w:rPr>
                <w:rFonts w:ascii="Arial" w:hAnsi="Arial" w:cs="Arial"/>
              </w:rPr>
            </w:pPr>
            <w:r>
              <w:rPr>
                <w:rFonts w:ascii="Arial" w:hAnsi="Arial" w:cs="Arial"/>
                <w:b/>
                <w:i/>
                <w:iCs/>
                <w:sz w:val="22"/>
                <w:szCs w:val="22"/>
              </w:rPr>
              <w:t>NB</w:t>
            </w:r>
            <w:r>
              <w:rPr>
                <w:rFonts w:ascii="Arial" w:hAnsi="Arial" w:cs="Arial"/>
                <w:b/>
                <w:i/>
                <w:iCs/>
                <w:spacing w:val="6"/>
                <w:sz w:val="22"/>
                <w:szCs w:val="22"/>
              </w:rPr>
              <w:t xml:space="preserve"> </w:t>
            </w:r>
            <w:r>
              <w:rPr>
                <w:rFonts w:ascii="Arial" w:hAnsi="Arial" w:cs="Arial"/>
                <w:b/>
                <w:i/>
                <w:iCs/>
                <w:sz w:val="22"/>
                <w:szCs w:val="22"/>
              </w:rPr>
              <w:t>:</w:t>
            </w:r>
            <w:r>
              <w:rPr>
                <w:rFonts w:ascii="Arial" w:hAnsi="Arial" w:cs="Arial"/>
                <w:i/>
                <w:iCs/>
                <w:sz w:val="22"/>
                <w:szCs w:val="22"/>
              </w:rPr>
              <w:t xml:space="preserve"> </w:t>
            </w:r>
            <w:r>
              <w:rPr>
                <w:rFonts w:ascii="Arial" w:hAnsi="Arial" w:cs="Arial"/>
                <w:i/>
                <w:iCs/>
                <w:spacing w:val="13"/>
                <w:sz w:val="22"/>
                <w:szCs w:val="22"/>
              </w:rPr>
              <w:t>Les</w:t>
            </w:r>
            <w:r>
              <w:rPr>
                <w:rFonts w:ascii="Arial" w:hAnsi="Arial" w:cs="Arial"/>
                <w:i/>
                <w:iCs/>
                <w:spacing w:val="6"/>
                <w:sz w:val="22"/>
                <w:szCs w:val="22"/>
              </w:rPr>
              <w:t xml:space="preserve"> </w:t>
            </w:r>
            <w:r>
              <w:rPr>
                <w:rFonts w:ascii="Arial" w:hAnsi="Arial" w:cs="Arial"/>
                <w:i/>
                <w:iCs/>
                <w:sz w:val="22"/>
                <w:szCs w:val="22"/>
              </w:rPr>
              <w:t>différentes</w:t>
            </w:r>
            <w:r>
              <w:rPr>
                <w:rFonts w:ascii="Arial" w:hAnsi="Arial" w:cs="Arial"/>
                <w:i/>
                <w:iCs/>
                <w:spacing w:val="6"/>
                <w:sz w:val="22"/>
                <w:szCs w:val="22"/>
              </w:rPr>
              <w:t xml:space="preserve"> </w:t>
            </w:r>
            <w:r>
              <w:rPr>
                <w:rFonts w:ascii="Arial" w:hAnsi="Arial" w:cs="Arial"/>
                <w:i/>
                <w:iCs/>
                <w:sz w:val="22"/>
                <w:szCs w:val="22"/>
              </w:rPr>
              <w:t>parties</w:t>
            </w:r>
            <w:r>
              <w:rPr>
                <w:rFonts w:ascii="Arial" w:hAnsi="Arial" w:cs="Arial"/>
                <w:i/>
                <w:iCs/>
                <w:spacing w:val="6"/>
                <w:sz w:val="22"/>
                <w:szCs w:val="22"/>
              </w:rPr>
              <w:t xml:space="preserve"> </w:t>
            </w:r>
            <w:r>
              <w:rPr>
                <w:rFonts w:ascii="Arial" w:hAnsi="Arial" w:cs="Arial"/>
                <w:i/>
                <w:iCs/>
                <w:sz w:val="22"/>
                <w:szCs w:val="22"/>
              </w:rPr>
              <w:t>d’un</w:t>
            </w:r>
            <w:r>
              <w:rPr>
                <w:rFonts w:ascii="Arial" w:hAnsi="Arial" w:cs="Arial"/>
                <w:i/>
                <w:iCs/>
                <w:spacing w:val="6"/>
                <w:sz w:val="22"/>
                <w:szCs w:val="22"/>
              </w:rPr>
              <w:t xml:space="preserve"> </w:t>
            </w:r>
            <w:r>
              <w:rPr>
                <w:rFonts w:ascii="Arial" w:hAnsi="Arial" w:cs="Arial"/>
                <w:i/>
                <w:iCs/>
                <w:sz w:val="22"/>
                <w:szCs w:val="22"/>
              </w:rPr>
              <w:t>même</w:t>
            </w:r>
            <w:r>
              <w:rPr>
                <w:rFonts w:ascii="Arial" w:hAnsi="Arial" w:cs="Arial"/>
                <w:i/>
                <w:iCs/>
                <w:spacing w:val="6"/>
                <w:sz w:val="22"/>
                <w:szCs w:val="22"/>
              </w:rPr>
              <w:t xml:space="preserve"> </w:t>
            </w:r>
            <w:r>
              <w:rPr>
                <w:rFonts w:ascii="Arial" w:hAnsi="Arial" w:cs="Arial"/>
                <w:i/>
                <w:iCs/>
                <w:sz w:val="22"/>
                <w:szCs w:val="22"/>
              </w:rPr>
              <w:t>dossier seront</w:t>
            </w:r>
            <w:r>
              <w:rPr>
                <w:rFonts w:ascii="Arial" w:hAnsi="Arial" w:cs="Arial"/>
                <w:i/>
                <w:iCs/>
                <w:spacing w:val="6"/>
                <w:sz w:val="22"/>
                <w:szCs w:val="22"/>
              </w:rPr>
              <w:t xml:space="preserve"> </w:t>
            </w:r>
            <w:r>
              <w:rPr>
                <w:rFonts w:ascii="Arial" w:hAnsi="Arial" w:cs="Arial"/>
                <w:i/>
                <w:iCs/>
                <w:sz w:val="22"/>
                <w:szCs w:val="22"/>
              </w:rPr>
              <w:t>séparées</w:t>
            </w:r>
            <w:r>
              <w:rPr>
                <w:rFonts w:ascii="Arial" w:hAnsi="Arial" w:cs="Arial"/>
                <w:i/>
                <w:iCs/>
                <w:spacing w:val="6"/>
                <w:sz w:val="22"/>
                <w:szCs w:val="22"/>
              </w:rPr>
              <w:t xml:space="preserve"> </w:t>
            </w:r>
            <w:r>
              <w:rPr>
                <w:rFonts w:ascii="Arial" w:hAnsi="Arial" w:cs="Arial"/>
                <w:i/>
                <w:iCs/>
                <w:sz w:val="22"/>
                <w:szCs w:val="22"/>
              </w:rPr>
              <w:t>par</w:t>
            </w:r>
            <w:r>
              <w:rPr>
                <w:rFonts w:ascii="Arial" w:hAnsi="Arial" w:cs="Arial"/>
                <w:i/>
                <w:iCs/>
                <w:spacing w:val="6"/>
                <w:sz w:val="22"/>
                <w:szCs w:val="22"/>
              </w:rPr>
              <w:t xml:space="preserve"> </w:t>
            </w:r>
            <w:r>
              <w:rPr>
                <w:rFonts w:ascii="Arial" w:hAnsi="Arial" w:cs="Arial"/>
                <w:i/>
                <w:iCs/>
                <w:sz w:val="22"/>
                <w:szCs w:val="22"/>
              </w:rPr>
              <w:t>les intercalaires</w:t>
            </w:r>
            <w:r>
              <w:rPr>
                <w:rFonts w:ascii="Arial" w:hAnsi="Arial" w:cs="Arial"/>
                <w:i/>
                <w:iCs/>
                <w:spacing w:val="6"/>
                <w:sz w:val="22"/>
                <w:szCs w:val="22"/>
              </w:rPr>
              <w:t xml:space="preserve"> </w:t>
            </w:r>
            <w:r>
              <w:rPr>
                <w:rFonts w:ascii="Arial" w:hAnsi="Arial" w:cs="Arial"/>
                <w:i/>
                <w:iCs/>
                <w:sz w:val="22"/>
                <w:szCs w:val="22"/>
              </w:rPr>
              <w:t>de</w:t>
            </w:r>
            <w:r>
              <w:rPr>
                <w:rFonts w:ascii="Arial" w:hAnsi="Arial" w:cs="Arial"/>
                <w:i/>
                <w:iCs/>
                <w:spacing w:val="6"/>
                <w:sz w:val="22"/>
                <w:szCs w:val="22"/>
              </w:rPr>
              <w:t xml:space="preserve"> </w:t>
            </w:r>
            <w:r>
              <w:rPr>
                <w:rFonts w:ascii="Arial" w:hAnsi="Arial" w:cs="Arial"/>
                <w:i/>
                <w:iCs/>
                <w:sz w:val="22"/>
                <w:szCs w:val="22"/>
              </w:rPr>
              <w:t>couleur</w:t>
            </w:r>
            <w:r>
              <w:rPr>
                <w:rFonts w:ascii="Arial" w:hAnsi="Arial" w:cs="Arial"/>
                <w:i/>
                <w:iCs/>
                <w:spacing w:val="6"/>
                <w:sz w:val="22"/>
                <w:szCs w:val="22"/>
              </w:rPr>
              <w:t xml:space="preserve"> </w:t>
            </w:r>
            <w:r>
              <w:rPr>
                <w:rFonts w:ascii="Arial" w:hAnsi="Arial" w:cs="Arial"/>
                <w:i/>
                <w:iCs/>
                <w:sz w:val="22"/>
                <w:szCs w:val="22"/>
              </w:rPr>
              <w:t>aussi</w:t>
            </w:r>
            <w:r>
              <w:rPr>
                <w:rFonts w:ascii="Arial" w:hAnsi="Arial" w:cs="Arial"/>
                <w:i/>
                <w:iCs/>
                <w:spacing w:val="6"/>
                <w:sz w:val="22"/>
                <w:szCs w:val="22"/>
              </w:rPr>
              <w:t xml:space="preserve"> </w:t>
            </w:r>
            <w:r>
              <w:rPr>
                <w:rFonts w:ascii="Arial" w:hAnsi="Arial" w:cs="Arial"/>
                <w:i/>
                <w:iCs/>
                <w:sz w:val="22"/>
                <w:szCs w:val="22"/>
              </w:rPr>
              <w:t>bien</w:t>
            </w:r>
            <w:r>
              <w:rPr>
                <w:rFonts w:ascii="Arial" w:hAnsi="Arial" w:cs="Arial"/>
                <w:i/>
                <w:iCs/>
                <w:spacing w:val="6"/>
                <w:sz w:val="22"/>
                <w:szCs w:val="22"/>
              </w:rPr>
              <w:t xml:space="preserve"> </w:t>
            </w:r>
            <w:r>
              <w:rPr>
                <w:rFonts w:ascii="Arial" w:hAnsi="Arial" w:cs="Arial"/>
                <w:i/>
                <w:iCs/>
                <w:sz w:val="22"/>
                <w:szCs w:val="22"/>
              </w:rPr>
              <w:t>dans</w:t>
            </w:r>
            <w:r>
              <w:rPr>
                <w:rFonts w:ascii="Arial" w:hAnsi="Arial" w:cs="Arial"/>
                <w:i/>
                <w:iCs/>
                <w:spacing w:val="6"/>
                <w:sz w:val="22"/>
                <w:szCs w:val="22"/>
              </w:rPr>
              <w:t xml:space="preserve"> </w:t>
            </w:r>
            <w:r>
              <w:rPr>
                <w:rFonts w:ascii="Arial" w:hAnsi="Arial" w:cs="Arial"/>
                <w:i/>
                <w:iCs/>
                <w:sz w:val="22"/>
                <w:szCs w:val="22"/>
              </w:rPr>
              <w:t>l’original</w:t>
            </w:r>
            <w:r>
              <w:rPr>
                <w:rFonts w:ascii="Arial" w:hAnsi="Arial" w:cs="Arial"/>
                <w:i/>
                <w:iCs/>
                <w:spacing w:val="6"/>
                <w:sz w:val="22"/>
                <w:szCs w:val="22"/>
              </w:rPr>
              <w:t xml:space="preserve"> </w:t>
            </w:r>
            <w:r>
              <w:rPr>
                <w:rFonts w:ascii="Arial" w:hAnsi="Arial" w:cs="Arial"/>
                <w:i/>
                <w:iCs/>
                <w:sz w:val="22"/>
                <w:szCs w:val="22"/>
              </w:rPr>
              <w:t>que</w:t>
            </w:r>
            <w:r>
              <w:rPr>
                <w:rFonts w:ascii="Arial" w:hAnsi="Arial" w:cs="Arial"/>
                <w:i/>
                <w:iCs/>
                <w:spacing w:val="6"/>
                <w:sz w:val="22"/>
                <w:szCs w:val="22"/>
              </w:rPr>
              <w:t xml:space="preserve"> </w:t>
            </w:r>
            <w:r>
              <w:rPr>
                <w:rFonts w:ascii="Arial" w:hAnsi="Arial" w:cs="Arial"/>
                <w:i/>
                <w:iCs/>
                <w:sz w:val="22"/>
                <w:szCs w:val="22"/>
              </w:rPr>
              <w:t>dans</w:t>
            </w:r>
            <w:r>
              <w:rPr>
                <w:rFonts w:ascii="Arial" w:hAnsi="Arial" w:cs="Arial"/>
                <w:i/>
                <w:iCs/>
                <w:spacing w:val="6"/>
                <w:sz w:val="22"/>
                <w:szCs w:val="22"/>
              </w:rPr>
              <w:t xml:space="preserve"> </w:t>
            </w:r>
            <w:r>
              <w:rPr>
                <w:rFonts w:ascii="Arial" w:hAnsi="Arial" w:cs="Arial"/>
                <w:i/>
                <w:iCs/>
                <w:sz w:val="22"/>
                <w:szCs w:val="22"/>
              </w:rPr>
              <w:t>les</w:t>
            </w:r>
            <w:r>
              <w:rPr>
                <w:rFonts w:ascii="Arial" w:hAnsi="Arial" w:cs="Arial"/>
                <w:i/>
                <w:iCs/>
                <w:spacing w:val="6"/>
                <w:sz w:val="22"/>
                <w:szCs w:val="22"/>
              </w:rPr>
              <w:t xml:space="preserve"> </w:t>
            </w:r>
            <w:r>
              <w:rPr>
                <w:rFonts w:ascii="Arial" w:hAnsi="Arial" w:cs="Arial"/>
                <w:i/>
                <w:iCs/>
                <w:sz w:val="22"/>
                <w:szCs w:val="22"/>
              </w:rPr>
              <w:t>copies,</w:t>
            </w:r>
            <w:r>
              <w:rPr>
                <w:rFonts w:ascii="Arial" w:hAnsi="Arial" w:cs="Arial"/>
                <w:i/>
                <w:iCs/>
                <w:spacing w:val="6"/>
                <w:sz w:val="22"/>
                <w:szCs w:val="22"/>
              </w:rPr>
              <w:t xml:space="preserve"> </w:t>
            </w:r>
            <w:r>
              <w:rPr>
                <w:rFonts w:ascii="Arial" w:hAnsi="Arial" w:cs="Arial"/>
                <w:i/>
                <w:iCs/>
                <w:sz w:val="22"/>
                <w:szCs w:val="22"/>
              </w:rPr>
              <w:t>de</w:t>
            </w:r>
            <w:r>
              <w:rPr>
                <w:rFonts w:ascii="Arial" w:hAnsi="Arial" w:cs="Arial"/>
                <w:i/>
                <w:iCs/>
                <w:spacing w:val="6"/>
                <w:sz w:val="22"/>
                <w:szCs w:val="22"/>
              </w:rPr>
              <w:t xml:space="preserve"> </w:t>
            </w:r>
            <w:r>
              <w:rPr>
                <w:rFonts w:ascii="Arial" w:hAnsi="Arial" w:cs="Arial"/>
                <w:i/>
                <w:iCs/>
                <w:sz w:val="22"/>
                <w:szCs w:val="22"/>
              </w:rPr>
              <w:t>manière</w:t>
            </w:r>
            <w:r>
              <w:rPr>
                <w:rFonts w:ascii="Arial" w:hAnsi="Arial" w:cs="Arial"/>
                <w:i/>
                <w:iCs/>
                <w:spacing w:val="6"/>
                <w:sz w:val="22"/>
                <w:szCs w:val="22"/>
              </w:rPr>
              <w:t xml:space="preserve"> </w:t>
            </w:r>
            <w:r>
              <w:rPr>
                <w:rFonts w:ascii="Arial" w:hAnsi="Arial" w:cs="Arial"/>
                <w:i/>
                <w:iCs/>
                <w:sz w:val="22"/>
                <w:szCs w:val="22"/>
              </w:rPr>
              <w:t>à</w:t>
            </w:r>
            <w:r>
              <w:rPr>
                <w:rFonts w:ascii="Arial" w:hAnsi="Arial" w:cs="Arial"/>
                <w:i/>
                <w:iCs/>
                <w:spacing w:val="6"/>
                <w:sz w:val="22"/>
                <w:szCs w:val="22"/>
              </w:rPr>
              <w:t xml:space="preserve"> </w:t>
            </w:r>
            <w:r>
              <w:rPr>
                <w:rFonts w:ascii="Arial" w:hAnsi="Arial" w:cs="Arial"/>
                <w:i/>
                <w:iCs/>
                <w:sz w:val="22"/>
                <w:szCs w:val="22"/>
              </w:rPr>
              <w:t>faciliter</w:t>
            </w:r>
            <w:r>
              <w:rPr>
                <w:rFonts w:ascii="Arial" w:hAnsi="Arial" w:cs="Arial"/>
                <w:i/>
                <w:iCs/>
                <w:spacing w:val="6"/>
                <w:sz w:val="22"/>
                <w:szCs w:val="22"/>
              </w:rPr>
              <w:t xml:space="preserve"> </w:t>
            </w:r>
            <w:r>
              <w:rPr>
                <w:rFonts w:ascii="Arial" w:hAnsi="Arial" w:cs="Arial"/>
                <w:i/>
                <w:iCs/>
                <w:sz w:val="22"/>
                <w:szCs w:val="22"/>
              </w:rPr>
              <w:t>son examen.</w:t>
            </w:r>
          </w:p>
        </w:tc>
        <w:tc>
          <w:tcPr>
            <w:tcW w:w="30" w:type="dxa"/>
            <w:tcMar>
              <w:left w:w="10" w:type="dxa"/>
              <w:right w:w="10" w:type="dxa"/>
            </w:tcMar>
          </w:tcPr>
          <w:p w:rsidR="00393988" w:rsidRDefault="00393988">
            <w:pPr>
              <w:widowControl w:val="0"/>
            </w:pPr>
          </w:p>
        </w:tc>
      </w:tr>
      <w:tr w:rsidR="00393988">
        <w:trPr>
          <w:jc w:val="center"/>
        </w:trPr>
        <w:tc>
          <w:tcPr>
            <w:tcW w:w="104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spacing w:before="59"/>
              <w:ind w:right="-20"/>
              <w:jc w:val="center"/>
              <w:rPr>
                <w:rFonts w:ascii="Arial" w:hAnsi="Arial" w:cs="Arial"/>
              </w:rPr>
            </w:pPr>
            <w:r>
              <w:rPr>
                <w:rFonts w:ascii="Arial" w:hAnsi="Arial" w:cs="Arial"/>
                <w:b/>
                <w:bCs/>
                <w:sz w:val="34"/>
                <w:szCs w:val="34"/>
              </w:rPr>
              <w:lastRenderedPageBreak/>
              <w:t>Prix</w:t>
            </w:r>
            <w:r>
              <w:rPr>
                <w:rFonts w:ascii="Arial" w:hAnsi="Arial" w:cs="Arial"/>
                <w:b/>
                <w:bCs/>
                <w:spacing w:val="10"/>
                <w:sz w:val="34"/>
                <w:szCs w:val="34"/>
              </w:rPr>
              <w:t xml:space="preserve"> et monnaie de </w:t>
            </w:r>
            <w:r>
              <w:rPr>
                <w:rFonts w:ascii="Arial" w:hAnsi="Arial" w:cs="Arial"/>
                <w:b/>
                <w:bCs/>
                <w:sz w:val="34"/>
                <w:szCs w:val="34"/>
              </w:rPr>
              <w:t>l’offre</w:t>
            </w:r>
          </w:p>
        </w:tc>
        <w:tc>
          <w:tcPr>
            <w:tcW w:w="30" w:type="dxa"/>
            <w:tcMar>
              <w:left w:w="10" w:type="dxa"/>
              <w:right w:w="10" w:type="dxa"/>
            </w:tcMar>
          </w:tcPr>
          <w:p w:rsidR="00393988" w:rsidRDefault="00393988">
            <w:pPr>
              <w:widowControl w:val="0"/>
            </w:pPr>
          </w:p>
        </w:tc>
      </w:tr>
      <w:tr w:rsidR="00393988">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393988">
            <w:pPr>
              <w:widowControl w:val="0"/>
              <w:spacing w:before="18" w:line="100" w:lineRule="exact"/>
              <w:jc w:val="center"/>
              <w:rPr>
                <w:rFonts w:ascii="Arial" w:hAnsi="Arial" w:cs="Arial"/>
                <w:sz w:val="10"/>
                <w:szCs w:val="10"/>
              </w:rPr>
            </w:pPr>
          </w:p>
          <w:p w:rsidR="00393988" w:rsidRDefault="00974630">
            <w:pPr>
              <w:widowControl w:val="0"/>
              <w:spacing w:before="59"/>
              <w:ind w:right="-20"/>
              <w:jc w:val="center"/>
              <w:rPr>
                <w:rFonts w:ascii="Arial" w:hAnsi="Arial" w:cs="Arial"/>
                <w:sz w:val="22"/>
                <w:szCs w:val="22"/>
              </w:rPr>
            </w:pPr>
            <w:r>
              <w:rPr>
                <w:rFonts w:ascii="Arial" w:hAnsi="Arial" w:cs="Arial"/>
                <w:sz w:val="22"/>
                <w:szCs w:val="22"/>
              </w:rPr>
              <w:t>13.1.</w:t>
            </w:r>
          </w:p>
        </w:tc>
        <w:tc>
          <w:tcPr>
            <w:tcW w:w="90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393988">
            <w:pPr>
              <w:widowControl w:val="0"/>
              <w:spacing w:before="1" w:line="140" w:lineRule="exact"/>
              <w:rPr>
                <w:rFonts w:ascii="Arial" w:hAnsi="Arial" w:cs="Arial"/>
                <w:sz w:val="14"/>
                <w:szCs w:val="14"/>
              </w:rPr>
            </w:pPr>
          </w:p>
          <w:p w:rsidR="00393988" w:rsidRDefault="00974630">
            <w:pPr>
              <w:widowControl w:val="0"/>
              <w:ind w:left="34" w:right="-269" w:hanging="34"/>
              <w:rPr>
                <w:rFonts w:ascii="Arial" w:hAnsi="Arial" w:cs="Arial"/>
              </w:rPr>
            </w:pPr>
            <w:r>
              <w:rPr>
                <w:rFonts w:ascii="Arial" w:hAnsi="Arial" w:cs="Arial"/>
                <w:sz w:val="22"/>
                <w:szCs w:val="22"/>
              </w:rPr>
              <w:t>Le lieu de livraison du matériel est la Communauté Urbaine d’Ebolowa</w:t>
            </w:r>
          </w:p>
        </w:tc>
        <w:tc>
          <w:tcPr>
            <w:tcW w:w="30" w:type="dxa"/>
            <w:tcMar>
              <w:left w:w="10" w:type="dxa"/>
              <w:right w:w="10" w:type="dxa"/>
            </w:tcMar>
          </w:tcPr>
          <w:p w:rsidR="00393988" w:rsidRDefault="00393988">
            <w:pPr>
              <w:widowControl w:val="0"/>
            </w:pPr>
          </w:p>
        </w:tc>
      </w:tr>
      <w:tr w:rsidR="00393988">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393988">
            <w:pPr>
              <w:widowControl w:val="0"/>
              <w:spacing w:before="3" w:line="100" w:lineRule="exact"/>
              <w:jc w:val="center"/>
              <w:rPr>
                <w:rFonts w:ascii="Arial" w:hAnsi="Arial" w:cs="Arial"/>
                <w:sz w:val="10"/>
                <w:szCs w:val="10"/>
              </w:rPr>
            </w:pPr>
          </w:p>
          <w:p w:rsidR="00393988" w:rsidRDefault="00974630">
            <w:pPr>
              <w:widowControl w:val="0"/>
              <w:spacing w:before="59"/>
              <w:ind w:right="-20"/>
              <w:jc w:val="center"/>
              <w:rPr>
                <w:rFonts w:ascii="Arial" w:hAnsi="Arial" w:cs="Arial"/>
                <w:sz w:val="22"/>
                <w:szCs w:val="22"/>
              </w:rPr>
            </w:pPr>
            <w:r>
              <w:rPr>
                <w:rFonts w:ascii="Arial" w:hAnsi="Arial" w:cs="Arial"/>
                <w:sz w:val="22"/>
                <w:szCs w:val="22"/>
              </w:rPr>
              <w:t>13.2.</w:t>
            </w:r>
          </w:p>
        </w:tc>
        <w:tc>
          <w:tcPr>
            <w:tcW w:w="90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393988">
            <w:pPr>
              <w:widowControl w:val="0"/>
              <w:spacing w:before="3" w:line="100" w:lineRule="exact"/>
              <w:rPr>
                <w:rFonts w:ascii="Arial" w:hAnsi="Arial" w:cs="Arial"/>
                <w:sz w:val="10"/>
                <w:szCs w:val="10"/>
              </w:rPr>
            </w:pPr>
          </w:p>
          <w:p w:rsidR="00393988" w:rsidRDefault="00974630">
            <w:pPr>
              <w:widowControl w:val="0"/>
              <w:ind w:left="34" w:right="-269" w:hanging="34"/>
              <w:rPr>
                <w:rFonts w:ascii="Arial" w:hAnsi="Arial" w:cs="Arial"/>
                <w:sz w:val="22"/>
                <w:szCs w:val="22"/>
              </w:rPr>
            </w:pPr>
            <w:r>
              <w:rPr>
                <w:rFonts w:ascii="Arial" w:hAnsi="Arial" w:cs="Arial"/>
                <w:sz w:val="22"/>
                <w:szCs w:val="22"/>
              </w:rPr>
              <w:t>Les prix du marché sont fermes.</w:t>
            </w:r>
          </w:p>
        </w:tc>
        <w:tc>
          <w:tcPr>
            <w:tcW w:w="30" w:type="dxa"/>
            <w:tcMar>
              <w:left w:w="10" w:type="dxa"/>
              <w:right w:w="10" w:type="dxa"/>
            </w:tcMar>
          </w:tcPr>
          <w:p w:rsidR="00393988" w:rsidRDefault="00393988">
            <w:pPr>
              <w:widowControl w:val="0"/>
            </w:pPr>
          </w:p>
        </w:tc>
      </w:tr>
      <w:tr w:rsidR="00393988">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spacing w:before="120" w:after="120"/>
              <w:ind w:left="260" w:right="-21"/>
              <w:jc w:val="center"/>
              <w:rPr>
                <w:rFonts w:ascii="Arial" w:hAnsi="Arial" w:cs="Arial"/>
                <w:i/>
                <w:iCs/>
                <w:sz w:val="22"/>
                <w:szCs w:val="22"/>
              </w:rPr>
            </w:pPr>
            <w:r>
              <w:rPr>
                <w:rFonts w:ascii="Arial" w:hAnsi="Arial" w:cs="Arial"/>
                <w:i/>
                <w:iCs/>
                <w:sz w:val="22"/>
                <w:szCs w:val="22"/>
              </w:rPr>
              <w:t>15.2. et</w:t>
            </w:r>
          </w:p>
          <w:p w:rsidR="00393988" w:rsidRDefault="00974630">
            <w:pPr>
              <w:widowControl w:val="0"/>
              <w:spacing w:before="59"/>
              <w:ind w:right="-20"/>
              <w:jc w:val="center"/>
              <w:rPr>
                <w:rFonts w:ascii="Arial" w:hAnsi="Arial" w:cs="Arial"/>
              </w:rPr>
            </w:pPr>
            <w:r>
              <w:rPr>
                <w:rFonts w:ascii="Arial" w:hAnsi="Arial" w:cs="Arial"/>
                <w:i/>
                <w:iCs/>
                <w:sz w:val="22"/>
                <w:szCs w:val="22"/>
              </w:rPr>
              <w:t>15.3</w:t>
            </w:r>
          </w:p>
        </w:tc>
        <w:tc>
          <w:tcPr>
            <w:tcW w:w="90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974630">
            <w:pPr>
              <w:widowControl w:val="0"/>
              <w:spacing w:before="59"/>
              <w:ind w:right="-20"/>
              <w:rPr>
                <w:rFonts w:ascii="Arial" w:hAnsi="Arial" w:cs="Arial"/>
              </w:rPr>
            </w:pPr>
            <w:r>
              <w:rPr>
                <w:rFonts w:ascii="Arial" w:hAnsi="Arial" w:cs="Arial"/>
                <w:iCs/>
                <w:sz w:val="22"/>
                <w:szCs w:val="22"/>
              </w:rPr>
              <w:t xml:space="preserve">La monnaie de l’offre est le Francs CFA </w:t>
            </w:r>
          </w:p>
        </w:tc>
        <w:tc>
          <w:tcPr>
            <w:tcW w:w="30" w:type="dxa"/>
            <w:tcMar>
              <w:left w:w="10" w:type="dxa"/>
              <w:right w:w="10" w:type="dxa"/>
            </w:tcMar>
          </w:tcPr>
          <w:p w:rsidR="00393988" w:rsidRDefault="00393988">
            <w:pPr>
              <w:widowControl w:val="0"/>
            </w:pPr>
          </w:p>
        </w:tc>
      </w:tr>
      <w:tr w:rsidR="00393988">
        <w:trPr>
          <w:jc w:val="center"/>
        </w:trPr>
        <w:tc>
          <w:tcPr>
            <w:tcW w:w="104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spacing w:before="59"/>
              <w:ind w:right="-20"/>
              <w:jc w:val="center"/>
              <w:rPr>
                <w:rFonts w:ascii="Arial" w:hAnsi="Arial" w:cs="Arial"/>
              </w:rPr>
            </w:pPr>
            <w:r>
              <w:rPr>
                <w:rFonts w:ascii="Arial" w:hAnsi="Arial" w:cs="Arial"/>
                <w:b/>
                <w:bCs/>
                <w:sz w:val="34"/>
                <w:szCs w:val="34"/>
              </w:rPr>
              <w:t>Préparation</w:t>
            </w:r>
            <w:r>
              <w:rPr>
                <w:rFonts w:ascii="Arial" w:hAnsi="Arial" w:cs="Arial"/>
                <w:b/>
                <w:bCs/>
                <w:spacing w:val="10"/>
                <w:sz w:val="34"/>
                <w:szCs w:val="34"/>
              </w:rPr>
              <w:t xml:space="preserve"> </w:t>
            </w:r>
            <w:r>
              <w:rPr>
                <w:rFonts w:ascii="Arial" w:hAnsi="Arial" w:cs="Arial"/>
                <w:b/>
                <w:bCs/>
                <w:sz w:val="34"/>
                <w:szCs w:val="34"/>
              </w:rPr>
              <w:t>et</w:t>
            </w:r>
            <w:r>
              <w:rPr>
                <w:rFonts w:ascii="Arial" w:hAnsi="Arial" w:cs="Arial"/>
                <w:b/>
                <w:bCs/>
                <w:spacing w:val="10"/>
                <w:sz w:val="34"/>
                <w:szCs w:val="34"/>
              </w:rPr>
              <w:t xml:space="preserve"> </w:t>
            </w:r>
            <w:r>
              <w:rPr>
                <w:rFonts w:ascii="Arial" w:hAnsi="Arial" w:cs="Arial"/>
                <w:b/>
                <w:bCs/>
                <w:sz w:val="34"/>
                <w:szCs w:val="34"/>
              </w:rPr>
              <w:t>dépôt</w:t>
            </w:r>
            <w:r>
              <w:rPr>
                <w:rFonts w:ascii="Arial" w:hAnsi="Arial" w:cs="Arial"/>
                <w:b/>
                <w:bCs/>
                <w:spacing w:val="10"/>
                <w:sz w:val="34"/>
                <w:szCs w:val="34"/>
              </w:rPr>
              <w:t xml:space="preserve"> </w:t>
            </w:r>
            <w:r>
              <w:rPr>
                <w:rFonts w:ascii="Arial" w:hAnsi="Arial" w:cs="Arial"/>
                <w:b/>
                <w:bCs/>
                <w:sz w:val="34"/>
                <w:szCs w:val="34"/>
              </w:rPr>
              <w:t>des</w:t>
            </w:r>
            <w:r>
              <w:rPr>
                <w:rFonts w:ascii="Arial" w:hAnsi="Arial" w:cs="Arial"/>
                <w:b/>
                <w:bCs/>
                <w:spacing w:val="10"/>
                <w:sz w:val="34"/>
                <w:szCs w:val="34"/>
              </w:rPr>
              <w:t xml:space="preserve"> </w:t>
            </w:r>
            <w:r>
              <w:rPr>
                <w:rFonts w:ascii="Arial" w:hAnsi="Arial" w:cs="Arial"/>
                <w:b/>
                <w:bCs/>
                <w:sz w:val="34"/>
                <w:szCs w:val="34"/>
              </w:rPr>
              <w:t>offres</w:t>
            </w:r>
          </w:p>
        </w:tc>
        <w:tc>
          <w:tcPr>
            <w:tcW w:w="30" w:type="dxa"/>
            <w:tcMar>
              <w:left w:w="10" w:type="dxa"/>
              <w:right w:w="10" w:type="dxa"/>
            </w:tcMar>
          </w:tcPr>
          <w:p w:rsidR="00393988" w:rsidRDefault="00393988">
            <w:pPr>
              <w:widowControl w:val="0"/>
            </w:pPr>
          </w:p>
        </w:tc>
      </w:tr>
      <w:tr w:rsidR="00393988">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393988">
            <w:pPr>
              <w:widowControl w:val="0"/>
              <w:spacing w:before="2" w:line="140" w:lineRule="exact"/>
              <w:jc w:val="center"/>
              <w:rPr>
                <w:rFonts w:ascii="Arial" w:hAnsi="Arial" w:cs="Arial"/>
                <w:sz w:val="14"/>
                <w:szCs w:val="14"/>
              </w:rPr>
            </w:pPr>
          </w:p>
          <w:p w:rsidR="00393988" w:rsidRDefault="00974630">
            <w:pPr>
              <w:widowControl w:val="0"/>
              <w:spacing w:before="59"/>
              <w:ind w:right="-20"/>
              <w:jc w:val="center"/>
              <w:rPr>
                <w:rFonts w:ascii="Arial" w:hAnsi="Arial" w:cs="Arial"/>
                <w:sz w:val="22"/>
                <w:szCs w:val="22"/>
              </w:rPr>
            </w:pPr>
            <w:r>
              <w:rPr>
                <w:rFonts w:ascii="Arial" w:hAnsi="Arial" w:cs="Arial"/>
                <w:sz w:val="22"/>
                <w:szCs w:val="22"/>
              </w:rPr>
              <w:t>19.1</w:t>
            </w:r>
          </w:p>
        </w:tc>
        <w:tc>
          <w:tcPr>
            <w:tcW w:w="90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393988">
            <w:pPr>
              <w:widowControl w:val="0"/>
              <w:spacing w:before="2" w:line="140" w:lineRule="exact"/>
              <w:rPr>
                <w:rFonts w:ascii="Arial" w:hAnsi="Arial" w:cs="Arial"/>
                <w:sz w:val="14"/>
                <w:szCs w:val="14"/>
              </w:rPr>
            </w:pPr>
          </w:p>
          <w:p w:rsidR="00393988" w:rsidRDefault="00974630">
            <w:pPr>
              <w:widowControl w:val="0"/>
              <w:ind w:right="-20"/>
              <w:rPr>
                <w:rFonts w:ascii="Arial" w:hAnsi="Arial" w:cs="Arial"/>
                <w:b/>
              </w:rPr>
            </w:pPr>
            <w:r>
              <w:rPr>
                <w:rFonts w:ascii="Arial" w:hAnsi="Arial" w:cs="Arial"/>
                <w:b/>
                <w:sz w:val="22"/>
                <w:szCs w:val="22"/>
              </w:rPr>
              <w:t>Montant</w:t>
            </w:r>
            <w:r>
              <w:rPr>
                <w:rFonts w:ascii="Arial" w:hAnsi="Arial" w:cs="Arial"/>
                <w:b/>
                <w:spacing w:val="6"/>
                <w:sz w:val="22"/>
                <w:szCs w:val="22"/>
              </w:rPr>
              <w:t xml:space="preserve"> </w:t>
            </w:r>
            <w:r>
              <w:rPr>
                <w:rFonts w:ascii="Arial" w:hAnsi="Arial" w:cs="Arial"/>
                <w:b/>
                <w:sz w:val="22"/>
                <w:szCs w:val="22"/>
              </w:rPr>
              <w:t>de</w:t>
            </w:r>
            <w:r>
              <w:rPr>
                <w:rFonts w:ascii="Arial" w:hAnsi="Arial" w:cs="Arial"/>
                <w:b/>
                <w:spacing w:val="6"/>
                <w:sz w:val="22"/>
                <w:szCs w:val="22"/>
              </w:rPr>
              <w:t xml:space="preserve"> </w:t>
            </w:r>
            <w:r>
              <w:rPr>
                <w:rFonts w:ascii="Arial" w:hAnsi="Arial" w:cs="Arial"/>
                <w:b/>
                <w:sz w:val="22"/>
                <w:szCs w:val="22"/>
              </w:rPr>
              <w:t>la</w:t>
            </w:r>
            <w:r>
              <w:rPr>
                <w:rFonts w:ascii="Arial" w:hAnsi="Arial" w:cs="Arial"/>
                <w:b/>
                <w:spacing w:val="6"/>
                <w:sz w:val="22"/>
                <w:szCs w:val="22"/>
              </w:rPr>
              <w:t xml:space="preserve"> </w:t>
            </w:r>
            <w:r>
              <w:rPr>
                <w:rFonts w:ascii="Arial" w:hAnsi="Arial" w:cs="Arial"/>
                <w:b/>
                <w:sz w:val="22"/>
                <w:szCs w:val="22"/>
              </w:rPr>
              <w:t>caution de soumission</w:t>
            </w:r>
            <w:r>
              <w:rPr>
                <w:rFonts w:ascii="Arial" w:hAnsi="Arial" w:cs="Arial"/>
                <w:b/>
                <w:spacing w:val="6"/>
                <w:sz w:val="22"/>
                <w:szCs w:val="22"/>
              </w:rPr>
              <w:t xml:space="preserve"> </w:t>
            </w:r>
            <w:r>
              <w:rPr>
                <w:rFonts w:ascii="Arial" w:hAnsi="Arial" w:cs="Arial"/>
                <w:b/>
                <w:sz w:val="22"/>
                <w:szCs w:val="22"/>
              </w:rPr>
              <w:t>:</w:t>
            </w:r>
          </w:p>
          <w:p w:rsidR="00393988" w:rsidRDefault="00393988">
            <w:pPr>
              <w:widowControl w:val="0"/>
              <w:spacing w:before="9" w:line="260" w:lineRule="exact"/>
              <w:rPr>
                <w:rFonts w:ascii="Arial" w:hAnsi="Arial" w:cs="Arial"/>
                <w:sz w:val="26"/>
                <w:szCs w:val="26"/>
              </w:rPr>
            </w:pPr>
          </w:p>
          <w:p w:rsidR="00393988" w:rsidRDefault="00974630">
            <w:pPr>
              <w:widowControl w:val="0"/>
              <w:tabs>
                <w:tab w:val="left" w:pos="880"/>
              </w:tabs>
              <w:spacing w:before="11"/>
              <w:ind w:right="80"/>
              <w:jc w:val="both"/>
              <w:rPr>
                <w:rFonts w:ascii="Arial" w:hAnsi="Arial" w:cs="Arial"/>
                <w:sz w:val="22"/>
                <w:szCs w:val="22"/>
              </w:rPr>
            </w:pPr>
            <w:r>
              <w:rPr>
                <w:rFonts w:ascii="Arial" w:hAnsi="Arial" w:cs="Arial"/>
                <w:sz w:val="22"/>
                <w:szCs w:val="22"/>
              </w:rPr>
              <w:t>Chaque</w:t>
            </w:r>
            <w:r>
              <w:rPr>
                <w:rFonts w:ascii="Arial" w:hAnsi="Arial" w:cs="Arial"/>
                <w:spacing w:val="8"/>
                <w:sz w:val="22"/>
                <w:szCs w:val="22"/>
              </w:rPr>
              <w:t xml:space="preserve"> </w:t>
            </w:r>
            <w:r>
              <w:rPr>
                <w:rFonts w:ascii="Arial" w:hAnsi="Arial" w:cs="Arial"/>
                <w:sz w:val="22"/>
                <w:szCs w:val="22"/>
              </w:rPr>
              <w:t>soumissionnaire</w:t>
            </w:r>
            <w:r>
              <w:rPr>
                <w:rFonts w:ascii="Arial" w:hAnsi="Arial" w:cs="Arial"/>
                <w:spacing w:val="8"/>
                <w:sz w:val="22"/>
                <w:szCs w:val="22"/>
              </w:rPr>
              <w:t xml:space="preserve"> </w:t>
            </w:r>
            <w:r>
              <w:rPr>
                <w:rFonts w:ascii="Arial" w:hAnsi="Arial" w:cs="Arial"/>
                <w:sz w:val="22"/>
                <w:szCs w:val="22"/>
              </w:rPr>
              <w:t>doit</w:t>
            </w:r>
            <w:r>
              <w:rPr>
                <w:rFonts w:ascii="Arial" w:hAnsi="Arial" w:cs="Arial"/>
                <w:spacing w:val="8"/>
                <w:sz w:val="22"/>
                <w:szCs w:val="22"/>
              </w:rPr>
              <w:t xml:space="preserve"> </w:t>
            </w:r>
            <w:r>
              <w:rPr>
                <w:rFonts w:ascii="Arial" w:hAnsi="Arial" w:cs="Arial"/>
                <w:sz w:val="22"/>
                <w:szCs w:val="22"/>
              </w:rPr>
              <w:t>joindre</w:t>
            </w:r>
            <w:r>
              <w:rPr>
                <w:rFonts w:ascii="Arial" w:hAnsi="Arial" w:cs="Arial"/>
                <w:spacing w:val="8"/>
                <w:sz w:val="22"/>
                <w:szCs w:val="22"/>
              </w:rPr>
              <w:t xml:space="preserve"> </w:t>
            </w:r>
            <w:r>
              <w:rPr>
                <w:rFonts w:ascii="Arial" w:hAnsi="Arial" w:cs="Arial"/>
                <w:sz w:val="22"/>
                <w:szCs w:val="22"/>
              </w:rPr>
              <w:t>à</w:t>
            </w:r>
            <w:r>
              <w:rPr>
                <w:rFonts w:ascii="Arial" w:hAnsi="Arial" w:cs="Arial"/>
                <w:spacing w:val="8"/>
                <w:sz w:val="22"/>
                <w:szCs w:val="22"/>
              </w:rPr>
              <w:t xml:space="preserve"> </w:t>
            </w:r>
            <w:r>
              <w:rPr>
                <w:rFonts w:ascii="Arial" w:hAnsi="Arial" w:cs="Arial"/>
                <w:sz w:val="22"/>
                <w:szCs w:val="22"/>
              </w:rPr>
              <w:t>ses</w:t>
            </w:r>
            <w:r>
              <w:rPr>
                <w:rFonts w:ascii="Arial" w:hAnsi="Arial" w:cs="Arial"/>
                <w:spacing w:val="8"/>
                <w:sz w:val="22"/>
                <w:szCs w:val="22"/>
              </w:rPr>
              <w:t xml:space="preserve"> </w:t>
            </w:r>
            <w:r>
              <w:rPr>
                <w:rFonts w:ascii="Arial" w:hAnsi="Arial" w:cs="Arial"/>
                <w:sz w:val="22"/>
                <w:szCs w:val="22"/>
              </w:rPr>
              <w:t xml:space="preserve">pièces administratives, une caution de soumission </w:t>
            </w:r>
            <w:r>
              <w:rPr>
                <w:rFonts w:ascii="Arial" w:hAnsi="Arial" w:cs="Arial"/>
                <w:spacing w:val="-25"/>
                <w:sz w:val="22"/>
                <w:szCs w:val="22"/>
              </w:rPr>
              <w:t xml:space="preserve"> </w:t>
            </w:r>
            <w:r>
              <w:rPr>
                <w:rFonts w:ascii="Arial" w:hAnsi="Arial" w:cs="Arial"/>
                <w:sz w:val="22"/>
                <w:szCs w:val="22"/>
              </w:rPr>
              <w:t>établie par une banque de premier ordre agréée par le Ministère</w:t>
            </w:r>
            <w:r>
              <w:rPr>
                <w:rFonts w:ascii="Arial" w:hAnsi="Arial" w:cs="Arial"/>
                <w:spacing w:val="16"/>
                <w:sz w:val="22"/>
                <w:szCs w:val="22"/>
              </w:rPr>
              <w:t xml:space="preserve"> </w:t>
            </w:r>
            <w:r>
              <w:rPr>
                <w:rFonts w:ascii="Arial" w:hAnsi="Arial" w:cs="Arial"/>
                <w:sz w:val="22"/>
                <w:szCs w:val="22"/>
              </w:rPr>
              <w:t>chargé</w:t>
            </w:r>
            <w:r>
              <w:rPr>
                <w:rFonts w:ascii="Arial" w:hAnsi="Arial" w:cs="Arial"/>
                <w:spacing w:val="16"/>
                <w:sz w:val="22"/>
                <w:szCs w:val="22"/>
              </w:rPr>
              <w:t xml:space="preserve"> </w:t>
            </w:r>
            <w:r>
              <w:rPr>
                <w:rFonts w:ascii="Arial" w:hAnsi="Arial" w:cs="Arial"/>
                <w:sz w:val="22"/>
                <w:szCs w:val="22"/>
              </w:rPr>
              <w:t>des</w:t>
            </w:r>
            <w:r>
              <w:rPr>
                <w:rFonts w:ascii="Arial" w:hAnsi="Arial" w:cs="Arial"/>
                <w:spacing w:val="16"/>
                <w:sz w:val="22"/>
                <w:szCs w:val="22"/>
              </w:rPr>
              <w:t xml:space="preserve"> </w:t>
            </w:r>
            <w:r>
              <w:rPr>
                <w:rFonts w:ascii="Arial" w:hAnsi="Arial" w:cs="Arial"/>
                <w:sz w:val="22"/>
                <w:szCs w:val="22"/>
              </w:rPr>
              <w:t>finances</w:t>
            </w:r>
            <w:r>
              <w:rPr>
                <w:rFonts w:ascii="Arial" w:hAnsi="Arial" w:cs="Arial"/>
                <w:spacing w:val="16"/>
                <w:sz w:val="22"/>
                <w:szCs w:val="22"/>
              </w:rPr>
              <w:t xml:space="preserve"> </w:t>
            </w:r>
            <w:r>
              <w:rPr>
                <w:rFonts w:ascii="Arial" w:hAnsi="Arial" w:cs="Arial"/>
                <w:sz w:val="22"/>
                <w:szCs w:val="22"/>
              </w:rPr>
              <w:t>et</w:t>
            </w:r>
            <w:r>
              <w:rPr>
                <w:rFonts w:ascii="Arial" w:hAnsi="Arial" w:cs="Arial"/>
                <w:spacing w:val="16"/>
                <w:sz w:val="22"/>
                <w:szCs w:val="22"/>
              </w:rPr>
              <w:t xml:space="preserve"> </w:t>
            </w:r>
            <w:r>
              <w:rPr>
                <w:rFonts w:ascii="Arial" w:hAnsi="Arial" w:cs="Arial"/>
                <w:sz w:val="22"/>
                <w:szCs w:val="22"/>
              </w:rPr>
              <w:t>dont</w:t>
            </w:r>
            <w:r>
              <w:rPr>
                <w:rFonts w:ascii="Arial" w:hAnsi="Arial" w:cs="Arial"/>
                <w:spacing w:val="16"/>
                <w:sz w:val="22"/>
                <w:szCs w:val="22"/>
              </w:rPr>
              <w:t xml:space="preserve"> </w:t>
            </w:r>
            <w:r>
              <w:rPr>
                <w:rFonts w:ascii="Arial" w:hAnsi="Arial" w:cs="Arial"/>
                <w:sz w:val="22"/>
                <w:szCs w:val="22"/>
              </w:rPr>
              <w:t>la</w:t>
            </w:r>
            <w:r>
              <w:rPr>
                <w:rFonts w:ascii="Arial" w:hAnsi="Arial" w:cs="Arial"/>
                <w:spacing w:val="16"/>
                <w:sz w:val="22"/>
                <w:szCs w:val="22"/>
              </w:rPr>
              <w:t xml:space="preserve"> </w:t>
            </w:r>
            <w:r>
              <w:rPr>
                <w:rFonts w:ascii="Arial" w:hAnsi="Arial" w:cs="Arial"/>
                <w:sz w:val="22"/>
                <w:szCs w:val="22"/>
              </w:rPr>
              <w:t>liste</w:t>
            </w:r>
            <w:r>
              <w:rPr>
                <w:rFonts w:ascii="Arial" w:hAnsi="Arial" w:cs="Arial"/>
                <w:spacing w:val="16"/>
                <w:sz w:val="22"/>
                <w:szCs w:val="22"/>
              </w:rPr>
              <w:t xml:space="preserve"> </w:t>
            </w:r>
            <w:r>
              <w:rPr>
                <w:rFonts w:ascii="Arial" w:hAnsi="Arial" w:cs="Arial"/>
                <w:sz w:val="22"/>
                <w:szCs w:val="22"/>
              </w:rPr>
              <w:t>figure dans</w:t>
            </w:r>
            <w:r>
              <w:rPr>
                <w:rFonts w:ascii="Arial" w:hAnsi="Arial" w:cs="Arial"/>
                <w:spacing w:val="4"/>
                <w:sz w:val="22"/>
                <w:szCs w:val="22"/>
              </w:rPr>
              <w:t xml:space="preserve"> </w:t>
            </w:r>
            <w:r w:rsidR="00B647C5">
              <w:rPr>
                <w:rFonts w:ascii="Arial" w:hAnsi="Arial" w:cs="Arial"/>
                <w:sz w:val="22"/>
                <w:szCs w:val="22"/>
              </w:rPr>
              <w:t>le</w:t>
            </w:r>
            <w:r>
              <w:rPr>
                <w:rFonts w:ascii="Arial" w:hAnsi="Arial" w:cs="Arial"/>
                <w:spacing w:val="4"/>
                <w:sz w:val="22"/>
                <w:szCs w:val="22"/>
              </w:rPr>
              <w:t xml:space="preserve"> </w:t>
            </w:r>
            <w:r>
              <w:rPr>
                <w:rFonts w:ascii="Arial" w:hAnsi="Arial" w:cs="Arial"/>
                <w:sz w:val="22"/>
                <w:szCs w:val="22"/>
              </w:rPr>
              <w:t>DAO</w:t>
            </w:r>
            <w:r>
              <w:rPr>
                <w:rFonts w:ascii="Arial" w:hAnsi="Arial" w:cs="Arial"/>
                <w:spacing w:val="8"/>
                <w:sz w:val="22"/>
                <w:szCs w:val="22"/>
              </w:rPr>
              <w:t xml:space="preserve"> </w:t>
            </w:r>
            <w:r>
              <w:rPr>
                <w:rFonts w:ascii="Arial" w:hAnsi="Arial" w:cs="Arial"/>
                <w:sz w:val="22"/>
                <w:szCs w:val="22"/>
              </w:rPr>
              <w:t>d’un montant de : Deux cent quarante mille (240 000) francs CFA</w:t>
            </w:r>
          </w:p>
          <w:p w:rsidR="00393988" w:rsidRDefault="00393988">
            <w:pPr>
              <w:widowControl w:val="0"/>
              <w:tabs>
                <w:tab w:val="left" w:pos="880"/>
              </w:tabs>
              <w:spacing w:before="11"/>
              <w:ind w:right="80"/>
              <w:jc w:val="both"/>
              <w:textAlignment w:val="auto"/>
              <w:rPr>
                <w:rFonts w:ascii="Arial" w:hAnsi="Arial" w:cs="Arial"/>
                <w:spacing w:val="4"/>
                <w:sz w:val="22"/>
                <w:szCs w:val="22"/>
              </w:rPr>
            </w:pPr>
          </w:p>
        </w:tc>
        <w:tc>
          <w:tcPr>
            <w:tcW w:w="30" w:type="dxa"/>
            <w:tcMar>
              <w:left w:w="10" w:type="dxa"/>
              <w:right w:w="10" w:type="dxa"/>
            </w:tcMar>
          </w:tcPr>
          <w:p w:rsidR="00393988" w:rsidRDefault="00393988">
            <w:pPr>
              <w:widowControl w:val="0"/>
            </w:pPr>
          </w:p>
        </w:tc>
      </w:tr>
      <w:tr w:rsidR="00393988">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393988">
            <w:pPr>
              <w:widowControl w:val="0"/>
              <w:spacing w:before="6" w:line="140" w:lineRule="exact"/>
              <w:jc w:val="center"/>
              <w:rPr>
                <w:rFonts w:ascii="Arial" w:hAnsi="Arial" w:cs="Arial"/>
                <w:sz w:val="14"/>
                <w:szCs w:val="14"/>
              </w:rPr>
            </w:pPr>
          </w:p>
          <w:p w:rsidR="00393988" w:rsidRDefault="00974630">
            <w:pPr>
              <w:widowControl w:val="0"/>
              <w:spacing w:before="59"/>
              <w:ind w:right="-20"/>
              <w:jc w:val="center"/>
              <w:rPr>
                <w:rFonts w:ascii="Arial" w:hAnsi="Arial" w:cs="Arial"/>
                <w:sz w:val="22"/>
                <w:szCs w:val="22"/>
              </w:rPr>
            </w:pPr>
            <w:r>
              <w:rPr>
                <w:rFonts w:ascii="Arial" w:hAnsi="Arial" w:cs="Arial"/>
                <w:sz w:val="22"/>
                <w:szCs w:val="22"/>
              </w:rPr>
              <w:t>20.1.</w:t>
            </w:r>
          </w:p>
        </w:tc>
        <w:tc>
          <w:tcPr>
            <w:tcW w:w="90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393988">
            <w:pPr>
              <w:widowControl w:val="0"/>
              <w:spacing w:before="6" w:line="140" w:lineRule="exact"/>
              <w:rPr>
                <w:rFonts w:ascii="Arial" w:hAnsi="Arial" w:cs="Arial"/>
                <w:sz w:val="14"/>
                <w:szCs w:val="14"/>
              </w:rPr>
            </w:pPr>
          </w:p>
          <w:p w:rsidR="00393988" w:rsidRDefault="00974630">
            <w:pPr>
              <w:widowControl w:val="0"/>
              <w:tabs>
                <w:tab w:val="left" w:pos="5680"/>
              </w:tabs>
              <w:jc w:val="both"/>
              <w:rPr>
                <w:rFonts w:ascii="Arial" w:hAnsi="Arial" w:cs="Arial"/>
                <w:b/>
                <w:sz w:val="22"/>
                <w:szCs w:val="22"/>
              </w:rPr>
            </w:pPr>
            <w:r>
              <w:rPr>
                <w:rFonts w:ascii="Arial" w:hAnsi="Arial" w:cs="Arial"/>
                <w:b/>
                <w:sz w:val="22"/>
                <w:szCs w:val="22"/>
              </w:rPr>
              <w:t>Période</w:t>
            </w:r>
            <w:r>
              <w:rPr>
                <w:rFonts w:ascii="Arial" w:hAnsi="Arial" w:cs="Arial"/>
                <w:b/>
                <w:spacing w:val="6"/>
                <w:sz w:val="22"/>
                <w:szCs w:val="22"/>
              </w:rPr>
              <w:t xml:space="preserve"> </w:t>
            </w:r>
            <w:r>
              <w:rPr>
                <w:rFonts w:ascii="Arial" w:hAnsi="Arial" w:cs="Arial"/>
                <w:b/>
                <w:sz w:val="22"/>
                <w:szCs w:val="22"/>
              </w:rPr>
              <w:t>de</w:t>
            </w:r>
            <w:r>
              <w:rPr>
                <w:rFonts w:ascii="Arial" w:hAnsi="Arial" w:cs="Arial"/>
                <w:b/>
                <w:spacing w:val="6"/>
                <w:sz w:val="22"/>
                <w:szCs w:val="22"/>
              </w:rPr>
              <w:t xml:space="preserve"> </w:t>
            </w:r>
            <w:r>
              <w:rPr>
                <w:rFonts w:ascii="Arial" w:hAnsi="Arial" w:cs="Arial"/>
                <w:b/>
                <w:sz w:val="22"/>
                <w:szCs w:val="22"/>
              </w:rPr>
              <w:t>validité</w:t>
            </w:r>
            <w:r>
              <w:rPr>
                <w:rFonts w:ascii="Arial" w:hAnsi="Arial" w:cs="Arial"/>
                <w:b/>
                <w:spacing w:val="6"/>
                <w:sz w:val="22"/>
                <w:szCs w:val="22"/>
              </w:rPr>
              <w:t xml:space="preserve"> </w:t>
            </w:r>
            <w:r>
              <w:rPr>
                <w:rFonts w:ascii="Arial" w:hAnsi="Arial" w:cs="Arial"/>
                <w:b/>
                <w:sz w:val="22"/>
                <w:szCs w:val="22"/>
              </w:rPr>
              <w:t>des</w:t>
            </w:r>
            <w:r>
              <w:rPr>
                <w:rFonts w:ascii="Arial" w:hAnsi="Arial" w:cs="Arial"/>
                <w:b/>
                <w:spacing w:val="6"/>
                <w:sz w:val="22"/>
                <w:szCs w:val="22"/>
              </w:rPr>
              <w:t xml:space="preserve"> </w:t>
            </w:r>
            <w:r>
              <w:rPr>
                <w:rFonts w:ascii="Arial" w:hAnsi="Arial" w:cs="Arial"/>
                <w:b/>
                <w:sz w:val="22"/>
                <w:szCs w:val="22"/>
              </w:rPr>
              <w:t>offres</w:t>
            </w:r>
            <w:r>
              <w:rPr>
                <w:rFonts w:ascii="Arial" w:hAnsi="Arial" w:cs="Arial"/>
                <w:b/>
                <w:spacing w:val="6"/>
                <w:sz w:val="22"/>
                <w:szCs w:val="22"/>
              </w:rPr>
              <w:t xml:space="preserve"> </w:t>
            </w:r>
            <w:r>
              <w:rPr>
                <w:rFonts w:ascii="Arial" w:hAnsi="Arial" w:cs="Arial"/>
                <w:b/>
                <w:sz w:val="22"/>
                <w:szCs w:val="22"/>
              </w:rPr>
              <w:t xml:space="preserve">: </w:t>
            </w:r>
          </w:p>
          <w:p w:rsidR="00393988" w:rsidRDefault="00974630">
            <w:pPr>
              <w:widowControl w:val="0"/>
              <w:tabs>
                <w:tab w:val="left" w:pos="5680"/>
              </w:tabs>
              <w:jc w:val="both"/>
              <w:rPr>
                <w:rFonts w:ascii="Arial" w:hAnsi="Arial" w:cs="Arial"/>
              </w:rPr>
            </w:pPr>
            <w:r>
              <w:rPr>
                <w:rFonts w:ascii="Arial" w:hAnsi="Arial" w:cs="Arial"/>
                <w:sz w:val="22"/>
                <w:szCs w:val="22"/>
              </w:rPr>
              <w:t>Les propositions doivent demeurer valides quatre-vingt-dix (90) jours après</w:t>
            </w:r>
            <w:r>
              <w:rPr>
                <w:rFonts w:ascii="Arial" w:hAnsi="Arial" w:cs="Arial"/>
                <w:spacing w:val="6"/>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date</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lastRenderedPageBreak/>
              <w:t>soumission.</w:t>
            </w:r>
          </w:p>
        </w:tc>
        <w:tc>
          <w:tcPr>
            <w:tcW w:w="30" w:type="dxa"/>
            <w:shd w:val="clear" w:color="auto" w:fill="auto"/>
            <w:tcMar>
              <w:left w:w="10" w:type="dxa"/>
              <w:right w:w="10" w:type="dxa"/>
            </w:tcMar>
          </w:tcPr>
          <w:p w:rsidR="00393988" w:rsidRDefault="00393988">
            <w:pPr>
              <w:widowControl w:val="0"/>
              <w:spacing w:before="59"/>
              <w:ind w:right="-20"/>
              <w:rPr>
                <w:rFonts w:ascii="Arial" w:hAnsi="Arial" w:cs="Arial"/>
              </w:rPr>
            </w:pPr>
          </w:p>
        </w:tc>
      </w:tr>
      <w:tr w:rsidR="00393988">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spacing w:before="59"/>
              <w:ind w:right="-20"/>
              <w:jc w:val="center"/>
              <w:rPr>
                <w:rFonts w:ascii="Arial" w:hAnsi="Arial" w:cs="Arial"/>
                <w:sz w:val="22"/>
                <w:szCs w:val="22"/>
              </w:rPr>
            </w:pPr>
            <w:r>
              <w:rPr>
                <w:rFonts w:ascii="Arial" w:hAnsi="Arial" w:cs="Arial"/>
                <w:sz w:val="22"/>
                <w:szCs w:val="22"/>
              </w:rPr>
              <w:lastRenderedPageBreak/>
              <w:t>22.1.</w:t>
            </w:r>
          </w:p>
        </w:tc>
        <w:tc>
          <w:tcPr>
            <w:tcW w:w="90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974630">
            <w:pPr>
              <w:widowControl w:val="0"/>
              <w:spacing w:before="59"/>
              <w:ind w:right="-20"/>
              <w:rPr>
                <w:rFonts w:ascii="Arial" w:hAnsi="Arial" w:cs="Arial"/>
                <w:b/>
              </w:rPr>
            </w:pPr>
            <w:r>
              <w:rPr>
                <w:rFonts w:ascii="Arial" w:hAnsi="Arial" w:cs="Arial"/>
                <w:b/>
                <w:sz w:val="22"/>
                <w:szCs w:val="22"/>
              </w:rPr>
              <w:t>Nombre</w:t>
            </w:r>
            <w:r>
              <w:rPr>
                <w:rFonts w:ascii="Arial" w:hAnsi="Arial" w:cs="Arial"/>
                <w:b/>
                <w:spacing w:val="6"/>
                <w:sz w:val="22"/>
                <w:szCs w:val="22"/>
              </w:rPr>
              <w:t xml:space="preserve"> </w:t>
            </w:r>
            <w:r>
              <w:rPr>
                <w:rFonts w:ascii="Arial" w:hAnsi="Arial" w:cs="Arial"/>
                <w:b/>
                <w:sz w:val="22"/>
                <w:szCs w:val="22"/>
              </w:rPr>
              <w:t>de</w:t>
            </w:r>
            <w:r>
              <w:rPr>
                <w:rFonts w:ascii="Arial" w:hAnsi="Arial" w:cs="Arial"/>
                <w:b/>
                <w:spacing w:val="6"/>
                <w:sz w:val="22"/>
                <w:szCs w:val="22"/>
              </w:rPr>
              <w:t xml:space="preserve"> </w:t>
            </w:r>
            <w:r>
              <w:rPr>
                <w:rFonts w:ascii="Arial" w:hAnsi="Arial" w:cs="Arial"/>
                <w:b/>
                <w:sz w:val="22"/>
                <w:szCs w:val="22"/>
              </w:rPr>
              <w:t>copies</w:t>
            </w:r>
            <w:r>
              <w:rPr>
                <w:rFonts w:ascii="Arial" w:hAnsi="Arial" w:cs="Arial"/>
                <w:b/>
                <w:spacing w:val="6"/>
                <w:sz w:val="22"/>
                <w:szCs w:val="22"/>
              </w:rPr>
              <w:t xml:space="preserve"> </w:t>
            </w:r>
            <w:r>
              <w:rPr>
                <w:rFonts w:ascii="Arial" w:hAnsi="Arial" w:cs="Arial"/>
                <w:b/>
                <w:sz w:val="22"/>
                <w:szCs w:val="22"/>
              </w:rPr>
              <w:t>de</w:t>
            </w:r>
            <w:r>
              <w:rPr>
                <w:rFonts w:ascii="Arial" w:hAnsi="Arial" w:cs="Arial"/>
                <w:b/>
                <w:spacing w:val="6"/>
                <w:sz w:val="22"/>
                <w:szCs w:val="22"/>
              </w:rPr>
              <w:t xml:space="preserve"> </w:t>
            </w:r>
            <w:r>
              <w:rPr>
                <w:rFonts w:ascii="Arial" w:hAnsi="Arial" w:cs="Arial"/>
                <w:b/>
                <w:sz w:val="22"/>
                <w:szCs w:val="22"/>
              </w:rPr>
              <w:t>l’offre</w:t>
            </w:r>
            <w:r>
              <w:rPr>
                <w:rFonts w:ascii="Arial" w:hAnsi="Arial" w:cs="Arial"/>
                <w:b/>
                <w:spacing w:val="6"/>
                <w:sz w:val="22"/>
                <w:szCs w:val="22"/>
              </w:rPr>
              <w:t xml:space="preserve"> </w:t>
            </w:r>
            <w:r>
              <w:rPr>
                <w:rFonts w:ascii="Arial" w:hAnsi="Arial" w:cs="Arial"/>
                <w:b/>
                <w:sz w:val="22"/>
                <w:szCs w:val="22"/>
              </w:rPr>
              <w:t>qui</w:t>
            </w:r>
            <w:r>
              <w:rPr>
                <w:rFonts w:ascii="Arial" w:hAnsi="Arial" w:cs="Arial"/>
                <w:b/>
                <w:spacing w:val="6"/>
                <w:sz w:val="22"/>
                <w:szCs w:val="22"/>
              </w:rPr>
              <w:t xml:space="preserve"> </w:t>
            </w:r>
            <w:r>
              <w:rPr>
                <w:rFonts w:ascii="Arial" w:hAnsi="Arial" w:cs="Arial"/>
                <w:b/>
                <w:sz w:val="22"/>
                <w:szCs w:val="22"/>
              </w:rPr>
              <w:t>doivent</w:t>
            </w:r>
            <w:r>
              <w:rPr>
                <w:rFonts w:ascii="Arial" w:hAnsi="Arial" w:cs="Arial"/>
                <w:b/>
                <w:spacing w:val="6"/>
                <w:sz w:val="22"/>
                <w:szCs w:val="22"/>
              </w:rPr>
              <w:t xml:space="preserve"> </w:t>
            </w:r>
            <w:r>
              <w:rPr>
                <w:rFonts w:ascii="Arial" w:hAnsi="Arial" w:cs="Arial"/>
                <w:b/>
                <w:sz w:val="22"/>
                <w:szCs w:val="22"/>
              </w:rPr>
              <w:t>être</w:t>
            </w:r>
            <w:r>
              <w:rPr>
                <w:rFonts w:ascii="Arial" w:hAnsi="Arial" w:cs="Arial"/>
                <w:b/>
                <w:spacing w:val="6"/>
                <w:sz w:val="22"/>
                <w:szCs w:val="22"/>
              </w:rPr>
              <w:t xml:space="preserve"> </w:t>
            </w:r>
            <w:r>
              <w:rPr>
                <w:rFonts w:ascii="Arial" w:hAnsi="Arial" w:cs="Arial"/>
                <w:b/>
                <w:sz w:val="22"/>
                <w:szCs w:val="22"/>
              </w:rPr>
              <w:t>remplies</w:t>
            </w:r>
            <w:r>
              <w:rPr>
                <w:rFonts w:ascii="Arial" w:hAnsi="Arial" w:cs="Arial"/>
                <w:b/>
                <w:spacing w:val="6"/>
                <w:sz w:val="22"/>
                <w:szCs w:val="22"/>
              </w:rPr>
              <w:t xml:space="preserve"> </w:t>
            </w:r>
            <w:r>
              <w:rPr>
                <w:rFonts w:ascii="Arial" w:hAnsi="Arial" w:cs="Arial"/>
                <w:b/>
                <w:sz w:val="22"/>
                <w:szCs w:val="22"/>
              </w:rPr>
              <w:t>et</w:t>
            </w:r>
            <w:r>
              <w:rPr>
                <w:rFonts w:ascii="Arial" w:hAnsi="Arial" w:cs="Arial"/>
                <w:b/>
                <w:spacing w:val="6"/>
                <w:sz w:val="22"/>
                <w:szCs w:val="22"/>
              </w:rPr>
              <w:t xml:space="preserve"> </w:t>
            </w:r>
            <w:r>
              <w:rPr>
                <w:rFonts w:ascii="Arial" w:hAnsi="Arial" w:cs="Arial"/>
                <w:b/>
                <w:sz w:val="22"/>
                <w:szCs w:val="22"/>
              </w:rPr>
              <w:t>envoyées</w:t>
            </w:r>
            <w:r>
              <w:rPr>
                <w:rFonts w:ascii="Arial" w:hAnsi="Arial" w:cs="Arial"/>
                <w:b/>
                <w:spacing w:val="6"/>
                <w:sz w:val="22"/>
                <w:szCs w:val="22"/>
              </w:rPr>
              <w:t xml:space="preserve"> </w:t>
            </w:r>
            <w:r>
              <w:rPr>
                <w:rFonts w:ascii="Arial" w:hAnsi="Arial" w:cs="Arial"/>
                <w:b/>
                <w:sz w:val="22"/>
                <w:szCs w:val="22"/>
              </w:rPr>
              <w:t>:</w:t>
            </w:r>
          </w:p>
          <w:p w:rsidR="00393988" w:rsidRDefault="00393988">
            <w:pPr>
              <w:widowControl w:val="0"/>
              <w:spacing w:before="9" w:line="260" w:lineRule="exact"/>
              <w:rPr>
                <w:rFonts w:ascii="Arial" w:hAnsi="Arial" w:cs="Arial"/>
                <w:sz w:val="26"/>
                <w:szCs w:val="26"/>
              </w:rPr>
            </w:pPr>
          </w:p>
          <w:p w:rsidR="00393988" w:rsidRDefault="00974630">
            <w:pPr>
              <w:widowControl w:val="0"/>
              <w:tabs>
                <w:tab w:val="left" w:pos="880"/>
              </w:tabs>
              <w:spacing w:before="11"/>
              <w:ind w:right="80"/>
              <w:jc w:val="both"/>
              <w:rPr>
                <w:rFonts w:ascii="Arial" w:hAnsi="Arial" w:cs="Arial"/>
                <w:sz w:val="22"/>
                <w:szCs w:val="22"/>
              </w:rPr>
            </w:pPr>
            <w:r>
              <w:rPr>
                <w:rFonts w:ascii="Arial" w:hAnsi="Arial" w:cs="Arial"/>
                <w:sz w:val="22"/>
                <w:szCs w:val="22"/>
              </w:rPr>
              <w:t>Les prestataires doivent soumettre un (01) original et trois (03) copies de chaque proposition.</w:t>
            </w:r>
          </w:p>
          <w:p w:rsidR="00393988" w:rsidRDefault="00974630">
            <w:pPr>
              <w:widowControl w:val="0"/>
              <w:tabs>
                <w:tab w:val="left" w:pos="880"/>
              </w:tabs>
              <w:spacing w:before="11"/>
              <w:ind w:right="80"/>
              <w:jc w:val="both"/>
              <w:rPr>
                <w:rFonts w:ascii="Arial" w:hAnsi="Arial" w:cs="Arial"/>
                <w:sz w:val="22"/>
                <w:szCs w:val="22"/>
              </w:rPr>
            </w:pPr>
            <w:r>
              <w:rPr>
                <w:rFonts w:ascii="Arial" w:hAnsi="Arial" w:cs="Arial"/>
                <w:sz w:val="22"/>
                <w:szCs w:val="22"/>
              </w:rPr>
              <w:t>Chaque   Proposition (technique, financière et administrative) doit porter la mention “</w:t>
            </w:r>
            <w:r>
              <w:rPr>
                <w:rFonts w:ascii="Arial" w:hAnsi="Arial" w:cs="Arial"/>
                <w:b/>
                <w:sz w:val="22"/>
                <w:szCs w:val="22"/>
              </w:rPr>
              <w:t>ORIGINAL</w:t>
            </w:r>
            <w:r>
              <w:rPr>
                <w:rFonts w:ascii="Arial" w:hAnsi="Arial" w:cs="Arial"/>
                <w:sz w:val="22"/>
                <w:szCs w:val="22"/>
              </w:rPr>
              <w:t>” sur le document comportant les pièces originales et “</w:t>
            </w:r>
            <w:r>
              <w:rPr>
                <w:rFonts w:ascii="Arial" w:hAnsi="Arial" w:cs="Arial"/>
                <w:b/>
                <w:sz w:val="22"/>
                <w:szCs w:val="22"/>
              </w:rPr>
              <w:t>COPIE</w:t>
            </w:r>
            <w:r>
              <w:rPr>
                <w:rFonts w:ascii="Arial" w:hAnsi="Arial" w:cs="Arial"/>
                <w:sz w:val="22"/>
                <w:szCs w:val="22"/>
              </w:rPr>
              <w:t xml:space="preserve">” sur les copies. </w:t>
            </w:r>
          </w:p>
          <w:p w:rsidR="00393988" w:rsidRDefault="00393988">
            <w:pPr>
              <w:widowControl w:val="0"/>
              <w:tabs>
                <w:tab w:val="left" w:pos="880"/>
              </w:tabs>
              <w:spacing w:before="11"/>
              <w:ind w:right="80"/>
              <w:jc w:val="both"/>
              <w:rPr>
                <w:rFonts w:ascii="Arial" w:hAnsi="Arial" w:cs="Arial"/>
                <w:sz w:val="22"/>
                <w:szCs w:val="22"/>
              </w:rPr>
            </w:pPr>
          </w:p>
          <w:p w:rsidR="00393988" w:rsidRDefault="00974630">
            <w:pPr>
              <w:widowControl w:val="0"/>
              <w:tabs>
                <w:tab w:val="left" w:pos="880"/>
              </w:tabs>
              <w:spacing w:before="11"/>
              <w:ind w:right="80"/>
              <w:jc w:val="both"/>
              <w:rPr>
                <w:rFonts w:ascii="Arial" w:hAnsi="Arial" w:cs="Arial"/>
                <w:sz w:val="22"/>
                <w:szCs w:val="22"/>
              </w:rPr>
            </w:pPr>
            <w:r>
              <w:rPr>
                <w:rFonts w:ascii="Arial" w:hAnsi="Arial" w:cs="Arial"/>
                <w:sz w:val="22"/>
                <w:szCs w:val="22"/>
              </w:rPr>
              <w:t xml:space="preserve">En cas de différence entre les exemplaires des propositions, c’est l’original qui fera foi. </w:t>
            </w:r>
          </w:p>
        </w:tc>
        <w:tc>
          <w:tcPr>
            <w:tcW w:w="30" w:type="dxa"/>
            <w:tcMar>
              <w:left w:w="10" w:type="dxa"/>
              <w:right w:w="10" w:type="dxa"/>
            </w:tcMar>
          </w:tcPr>
          <w:p w:rsidR="00393988" w:rsidRDefault="00393988">
            <w:pPr>
              <w:widowControl w:val="0"/>
            </w:pPr>
          </w:p>
        </w:tc>
      </w:tr>
      <w:tr w:rsidR="00393988">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393988">
            <w:pPr>
              <w:widowControl w:val="0"/>
              <w:spacing w:before="16" w:line="100" w:lineRule="exact"/>
              <w:jc w:val="center"/>
              <w:rPr>
                <w:rFonts w:ascii="Arial" w:hAnsi="Arial" w:cs="Arial"/>
                <w:sz w:val="10"/>
                <w:szCs w:val="10"/>
              </w:rPr>
            </w:pPr>
          </w:p>
          <w:p w:rsidR="00393988" w:rsidRDefault="00974630">
            <w:pPr>
              <w:widowControl w:val="0"/>
              <w:spacing w:before="59"/>
              <w:ind w:right="-20"/>
              <w:jc w:val="center"/>
              <w:rPr>
                <w:rFonts w:ascii="Arial" w:hAnsi="Arial" w:cs="Arial"/>
                <w:sz w:val="22"/>
                <w:szCs w:val="22"/>
              </w:rPr>
            </w:pPr>
            <w:r>
              <w:rPr>
                <w:rFonts w:ascii="Arial" w:hAnsi="Arial" w:cs="Arial"/>
                <w:sz w:val="22"/>
                <w:szCs w:val="22"/>
              </w:rPr>
              <w:t>22.2.</w:t>
            </w:r>
          </w:p>
        </w:tc>
        <w:tc>
          <w:tcPr>
            <w:tcW w:w="90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393988">
            <w:pPr>
              <w:widowControl w:val="0"/>
              <w:spacing w:before="16" w:line="100" w:lineRule="exact"/>
              <w:rPr>
                <w:rFonts w:ascii="Arial" w:hAnsi="Arial" w:cs="Arial"/>
                <w:sz w:val="10"/>
                <w:szCs w:val="10"/>
              </w:rPr>
            </w:pPr>
          </w:p>
          <w:p w:rsidR="00393988" w:rsidRDefault="00974630">
            <w:pPr>
              <w:widowControl w:val="0"/>
              <w:ind w:right="-20"/>
              <w:rPr>
                <w:rFonts w:ascii="Arial" w:hAnsi="Arial" w:cs="Arial"/>
                <w:b/>
              </w:rPr>
            </w:pPr>
            <w:r>
              <w:rPr>
                <w:rFonts w:ascii="Arial" w:hAnsi="Arial" w:cs="Arial"/>
                <w:b/>
                <w:sz w:val="22"/>
                <w:szCs w:val="22"/>
              </w:rPr>
              <w:t>Adresse</w:t>
            </w:r>
            <w:r>
              <w:rPr>
                <w:rFonts w:ascii="Arial" w:hAnsi="Arial" w:cs="Arial"/>
                <w:b/>
                <w:spacing w:val="6"/>
                <w:sz w:val="22"/>
                <w:szCs w:val="22"/>
              </w:rPr>
              <w:t xml:space="preserve"> </w:t>
            </w:r>
            <w:r>
              <w:rPr>
                <w:rFonts w:ascii="Arial" w:hAnsi="Arial" w:cs="Arial"/>
                <w:b/>
                <w:sz w:val="22"/>
                <w:szCs w:val="22"/>
              </w:rPr>
              <w:t>de</w:t>
            </w:r>
            <w:r>
              <w:rPr>
                <w:rFonts w:ascii="Arial" w:hAnsi="Arial" w:cs="Arial"/>
                <w:b/>
                <w:spacing w:val="6"/>
                <w:sz w:val="22"/>
                <w:szCs w:val="22"/>
              </w:rPr>
              <w:t xml:space="preserve"> </w:t>
            </w:r>
            <w:r>
              <w:rPr>
                <w:rFonts w:ascii="Arial" w:hAnsi="Arial" w:cs="Arial"/>
                <w:b/>
                <w:spacing w:val="5"/>
                <w:sz w:val="22"/>
                <w:szCs w:val="22"/>
              </w:rPr>
              <w:t>l’Autorité Contractante </w:t>
            </w:r>
            <w:r>
              <w:rPr>
                <w:rFonts w:ascii="Arial" w:hAnsi="Arial" w:cs="Arial"/>
                <w:b/>
                <w:sz w:val="22"/>
                <w:szCs w:val="22"/>
              </w:rPr>
              <w:t xml:space="preserve"> à</w:t>
            </w:r>
            <w:r>
              <w:rPr>
                <w:rFonts w:ascii="Arial" w:hAnsi="Arial" w:cs="Arial"/>
                <w:b/>
                <w:spacing w:val="6"/>
                <w:sz w:val="22"/>
                <w:szCs w:val="22"/>
              </w:rPr>
              <w:t xml:space="preserve"> </w:t>
            </w:r>
            <w:r>
              <w:rPr>
                <w:rFonts w:ascii="Arial" w:hAnsi="Arial" w:cs="Arial"/>
                <w:b/>
                <w:sz w:val="22"/>
                <w:szCs w:val="22"/>
              </w:rPr>
              <w:t>utiliser</w:t>
            </w:r>
            <w:r>
              <w:rPr>
                <w:rFonts w:ascii="Arial" w:hAnsi="Arial" w:cs="Arial"/>
                <w:b/>
                <w:spacing w:val="6"/>
                <w:sz w:val="22"/>
                <w:szCs w:val="22"/>
              </w:rPr>
              <w:t xml:space="preserve"> </w:t>
            </w:r>
            <w:r>
              <w:rPr>
                <w:rFonts w:ascii="Arial" w:hAnsi="Arial" w:cs="Arial"/>
                <w:b/>
                <w:sz w:val="22"/>
                <w:szCs w:val="22"/>
              </w:rPr>
              <w:t>pour</w:t>
            </w:r>
            <w:r>
              <w:rPr>
                <w:rFonts w:ascii="Arial" w:hAnsi="Arial" w:cs="Arial"/>
                <w:b/>
                <w:spacing w:val="6"/>
                <w:sz w:val="22"/>
                <w:szCs w:val="22"/>
              </w:rPr>
              <w:t xml:space="preserve"> </w:t>
            </w:r>
            <w:r>
              <w:rPr>
                <w:rFonts w:ascii="Arial" w:hAnsi="Arial" w:cs="Arial"/>
                <w:b/>
                <w:sz w:val="22"/>
                <w:szCs w:val="22"/>
              </w:rPr>
              <w:t>l’envoi</w:t>
            </w:r>
            <w:r>
              <w:rPr>
                <w:rFonts w:ascii="Arial" w:hAnsi="Arial" w:cs="Arial"/>
                <w:b/>
                <w:spacing w:val="6"/>
                <w:sz w:val="22"/>
                <w:szCs w:val="22"/>
              </w:rPr>
              <w:t xml:space="preserve"> </w:t>
            </w:r>
            <w:r>
              <w:rPr>
                <w:rFonts w:ascii="Arial" w:hAnsi="Arial" w:cs="Arial"/>
                <w:b/>
                <w:sz w:val="22"/>
                <w:szCs w:val="22"/>
              </w:rPr>
              <w:t>des</w:t>
            </w:r>
            <w:r>
              <w:rPr>
                <w:rFonts w:ascii="Arial" w:hAnsi="Arial" w:cs="Arial"/>
                <w:b/>
                <w:spacing w:val="6"/>
                <w:sz w:val="22"/>
                <w:szCs w:val="22"/>
              </w:rPr>
              <w:t xml:space="preserve"> </w:t>
            </w:r>
            <w:r>
              <w:rPr>
                <w:rFonts w:ascii="Arial" w:hAnsi="Arial" w:cs="Arial"/>
                <w:b/>
                <w:sz w:val="22"/>
                <w:szCs w:val="22"/>
              </w:rPr>
              <w:t>offres</w:t>
            </w:r>
            <w:r>
              <w:rPr>
                <w:rFonts w:ascii="Arial" w:hAnsi="Arial" w:cs="Arial"/>
                <w:b/>
                <w:spacing w:val="6"/>
                <w:sz w:val="22"/>
                <w:szCs w:val="22"/>
              </w:rPr>
              <w:t xml:space="preserve"> </w:t>
            </w:r>
            <w:r>
              <w:rPr>
                <w:rFonts w:ascii="Arial" w:hAnsi="Arial" w:cs="Arial"/>
                <w:b/>
                <w:sz w:val="22"/>
                <w:szCs w:val="22"/>
              </w:rPr>
              <w:t>:</w:t>
            </w:r>
          </w:p>
          <w:p w:rsidR="00393988" w:rsidRDefault="00393988">
            <w:pPr>
              <w:widowControl w:val="0"/>
              <w:spacing w:before="18" w:line="280" w:lineRule="exact"/>
              <w:rPr>
                <w:rFonts w:ascii="Arial" w:hAnsi="Arial" w:cs="Arial"/>
                <w:sz w:val="28"/>
                <w:szCs w:val="28"/>
              </w:rPr>
            </w:pPr>
          </w:p>
          <w:p w:rsidR="00393988" w:rsidRDefault="00974630">
            <w:pPr>
              <w:pStyle w:val="NormalDAO"/>
              <w:rPr>
                <w:sz w:val="22"/>
                <w:szCs w:val="22"/>
              </w:rPr>
            </w:pPr>
            <w:r>
              <w:rPr>
                <w:sz w:val="22"/>
                <w:szCs w:val="22"/>
              </w:rPr>
              <w:t xml:space="preserve">COMMUNAUTE URBAINE D’EBOLOWA. </w:t>
            </w:r>
          </w:p>
          <w:p w:rsidR="00393988" w:rsidRDefault="00393988">
            <w:pPr>
              <w:widowControl w:val="0"/>
              <w:ind w:right="-20"/>
              <w:rPr>
                <w:rFonts w:ascii="Arial" w:hAnsi="Arial" w:cs="Arial"/>
                <w:sz w:val="22"/>
                <w:szCs w:val="22"/>
              </w:rPr>
            </w:pPr>
          </w:p>
          <w:p w:rsidR="00393988" w:rsidRDefault="00393988">
            <w:pPr>
              <w:widowControl w:val="0"/>
              <w:ind w:left="476" w:right="-20"/>
              <w:jc w:val="center"/>
              <w:rPr>
                <w:rFonts w:ascii="Arial" w:hAnsi="Arial" w:cs="Arial"/>
                <w:b/>
              </w:rPr>
            </w:pPr>
          </w:p>
        </w:tc>
        <w:tc>
          <w:tcPr>
            <w:tcW w:w="30" w:type="dxa"/>
            <w:tcMar>
              <w:left w:w="10" w:type="dxa"/>
              <w:right w:w="10" w:type="dxa"/>
            </w:tcMar>
          </w:tcPr>
          <w:p w:rsidR="00393988" w:rsidRDefault="00393988">
            <w:pPr>
              <w:widowControl w:val="0"/>
            </w:pPr>
          </w:p>
        </w:tc>
      </w:tr>
      <w:tr w:rsidR="00393988">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393988">
            <w:pPr>
              <w:widowControl w:val="0"/>
              <w:spacing w:before="20" w:line="100" w:lineRule="exact"/>
              <w:jc w:val="center"/>
              <w:rPr>
                <w:rFonts w:ascii="Arial" w:hAnsi="Arial" w:cs="Arial"/>
                <w:sz w:val="10"/>
                <w:szCs w:val="10"/>
              </w:rPr>
            </w:pPr>
          </w:p>
          <w:p w:rsidR="00393988" w:rsidRDefault="00974630">
            <w:pPr>
              <w:widowControl w:val="0"/>
              <w:spacing w:before="59"/>
              <w:ind w:right="-20"/>
              <w:jc w:val="center"/>
              <w:rPr>
                <w:rFonts w:ascii="Arial" w:hAnsi="Arial" w:cs="Arial"/>
                <w:sz w:val="22"/>
                <w:szCs w:val="22"/>
              </w:rPr>
            </w:pPr>
            <w:r>
              <w:rPr>
                <w:rFonts w:ascii="Arial" w:hAnsi="Arial" w:cs="Arial"/>
                <w:sz w:val="22"/>
                <w:szCs w:val="22"/>
              </w:rPr>
              <w:t>23.1.</w:t>
            </w:r>
          </w:p>
        </w:tc>
        <w:tc>
          <w:tcPr>
            <w:tcW w:w="90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393988">
            <w:pPr>
              <w:widowControl w:val="0"/>
              <w:spacing w:before="20" w:line="100" w:lineRule="exact"/>
              <w:rPr>
                <w:rFonts w:ascii="Arial" w:hAnsi="Arial" w:cs="Arial"/>
                <w:sz w:val="10"/>
                <w:szCs w:val="10"/>
              </w:rPr>
            </w:pPr>
          </w:p>
          <w:p w:rsidR="00393988" w:rsidRDefault="00974630">
            <w:pPr>
              <w:widowControl w:val="0"/>
              <w:ind w:right="-20"/>
              <w:rPr>
                <w:rFonts w:ascii="Arial" w:hAnsi="Arial" w:cs="Arial"/>
                <w:b/>
                <w:sz w:val="22"/>
                <w:szCs w:val="22"/>
              </w:rPr>
            </w:pPr>
            <w:r>
              <w:rPr>
                <w:rFonts w:ascii="Arial" w:hAnsi="Arial" w:cs="Arial"/>
                <w:b/>
                <w:sz w:val="22"/>
                <w:szCs w:val="22"/>
              </w:rPr>
              <w:t>Date</w:t>
            </w:r>
            <w:r>
              <w:rPr>
                <w:rFonts w:ascii="Arial" w:hAnsi="Arial" w:cs="Arial"/>
                <w:b/>
                <w:spacing w:val="6"/>
                <w:sz w:val="22"/>
                <w:szCs w:val="22"/>
              </w:rPr>
              <w:t xml:space="preserve"> </w:t>
            </w:r>
            <w:r>
              <w:rPr>
                <w:rFonts w:ascii="Arial" w:hAnsi="Arial" w:cs="Arial"/>
                <w:b/>
                <w:sz w:val="22"/>
                <w:szCs w:val="22"/>
              </w:rPr>
              <w:t>et</w:t>
            </w:r>
            <w:r>
              <w:rPr>
                <w:rFonts w:ascii="Arial" w:hAnsi="Arial" w:cs="Arial"/>
                <w:b/>
                <w:spacing w:val="6"/>
                <w:sz w:val="22"/>
                <w:szCs w:val="22"/>
              </w:rPr>
              <w:t xml:space="preserve"> </w:t>
            </w:r>
            <w:r>
              <w:rPr>
                <w:rFonts w:ascii="Arial" w:hAnsi="Arial" w:cs="Arial"/>
                <w:b/>
                <w:sz w:val="22"/>
                <w:szCs w:val="22"/>
              </w:rPr>
              <w:t>heure</w:t>
            </w:r>
            <w:r>
              <w:rPr>
                <w:rFonts w:ascii="Arial" w:hAnsi="Arial" w:cs="Arial"/>
                <w:b/>
                <w:spacing w:val="6"/>
                <w:sz w:val="22"/>
                <w:szCs w:val="22"/>
              </w:rPr>
              <w:t xml:space="preserve"> </w:t>
            </w:r>
            <w:r>
              <w:rPr>
                <w:rFonts w:ascii="Arial" w:hAnsi="Arial" w:cs="Arial"/>
                <w:b/>
                <w:sz w:val="22"/>
                <w:szCs w:val="22"/>
              </w:rPr>
              <w:t>limites</w:t>
            </w:r>
            <w:r>
              <w:rPr>
                <w:rFonts w:ascii="Arial" w:hAnsi="Arial" w:cs="Arial"/>
                <w:b/>
                <w:spacing w:val="6"/>
                <w:sz w:val="22"/>
                <w:szCs w:val="22"/>
              </w:rPr>
              <w:t xml:space="preserve"> </w:t>
            </w:r>
            <w:r>
              <w:rPr>
                <w:rFonts w:ascii="Arial" w:hAnsi="Arial" w:cs="Arial"/>
                <w:b/>
                <w:sz w:val="22"/>
                <w:szCs w:val="22"/>
              </w:rPr>
              <w:t>de</w:t>
            </w:r>
            <w:r>
              <w:rPr>
                <w:rFonts w:ascii="Arial" w:hAnsi="Arial" w:cs="Arial"/>
                <w:b/>
                <w:spacing w:val="6"/>
                <w:sz w:val="22"/>
                <w:szCs w:val="22"/>
              </w:rPr>
              <w:t xml:space="preserve"> </w:t>
            </w:r>
            <w:r>
              <w:rPr>
                <w:rFonts w:ascii="Arial" w:hAnsi="Arial" w:cs="Arial"/>
                <w:b/>
                <w:sz w:val="22"/>
                <w:szCs w:val="22"/>
              </w:rPr>
              <w:t>dépôt</w:t>
            </w:r>
            <w:r>
              <w:rPr>
                <w:rFonts w:ascii="Arial" w:hAnsi="Arial" w:cs="Arial"/>
                <w:b/>
                <w:spacing w:val="6"/>
                <w:sz w:val="22"/>
                <w:szCs w:val="22"/>
              </w:rPr>
              <w:t xml:space="preserve"> </w:t>
            </w:r>
            <w:r>
              <w:rPr>
                <w:rFonts w:ascii="Arial" w:hAnsi="Arial" w:cs="Arial"/>
                <w:b/>
                <w:sz w:val="22"/>
                <w:szCs w:val="22"/>
              </w:rPr>
              <w:t>des</w:t>
            </w:r>
            <w:r>
              <w:rPr>
                <w:rFonts w:ascii="Arial" w:hAnsi="Arial" w:cs="Arial"/>
                <w:b/>
                <w:spacing w:val="6"/>
                <w:sz w:val="22"/>
                <w:szCs w:val="22"/>
              </w:rPr>
              <w:t xml:space="preserve"> </w:t>
            </w:r>
            <w:r>
              <w:rPr>
                <w:rFonts w:ascii="Arial" w:hAnsi="Arial" w:cs="Arial"/>
                <w:b/>
                <w:sz w:val="22"/>
                <w:szCs w:val="22"/>
              </w:rPr>
              <w:t>offres</w:t>
            </w:r>
            <w:r>
              <w:rPr>
                <w:rFonts w:ascii="Arial" w:hAnsi="Arial" w:cs="Arial"/>
                <w:b/>
                <w:spacing w:val="6"/>
                <w:sz w:val="22"/>
                <w:szCs w:val="22"/>
              </w:rPr>
              <w:t xml:space="preserve"> </w:t>
            </w:r>
            <w:r>
              <w:rPr>
                <w:rFonts w:ascii="Arial" w:hAnsi="Arial" w:cs="Arial"/>
                <w:b/>
                <w:sz w:val="22"/>
                <w:szCs w:val="22"/>
              </w:rPr>
              <w:t>:</w:t>
            </w:r>
          </w:p>
          <w:p w:rsidR="00393988" w:rsidRDefault="00393988">
            <w:pPr>
              <w:widowControl w:val="0"/>
              <w:ind w:left="212" w:right="-20"/>
              <w:rPr>
                <w:rFonts w:ascii="Arial" w:hAnsi="Arial" w:cs="Arial"/>
              </w:rPr>
            </w:pPr>
          </w:p>
          <w:p w:rsidR="00393988" w:rsidRDefault="00974630">
            <w:pPr>
              <w:widowControl w:val="0"/>
              <w:spacing w:line="360" w:lineRule="auto"/>
              <w:jc w:val="both"/>
            </w:pPr>
            <w:r>
              <w:rPr>
                <w:rFonts w:ascii="Arial" w:hAnsi="Arial" w:cs="Arial"/>
                <w:bCs/>
                <w:color w:val="000000"/>
                <w:lang w:val="fr-CM"/>
              </w:rPr>
              <w:t>La soumission se fera exclusivement en ligne, l’offre devra être transmise par le soumissionnaire sur la plateforme COLEPS au plus tard le</w:t>
            </w:r>
            <w:r w:rsidR="000C1138">
              <w:rPr>
                <w:rFonts w:ascii="Arial" w:hAnsi="Arial" w:cs="Arial"/>
                <w:bCs/>
                <w:color w:val="000000"/>
                <w:lang w:val="fr-CM"/>
              </w:rPr>
              <w:t xml:space="preserve"> </w:t>
            </w:r>
            <w:r w:rsidR="000C1138" w:rsidRPr="000C1138">
              <w:rPr>
                <w:rFonts w:ascii="Arial" w:hAnsi="Arial" w:cs="Arial"/>
                <w:b/>
                <w:color w:val="000000"/>
                <w:lang w:val="fr-CM"/>
              </w:rPr>
              <w:t>27 août</w:t>
            </w:r>
            <w:r>
              <w:rPr>
                <w:rFonts w:ascii="Arial" w:hAnsi="Arial" w:cs="Arial"/>
                <w:b/>
                <w:color w:val="000000"/>
                <w:lang w:val="fr-CM"/>
              </w:rPr>
              <w:t xml:space="preserve"> 2026 à 12heures précises</w:t>
            </w:r>
            <w:r>
              <w:rPr>
                <w:rFonts w:ascii="Arial" w:hAnsi="Arial" w:cs="Arial"/>
                <w:bCs/>
                <w:color w:val="000000"/>
                <w:lang w:val="fr-CM"/>
              </w:rPr>
              <w:t>. Une copie de sauvegarde de l’offre enregistrée sur clé USB ou CD/DVD devra être transmise sous pli scellé avec l’indication claire et lisible « copie de sauvegarde », en plus de la mention ci-dessus dans les délais impartis.</w:t>
            </w:r>
          </w:p>
          <w:p w:rsidR="008376A1" w:rsidRPr="008376A1" w:rsidRDefault="00974630">
            <w:pPr>
              <w:widowControl w:val="0"/>
              <w:spacing w:line="360" w:lineRule="auto"/>
              <w:jc w:val="both"/>
              <w:rPr>
                <w:rFonts w:ascii="Arial" w:hAnsi="Arial" w:cs="Arial"/>
                <w:b/>
                <w:color w:val="000000"/>
                <w:lang w:val="fr-CM"/>
              </w:rPr>
            </w:pPr>
            <w:r>
              <w:rPr>
                <w:rFonts w:ascii="Arial" w:hAnsi="Arial" w:cs="Arial"/>
                <w:bCs/>
                <w:color w:val="000000"/>
                <w:lang w:val="fr-CM"/>
              </w:rPr>
              <w:t>Les offres physiques quant à elles, devront parvenir</w:t>
            </w:r>
            <w:r w:rsidR="008376A1">
              <w:rPr>
                <w:rFonts w:ascii="Arial" w:hAnsi="Arial" w:cs="Arial"/>
                <w:bCs/>
                <w:color w:val="000000"/>
                <w:lang w:val="fr-CM"/>
              </w:rPr>
              <w:t xml:space="preserve"> en trois exemplaires</w:t>
            </w:r>
            <w:r>
              <w:rPr>
                <w:rFonts w:ascii="Arial" w:hAnsi="Arial" w:cs="Arial"/>
                <w:bCs/>
                <w:color w:val="000000"/>
                <w:lang w:val="fr-CM"/>
              </w:rPr>
              <w:t xml:space="preserve"> </w:t>
            </w:r>
            <w:r w:rsidR="008376A1">
              <w:rPr>
                <w:rFonts w:ascii="Arial" w:hAnsi="Arial" w:cs="Arial"/>
                <w:bCs/>
                <w:color w:val="000000"/>
                <w:lang w:val="fr-CM"/>
              </w:rPr>
              <w:t xml:space="preserve">dont un original et deux copies </w:t>
            </w:r>
            <w:r>
              <w:rPr>
                <w:rFonts w:ascii="Arial" w:hAnsi="Arial" w:cs="Arial"/>
                <w:bCs/>
                <w:color w:val="000000"/>
                <w:lang w:val="fr-CM"/>
              </w:rPr>
              <w:t>dans les services du Maitre d’Ouvrage</w:t>
            </w:r>
            <w:r w:rsidR="008376A1">
              <w:rPr>
                <w:rFonts w:ascii="Arial" w:hAnsi="Arial" w:cs="Arial"/>
                <w:bCs/>
                <w:color w:val="000000"/>
                <w:lang w:val="fr-CM"/>
              </w:rPr>
              <w:t xml:space="preserve"> </w:t>
            </w:r>
            <w:r>
              <w:rPr>
                <w:rFonts w:ascii="Arial" w:hAnsi="Arial" w:cs="Arial"/>
                <w:bCs/>
                <w:color w:val="000000"/>
                <w:lang w:val="fr-CM"/>
              </w:rPr>
              <w:t>(SIGAMP) au plus tard le</w:t>
            </w:r>
            <w:r w:rsidR="000C1138">
              <w:rPr>
                <w:rFonts w:ascii="Arial" w:hAnsi="Arial" w:cs="Arial"/>
                <w:bCs/>
                <w:color w:val="000000"/>
                <w:lang w:val="fr-CM"/>
              </w:rPr>
              <w:t xml:space="preserve"> </w:t>
            </w:r>
            <w:r w:rsidR="000C1138" w:rsidRPr="000C1138">
              <w:rPr>
                <w:rFonts w:ascii="Arial" w:hAnsi="Arial" w:cs="Arial"/>
                <w:b/>
                <w:color w:val="000000"/>
                <w:lang w:val="fr-CM"/>
              </w:rPr>
              <w:t>27 août</w:t>
            </w:r>
            <w:r w:rsidR="000C1138">
              <w:rPr>
                <w:rFonts w:ascii="Arial" w:hAnsi="Arial" w:cs="Arial"/>
                <w:b/>
                <w:color w:val="000000"/>
                <w:lang w:val="fr-CM"/>
              </w:rPr>
              <w:t xml:space="preserve"> </w:t>
            </w:r>
            <w:r>
              <w:rPr>
                <w:rFonts w:ascii="Arial" w:hAnsi="Arial" w:cs="Arial"/>
                <w:b/>
                <w:color w:val="000000"/>
                <w:lang w:val="fr-CM"/>
              </w:rPr>
              <w:t>2026 à 12heures précises.</w:t>
            </w:r>
          </w:p>
          <w:p w:rsidR="00393988" w:rsidRDefault="00393988">
            <w:pPr>
              <w:widowControl w:val="0"/>
              <w:spacing w:line="360" w:lineRule="auto"/>
              <w:jc w:val="both"/>
              <w:rPr>
                <w:rFonts w:ascii="Arial" w:hAnsi="Arial" w:cs="Arial"/>
                <w:bCs/>
                <w:color w:val="000000"/>
                <w:sz w:val="2"/>
                <w:lang w:val="fr-CM"/>
              </w:rPr>
            </w:pPr>
          </w:p>
          <w:p w:rsidR="00167608" w:rsidRPr="00167608" w:rsidRDefault="00167608" w:rsidP="00167608">
            <w:pPr>
              <w:widowControl w:val="0"/>
              <w:tabs>
                <w:tab w:val="left" w:pos="1100"/>
              </w:tabs>
              <w:suppressAutoHyphens w:val="0"/>
              <w:spacing w:line="276" w:lineRule="auto"/>
              <w:ind w:right="-20"/>
              <w:jc w:val="both"/>
              <w:textAlignment w:val="auto"/>
              <w:rPr>
                <w:rFonts w:ascii="Arial" w:eastAsia="Calibri" w:hAnsi="Arial" w:cs="Arial"/>
                <w:b/>
                <w:bCs/>
                <w:i/>
                <w:iCs/>
                <w:color w:val="000000"/>
                <w:sz w:val="22"/>
                <w:szCs w:val="22"/>
              </w:rPr>
            </w:pPr>
            <w:r w:rsidRPr="00167608">
              <w:rPr>
                <w:rFonts w:ascii="Arial" w:eastAsia="Calibri" w:hAnsi="Arial" w:cs="Arial"/>
                <w:b/>
                <w:bCs/>
                <w:i/>
                <w:iCs/>
                <w:color w:val="000000"/>
                <w:sz w:val="22"/>
                <w:szCs w:val="22"/>
                <w:u w:val="single"/>
              </w:rPr>
              <w:t>NB</w:t>
            </w:r>
            <w:r w:rsidRPr="00167608">
              <w:rPr>
                <w:rFonts w:ascii="Arial" w:eastAsia="Calibri" w:hAnsi="Arial" w:cs="Arial"/>
                <w:b/>
                <w:bCs/>
                <w:i/>
                <w:iCs/>
                <w:color w:val="000000"/>
                <w:sz w:val="22"/>
                <w:szCs w:val="22"/>
              </w:rPr>
              <w:t> : les copies de la caution de soumission et du récépissé délivré par la Caisse des Dépôts et Consignations (CDEC) sont jointes dans l’offre du soumissionnaire tandis que leurs originaux sont remis à la Commission Interne de passation des marchés lors de la séance de l’ouverture des offres.</w:t>
            </w:r>
          </w:p>
          <w:p w:rsidR="00393988" w:rsidRDefault="00393988">
            <w:pPr>
              <w:widowControl w:val="0"/>
              <w:spacing w:after="240" w:line="360" w:lineRule="auto"/>
              <w:jc w:val="both"/>
            </w:pPr>
          </w:p>
        </w:tc>
        <w:tc>
          <w:tcPr>
            <w:tcW w:w="30" w:type="dxa"/>
            <w:tcMar>
              <w:left w:w="10" w:type="dxa"/>
              <w:right w:w="10" w:type="dxa"/>
            </w:tcMar>
          </w:tcPr>
          <w:p w:rsidR="00393988" w:rsidRDefault="00393988">
            <w:pPr>
              <w:widowControl w:val="0"/>
            </w:pPr>
          </w:p>
        </w:tc>
      </w:tr>
      <w:tr w:rsidR="00393988">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393988">
            <w:pPr>
              <w:widowControl w:val="0"/>
              <w:spacing w:before="12" w:line="100" w:lineRule="exact"/>
              <w:jc w:val="center"/>
              <w:rPr>
                <w:rFonts w:ascii="Arial" w:hAnsi="Arial" w:cs="Arial"/>
                <w:sz w:val="10"/>
                <w:szCs w:val="10"/>
              </w:rPr>
            </w:pPr>
          </w:p>
          <w:p w:rsidR="00393988" w:rsidRDefault="00974630">
            <w:pPr>
              <w:widowControl w:val="0"/>
              <w:spacing w:before="59"/>
              <w:ind w:right="-20"/>
              <w:jc w:val="center"/>
              <w:rPr>
                <w:rFonts w:ascii="Arial" w:hAnsi="Arial" w:cs="Arial"/>
                <w:sz w:val="22"/>
                <w:szCs w:val="22"/>
              </w:rPr>
            </w:pPr>
            <w:r>
              <w:rPr>
                <w:rFonts w:ascii="Arial" w:hAnsi="Arial" w:cs="Arial"/>
                <w:sz w:val="22"/>
                <w:szCs w:val="22"/>
              </w:rPr>
              <w:t>26.1.</w:t>
            </w:r>
          </w:p>
        </w:tc>
        <w:tc>
          <w:tcPr>
            <w:tcW w:w="90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393988">
            <w:pPr>
              <w:widowControl w:val="0"/>
              <w:spacing w:before="12" w:line="100" w:lineRule="exact"/>
              <w:rPr>
                <w:rFonts w:ascii="Arial" w:hAnsi="Arial" w:cs="Arial"/>
                <w:sz w:val="10"/>
                <w:szCs w:val="10"/>
              </w:rPr>
            </w:pPr>
          </w:p>
          <w:p w:rsidR="00393988" w:rsidRDefault="00974630">
            <w:pPr>
              <w:widowControl w:val="0"/>
              <w:ind w:right="-20"/>
              <w:rPr>
                <w:rFonts w:ascii="Arial" w:hAnsi="Arial" w:cs="Arial"/>
                <w:b/>
              </w:rPr>
            </w:pPr>
            <w:r>
              <w:rPr>
                <w:rFonts w:ascii="Arial" w:hAnsi="Arial" w:cs="Arial"/>
                <w:b/>
                <w:sz w:val="22"/>
                <w:szCs w:val="22"/>
              </w:rPr>
              <w:t>Lieu,</w:t>
            </w:r>
            <w:r>
              <w:rPr>
                <w:rFonts w:ascii="Arial" w:hAnsi="Arial" w:cs="Arial"/>
                <w:b/>
                <w:spacing w:val="6"/>
                <w:sz w:val="22"/>
                <w:szCs w:val="22"/>
              </w:rPr>
              <w:t xml:space="preserve"> </w:t>
            </w:r>
            <w:r>
              <w:rPr>
                <w:rFonts w:ascii="Arial" w:hAnsi="Arial" w:cs="Arial"/>
                <w:b/>
                <w:sz w:val="22"/>
                <w:szCs w:val="22"/>
              </w:rPr>
              <w:t>date</w:t>
            </w:r>
            <w:r>
              <w:rPr>
                <w:rFonts w:ascii="Arial" w:hAnsi="Arial" w:cs="Arial"/>
                <w:b/>
                <w:spacing w:val="6"/>
                <w:sz w:val="22"/>
                <w:szCs w:val="22"/>
              </w:rPr>
              <w:t xml:space="preserve"> </w:t>
            </w:r>
            <w:r>
              <w:rPr>
                <w:rFonts w:ascii="Arial" w:hAnsi="Arial" w:cs="Arial"/>
                <w:b/>
                <w:sz w:val="22"/>
                <w:szCs w:val="22"/>
              </w:rPr>
              <w:t>et</w:t>
            </w:r>
            <w:r>
              <w:rPr>
                <w:rFonts w:ascii="Arial" w:hAnsi="Arial" w:cs="Arial"/>
                <w:b/>
                <w:spacing w:val="6"/>
                <w:sz w:val="22"/>
                <w:szCs w:val="22"/>
              </w:rPr>
              <w:t xml:space="preserve"> </w:t>
            </w:r>
            <w:r>
              <w:rPr>
                <w:rFonts w:ascii="Arial" w:hAnsi="Arial" w:cs="Arial"/>
                <w:b/>
                <w:sz w:val="22"/>
                <w:szCs w:val="22"/>
              </w:rPr>
              <w:t>heure</w:t>
            </w:r>
            <w:r>
              <w:rPr>
                <w:rFonts w:ascii="Arial" w:hAnsi="Arial" w:cs="Arial"/>
                <w:b/>
                <w:spacing w:val="6"/>
                <w:sz w:val="22"/>
                <w:szCs w:val="22"/>
              </w:rPr>
              <w:t xml:space="preserve"> </w:t>
            </w:r>
            <w:r>
              <w:rPr>
                <w:rFonts w:ascii="Arial" w:hAnsi="Arial" w:cs="Arial"/>
                <w:b/>
                <w:sz w:val="22"/>
                <w:szCs w:val="22"/>
              </w:rPr>
              <w:t>de</w:t>
            </w:r>
            <w:r>
              <w:rPr>
                <w:rFonts w:ascii="Arial" w:hAnsi="Arial" w:cs="Arial"/>
                <w:b/>
                <w:spacing w:val="6"/>
                <w:sz w:val="22"/>
                <w:szCs w:val="22"/>
              </w:rPr>
              <w:t xml:space="preserve"> </w:t>
            </w:r>
            <w:r>
              <w:rPr>
                <w:rFonts w:ascii="Arial" w:hAnsi="Arial" w:cs="Arial"/>
                <w:b/>
                <w:sz w:val="22"/>
                <w:szCs w:val="22"/>
              </w:rPr>
              <w:t>l’ouverture</w:t>
            </w:r>
            <w:r>
              <w:rPr>
                <w:rFonts w:ascii="Arial" w:hAnsi="Arial" w:cs="Arial"/>
                <w:b/>
                <w:spacing w:val="6"/>
                <w:sz w:val="22"/>
                <w:szCs w:val="22"/>
              </w:rPr>
              <w:t xml:space="preserve"> </w:t>
            </w:r>
            <w:r>
              <w:rPr>
                <w:rFonts w:ascii="Arial" w:hAnsi="Arial" w:cs="Arial"/>
                <w:b/>
                <w:sz w:val="22"/>
                <w:szCs w:val="22"/>
              </w:rPr>
              <w:t>des</w:t>
            </w:r>
            <w:r>
              <w:rPr>
                <w:rFonts w:ascii="Arial" w:hAnsi="Arial" w:cs="Arial"/>
                <w:b/>
                <w:spacing w:val="6"/>
                <w:sz w:val="22"/>
                <w:szCs w:val="22"/>
              </w:rPr>
              <w:t xml:space="preserve"> </w:t>
            </w:r>
            <w:r>
              <w:rPr>
                <w:rFonts w:ascii="Arial" w:hAnsi="Arial" w:cs="Arial"/>
                <w:b/>
                <w:sz w:val="22"/>
                <w:szCs w:val="22"/>
              </w:rPr>
              <w:t>plis</w:t>
            </w:r>
            <w:r>
              <w:rPr>
                <w:rFonts w:ascii="Arial" w:hAnsi="Arial" w:cs="Arial"/>
                <w:b/>
                <w:spacing w:val="6"/>
                <w:sz w:val="22"/>
                <w:szCs w:val="22"/>
              </w:rPr>
              <w:t xml:space="preserve"> </w:t>
            </w:r>
            <w:r>
              <w:rPr>
                <w:rFonts w:ascii="Arial" w:hAnsi="Arial" w:cs="Arial"/>
                <w:b/>
                <w:sz w:val="22"/>
                <w:szCs w:val="22"/>
              </w:rPr>
              <w:t>:</w:t>
            </w:r>
          </w:p>
          <w:p w:rsidR="00393988" w:rsidRDefault="00393988">
            <w:pPr>
              <w:widowControl w:val="0"/>
              <w:spacing w:before="18" w:line="280" w:lineRule="exact"/>
              <w:rPr>
                <w:rFonts w:ascii="Arial" w:hAnsi="Arial" w:cs="Arial"/>
                <w:sz w:val="28"/>
                <w:szCs w:val="28"/>
              </w:rPr>
            </w:pPr>
          </w:p>
          <w:p w:rsidR="00393988" w:rsidRDefault="00974630">
            <w:pPr>
              <w:widowControl w:val="0"/>
              <w:jc w:val="both"/>
            </w:pPr>
            <w:r>
              <w:rPr>
                <w:rFonts w:ascii="Arial" w:hAnsi="Arial" w:cs="Arial"/>
                <w:bCs/>
                <w:color w:val="000000"/>
              </w:rPr>
              <w:t>L’ouverture des plis se fera en un temps, le</w:t>
            </w:r>
            <w:r w:rsidR="000C1138" w:rsidRPr="000C1138">
              <w:rPr>
                <w:rFonts w:ascii="Arial" w:hAnsi="Arial" w:cs="Arial"/>
                <w:b/>
                <w:color w:val="000000"/>
                <w:lang w:val="fr-CM"/>
              </w:rPr>
              <w:t>27 août</w:t>
            </w:r>
            <w:r>
              <w:rPr>
                <w:rFonts w:ascii="Arial" w:hAnsi="Arial" w:cs="Arial"/>
                <w:bCs/>
                <w:color w:val="000000"/>
              </w:rPr>
              <w:t xml:space="preserve"> </w:t>
            </w:r>
            <w:r>
              <w:rPr>
                <w:rFonts w:ascii="Arial" w:hAnsi="Arial" w:cs="Arial"/>
                <w:b/>
                <w:color w:val="000000"/>
              </w:rPr>
              <w:t xml:space="preserve"> 2026, </w:t>
            </w:r>
            <w:r>
              <w:rPr>
                <w:rFonts w:ascii="Arial" w:hAnsi="Arial" w:cs="Arial"/>
                <w:b/>
                <w:bCs/>
                <w:color w:val="000000"/>
              </w:rPr>
              <w:t xml:space="preserve">à 13 heures </w:t>
            </w:r>
            <w:r>
              <w:rPr>
                <w:rFonts w:ascii="Arial" w:hAnsi="Arial" w:cs="Arial"/>
                <w:bCs/>
                <w:color w:val="000000"/>
              </w:rPr>
              <w:t xml:space="preserve">précises par la </w:t>
            </w:r>
            <w:r>
              <w:rPr>
                <w:rFonts w:ascii="Arial" w:hAnsi="Arial" w:cs="Arial"/>
                <w:color w:val="000000"/>
              </w:rPr>
              <w:t>Co</w:t>
            </w:r>
            <w:r w:rsidR="00106B49">
              <w:rPr>
                <w:rFonts w:ascii="Arial" w:hAnsi="Arial" w:cs="Arial"/>
                <w:color w:val="000000"/>
              </w:rPr>
              <w:t>m</w:t>
            </w:r>
            <w:r>
              <w:rPr>
                <w:rFonts w:ascii="Arial" w:hAnsi="Arial" w:cs="Arial"/>
                <w:color w:val="000000"/>
              </w:rPr>
              <w:t>mi</w:t>
            </w:r>
            <w:r w:rsidR="00106B49">
              <w:rPr>
                <w:rFonts w:ascii="Arial" w:hAnsi="Arial" w:cs="Arial"/>
                <w:color w:val="000000"/>
              </w:rPr>
              <w:t>ssion interne de passation des marchés</w:t>
            </w:r>
            <w:r>
              <w:rPr>
                <w:rFonts w:ascii="Arial" w:hAnsi="Arial" w:cs="Arial"/>
                <w:color w:val="000000"/>
              </w:rPr>
              <w:t xml:space="preserve"> siégeant à l’occasion, dans la salle de conférence de la communauté Urbaine d’Ebolowa</w:t>
            </w:r>
            <w:r>
              <w:rPr>
                <w:rFonts w:ascii="Arial" w:hAnsi="Arial" w:cs="Arial"/>
                <w:bCs/>
                <w:color w:val="000000"/>
              </w:rPr>
              <w:t xml:space="preserve"> Seuls les soumissionnaires peuvent assister à cette séance d’ouverture ou s’y faire représenter par une personne de leur choix dûment mandatée et ayant une parfaite connaissance du dossier.</w:t>
            </w:r>
          </w:p>
          <w:p w:rsidR="00393988" w:rsidRDefault="00974630">
            <w:pPr>
              <w:widowControl w:val="0"/>
              <w:jc w:val="both"/>
              <w:rPr>
                <w:sz w:val="22"/>
                <w:szCs w:val="22"/>
              </w:rPr>
            </w:pPr>
            <w:r>
              <w:rPr>
                <w:rStyle w:val="fontstyle01"/>
                <w:rFonts w:ascii="Arial" w:hAnsi="Arial" w:cs="Arial"/>
                <w:b/>
                <w:sz w:val="22"/>
                <w:szCs w:val="22"/>
              </w:rPr>
              <w:t>Sous peine de rejet, les pièces du dossier administratif requises doivent être produites en originaux ou en copies certifiées conformes par le service émetteur ou l’autorité administrative compétente, conformément aux dispositions du Règlement Particulier de consultation. Elles doivent être valides à la date limite originelle de dépôt des offres ou avoir été établies postérieurement à la date de signature de l’avis d’appel d’offres.</w:t>
            </w:r>
          </w:p>
          <w:p w:rsidR="00393988" w:rsidRDefault="00974630">
            <w:pPr>
              <w:pStyle w:val="NormalDAO"/>
              <w:rPr>
                <w:sz w:val="22"/>
                <w:szCs w:val="22"/>
              </w:rPr>
            </w:pPr>
            <w:r>
              <w:rPr>
                <w:sz w:val="22"/>
                <w:szCs w:val="22"/>
              </w:rPr>
              <w:t>Seuls les Soumissionnaires peuvent assister à cette séance d'ouverture ou s'y faire représenter par une personne de leur choix dûment mandatée.</w:t>
            </w:r>
          </w:p>
        </w:tc>
        <w:tc>
          <w:tcPr>
            <w:tcW w:w="30" w:type="dxa"/>
            <w:tcMar>
              <w:left w:w="10" w:type="dxa"/>
              <w:right w:w="10" w:type="dxa"/>
            </w:tcMar>
          </w:tcPr>
          <w:p w:rsidR="00393988" w:rsidRDefault="00393988">
            <w:pPr>
              <w:widowControl w:val="0"/>
            </w:pPr>
          </w:p>
        </w:tc>
      </w:tr>
      <w:tr w:rsidR="00393988">
        <w:trPr>
          <w:jc w:val="center"/>
        </w:trPr>
        <w:tc>
          <w:tcPr>
            <w:tcW w:w="104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spacing w:before="59"/>
              <w:ind w:right="-20"/>
              <w:jc w:val="center"/>
              <w:rPr>
                <w:rFonts w:ascii="Arial" w:hAnsi="Arial" w:cs="Arial"/>
              </w:rPr>
            </w:pPr>
            <w:r>
              <w:rPr>
                <w:rFonts w:ascii="Arial" w:hAnsi="Arial" w:cs="Arial"/>
                <w:b/>
                <w:bCs/>
                <w:sz w:val="34"/>
                <w:szCs w:val="34"/>
              </w:rPr>
              <w:t>Attribution</w:t>
            </w:r>
            <w:r>
              <w:rPr>
                <w:rFonts w:ascii="Arial" w:hAnsi="Arial" w:cs="Arial"/>
                <w:b/>
                <w:bCs/>
                <w:spacing w:val="10"/>
                <w:sz w:val="34"/>
                <w:szCs w:val="34"/>
              </w:rPr>
              <w:t xml:space="preserve"> </w:t>
            </w:r>
            <w:r>
              <w:rPr>
                <w:rFonts w:ascii="Arial" w:hAnsi="Arial" w:cs="Arial"/>
                <w:b/>
                <w:bCs/>
                <w:sz w:val="34"/>
                <w:szCs w:val="34"/>
              </w:rPr>
              <w:t>du</w:t>
            </w:r>
            <w:r>
              <w:rPr>
                <w:rFonts w:ascii="Arial" w:hAnsi="Arial" w:cs="Arial"/>
                <w:b/>
                <w:bCs/>
                <w:spacing w:val="10"/>
                <w:sz w:val="34"/>
                <w:szCs w:val="34"/>
              </w:rPr>
              <w:t xml:space="preserve"> </w:t>
            </w:r>
            <w:r>
              <w:rPr>
                <w:rFonts w:ascii="Arial" w:hAnsi="Arial" w:cs="Arial"/>
                <w:b/>
                <w:bCs/>
                <w:sz w:val="34"/>
                <w:szCs w:val="34"/>
              </w:rPr>
              <w:t>marché</w:t>
            </w:r>
          </w:p>
        </w:tc>
        <w:tc>
          <w:tcPr>
            <w:tcW w:w="30" w:type="dxa"/>
            <w:tcMar>
              <w:left w:w="10" w:type="dxa"/>
              <w:right w:w="10" w:type="dxa"/>
            </w:tcMar>
          </w:tcPr>
          <w:p w:rsidR="00393988" w:rsidRDefault="00393988">
            <w:pPr>
              <w:widowControl w:val="0"/>
            </w:pPr>
          </w:p>
        </w:tc>
      </w:tr>
      <w:tr w:rsidR="00393988">
        <w:trPr>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393988">
            <w:pPr>
              <w:widowControl w:val="0"/>
              <w:spacing w:before="20" w:line="140" w:lineRule="exact"/>
              <w:jc w:val="center"/>
              <w:rPr>
                <w:rFonts w:ascii="Arial" w:hAnsi="Arial" w:cs="Arial"/>
                <w:sz w:val="14"/>
                <w:szCs w:val="14"/>
              </w:rPr>
            </w:pPr>
          </w:p>
          <w:p w:rsidR="00393988" w:rsidRDefault="00974630">
            <w:pPr>
              <w:widowControl w:val="0"/>
              <w:ind w:left="260" w:right="-20"/>
              <w:jc w:val="center"/>
              <w:rPr>
                <w:rFonts w:ascii="Arial" w:hAnsi="Arial" w:cs="Arial"/>
              </w:rPr>
            </w:pPr>
            <w:r>
              <w:rPr>
                <w:rFonts w:ascii="Arial" w:hAnsi="Arial" w:cs="Arial"/>
                <w:sz w:val="22"/>
                <w:szCs w:val="22"/>
              </w:rPr>
              <w:t>43.1</w:t>
            </w:r>
            <w:r>
              <w:rPr>
                <w:rFonts w:ascii="Arial" w:hAnsi="Arial" w:cs="Arial"/>
                <w:spacing w:val="6"/>
                <w:sz w:val="22"/>
                <w:szCs w:val="22"/>
              </w:rPr>
              <w:t xml:space="preserve"> </w:t>
            </w:r>
            <w:r>
              <w:rPr>
                <w:rFonts w:ascii="Arial" w:hAnsi="Arial" w:cs="Arial"/>
                <w:sz w:val="22"/>
                <w:szCs w:val="22"/>
              </w:rPr>
              <w:t>et</w:t>
            </w:r>
          </w:p>
          <w:p w:rsidR="00393988" w:rsidRDefault="00974630">
            <w:pPr>
              <w:widowControl w:val="0"/>
              <w:spacing w:before="59"/>
              <w:ind w:right="-20"/>
              <w:jc w:val="center"/>
              <w:rPr>
                <w:rFonts w:ascii="Arial" w:hAnsi="Arial" w:cs="Arial"/>
                <w:sz w:val="22"/>
                <w:szCs w:val="22"/>
              </w:rPr>
            </w:pPr>
            <w:r>
              <w:rPr>
                <w:rFonts w:ascii="Arial" w:hAnsi="Arial" w:cs="Arial"/>
                <w:sz w:val="22"/>
                <w:szCs w:val="22"/>
              </w:rPr>
              <w:t>43.2</w:t>
            </w:r>
          </w:p>
        </w:tc>
        <w:tc>
          <w:tcPr>
            <w:tcW w:w="90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393988">
            <w:pPr>
              <w:widowControl w:val="0"/>
              <w:spacing w:before="3" w:line="180" w:lineRule="exact"/>
              <w:rPr>
                <w:rFonts w:ascii="Arial" w:hAnsi="Arial" w:cs="Arial"/>
                <w:sz w:val="18"/>
                <w:szCs w:val="18"/>
              </w:rPr>
            </w:pPr>
          </w:p>
          <w:p w:rsidR="00393988" w:rsidRDefault="00974630">
            <w:pPr>
              <w:widowControl w:val="0"/>
              <w:spacing w:before="11"/>
              <w:ind w:right="94"/>
              <w:jc w:val="both"/>
              <w:rPr>
                <w:rFonts w:ascii="Arial" w:hAnsi="Arial" w:cs="Arial"/>
                <w:sz w:val="22"/>
                <w:szCs w:val="22"/>
              </w:rPr>
            </w:pPr>
            <w:r>
              <w:rPr>
                <w:rFonts w:ascii="Arial" w:hAnsi="Arial" w:cs="Arial"/>
                <w:sz w:val="22"/>
                <w:szCs w:val="22"/>
              </w:rPr>
              <w:t>Le Maître d’Ouvrage attribuera le marché au soumissionnaire dont l’offre a été reconnue conforme pour l’essentiel aux spécifications techniques du Dossier d’Appel d’Offres et évaluée la moins-</w:t>
            </w:r>
            <w:proofErr w:type="spellStart"/>
            <w:r>
              <w:rPr>
                <w:rFonts w:ascii="Arial" w:hAnsi="Arial" w:cs="Arial"/>
                <w:sz w:val="22"/>
                <w:szCs w:val="22"/>
              </w:rPr>
              <w:t>disante</w:t>
            </w:r>
            <w:proofErr w:type="spellEnd"/>
            <w:r>
              <w:rPr>
                <w:rFonts w:ascii="Arial" w:hAnsi="Arial" w:cs="Arial"/>
                <w:sz w:val="22"/>
                <w:szCs w:val="22"/>
              </w:rPr>
              <w:t xml:space="preserve"> en incluant le cas échéant les remises proposées et qui dispose des capacités techniques et financières requises pour exécuter ledit marché de façon satisfaisante.</w:t>
            </w:r>
          </w:p>
          <w:p w:rsidR="00393988" w:rsidRDefault="00393988">
            <w:pPr>
              <w:widowControl w:val="0"/>
              <w:spacing w:before="59"/>
              <w:ind w:right="-20"/>
              <w:rPr>
                <w:rFonts w:ascii="Arial" w:hAnsi="Arial" w:cs="Arial"/>
              </w:rPr>
            </w:pPr>
          </w:p>
        </w:tc>
        <w:tc>
          <w:tcPr>
            <w:tcW w:w="30" w:type="dxa"/>
            <w:tcMar>
              <w:left w:w="10" w:type="dxa"/>
              <w:right w:w="10" w:type="dxa"/>
            </w:tcMar>
          </w:tcPr>
          <w:p w:rsidR="00393988" w:rsidRDefault="00393988">
            <w:pPr>
              <w:widowControl w:val="0"/>
            </w:pPr>
          </w:p>
        </w:tc>
      </w:tr>
    </w:tbl>
    <w:p w:rsidR="00214CAC" w:rsidRDefault="00214CAC" w:rsidP="00214CAC">
      <w:pPr>
        <w:jc w:val="both"/>
      </w:pPr>
    </w:p>
    <w:p w:rsidR="00214CAC" w:rsidRPr="00214CAC" w:rsidRDefault="00214CAC" w:rsidP="00214CAC">
      <w:pPr>
        <w:jc w:val="both"/>
        <w:rPr>
          <w:rFonts w:ascii="Arial" w:hAnsi="Arial" w:cs="Arial"/>
          <w:b/>
          <w:bCs/>
          <w:color w:val="000000"/>
        </w:rPr>
      </w:pPr>
      <w:r w:rsidRPr="00214CAC">
        <w:rPr>
          <w:b/>
          <w:bCs/>
        </w:rPr>
        <w:t>GRILLE D’EVALUATION DES OFFRES TECHNIQUES</w:t>
      </w:r>
    </w:p>
    <w:p w:rsidR="00214CAC" w:rsidRDefault="00214CAC" w:rsidP="00214CAC">
      <w:pPr>
        <w:jc w:val="both"/>
        <w:rPr>
          <w:rFonts w:ascii="Arial" w:hAnsi="Arial" w:cs="Arial"/>
          <w:b/>
          <w:color w:val="000000"/>
        </w:rPr>
      </w:pPr>
    </w:p>
    <w:p w:rsidR="00214CAC" w:rsidRDefault="00214CAC" w:rsidP="00214CAC">
      <w:pPr>
        <w:jc w:val="center"/>
        <w:rPr>
          <w:rFonts w:ascii="Arial" w:hAnsi="Arial" w:cs="Arial"/>
          <w:b/>
          <w:sz w:val="28"/>
          <w:szCs w:val="28"/>
          <w:u w:val="single"/>
        </w:rPr>
      </w:pPr>
      <w:r>
        <w:rPr>
          <w:rFonts w:ascii="Arial" w:hAnsi="Arial" w:cs="Arial"/>
          <w:b/>
          <w:sz w:val="28"/>
          <w:szCs w:val="28"/>
        </w:rPr>
        <w:t>II-/</w:t>
      </w:r>
      <w:r>
        <w:rPr>
          <w:rFonts w:ascii="Arial" w:hAnsi="Arial" w:cs="Arial"/>
          <w:b/>
          <w:sz w:val="28"/>
          <w:szCs w:val="28"/>
          <w:u w:val="single"/>
        </w:rPr>
        <w:t xml:space="preserve"> CRITERES ESSENTIELS</w:t>
      </w:r>
    </w:p>
    <w:p w:rsidR="00214CAC" w:rsidRDefault="00214CAC" w:rsidP="00214CAC">
      <w:pPr>
        <w:jc w:val="both"/>
        <w:rPr>
          <w:rFonts w:ascii="Arial" w:hAnsi="Arial" w:cs="Arial"/>
          <w:b/>
          <w:color w:val="000000"/>
        </w:rPr>
      </w:pPr>
    </w:p>
    <w:p w:rsidR="00214CAC" w:rsidRDefault="00214CAC" w:rsidP="00214CAC">
      <w:pPr>
        <w:jc w:val="both"/>
        <w:rPr>
          <w:rFonts w:ascii="Arial" w:hAnsi="Arial" w:cs="Arial"/>
          <w:b/>
          <w:color w:val="000000"/>
        </w:rPr>
      </w:pPr>
    </w:p>
    <w:tbl>
      <w:tblPr>
        <w:tblW w:w="10456" w:type="dxa"/>
        <w:tblLayout w:type="fixed"/>
        <w:tblLook w:val="01E0"/>
      </w:tblPr>
      <w:tblGrid>
        <w:gridCol w:w="988"/>
        <w:gridCol w:w="7039"/>
        <w:gridCol w:w="558"/>
        <w:gridCol w:w="680"/>
        <w:gridCol w:w="1191"/>
      </w:tblGrid>
      <w:tr w:rsidR="00214CAC" w:rsidTr="005A7551">
        <w:trPr>
          <w:cantSplit/>
        </w:trPr>
        <w:tc>
          <w:tcPr>
            <w:tcW w:w="988"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
                <w:bCs/>
                <w:color w:val="000000"/>
                <w:sz w:val="22"/>
                <w:szCs w:val="22"/>
              </w:rPr>
            </w:pPr>
            <w:r>
              <w:rPr>
                <w:rFonts w:ascii="Arial Narrow" w:eastAsia="Calibri" w:hAnsi="Arial Narrow" w:cs="Arial"/>
                <w:b/>
                <w:bCs/>
                <w:color w:val="000000"/>
                <w:sz w:val="22"/>
                <w:szCs w:val="22"/>
              </w:rPr>
              <w:t>N°</w:t>
            </w:r>
          </w:p>
        </w:tc>
        <w:tc>
          <w:tcPr>
            <w:tcW w:w="7039"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88" w:lineRule="auto"/>
              <w:jc w:val="center"/>
              <w:textAlignment w:val="auto"/>
              <w:rPr>
                <w:rFonts w:ascii="Arial Narrow" w:eastAsia="Calibri" w:hAnsi="Arial Narrow" w:cs="Arial"/>
                <w:b/>
                <w:bCs/>
                <w:color w:val="000000"/>
                <w:sz w:val="22"/>
                <w:szCs w:val="22"/>
              </w:rPr>
            </w:pPr>
            <w:r>
              <w:rPr>
                <w:rFonts w:ascii="Arial Narrow" w:eastAsia="Calibri" w:hAnsi="Arial Narrow" w:cs="Arial"/>
                <w:b/>
                <w:bCs/>
                <w:color w:val="000000"/>
                <w:sz w:val="22"/>
                <w:szCs w:val="22"/>
              </w:rPr>
              <w:t>Rubrique</w:t>
            </w:r>
          </w:p>
        </w:tc>
        <w:tc>
          <w:tcPr>
            <w:tcW w:w="558"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88" w:lineRule="auto"/>
              <w:jc w:val="center"/>
              <w:textAlignment w:val="auto"/>
              <w:rPr>
                <w:rFonts w:ascii="Arial Narrow" w:eastAsia="Calibri" w:hAnsi="Arial Narrow" w:cs="Arial"/>
                <w:b/>
                <w:bCs/>
                <w:color w:val="000000"/>
                <w:sz w:val="22"/>
                <w:szCs w:val="22"/>
              </w:rPr>
            </w:pPr>
            <w:r>
              <w:rPr>
                <w:rFonts w:ascii="Arial Narrow" w:eastAsia="Calibri" w:hAnsi="Arial Narrow" w:cs="Arial"/>
                <w:b/>
                <w:bCs/>
                <w:color w:val="000000"/>
                <w:sz w:val="22"/>
                <w:szCs w:val="22"/>
              </w:rPr>
              <w:t>Oui</w:t>
            </w:r>
          </w:p>
        </w:tc>
        <w:tc>
          <w:tcPr>
            <w:tcW w:w="680"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88" w:lineRule="auto"/>
              <w:jc w:val="center"/>
              <w:textAlignment w:val="auto"/>
              <w:rPr>
                <w:rFonts w:ascii="Arial Narrow" w:eastAsia="Calibri" w:hAnsi="Arial Narrow" w:cs="Arial"/>
                <w:b/>
                <w:bCs/>
                <w:color w:val="000000"/>
                <w:sz w:val="22"/>
                <w:szCs w:val="22"/>
              </w:rPr>
            </w:pPr>
            <w:r>
              <w:rPr>
                <w:rFonts w:ascii="Arial Narrow" w:eastAsia="Calibri" w:hAnsi="Arial Narrow" w:cs="Arial"/>
                <w:b/>
                <w:bCs/>
                <w:color w:val="000000"/>
                <w:sz w:val="22"/>
                <w:szCs w:val="22"/>
              </w:rPr>
              <w:t>Non</w:t>
            </w:r>
          </w:p>
        </w:tc>
        <w:tc>
          <w:tcPr>
            <w:tcW w:w="1191"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88" w:lineRule="auto"/>
              <w:jc w:val="center"/>
              <w:textAlignment w:val="auto"/>
              <w:rPr>
                <w:rFonts w:ascii="Arial Narrow" w:eastAsia="Calibri" w:hAnsi="Arial Narrow" w:cs="Arial"/>
                <w:b/>
                <w:bCs/>
                <w:color w:val="000000"/>
                <w:sz w:val="22"/>
                <w:szCs w:val="22"/>
              </w:rPr>
            </w:pPr>
            <w:r>
              <w:rPr>
                <w:rFonts w:ascii="Arial Narrow" w:eastAsia="Calibri" w:hAnsi="Arial Narrow" w:cs="Arial"/>
                <w:b/>
                <w:bCs/>
                <w:color w:val="000000"/>
                <w:sz w:val="22"/>
                <w:szCs w:val="22"/>
              </w:rPr>
              <w:t>Observ</w:t>
            </w:r>
            <w:r>
              <w:rPr>
                <w:rFonts w:ascii="Arial Narrow" w:eastAsia="Calibri" w:hAnsi="Arial Narrow" w:cs="Arial"/>
                <w:b/>
                <w:bCs/>
                <w:color w:val="000000"/>
                <w:sz w:val="22"/>
                <w:szCs w:val="22"/>
              </w:rPr>
              <w:t>a</w:t>
            </w:r>
            <w:r>
              <w:rPr>
                <w:rFonts w:ascii="Arial Narrow" w:eastAsia="Calibri" w:hAnsi="Arial Narrow" w:cs="Arial"/>
                <w:b/>
                <w:bCs/>
                <w:color w:val="000000"/>
                <w:sz w:val="22"/>
                <w:szCs w:val="22"/>
              </w:rPr>
              <w:t>tions</w:t>
            </w:r>
          </w:p>
        </w:tc>
      </w:tr>
      <w:tr w:rsidR="00214CAC" w:rsidTr="005A7551">
        <w:trPr>
          <w:trHeight w:val="340"/>
        </w:trPr>
        <w:tc>
          <w:tcPr>
            <w:tcW w:w="10456" w:type="dxa"/>
            <w:gridSpan w:val="5"/>
            <w:tcBorders>
              <w:top w:val="single" w:sz="4" w:space="0" w:color="000000"/>
              <w:left w:val="single" w:sz="4" w:space="0" w:color="000000"/>
              <w:bottom w:val="single" w:sz="4" w:space="0" w:color="000000"/>
              <w:right w:val="single" w:sz="4" w:space="0" w:color="000000"/>
            </w:tcBorders>
            <w:vAlign w:val="center"/>
          </w:tcPr>
          <w:p w:rsidR="00214CAC" w:rsidRDefault="00214CAC" w:rsidP="00214CAC">
            <w:pPr>
              <w:widowControl w:val="0"/>
              <w:numPr>
                <w:ilvl w:val="0"/>
                <w:numId w:val="42"/>
              </w:numPr>
              <w:suppressAutoHyphens w:val="0"/>
              <w:spacing w:line="276" w:lineRule="auto"/>
              <w:ind w:left="731" w:hanging="284"/>
              <w:contextualSpacing/>
              <w:textAlignment w:val="auto"/>
              <w:rPr>
                <w:rFonts w:ascii="Arial Narrow" w:eastAsia="Calibri" w:hAnsi="Arial Narrow" w:cs="Arial"/>
                <w:b/>
                <w:bCs/>
                <w:color w:val="000000"/>
                <w:sz w:val="22"/>
                <w:szCs w:val="22"/>
                <w:lang w:eastAsia="en-US"/>
              </w:rPr>
            </w:pPr>
            <w:r>
              <w:rPr>
                <w:rFonts w:ascii="Arial Narrow" w:eastAsia="Calibri" w:hAnsi="Arial Narrow" w:cs="Arial"/>
                <w:b/>
                <w:bCs/>
                <w:color w:val="000000"/>
                <w:sz w:val="22"/>
                <w:szCs w:val="22"/>
                <w:lang w:eastAsia="en-US"/>
              </w:rPr>
              <w:t>PRESENTATION DE L’OFFRES (03 rubriques)</w:t>
            </w:r>
          </w:p>
        </w:tc>
      </w:tr>
      <w:tr w:rsidR="00214CAC" w:rsidTr="005A7551">
        <w:tc>
          <w:tcPr>
            <w:tcW w:w="988"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r>
              <w:rPr>
                <w:rFonts w:ascii="Arial Narrow" w:eastAsia="Calibri" w:hAnsi="Arial Narrow" w:cs="Arial"/>
                <w:bCs/>
                <w:color w:val="000000"/>
                <w:sz w:val="22"/>
                <w:szCs w:val="22"/>
              </w:rPr>
              <w:t>01</w:t>
            </w:r>
          </w:p>
        </w:tc>
        <w:tc>
          <w:tcPr>
            <w:tcW w:w="7039"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eastAsia="Calibri" w:hAnsi="Arial Narrow" w:cs="Arial"/>
                <w:color w:val="000000"/>
                <w:sz w:val="22"/>
                <w:szCs w:val="22"/>
              </w:rPr>
              <w:t>Présence du sommaire</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r>
              <w:rPr>
                <w:rFonts w:ascii="Arial Narrow" w:eastAsia="Calibri" w:hAnsi="Arial Narrow" w:cs="Arial"/>
                <w:bCs/>
                <w:color w:val="000000"/>
                <w:sz w:val="22"/>
                <w:szCs w:val="22"/>
              </w:rPr>
              <w:t>02</w:t>
            </w:r>
          </w:p>
        </w:tc>
        <w:tc>
          <w:tcPr>
            <w:tcW w:w="7039"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eastAsia="Calibri" w:hAnsi="Arial Narrow" w:cs="Arial"/>
                <w:bCs/>
                <w:color w:val="000000"/>
                <w:sz w:val="22"/>
                <w:szCs w:val="22"/>
              </w:rPr>
              <w:t>Présence d’intercalaires de couleur autre que le blanc</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r>
              <w:rPr>
                <w:rFonts w:ascii="Arial Narrow" w:eastAsia="Calibri" w:hAnsi="Arial Narrow" w:cs="Arial"/>
                <w:bCs/>
                <w:color w:val="000000"/>
                <w:sz w:val="22"/>
                <w:szCs w:val="22"/>
              </w:rPr>
              <w:t>03</w:t>
            </w:r>
          </w:p>
        </w:tc>
        <w:tc>
          <w:tcPr>
            <w:tcW w:w="7039"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eastAsia="Calibri" w:hAnsi="Arial Narrow" w:cs="Arial"/>
                <w:color w:val="000000"/>
                <w:sz w:val="22"/>
                <w:szCs w:val="22"/>
              </w:rPr>
              <w:t>Lisibilité des documents</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10456" w:type="dxa"/>
            <w:gridSpan w:val="5"/>
            <w:tcBorders>
              <w:top w:val="single" w:sz="4" w:space="0" w:color="000000"/>
              <w:left w:val="single" w:sz="4" w:space="0" w:color="000000"/>
              <w:bottom w:val="single" w:sz="4" w:space="0" w:color="000000"/>
              <w:right w:val="single" w:sz="4" w:space="0" w:color="000000"/>
            </w:tcBorders>
            <w:vAlign w:val="center"/>
          </w:tcPr>
          <w:p w:rsidR="00214CAC" w:rsidRDefault="00214CAC" w:rsidP="00214CAC">
            <w:pPr>
              <w:widowControl w:val="0"/>
              <w:numPr>
                <w:ilvl w:val="0"/>
                <w:numId w:val="43"/>
              </w:numPr>
              <w:suppressAutoHyphens w:val="0"/>
              <w:spacing w:line="276" w:lineRule="auto"/>
              <w:ind w:left="731" w:hanging="284"/>
              <w:contextualSpacing/>
              <w:textAlignment w:val="auto"/>
              <w:rPr>
                <w:rFonts w:ascii="Arial Narrow" w:eastAsia="Calibri" w:hAnsi="Arial Narrow" w:cs="Arial"/>
                <w:bCs/>
                <w:sz w:val="22"/>
                <w:szCs w:val="22"/>
                <w:lang w:eastAsia="en-US"/>
              </w:rPr>
            </w:pPr>
            <w:r>
              <w:rPr>
                <w:rFonts w:ascii="Arial Narrow" w:eastAsia="Calibri" w:hAnsi="Arial Narrow" w:cs="Arial"/>
                <w:b/>
                <w:bCs/>
                <w:color w:val="000000"/>
                <w:sz w:val="22"/>
                <w:szCs w:val="22"/>
                <w:lang w:eastAsia="en-US"/>
              </w:rPr>
              <w:t>Capacité financière (01 rubrique)</w:t>
            </w:r>
          </w:p>
        </w:tc>
      </w:tr>
      <w:tr w:rsidR="00214CAC" w:rsidTr="005A7551">
        <w:tc>
          <w:tcPr>
            <w:tcW w:w="988"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r>
              <w:rPr>
                <w:rFonts w:ascii="Arial Narrow" w:eastAsia="Calibri" w:hAnsi="Arial Narrow" w:cs="Arial"/>
                <w:bCs/>
                <w:color w:val="000000"/>
                <w:sz w:val="22"/>
                <w:szCs w:val="22"/>
              </w:rPr>
              <w:t>04</w:t>
            </w:r>
          </w:p>
        </w:tc>
        <w:tc>
          <w:tcPr>
            <w:tcW w:w="7039"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eastAsia="Calibri" w:hAnsi="Arial Narrow" w:cs="Arial"/>
                <w:color w:val="000000"/>
                <w:sz w:val="22"/>
                <w:szCs w:val="22"/>
              </w:rPr>
              <w:t>Capacité financière d’un montant au moins égale à 30% du coût prévisionnel du marché.</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10456" w:type="dxa"/>
            <w:gridSpan w:val="5"/>
            <w:tcBorders>
              <w:top w:val="single" w:sz="4" w:space="0" w:color="000000"/>
              <w:left w:val="single" w:sz="4" w:space="0" w:color="000000"/>
              <w:bottom w:val="single" w:sz="4" w:space="0" w:color="000000"/>
              <w:right w:val="single" w:sz="4" w:space="0" w:color="000000"/>
            </w:tcBorders>
            <w:vAlign w:val="center"/>
          </w:tcPr>
          <w:p w:rsidR="00214CAC" w:rsidRDefault="00214CAC" w:rsidP="00214CAC">
            <w:pPr>
              <w:widowControl w:val="0"/>
              <w:numPr>
                <w:ilvl w:val="0"/>
                <w:numId w:val="43"/>
              </w:numPr>
              <w:suppressAutoHyphens w:val="0"/>
              <w:spacing w:line="276" w:lineRule="auto"/>
              <w:ind w:left="1014" w:hanging="588"/>
              <w:contextualSpacing/>
              <w:textAlignment w:val="auto"/>
              <w:rPr>
                <w:rFonts w:ascii="Arial Narrow" w:eastAsia="Calibri" w:hAnsi="Arial Narrow" w:cs="Arial"/>
                <w:bCs/>
                <w:sz w:val="22"/>
                <w:szCs w:val="22"/>
                <w:lang w:eastAsia="en-US"/>
              </w:rPr>
            </w:pPr>
            <w:r>
              <w:rPr>
                <w:rFonts w:ascii="Arial Narrow" w:eastAsia="Calibri" w:hAnsi="Arial Narrow" w:cs="Arial"/>
                <w:b/>
                <w:bCs/>
                <w:sz w:val="22"/>
                <w:szCs w:val="22"/>
                <w:lang w:eastAsia="en-US"/>
              </w:rPr>
              <w:t xml:space="preserve">Exhaustivité et conformité des fournitures proposées aux spécifications techniques du DAO </w:t>
            </w:r>
            <w:r>
              <w:rPr>
                <w:rFonts w:ascii="Arial Narrow" w:eastAsia="Calibri" w:hAnsi="Arial Narrow" w:cs="Arial"/>
                <w:b/>
                <w:bCs/>
                <w:color w:val="000000"/>
                <w:sz w:val="22"/>
                <w:szCs w:val="22"/>
                <w:lang w:eastAsia="en-US"/>
              </w:rPr>
              <w:t>(3 rubriques)</w:t>
            </w:r>
          </w:p>
        </w:tc>
      </w:tr>
      <w:tr w:rsidR="00214CAC" w:rsidTr="005A7551">
        <w:tc>
          <w:tcPr>
            <w:tcW w:w="988" w:type="dxa"/>
            <w:vMerge w:val="restart"/>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88" w:lineRule="auto"/>
              <w:jc w:val="center"/>
              <w:textAlignment w:val="auto"/>
              <w:rPr>
                <w:rFonts w:ascii="Arial Narrow" w:eastAsia="Calibri" w:hAnsi="Arial Narrow" w:cs="Arial"/>
                <w:b/>
                <w:bCs/>
                <w:color w:val="000000"/>
                <w:sz w:val="22"/>
                <w:szCs w:val="22"/>
              </w:rPr>
            </w:pPr>
            <w:r>
              <w:rPr>
                <w:rFonts w:ascii="Arial Narrow" w:eastAsia="Calibri" w:hAnsi="Arial Narrow" w:cs="Arial"/>
                <w:bCs/>
                <w:color w:val="000000"/>
                <w:sz w:val="22"/>
                <w:szCs w:val="22"/>
              </w:rPr>
              <w:t>05</w:t>
            </w:r>
          </w:p>
        </w:tc>
        <w:tc>
          <w:tcPr>
            <w:tcW w:w="9468" w:type="dxa"/>
            <w:gridSpan w:val="4"/>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88" w:lineRule="auto"/>
              <w:jc w:val="center"/>
              <w:textAlignment w:val="auto"/>
              <w:rPr>
                <w:rFonts w:ascii="Arial Narrow" w:eastAsia="Calibri" w:hAnsi="Arial Narrow" w:cs="Arial"/>
                <w:b/>
                <w:bCs/>
                <w:color w:val="000000"/>
                <w:sz w:val="22"/>
                <w:szCs w:val="22"/>
              </w:rPr>
            </w:pPr>
            <w:r>
              <w:rPr>
                <w:rFonts w:ascii="Arial Narrow" w:eastAsia="Calibri" w:hAnsi="Arial Narrow" w:cs="Arial"/>
                <w:b/>
                <w:bCs/>
                <w:i/>
                <w:color w:val="000000"/>
                <w:sz w:val="22"/>
                <w:szCs w:val="22"/>
              </w:rPr>
              <w:t>Fauteuils visiteur</w:t>
            </w: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Capacité : 275 lb (124737,90 g)</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Matériel du siège : cuir reconstitué</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Couleur : noire</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Caractéristique du siège : tapissé</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Hauteur maximale de l’assise : 479,42 mm</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r>
              <w:rPr>
                <w:rFonts w:ascii="Arial Narrow" w:eastAsia="Calibri" w:hAnsi="Arial Narrow" w:cs="Arial"/>
                <w:bCs/>
                <w:color w:val="000000"/>
                <w:sz w:val="22"/>
                <w:szCs w:val="22"/>
              </w:rPr>
              <w:t xml:space="preserve"> </w:t>
            </w: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Largeur de l’assise : 485,78mm</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Profondeur de l’assise : 441,33mm</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Epaisseur de l’assise : 84,66mm</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Matériel du dossier : cuir reconstitué</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Hauteur du dos : 389,46mm</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Largeur du dos : 549,28mm</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Epaisseur du dos : 50,01mm</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Matériel du cadre : bois</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Nombre de pieds : 04</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pacing w:before="11"/>
              <w:ind w:right="-42"/>
              <w:rPr>
                <w:rFonts w:ascii="Arial Narrow" w:hAnsi="Arial Narrow"/>
                <w:sz w:val="22"/>
                <w:szCs w:val="22"/>
              </w:rPr>
            </w:pPr>
            <w:r>
              <w:rPr>
                <w:rFonts w:ascii="Arial Narrow" w:hAnsi="Arial Narrow" w:cs="Arial"/>
                <w:sz w:val="22"/>
                <w:szCs w:val="22"/>
              </w:rPr>
              <w:t>Forme de la base : quatre pieds</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8027" w:type="dxa"/>
            <w:gridSpan w:val="2"/>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pacing w:before="11"/>
              <w:ind w:right="-42"/>
              <w:jc w:val="center"/>
              <w:rPr>
                <w:rFonts w:ascii="Arial Narrow" w:hAnsi="Arial Narrow" w:cs="Arial"/>
                <w:b/>
                <w:bCs/>
                <w:sz w:val="22"/>
                <w:szCs w:val="22"/>
              </w:rPr>
            </w:pPr>
            <w:r>
              <w:rPr>
                <w:rFonts w:ascii="Arial Narrow" w:hAnsi="Arial Narrow" w:cs="Arial"/>
                <w:b/>
                <w:bCs/>
                <w:sz w:val="22"/>
                <w:szCs w:val="22"/>
              </w:rPr>
              <w:t>Validé si 3/4 de OUI soit 12 OUI sur 15</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val="restart"/>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rPr>
                <w:rFonts w:ascii="Arial Narrow" w:eastAsia="Calibri" w:hAnsi="Arial Narrow" w:cs="Arial"/>
                <w:b/>
                <w:i/>
                <w:iCs/>
                <w:color w:val="000000"/>
                <w:sz w:val="22"/>
                <w:szCs w:val="22"/>
              </w:rPr>
            </w:pPr>
            <w:r>
              <w:rPr>
                <w:rFonts w:ascii="Arial Narrow" w:eastAsia="Calibri" w:hAnsi="Arial Narrow" w:cs="Arial"/>
                <w:bCs/>
                <w:color w:val="000000"/>
                <w:sz w:val="22"/>
                <w:szCs w:val="22"/>
              </w:rPr>
              <w:t>06</w:t>
            </w:r>
          </w:p>
        </w:tc>
        <w:tc>
          <w:tcPr>
            <w:tcW w:w="9468" w:type="dxa"/>
            <w:gridSpan w:val="4"/>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88" w:lineRule="auto"/>
              <w:jc w:val="center"/>
              <w:textAlignment w:val="auto"/>
              <w:rPr>
                <w:rFonts w:ascii="Arial Narrow" w:eastAsia="Calibri" w:hAnsi="Arial Narrow" w:cs="Arial"/>
                <w:b/>
                <w:i/>
                <w:iCs/>
                <w:color w:val="000000"/>
                <w:sz w:val="22"/>
                <w:szCs w:val="22"/>
              </w:rPr>
            </w:pPr>
            <w:r>
              <w:rPr>
                <w:rFonts w:ascii="Arial Narrow" w:eastAsia="Calibri" w:hAnsi="Arial Narrow" w:cs="Arial"/>
                <w:b/>
                <w:i/>
                <w:iCs/>
                <w:color w:val="000000"/>
                <w:sz w:val="22"/>
                <w:szCs w:val="22"/>
              </w:rPr>
              <w:t>Chaises Visiteur</w:t>
            </w: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Couleur : époxy rouge, noire ou bleue</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Piétinement : 04 pieds tubulure de section 15x30 mm</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 xml:space="preserve">Structure assise et dossier : hêtre </w:t>
            </w:r>
            <w:proofErr w:type="spellStart"/>
            <w:r>
              <w:rPr>
                <w:rFonts w:ascii="Arial Narrow" w:hAnsi="Arial Narrow" w:cs="Arial"/>
                <w:sz w:val="22"/>
                <w:szCs w:val="22"/>
              </w:rPr>
              <w:t>multipli</w:t>
            </w:r>
            <w:proofErr w:type="spellEnd"/>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Contreplaque assise et dossier en polypropylène injecté noir</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pacing w:before="11"/>
              <w:ind w:right="-42"/>
              <w:rPr>
                <w:rFonts w:ascii="Arial Narrow" w:eastAsia="Calibri" w:hAnsi="Arial Narrow" w:cs="Arial"/>
                <w:color w:val="000000"/>
                <w:sz w:val="22"/>
                <w:szCs w:val="22"/>
              </w:rPr>
            </w:pPr>
            <w:r>
              <w:rPr>
                <w:rFonts w:ascii="Arial Narrow" w:hAnsi="Arial Narrow" w:cs="Arial"/>
                <w:sz w:val="22"/>
                <w:szCs w:val="22"/>
              </w:rPr>
              <w:t>Modèle empilable jusqu’à 10 pièces</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Matière assise et dossier : tissu 100 % fibre synthétique 225g/m</w:t>
            </w:r>
            <w:r>
              <w:rPr>
                <w:rFonts w:ascii="Arial Narrow" w:hAnsi="Arial Narrow" w:cs="Arial"/>
                <w:sz w:val="22"/>
                <w:szCs w:val="22"/>
                <w:vertAlign w:val="superscript"/>
              </w:rPr>
              <w:t>2</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cs="Arial"/>
                <w:sz w:val="22"/>
                <w:szCs w:val="22"/>
              </w:rPr>
              <w:t>Densité mousse : 30 Kg/m</w:t>
            </w:r>
            <w:r>
              <w:rPr>
                <w:rFonts w:ascii="Arial Narrow" w:hAnsi="Arial Narrow" w:cs="Arial"/>
                <w:sz w:val="22"/>
                <w:szCs w:val="22"/>
                <w:vertAlign w:val="superscript"/>
              </w:rPr>
              <w:t>3</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sz w:val="22"/>
                <w:szCs w:val="22"/>
              </w:rPr>
              <w:t>Epaisseur mousse dossier : 30 mm</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sz w:val="22"/>
                <w:szCs w:val="22"/>
              </w:rPr>
              <w:t>Epaisseur mousse assise : 35 mm</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hAnsi="Arial Narrow"/>
                <w:sz w:val="22"/>
                <w:szCs w:val="22"/>
              </w:rPr>
              <w:t>Support lombaire : Non</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pacing w:before="11"/>
              <w:ind w:right="-42"/>
              <w:rPr>
                <w:rFonts w:ascii="Arial Narrow" w:hAnsi="Arial Narrow"/>
                <w:sz w:val="22"/>
                <w:szCs w:val="22"/>
              </w:rPr>
            </w:pPr>
            <w:r>
              <w:rPr>
                <w:rFonts w:ascii="Arial Narrow" w:hAnsi="Arial Narrow"/>
                <w:sz w:val="22"/>
                <w:szCs w:val="22"/>
              </w:rPr>
              <w:t>Emballage : film plastique</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8027" w:type="dxa"/>
            <w:gridSpan w:val="2"/>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pacing w:before="11"/>
              <w:ind w:right="-42"/>
              <w:jc w:val="center"/>
              <w:rPr>
                <w:rFonts w:ascii="Arial Narrow" w:hAnsi="Arial Narrow"/>
                <w:sz w:val="22"/>
                <w:szCs w:val="22"/>
              </w:rPr>
            </w:pPr>
            <w:r>
              <w:rPr>
                <w:rFonts w:ascii="Arial Narrow" w:hAnsi="Arial Narrow" w:cs="Arial"/>
                <w:b/>
                <w:bCs/>
                <w:sz w:val="22"/>
                <w:szCs w:val="22"/>
              </w:rPr>
              <w:t>Validé si 3/4 de OUI soit 09 OUI sur 11</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val="restart"/>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rPr>
                <w:rFonts w:ascii="Arial Narrow" w:eastAsia="Calibri" w:hAnsi="Arial Narrow" w:cs="Arial"/>
                <w:b/>
                <w:i/>
                <w:iCs/>
                <w:color w:val="000000"/>
                <w:sz w:val="22"/>
                <w:szCs w:val="22"/>
              </w:rPr>
            </w:pPr>
            <w:r>
              <w:rPr>
                <w:rFonts w:ascii="Arial Narrow" w:eastAsia="Calibri" w:hAnsi="Arial Narrow" w:cs="Arial"/>
                <w:bCs/>
                <w:color w:val="000000"/>
                <w:sz w:val="22"/>
                <w:szCs w:val="22"/>
              </w:rPr>
              <w:t>07</w:t>
            </w:r>
          </w:p>
        </w:tc>
        <w:tc>
          <w:tcPr>
            <w:tcW w:w="9468" w:type="dxa"/>
            <w:gridSpan w:val="4"/>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88" w:lineRule="auto"/>
              <w:jc w:val="center"/>
              <w:textAlignment w:val="auto"/>
              <w:rPr>
                <w:rFonts w:ascii="Arial Narrow" w:eastAsia="Calibri" w:hAnsi="Arial Narrow" w:cs="Arial"/>
                <w:b/>
                <w:i/>
                <w:iCs/>
                <w:color w:val="000000"/>
                <w:sz w:val="22"/>
                <w:szCs w:val="22"/>
              </w:rPr>
            </w:pPr>
            <w:r>
              <w:rPr>
                <w:rFonts w:ascii="Arial Narrow" w:eastAsia="Calibri" w:hAnsi="Arial Narrow" w:cs="Arial"/>
                <w:b/>
                <w:i/>
                <w:iCs/>
                <w:color w:val="000000"/>
                <w:sz w:val="22"/>
                <w:szCs w:val="22"/>
              </w:rPr>
              <w:t>Chaises en plastique avec accoudoirs</w:t>
            </w: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eastAsia="Calibri" w:hAnsi="Arial Narrow" w:cs="Arial"/>
                <w:color w:val="000000"/>
                <w:sz w:val="22"/>
                <w:szCs w:val="22"/>
              </w:rPr>
              <w:t>Matériaux : résine de synthèse teintée dans la masse ou en polycarbonate</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eastAsia="Calibri" w:hAnsi="Arial Narrow" w:cs="Arial"/>
                <w:color w:val="000000"/>
                <w:sz w:val="22"/>
                <w:szCs w:val="22"/>
              </w:rPr>
              <w:t>Structure : monobloc</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eastAsia="Calibri" w:hAnsi="Arial Narrow" w:cs="Arial"/>
                <w:color w:val="000000"/>
                <w:sz w:val="22"/>
                <w:szCs w:val="22"/>
              </w:rPr>
              <w:t>Assise : incurvée</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eastAsia="Calibri" w:hAnsi="Arial Narrow" w:cs="Arial"/>
                <w:color w:val="000000"/>
                <w:sz w:val="22"/>
                <w:szCs w:val="22"/>
              </w:rPr>
              <w:t>Dossier : ergonomique</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eastAsia="Calibri" w:hAnsi="Arial Narrow" w:cs="Arial"/>
                <w:color w:val="000000"/>
                <w:sz w:val="22"/>
                <w:szCs w:val="22"/>
              </w:rPr>
              <w:t>Nombre de pieds : 04</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vMerge/>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eastAsia="Calibri" w:hAnsi="Arial Narrow" w:cs="Arial"/>
                <w:color w:val="000000"/>
                <w:sz w:val="22"/>
                <w:szCs w:val="22"/>
              </w:rPr>
              <w:t>Poids : entre 2,5 et 4 Kg</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8027" w:type="dxa"/>
            <w:gridSpan w:val="2"/>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color w:val="000000"/>
                <w:sz w:val="22"/>
                <w:szCs w:val="22"/>
              </w:rPr>
            </w:pPr>
            <w:r>
              <w:rPr>
                <w:rFonts w:ascii="Arial Narrow" w:eastAsia="Calibri" w:hAnsi="Arial Narrow" w:cs="Arial"/>
                <w:b/>
                <w:bCs/>
                <w:color w:val="000000"/>
                <w:sz w:val="22"/>
                <w:szCs w:val="22"/>
              </w:rPr>
              <w:t>Validé si 3/4 de OUI soit 5 OUI sur 6</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10456" w:type="dxa"/>
            <w:gridSpan w:val="5"/>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numPr>
                <w:ilvl w:val="0"/>
                <w:numId w:val="43"/>
              </w:numPr>
              <w:suppressAutoHyphens w:val="0"/>
              <w:spacing w:line="276" w:lineRule="auto"/>
              <w:ind w:left="1276" w:hanging="850"/>
              <w:contextualSpacing/>
              <w:textAlignment w:val="auto"/>
              <w:rPr>
                <w:rFonts w:ascii="Arial Narrow" w:eastAsia="Calibri" w:hAnsi="Arial Narrow" w:cs="Arial"/>
                <w:b/>
                <w:bCs/>
                <w:sz w:val="22"/>
                <w:szCs w:val="22"/>
                <w:lang w:eastAsia="en-US"/>
              </w:rPr>
            </w:pPr>
            <w:r>
              <w:rPr>
                <w:rFonts w:ascii="Arial Narrow" w:eastAsia="Calibri" w:hAnsi="Arial Narrow" w:cs="Arial"/>
                <w:b/>
                <w:bCs/>
                <w:sz w:val="22"/>
                <w:szCs w:val="22"/>
                <w:lang w:eastAsia="en-US"/>
              </w:rPr>
              <w:t>Planning et délai de livraison</w:t>
            </w:r>
            <w:r>
              <w:rPr>
                <w:rFonts w:ascii="Arial Narrow" w:eastAsia="Calibri" w:hAnsi="Arial Narrow" w:cs="Arial"/>
                <w:b/>
                <w:bCs/>
                <w:color w:val="000000"/>
                <w:sz w:val="22"/>
                <w:szCs w:val="22"/>
                <w:lang w:eastAsia="en-US"/>
              </w:rPr>
              <w:t xml:space="preserve"> (02 rubriques)</w:t>
            </w:r>
          </w:p>
        </w:tc>
      </w:tr>
      <w:tr w:rsidR="00214CAC" w:rsidTr="005A7551">
        <w:tc>
          <w:tcPr>
            <w:tcW w:w="988"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r>
              <w:rPr>
                <w:rFonts w:ascii="Arial Narrow" w:eastAsia="Calibri" w:hAnsi="Arial Narrow" w:cs="Arial"/>
                <w:bCs/>
                <w:color w:val="000000"/>
                <w:sz w:val="22"/>
                <w:szCs w:val="22"/>
              </w:rPr>
              <w:t>08</w:t>
            </w: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eastAsia="Calibri" w:hAnsi="Arial Narrow" w:cs="Arial"/>
                <w:color w:val="000000"/>
                <w:sz w:val="22"/>
                <w:szCs w:val="22"/>
              </w:rPr>
              <w:t>Délai de livraison inférieur ou égal à 60 jours</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r>
              <w:rPr>
                <w:rFonts w:ascii="Arial Narrow" w:eastAsia="Calibri" w:hAnsi="Arial Narrow" w:cs="Arial"/>
                <w:bCs/>
                <w:color w:val="000000"/>
                <w:sz w:val="22"/>
                <w:szCs w:val="22"/>
              </w:rPr>
              <w:t>09</w:t>
            </w: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eastAsia="Calibri" w:hAnsi="Arial Narrow" w:cs="Arial"/>
                <w:color w:val="000000"/>
                <w:sz w:val="22"/>
                <w:szCs w:val="22"/>
              </w:rPr>
              <w:t>Calendrier de livraison fournie</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10456" w:type="dxa"/>
            <w:gridSpan w:val="5"/>
            <w:tcBorders>
              <w:top w:val="single" w:sz="4" w:space="0" w:color="000000"/>
              <w:left w:val="single" w:sz="4" w:space="0" w:color="000000"/>
              <w:bottom w:val="single" w:sz="4" w:space="0" w:color="000000"/>
              <w:right w:val="single" w:sz="4" w:space="0" w:color="000000"/>
            </w:tcBorders>
            <w:vAlign w:val="center"/>
          </w:tcPr>
          <w:p w:rsidR="00214CAC" w:rsidRDefault="00214CAC" w:rsidP="00214CAC">
            <w:pPr>
              <w:widowControl w:val="0"/>
              <w:numPr>
                <w:ilvl w:val="0"/>
                <w:numId w:val="43"/>
              </w:numPr>
              <w:suppressAutoHyphens w:val="0"/>
              <w:spacing w:line="276" w:lineRule="auto"/>
              <w:ind w:left="1276" w:hanging="850"/>
              <w:contextualSpacing/>
              <w:textAlignment w:val="auto"/>
              <w:rPr>
                <w:rFonts w:ascii="Arial Narrow" w:eastAsia="Calibri" w:hAnsi="Arial Narrow" w:cs="Arial"/>
                <w:bCs/>
                <w:sz w:val="22"/>
                <w:szCs w:val="22"/>
                <w:lang w:eastAsia="en-US"/>
              </w:rPr>
            </w:pPr>
            <w:r>
              <w:rPr>
                <w:rFonts w:ascii="Arial Narrow" w:eastAsia="Calibri" w:hAnsi="Arial Narrow" w:cs="Arial"/>
                <w:b/>
                <w:bCs/>
                <w:sz w:val="22"/>
                <w:szCs w:val="22"/>
                <w:lang w:eastAsia="en-US"/>
              </w:rPr>
              <w:t xml:space="preserve">Preuves d’acceptation des conditions du marché </w:t>
            </w:r>
            <w:r>
              <w:rPr>
                <w:rFonts w:ascii="Arial Narrow" w:eastAsia="Calibri" w:hAnsi="Arial Narrow" w:cs="Arial"/>
                <w:b/>
                <w:bCs/>
                <w:color w:val="000000"/>
                <w:sz w:val="22"/>
                <w:szCs w:val="22"/>
                <w:lang w:eastAsia="en-US"/>
              </w:rPr>
              <w:t>(02 rubriques)</w:t>
            </w:r>
          </w:p>
        </w:tc>
      </w:tr>
      <w:tr w:rsidR="00214CAC" w:rsidTr="005A7551">
        <w:tc>
          <w:tcPr>
            <w:tcW w:w="988"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r>
              <w:rPr>
                <w:rFonts w:ascii="Arial Narrow" w:eastAsia="Calibri" w:hAnsi="Arial Narrow" w:cs="Arial"/>
                <w:bCs/>
                <w:color w:val="000000"/>
                <w:sz w:val="22"/>
                <w:szCs w:val="22"/>
              </w:rPr>
              <w:t>10</w:t>
            </w: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eastAsia="Calibri" w:hAnsi="Arial Narrow" w:cs="Arial"/>
                <w:color w:val="000000"/>
                <w:sz w:val="22"/>
                <w:szCs w:val="22"/>
              </w:rPr>
              <w:t>Cahier des clauses administratives particulières (CCAP) paraphée, datées et signées à la dernière page accompagnée de la mention « lu et approuvé »</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988"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r>
              <w:rPr>
                <w:rFonts w:ascii="Arial Narrow" w:eastAsia="Calibri" w:hAnsi="Arial Narrow" w:cs="Arial"/>
                <w:bCs/>
                <w:color w:val="000000"/>
                <w:sz w:val="22"/>
                <w:szCs w:val="22"/>
              </w:rPr>
              <w:t>11</w:t>
            </w: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eastAsia="Calibri" w:hAnsi="Arial Narrow" w:cs="Arial"/>
                <w:color w:val="000000"/>
                <w:sz w:val="22"/>
                <w:szCs w:val="22"/>
              </w:rPr>
              <w:t>Descriptif de la fourniture (DF) paraphée, datées et signées à la dernière page a</w:t>
            </w:r>
            <w:r>
              <w:rPr>
                <w:rFonts w:ascii="Arial Narrow" w:eastAsia="Calibri" w:hAnsi="Arial Narrow" w:cs="Arial"/>
                <w:color w:val="000000"/>
                <w:sz w:val="22"/>
                <w:szCs w:val="22"/>
              </w:rPr>
              <w:t>c</w:t>
            </w:r>
            <w:r>
              <w:rPr>
                <w:rFonts w:ascii="Arial Narrow" w:eastAsia="Calibri" w:hAnsi="Arial Narrow" w:cs="Arial"/>
                <w:color w:val="000000"/>
                <w:sz w:val="22"/>
                <w:szCs w:val="22"/>
              </w:rPr>
              <w:t>compagnée de la mention « lu et approuvé »</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c>
          <w:tcPr>
            <w:tcW w:w="10456" w:type="dxa"/>
            <w:gridSpan w:val="5"/>
            <w:tcBorders>
              <w:top w:val="single" w:sz="4" w:space="0" w:color="000000"/>
              <w:left w:val="single" w:sz="4" w:space="0" w:color="000000"/>
              <w:bottom w:val="single" w:sz="4" w:space="0" w:color="000000"/>
              <w:right w:val="single" w:sz="4" w:space="0" w:color="000000"/>
            </w:tcBorders>
            <w:vAlign w:val="center"/>
          </w:tcPr>
          <w:p w:rsidR="00214CAC" w:rsidRDefault="00214CAC" w:rsidP="00214CAC">
            <w:pPr>
              <w:widowControl w:val="0"/>
              <w:numPr>
                <w:ilvl w:val="0"/>
                <w:numId w:val="43"/>
              </w:numPr>
              <w:suppressAutoHyphens w:val="0"/>
              <w:spacing w:line="276" w:lineRule="auto"/>
              <w:ind w:left="1276" w:hanging="850"/>
              <w:contextualSpacing/>
              <w:textAlignment w:val="auto"/>
              <w:rPr>
                <w:rFonts w:ascii="Arial Narrow" w:eastAsia="Calibri" w:hAnsi="Arial Narrow" w:cs="Arial"/>
                <w:bCs/>
                <w:sz w:val="22"/>
                <w:szCs w:val="22"/>
                <w:lang w:eastAsia="en-US"/>
              </w:rPr>
            </w:pPr>
            <w:r>
              <w:rPr>
                <w:rFonts w:ascii="Arial Narrow" w:eastAsia="Calibri" w:hAnsi="Arial Narrow" w:cs="Arial"/>
                <w:b/>
                <w:bCs/>
                <w:sz w:val="22"/>
                <w:szCs w:val="22"/>
                <w:lang w:eastAsia="en-US"/>
              </w:rPr>
              <w:t xml:space="preserve">Service Après-Vente et délai d’intervention </w:t>
            </w:r>
            <w:r>
              <w:rPr>
                <w:rFonts w:ascii="Arial Narrow" w:eastAsia="Calibri" w:hAnsi="Arial Narrow" w:cs="Arial"/>
                <w:b/>
                <w:bCs/>
                <w:color w:val="000000"/>
                <w:sz w:val="22"/>
                <w:szCs w:val="22"/>
                <w:lang w:eastAsia="en-US"/>
              </w:rPr>
              <w:t>(01 rubrique)</w:t>
            </w:r>
          </w:p>
        </w:tc>
      </w:tr>
      <w:tr w:rsidR="00214CAC" w:rsidTr="005A7551">
        <w:tc>
          <w:tcPr>
            <w:tcW w:w="988"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jc w:val="center"/>
              <w:textAlignment w:val="auto"/>
              <w:rPr>
                <w:rFonts w:ascii="Arial Narrow" w:eastAsia="Calibri" w:hAnsi="Arial Narrow" w:cs="Arial"/>
                <w:bCs/>
                <w:color w:val="000000"/>
                <w:sz w:val="22"/>
                <w:szCs w:val="22"/>
              </w:rPr>
            </w:pPr>
            <w:r>
              <w:rPr>
                <w:rFonts w:ascii="Arial Narrow" w:eastAsia="Calibri" w:hAnsi="Arial Narrow" w:cs="Arial"/>
                <w:bCs/>
                <w:color w:val="000000"/>
                <w:sz w:val="22"/>
                <w:szCs w:val="22"/>
              </w:rPr>
              <w:t>12</w:t>
            </w:r>
          </w:p>
        </w:tc>
        <w:tc>
          <w:tcPr>
            <w:tcW w:w="7039"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r>
              <w:rPr>
                <w:rFonts w:ascii="Arial Narrow" w:eastAsia="Calibri" w:hAnsi="Arial Narrow" w:cs="Arial"/>
                <w:color w:val="000000"/>
                <w:sz w:val="22"/>
                <w:szCs w:val="22"/>
              </w:rPr>
              <w:t>Délai d’intervention inférieure ou égal à 48 heures</w:t>
            </w:r>
          </w:p>
        </w:tc>
        <w:tc>
          <w:tcPr>
            <w:tcW w:w="558"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680"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rPr>
          <w:trHeight w:val="340"/>
        </w:trPr>
        <w:tc>
          <w:tcPr>
            <w:tcW w:w="988"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textAlignment w:val="auto"/>
              <w:rPr>
                <w:rFonts w:ascii="Arial Narrow" w:eastAsia="Calibri" w:hAnsi="Arial Narrow" w:cs="Arial"/>
                <w:b/>
                <w:color w:val="000000"/>
                <w:sz w:val="22"/>
                <w:szCs w:val="22"/>
              </w:rPr>
            </w:pPr>
            <w:r>
              <w:rPr>
                <w:rFonts w:ascii="Arial Narrow" w:eastAsia="Calibri" w:hAnsi="Arial Narrow" w:cs="Arial"/>
                <w:b/>
                <w:color w:val="000000"/>
                <w:sz w:val="22"/>
                <w:szCs w:val="22"/>
              </w:rPr>
              <w:t>NOMBRE TOTAL DE RUBRIQUES</w:t>
            </w:r>
          </w:p>
        </w:tc>
        <w:tc>
          <w:tcPr>
            <w:tcW w:w="1238" w:type="dxa"/>
            <w:gridSpan w:val="2"/>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88" w:lineRule="auto"/>
              <w:jc w:val="center"/>
              <w:textAlignment w:val="auto"/>
              <w:rPr>
                <w:rFonts w:ascii="Arial Narrow" w:eastAsia="Calibri" w:hAnsi="Arial Narrow" w:cs="Arial"/>
                <w:b/>
                <w:bCs/>
                <w:color w:val="000000"/>
                <w:sz w:val="22"/>
                <w:szCs w:val="22"/>
              </w:rPr>
            </w:pPr>
            <w:r>
              <w:rPr>
                <w:rFonts w:ascii="Arial Narrow" w:eastAsia="Calibri" w:hAnsi="Arial Narrow" w:cs="Arial"/>
                <w:b/>
                <w:bCs/>
                <w:color w:val="000000"/>
                <w:sz w:val="22"/>
                <w:szCs w:val="22"/>
              </w:rPr>
              <w:t>12</w:t>
            </w: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jc w:val="center"/>
              <w:textAlignment w:val="auto"/>
              <w:rPr>
                <w:rFonts w:ascii="Arial Narrow" w:eastAsia="Calibri" w:hAnsi="Arial Narrow" w:cs="Arial"/>
                <w:b/>
                <w:bCs/>
                <w:color w:val="000000"/>
                <w:sz w:val="22"/>
                <w:szCs w:val="22"/>
              </w:rPr>
            </w:pPr>
          </w:p>
        </w:tc>
      </w:tr>
      <w:tr w:rsidR="00214CAC" w:rsidTr="005A7551">
        <w:trPr>
          <w:trHeight w:val="340"/>
        </w:trPr>
        <w:tc>
          <w:tcPr>
            <w:tcW w:w="988"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textAlignment w:val="auto"/>
              <w:rPr>
                <w:rFonts w:ascii="Arial Narrow" w:eastAsia="Calibri" w:hAnsi="Arial Narrow" w:cs="Arial"/>
                <w:b/>
                <w:color w:val="000000"/>
                <w:sz w:val="22"/>
                <w:szCs w:val="22"/>
              </w:rPr>
            </w:pPr>
            <w:r>
              <w:rPr>
                <w:rFonts w:ascii="Arial Narrow" w:eastAsia="Calibri" w:hAnsi="Arial Narrow" w:cs="Arial"/>
                <w:b/>
                <w:color w:val="000000"/>
                <w:sz w:val="22"/>
                <w:szCs w:val="22"/>
              </w:rPr>
              <w:t>NOMBRES DES RUBRIQUES EXIGEES</w:t>
            </w:r>
          </w:p>
        </w:tc>
        <w:tc>
          <w:tcPr>
            <w:tcW w:w="1238" w:type="dxa"/>
            <w:gridSpan w:val="2"/>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88" w:lineRule="auto"/>
              <w:jc w:val="center"/>
              <w:textAlignment w:val="auto"/>
              <w:rPr>
                <w:rFonts w:ascii="Arial Narrow" w:eastAsia="Calibri" w:hAnsi="Arial Narrow" w:cs="Arial"/>
                <w:color w:val="000000"/>
                <w:sz w:val="22"/>
                <w:szCs w:val="22"/>
              </w:rPr>
            </w:pPr>
            <w:r>
              <w:rPr>
                <w:rFonts w:ascii="Arial Narrow" w:eastAsia="Calibri" w:hAnsi="Arial Narrow" w:cs="Arial"/>
                <w:color w:val="000000"/>
                <w:sz w:val="22"/>
                <w:szCs w:val="22"/>
              </w:rPr>
              <w:t>09</w:t>
            </w: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jc w:val="center"/>
              <w:textAlignment w:val="auto"/>
              <w:rPr>
                <w:rFonts w:ascii="Arial Narrow" w:eastAsia="Calibri" w:hAnsi="Arial Narrow" w:cs="Arial"/>
                <w:b/>
                <w:bCs/>
                <w:color w:val="000000"/>
                <w:sz w:val="22"/>
                <w:szCs w:val="22"/>
              </w:rPr>
            </w:pPr>
          </w:p>
        </w:tc>
      </w:tr>
      <w:tr w:rsidR="00214CAC" w:rsidTr="005A7551">
        <w:trPr>
          <w:trHeight w:val="227"/>
        </w:trPr>
        <w:tc>
          <w:tcPr>
            <w:tcW w:w="988"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textAlignment w:val="auto"/>
              <w:rPr>
                <w:rFonts w:ascii="Arial Narrow" w:eastAsia="Calibri" w:hAnsi="Arial Narrow" w:cs="Arial"/>
                <w:b/>
                <w:color w:val="000000"/>
                <w:sz w:val="22"/>
                <w:szCs w:val="22"/>
              </w:rPr>
            </w:pPr>
            <w:r>
              <w:rPr>
                <w:rFonts w:ascii="Arial Narrow" w:eastAsia="Calibri" w:hAnsi="Arial Narrow" w:cs="Arial"/>
                <w:b/>
                <w:color w:val="000000"/>
                <w:sz w:val="22"/>
                <w:szCs w:val="22"/>
              </w:rPr>
              <w:t>NOMBRE TOTAL DES RUBRIQUES RESPECTEES PAR LE SOUMISSIONNAIRE</w:t>
            </w:r>
          </w:p>
        </w:tc>
        <w:tc>
          <w:tcPr>
            <w:tcW w:w="1238" w:type="dxa"/>
            <w:gridSpan w:val="2"/>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88" w:lineRule="auto"/>
              <w:textAlignment w:val="auto"/>
              <w:rPr>
                <w:rFonts w:ascii="Arial Narrow" w:eastAsia="Calibri" w:hAnsi="Arial Narrow" w:cs="Arial"/>
                <w:color w:val="000000"/>
                <w:sz w:val="22"/>
                <w:szCs w:val="22"/>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88" w:lineRule="auto"/>
              <w:textAlignment w:val="auto"/>
              <w:rPr>
                <w:rFonts w:ascii="Arial Narrow" w:eastAsia="Calibri" w:hAnsi="Arial Narrow" w:cs="Arial"/>
                <w:bCs/>
                <w:color w:val="000000"/>
                <w:sz w:val="22"/>
                <w:szCs w:val="22"/>
              </w:rPr>
            </w:pPr>
          </w:p>
        </w:tc>
      </w:tr>
      <w:tr w:rsidR="00214CAC" w:rsidTr="005A7551">
        <w:trPr>
          <w:trHeight w:val="340"/>
        </w:trPr>
        <w:tc>
          <w:tcPr>
            <w:tcW w:w="10456" w:type="dxa"/>
            <w:gridSpan w:val="5"/>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pacing w:after="200" w:line="276" w:lineRule="auto"/>
              <w:ind w:left="426"/>
              <w:jc w:val="center"/>
              <w:textAlignment w:val="auto"/>
              <w:rPr>
                <w:rFonts w:ascii="Arial Narrow" w:eastAsia="Calibri" w:hAnsi="Arial Narrow" w:cs="Arial"/>
                <w:b/>
                <w:bCs/>
                <w:color w:val="000000"/>
                <w:sz w:val="22"/>
                <w:szCs w:val="22"/>
                <w:lang w:eastAsia="en-US"/>
              </w:rPr>
            </w:pPr>
            <w:r>
              <w:rPr>
                <w:rFonts w:ascii="Arial Narrow" w:eastAsia="Calibri" w:hAnsi="Arial Narrow" w:cs="Arial"/>
                <w:b/>
                <w:bCs/>
                <w:color w:val="000000"/>
                <w:sz w:val="22"/>
                <w:szCs w:val="22"/>
                <w:lang w:eastAsia="en-US"/>
              </w:rPr>
              <w:t>CONCLUSION</w:t>
            </w:r>
          </w:p>
        </w:tc>
      </w:tr>
      <w:tr w:rsidR="00214CAC" w:rsidTr="005A7551">
        <w:tc>
          <w:tcPr>
            <w:tcW w:w="988"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76" w:lineRule="auto"/>
              <w:textAlignment w:val="auto"/>
              <w:rPr>
                <w:rFonts w:ascii="Arial Narrow" w:eastAsia="Calibri" w:hAnsi="Arial Narrow" w:cs="Arial"/>
                <w:color w:val="000000"/>
                <w:sz w:val="22"/>
                <w:szCs w:val="22"/>
              </w:rPr>
            </w:pPr>
          </w:p>
        </w:tc>
        <w:tc>
          <w:tcPr>
            <w:tcW w:w="7039"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88" w:lineRule="auto"/>
              <w:textAlignment w:val="auto"/>
              <w:rPr>
                <w:rFonts w:ascii="Arial Narrow" w:eastAsia="Calibri" w:hAnsi="Arial Narrow" w:cs="Arial"/>
                <w:b/>
                <w:bCs/>
                <w:color w:val="000000"/>
                <w:sz w:val="22"/>
                <w:szCs w:val="22"/>
              </w:rPr>
            </w:pPr>
            <w:r>
              <w:rPr>
                <w:rFonts w:ascii="Arial Narrow" w:eastAsia="Calibri" w:hAnsi="Arial Narrow" w:cs="Arial"/>
                <w:b/>
                <w:bCs/>
                <w:color w:val="000000"/>
                <w:sz w:val="22"/>
                <w:szCs w:val="22"/>
              </w:rPr>
              <w:t>Le soumissionnaire a respecté tous les critères techniques éliminatoires et a obtenu au moins 70 % des critères essentiels exigés (au moins 09</w:t>
            </w:r>
            <w:r>
              <w:rPr>
                <w:rFonts w:ascii="Arial Narrow" w:eastAsia="Calibri" w:hAnsi="Arial Narrow" w:cs="Arial"/>
                <w:b/>
                <w:bCs/>
                <w:color w:val="FF0000"/>
                <w:sz w:val="22"/>
                <w:szCs w:val="22"/>
              </w:rPr>
              <w:t xml:space="preserve"> </w:t>
            </w:r>
            <w:r>
              <w:rPr>
                <w:rFonts w:ascii="Arial Narrow" w:eastAsia="Calibri" w:hAnsi="Arial Narrow" w:cs="Arial"/>
                <w:b/>
                <w:bCs/>
                <w:color w:val="000000"/>
                <w:sz w:val="22"/>
                <w:szCs w:val="22"/>
              </w:rPr>
              <w:t>oui).</w:t>
            </w:r>
          </w:p>
        </w:tc>
        <w:tc>
          <w:tcPr>
            <w:tcW w:w="558"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88" w:lineRule="auto"/>
              <w:jc w:val="center"/>
              <w:textAlignment w:val="auto"/>
              <w:rPr>
                <w:rFonts w:ascii="Arial Narrow" w:eastAsia="Calibri" w:hAnsi="Arial Narrow" w:cs="Arial"/>
                <w:bCs/>
                <w:color w:val="000000"/>
                <w:sz w:val="22"/>
                <w:szCs w:val="22"/>
              </w:rPr>
            </w:pPr>
            <w:r>
              <w:rPr>
                <w:rFonts w:ascii="Arial Narrow" w:eastAsia="Calibri" w:hAnsi="Arial Narrow" w:cs="Arial"/>
                <w:bCs/>
                <w:color w:val="000000"/>
                <w:sz w:val="22"/>
                <w:szCs w:val="22"/>
              </w:rPr>
              <w:t>OUI</w:t>
            </w:r>
          </w:p>
        </w:tc>
        <w:tc>
          <w:tcPr>
            <w:tcW w:w="680" w:type="dxa"/>
            <w:tcBorders>
              <w:top w:val="single" w:sz="4" w:space="0" w:color="000000"/>
              <w:left w:val="single" w:sz="4" w:space="0" w:color="000000"/>
              <w:bottom w:val="single" w:sz="4" w:space="0" w:color="000000"/>
              <w:right w:val="single" w:sz="4" w:space="0" w:color="000000"/>
            </w:tcBorders>
            <w:vAlign w:val="center"/>
          </w:tcPr>
          <w:p w:rsidR="00214CAC" w:rsidRDefault="00214CAC" w:rsidP="005A7551">
            <w:pPr>
              <w:widowControl w:val="0"/>
              <w:suppressAutoHyphens w:val="0"/>
              <w:spacing w:line="288" w:lineRule="auto"/>
              <w:jc w:val="center"/>
              <w:textAlignment w:val="auto"/>
              <w:rPr>
                <w:rFonts w:ascii="Arial Narrow" w:eastAsia="Calibri" w:hAnsi="Arial Narrow" w:cs="Arial"/>
                <w:bCs/>
                <w:color w:val="000000"/>
                <w:sz w:val="22"/>
                <w:szCs w:val="22"/>
              </w:rPr>
            </w:pPr>
            <w:r>
              <w:rPr>
                <w:rFonts w:ascii="Arial Narrow" w:eastAsia="Calibri" w:hAnsi="Arial Narrow" w:cs="Arial"/>
                <w:bCs/>
                <w:color w:val="000000"/>
                <w:sz w:val="22"/>
                <w:szCs w:val="22"/>
              </w:rPr>
              <w:t>NON</w:t>
            </w:r>
          </w:p>
        </w:tc>
        <w:tc>
          <w:tcPr>
            <w:tcW w:w="1191" w:type="dxa"/>
            <w:tcBorders>
              <w:top w:val="single" w:sz="4" w:space="0" w:color="000000"/>
              <w:left w:val="single" w:sz="4" w:space="0" w:color="000000"/>
              <w:bottom w:val="single" w:sz="4" w:space="0" w:color="000000"/>
              <w:right w:val="single" w:sz="4" w:space="0" w:color="000000"/>
            </w:tcBorders>
          </w:tcPr>
          <w:p w:rsidR="00214CAC" w:rsidRDefault="00214CAC" w:rsidP="005A7551">
            <w:pPr>
              <w:widowControl w:val="0"/>
              <w:suppressAutoHyphens w:val="0"/>
              <w:spacing w:line="288" w:lineRule="auto"/>
              <w:jc w:val="center"/>
              <w:textAlignment w:val="auto"/>
              <w:rPr>
                <w:rFonts w:ascii="Arial Narrow" w:eastAsia="Calibri" w:hAnsi="Arial Narrow" w:cs="Arial"/>
                <w:bCs/>
                <w:color w:val="000000"/>
                <w:sz w:val="22"/>
                <w:szCs w:val="22"/>
              </w:rPr>
            </w:pPr>
          </w:p>
        </w:tc>
      </w:tr>
    </w:tbl>
    <w:p w:rsidR="00393988" w:rsidRDefault="00393988">
      <w:pPr>
        <w:suppressAutoHyphens w:val="0"/>
        <w:rPr>
          <w:rFonts w:ascii="Arial" w:hAnsi="Arial" w:cs="Arial"/>
          <w:sz w:val="20"/>
          <w:szCs w:val="20"/>
        </w:rPr>
      </w:pPr>
    </w:p>
    <w:p w:rsidR="00393988" w:rsidRDefault="00393988">
      <w:pPr>
        <w:widowControl w:val="0"/>
        <w:rPr>
          <w:rFonts w:ascii="Arial" w:hAnsi="Arial" w:cs="Arial"/>
          <w:sz w:val="20"/>
          <w:szCs w:val="20"/>
        </w:rPr>
      </w:pPr>
    </w:p>
    <w:p w:rsidR="00393988" w:rsidRDefault="00393988">
      <w:pPr>
        <w:widowControl w:val="0"/>
        <w:rPr>
          <w:rFonts w:ascii="Arial" w:hAnsi="Arial" w:cs="Arial"/>
          <w:sz w:val="20"/>
          <w:szCs w:val="20"/>
        </w:rPr>
      </w:pPr>
    </w:p>
    <w:p w:rsidR="00393988" w:rsidRDefault="00393988">
      <w:pPr>
        <w:widowControl w:val="0"/>
        <w:spacing w:before="44"/>
        <w:ind w:right="-20"/>
        <w:jc w:val="both"/>
        <w:rPr>
          <w:rFonts w:ascii="Arial" w:hAnsi="Arial" w:cs="Arial"/>
          <w:lang w:val="en-US"/>
        </w:rPr>
      </w:pPr>
    </w:p>
    <w:p w:rsidR="007E7A74" w:rsidRDefault="007E7A74">
      <w:pPr>
        <w:widowControl w:val="0"/>
        <w:spacing w:before="44"/>
        <w:ind w:right="-20"/>
        <w:jc w:val="both"/>
        <w:rPr>
          <w:rFonts w:ascii="Arial" w:hAnsi="Arial" w:cs="Arial"/>
          <w:lang w:val="en-US"/>
        </w:rPr>
      </w:pPr>
    </w:p>
    <w:p w:rsidR="007E7A74" w:rsidRDefault="007E7A74">
      <w:pPr>
        <w:widowControl w:val="0"/>
        <w:spacing w:before="44"/>
        <w:ind w:right="-20"/>
        <w:jc w:val="both"/>
        <w:rPr>
          <w:rFonts w:ascii="Arial" w:hAnsi="Arial" w:cs="Arial"/>
          <w:lang w:val="en-US"/>
        </w:rPr>
      </w:pPr>
    </w:p>
    <w:p w:rsidR="007E7A74" w:rsidRDefault="007E7A74">
      <w:pPr>
        <w:widowControl w:val="0"/>
        <w:spacing w:before="44"/>
        <w:ind w:right="-20"/>
        <w:jc w:val="both"/>
        <w:rPr>
          <w:rFonts w:ascii="Arial" w:hAnsi="Arial" w:cs="Arial"/>
          <w:lang w:val="en-US"/>
        </w:rPr>
      </w:pPr>
    </w:p>
    <w:p w:rsidR="007E7A74" w:rsidRDefault="007E7A74">
      <w:pPr>
        <w:widowControl w:val="0"/>
        <w:spacing w:before="44"/>
        <w:ind w:right="-20"/>
        <w:jc w:val="both"/>
        <w:rPr>
          <w:rFonts w:ascii="Arial" w:hAnsi="Arial" w:cs="Arial"/>
          <w:lang w:val="en-US"/>
        </w:rPr>
      </w:pPr>
    </w:p>
    <w:p w:rsidR="007E7A74" w:rsidRDefault="007E7A74">
      <w:pPr>
        <w:widowControl w:val="0"/>
        <w:spacing w:before="44"/>
        <w:ind w:right="-20"/>
        <w:jc w:val="both"/>
        <w:rPr>
          <w:rFonts w:ascii="Arial" w:hAnsi="Arial" w:cs="Arial"/>
          <w:lang w:val="en-US"/>
        </w:rPr>
      </w:pPr>
    </w:p>
    <w:p w:rsidR="007E7A74" w:rsidRDefault="007E7A74">
      <w:pPr>
        <w:widowControl w:val="0"/>
        <w:spacing w:before="44"/>
        <w:ind w:right="-20"/>
        <w:jc w:val="both"/>
        <w:rPr>
          <w:rFonts w:ascii="Arial" w:hAnsi="Arial" w:cs="Arial"/>
          <w:lang w:val="en-US"/>
        </w:rPr>
      </w:pPr>
    </w:p>
    <w:p w:rsidR="007E7A74" w:rsidRDefault="007E7A74">
      <w:pPr>
        <w:widowControl w:val="0"/>
        <w:spacing w:before="44"/>
        <w:ind w:right="-20"/>
        <w:jc w:val="both"/>
        <w:rPr>
          <w:rFonts w:ascii="Arial" w:hAnsi="Arial" w:cs="Arial"/>
          <w:lang w:val="en-US"/>
        </w:rPr>
      </w:pPr>
    </w:p>
    <w:p w:rsidR="007E7A74" w:rsidRDefault="007E7A74">
      <w:pPr>
        <w:widowControl w:val="0"/>
        <w:spacing w:before="44"/>
        <w:ind w:right="-20"/>
        <w:jc w:val="both"/>
        <w:rPr>
          <w:rFonts w:ascii="Arial" w:hAnsi="Arial" w:cs="Arial"/>
          <w:lang w:val="en-US"/>
        </w:rPr>
      </w:pPr>
    </w:p>
    <w:p w:rsidR="007E7A74" w:rsidRDefault="007E7A74">
      <w:pPr>
        <w:widowControl w:val="0"/>
        <w:spacing w:before="44"/>
        <w:ind w:right="-20"/>
        <w:jc w:val="both"/>
        <w:rPr>
          <w:rFonts w:ascii="Arial" w:hAnsi="Arial" w:cs="Arial"/>
          <w:lang w:val="en-US"/>
        </w:rPr>
      </w:pPr>
    </w:p>
    <w:p w:rsidR="007E7A74" w:rsidRDefault="007E7A74">
      <w:pPr>
        <w:widowControl w:val="0"/>
        <w:spacing w:before="44"/>
        <w:ind w:right="-20"/>
        <w:jc w:val="both"/>
        <w:rPr>
          <w:rFonts w:ascii="Arial" w:hAnsi="Arial" w:cs="Arial"/>
          <w:lang w:val="en-US"/>
        </w:rPr>
      </w:pPr>
    </w:p>
    <w:p w:rsidR="007E7A74" w:rsidRDefault="007E7A74">
      <w:pPr>
        <w:widowControl w:val="0"/>
        <w:spacing w:before="44"/>
        <w:ind w:right="-20"/>
        <w:jc w:val="both"/>
        <w:rPr>
          <w:rFonts w:ascii="Arial" w:hAnsi="Arial" w:cs="Arial"/>
          <w:lang w:val="en-US"/>
        </w:rPr>
      </w:pPr>
    </w:p>
    <w:p w:rsidR="007E7A74" w:rsidRDefault="007E7A74">
      <w:pPr>
        <w:widowControl w:val="0"/>
        <w:spacing w:before="44"/>
        <w:ind w:right="-20"/>
        <w:jc w:val="both"/>
        <w:rPr>
          <w:rFonts w:ascii="Arial" w:hAnsi="Arial" w:cs="Arial"/>
          <w:lang w:val="en-US"/>
        </w:rPr>
      </w:pPr>
    </w:p>
    <w:p w:rsidR="007E7A74" w:rsidRDefault="007E7A74">
      <w:pPr>
        <w:widowControl w:val="0"/>
        <w:spacing w:before="44"/>
        <w:ind w:right="-20"/>
        <w:jc w:val="both"/>
        <w:rPr>
          <w:rFonts w:ascii="Arial" w:hAnsi="Arial" w:cs="Arial"/>
          <w:lang w:val="en-US"/>
        </w:rPr>
      </w:pPr>
    </w:p>
    <w:p w:rsidR="007E7A74" w:rsidRDefault="007E7A74">
      <w:pPr>
        <w:widowControl w:val="0"/>
        <w:spacing w:before="44"/>
        <w:ind w:right="-20"/>
        <w:jc w:val="both"/>
        <w:rPr>
          <w:rFonts w:ascii="Arial" w:hAnsi="Arial" w:cs="Arial"/>
          <w:lang w:val="en-US"/>
        </w:rPr>
      </w:pPr>
    </w:p>
    <w:tbl>
      <w:tblPr>
        <w:tblpPr w:leftFromText="141" w:rightFromText="141" w:vertAnchor="page" w:horzAnchor="margin" w:tblpX="-428" w:tblpY="687"/>
        <w:tblW w:w="10137" w:type="dxa"/>
        <w:tblLayout w:type="fixed"/>
        <w:tblCellMar>
          <w:left w:w="70" w:type="dxa"/>
          <w:right w:w="70" w:type="dxa"/>
        </w:tblCellMar>
        <w:tblLook w:val="04A0"/>
      </w:tblPr>
      <w:tblGrid>
        <w:gridCol w:w="4748"/>
        <w:gridCol w:w="990"/>
        <w:gridCol w:w="4399"/>
      </w:tblGrid>
      <w:tr w:rsidR="007E7A74" w:rsidTr="005A7551">
        <w:tc>
          <w:tcPr>
            <w:tcW w:w="4748" w:type="dxa"/>
          </w:tcPr>
          <w:p w:rsidR="007E7A74" w:rsidRDefault="007E7A74" w:rsidP="005A7551">
            <w:pPr>
              <w:widowControl w:val="0"/>
              <w:jc w:val="center"/>
              <w:rPr>
                <w:rFonts w:ascii="Arial" w:hAnsi="Arial" w:cs="Arial"/>
                <w:b/>
                <w:bCs/>
                <w:sz w:val="18"/>
                <w:szCs w:val="18"/>
              </w:rPr>
            </w:pPr>
            <w:r>
              <w:rPr>
                <w:rFonts w:ascii="Arial" w:hAnsi="Arial" w:cs="Arial"/>
                <w:b/>
                <w:bCs/>
                <w:sz w:val="18"/>
                <w:szCs w:val="18"/>
              </w:rPr>
              <w:t>REPUBLIQUE DU CAMEROUN</w:t>
            </w:r>
          </w:p>
          <w:p w:rsidR="007E7A74" w:rsidRDefault="007E7A74" w:rsidP="005A7551">
            <w:pPr>
              <w:widowControl w:val="0"/>
              <w:jc w:val="center"/>
              <w:rPr>
                <w:rFonts w:ascii="Arial" w:hAnsi="Arial" w:cs="Arial"/>
                <w:sz w:val="18"/>
                <w:szCs w:val="18"/>
              </w:rPr>
            </w:pPr>
            <w:r>
              <w:rPr>
                <w:rFonts w:ascii="Arial" w:hAnsi="Arial" w:cs="Arial"/>
                <w:sz w:val="18"/>
                <w:szCs w:val="18"/>
              </w:rPr>
              <w:t>PAIX-TRAVAIL-PATRIE</w:t>
            </w:r>
          </w:p>
          <w:p w:rsidR="007E7A74" w:rsidRDefault="007E7A74" w:rsidP="005A7551">
            <w:pPr>
              <w:widowControl w:val="0"/>
              <w:jc w:val="center"/>
              <w:rPr>
                <w:rFonts w:ascii="Arial" w:hAnsi="Arial" w:cs="Arial"/>
                <w:sz w:val="18"/>
                <w:szCs w:val="18"/>
                <w:lang w:val="en-GB"/>
              </w:rPr>
            </w:pPr>
            <w:r>
              <w:rPr>
                <w:rFonts w:ascii="Arial" w:hAnsi="Arial" w:cs="Arial"/>
                <w:sz w:val="18"/>
                <w:szCs w:val="18"/>
                <w:lang w:val="en-GB"/>
              </w:rPr>
              <w:t>-----------</w:t>
            </w:r>
          </w:p>
        </w:tc>
        <w:tc>
          <w:tcPr>
            <w:tcW w:w="990" w:type="dxa"/>
          </w:tcPr>
          <w:p w:rsidR="007E7A74" w:rsidRDefault="007E7A74" w:rsidP="005A7551">
            <w:pPr>
              <w:widowControl w:val="0"/>
              <w:rPr>
                <w:rFonts w:ascii="Arial" w:hAnsi="Arial" w:cs="Arial"/>
                <w:sz w:val="18"/>
                <w:szCs w:val="18"/>
                <w:lang w:val="en-GB"/>
              </w:rPr>
            </w:pPr>
          </w:p>
        </w:tc>
        <w:tc>
          <w:tcPr>
            <w:tcW w:w="4399" w:type="dxa"/>
          </w:tcPr>
          <w:p w:rsidR="007E7A74" w:rsidRDefault="007E7A74" w:rsidP="005A7551">
            <w:pPr>
              <w:widowControl w:val="0"/>
              <w:jc w:val="center"/>
              <w:rPr>
                <w:rFonts w:ascii="Arial" w:hAnsi="Arial" w:cs="Arial"/>
                <w:b/>
                <w:bCs/>
                <w:sz w:val="18"/>
                <w:szCs w:val="18"/>
                <w:lang w:val="en-GB"/>
              </w:rPr>
            </w:pPr>
            <w:r>
              <w:rPr>
                <w:rFonts w:ascii="Arial" w:hAnsi="Arial" w:cs="Arial"/>
                <w:b/>
                <w:bCs/>
                <w:sz w:val="18"/>
                <w:szCs w:val="18"/>
                <w:lang w:val="en-GB"/>
              </w:rPr>
              <w:t>REPUBLIC OF CAMEROUN</w:t>
            </w:r>
          </w:p>
          <w:p w:rsidR="007E7A74" w:rsidRDefault="007E7A74" w:rsidP="005A7551">
            <w:pPr>
              <w:widowControl w:val="0"/>
              <w:jc w:val="center"/>
              <w:rPr>
                <w:rFonts w:ascii="Arial" w:hAnsi="Arial" w:cs="Arial"/>
                <w:sz w:val="18"/>
                <w:szCs w:val="18"/>
                <w:lang w:val="en-GB"/>
              </w:rPr>
            </w:pPr>
            <w:r>
              <w:rPr>
                <w:rFonts w:ascii="Arial" w:hAnsi="Arial" w:cs="Arial"/>
                <w:sz w:val="18"/>
                <w:szCs w:val="18"/>
                <w:lang w:val="en-GB"/>
              </w:rPr>
              <w:t>PEACE-WORK-FATHERLAND</w:t>
            </w:r>
          </w:p>
          <w:p w:rsidR="007E7A74" w:rsidRDefault="007E7A74" w:rsidP="005A7551">
            <w:pPr>
              <w:widowControl w:val="0"/>
              <w:jc w:val="center"/>
              <w:rPr>
                <w:rFonts w:ascii="Arial" w:hAnsi="Arial" w:cs="Arial"/>
                <w:sz w:val="18"/>
                <w:szCs w:val="18"/>
              </w:rPr>
            </w:pPr>
            <w:r>
              <w:rPr>
                <w:rFonts w:ascii="Arial" w:hAnsi="Arial" w:cs="Arial"/>
                <w:sz w:val="18"/>
                <w:szCs w:val="18"/>
                <w:lang w:val="en-GB"/>
              </w:rPr>
              <w:t>-----------</w:t>
            </w:r>
          </w:p>
        </w:tc>
      </w:tr>
      <w:tr w:rsidR="007E7A74" w:rsidTr="005A7551">
        <w:tc>
          <w:tcPr>
            <w:tcW w:w="4748" w:type="dxa"/>
          </w:tcPr>
          <w:p w:rsidR="007E7A74" w:rsidRDefault="007E7A74" w:rsidP="005A7551">
            <w:pPr>
              <w:pStyle w:val="Corpsdetexte"/>
              <w:widowControl w:val="0"/>
              <w:spacing w:after="0"/>
              <w:jc w:val="center"/>
              <w:rPr>
                <w:rFonts w:ascii="Arial" w:hAnsi="Arial" w:cs="Arial"/>
                <w:b/>
                <w:bCs/>
                <w:sz w:val="18"/>
                <w:szCs w:val="18"/>
              </w:rPr>
            </w:pPr>
            <w:r>
              <w:rPr>
                <w:rFonts w:ascii="Arial" w:hAnsi="Arial" w:cs="Arial"/>
                <w:b/>
                <w:bCs/>
                <w:sz w:val="18"/>
                <w:szCs w:val="18"/>
              </w:rPr>
              <w:t>COMMUNAUTE URBAINE D’EBOLOWA</w:t>
            </w:r>
          </w:p>
          <w:p w:rsidR="007E7A74" w:rsidRDefault="007E7A74" w:rsidP="005A7551">
            <w:pPr>
              <w:widowControl w:val="0"/>
              <w:jc w:val="center"/>
              <w:rPr>
                <w:rFonts w:ascii="Arial" w:hAnsi="Arial" w:cs="Arial"/>
                <w:b/>
                <w:bCs/>
                <w:sz w:val="20"/>
                <w:szCs w:val="20"/>
              </w:rPr>
            </w:pPr>
            <w:r>
              <w:rPr>
                <w:rFonts w:ascii="Arial" w:hAnsi="Arial" w:cs="Arial"/>
                <w:b/>
                <w:bCs/>
                <w:sz w:val="18"/>
                <w:szCs w:val="18"/>
              </w:rPr>
              <w:t>-------------</w:t>
            </w:r>
          </w:p>
        </w:tc>
        <w:tc>
          <w:tcPr>
            <w:tcW w:w="990" w:type="dxa"/>
          </w:tcPr>
          <w:p w:rsidR="007E7A74" w:rsidRDefault="007E7A74" w:rsidP="005A7551">
            <w:pPr>
              <w:widowControl w:val="0"/>
              <w:rPr>
                <w:rFonts w:ascii="Arial" w:hAnsi="Arial" w:cs="Arial"/>
                <w:b/>
                <w:bCs/>
                <w:sz w:val="20"/>
                <w:szCs w:val="20"/>
              </w:rPr>
            </w:pPr>
          </w:p>
        </w:tc>
        <w:tc>
          <w:tcPr>
            <w:tcW w:w="4399" w:type="dxa"/>
          </w:tcPr>
          <w:p w:rsidR="007E7A74" w:rsidRDefault="007E7A74" w:rsidP="005A7551">
            <w:pPr>
              <w:widowControl w:val="0"/>
              <w:jc w:val="center"/>
              <w:rPr>
                <w:rFonts w:ascii="Arial" w:hAnsi="Arial" w:cs="Arial"/>
                <w:b/>
                <w:bCs/>
                <w:sz w:val="18"/>
                <w:szCs w:val="18"/>
                <w:lang w:val="en-GB"/>
              </w:rPr>
            </w:pPr>
            <w:r>
              <w:rPr>
                <w:rFonts w:ascii="Arial" w:hAnsi="Arial" w:cs="Arial"/>
                <w:b/>
                <w:bCs/>
                <w:sz w:val="18"/>
                <w:szCs w:val="18"/>
                <w:lang w:val="en-GB"/>
              </w:rPr>
              <w:t xml:space="preserve">URBAN COUNCIL OF EBOLOWA  </w:t>
            </w:r>
          </w:p>
          <w:p w:rsidR="007E7A74" w:rsidRDefault="007E7A74" w:rsidP="005A7551">
            <w:pPr>
              <w:widowControl w:val="0"/>
              <w:jc w:val="center"/>
              <w:rPr>
                <w:rFonts w:ascii="Arial" w:hAnsi="Arial" w:cs="Arial"/>
                <w:b/>
                <w:bCs/>
                <w:sz w:val="20"/>
                <w:szCs w:val="20"/>
              </w:rPr>
            </w:pPr>
            <w:r>
              <w:rPr>
                <w:rFonts w:ascii="Arial" w:hAnsi="Arial" w:cs="Arial"/>
                <w:b/>
                <w:bCs/>
                <w:sz w:val="18"/>
                <w:szCs w:val="18"/>
                <w:lang w:val="en-GB"/>
              </w:rPr>
              <w:t>---------------</w:t>
            </w:r>
          </w:p>
        </w:tc>
      </w:tr>
      <w:tr w:rsidR="007E7A74" w:rsidTr="005A7551">
        <w:trPr>
          <w:trHeight w:val="558"/>
        </w:trPr>
        <w:tc>
          <w:tcPr>
            <w:tcW w:w="4748" w:type="dxa"/>
          </w:tcPr>
          <w:p w:rsidR="007E7A74" w:rsidRDefault="007E7A74" w:rsidP="005A7551">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7E7A74" w:rsidRDefault="007E7A74" w:rsidP="005A7551">
            <w:pPr>
              <w:widowControl w:val="0"/>
              <w:jc w:val="center"/>
              <w:rPr>
                <w:rFonts w:ascii="Arial" w:hAnsi="Arial" w:cs="Arial"/>
                <w:b/>
                <w:bCs/>
                <w:sz w:val="18"/>
                <w:szCs w:val="18"/>
                <w:lang w:val="en-GB"/>
              </w:rPr>
            </w:pPr>
            <w:r>
              <w:rPr>
                <w:rFonts w:ascii="Arial" w:hAnsi="Arial" w:cs="Arial"/>
                <w:b/>
                <w:bCs/>
                <w:sz w:val="18"/>
                <w:szCs w:val="18"/>
                <w:lang w:val="en-GB"/>
              </w:rPr>
              <w:t>---------------</w:t>
            </w:r>
          </w:p>
          <w:p w:rsidR="007E7A74" w:rsidRDefault="007E7A74" w:rsidP="005A7551">
            <w:pPr>
              <w:widowControl w:val="0"/>
              <w:jc w:val="center"/>
              <w:rPr>
                <w:rFonts w:ascii="Arial" w:hAnsi="Arial" w:cs="Arial"/>
                <w:b/>
                <w:bCs/>
                <w:sz w:val="20"/>
                <w:szCs w:val="20"/>
              </w:rPr>
            </w:pPr>
            <w:r>
              <w:rPr>
                <w:rFonts w:ascii="Arial" w:hAnsi="Arial" w:cs="Arial"/>
                <w:b/>
                <w:bCs/>
                <w:sz w:val="18"/>
                <w:szCs w:val="18"/>
                <w:lang w:val="en-GB"/>
              </w:rPr>
              <w:t>CIPM</w:t>
            </w:r>
          </w:p>
        </w:tc>
        <w:tc>
          <w:tcPr>
            <w:tcW w:w="990" w:type="dxa"/>
          </w:tcPr>
          <w:p w:rsidR="007E7A74" w:rsidRDefault="007E7A74" w:rsidP="005A7551">
            <w:pPr>
              <w:widowControl w:val="0"/>
              <w:rPr>
                <w:rFonts w:ascii="Arial" w:hAnsi="Arial" w:cs="Arial"/>
                <w:b/>
                <w:bCs/>
                <w:sz w:val="20"/>
                <w:szCs w:val="20"/>
              </w:rPr>
            </w:pPr>
          </w:p>
        </w:tc>
        <w:tc>
          <w:tcPr>
            <w:tcW w:w="4399" w:type="dxa"/>
          </w:tcPr>
          <w:p w:rsidR="007E7A74" w:rsidRDefault="007E7A74" w:rsidP="005A7551">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7E7A74" w:rsidRDefault="007E7A74" w:rsidP="005A7551">
            <w:pPr>
              <w:widowControl w:val="0"/>
              <w:jc w:val="center"/>
              <w:rPr>
                <w:rFonts w:ascii="Arial" w:hAnsi="Arial" w:cs="Arial"/>
                <w:b/>
                <w:bCs/>
                <w:sz w:val="18"/>
                <w:szCs w:val="18"/>
                <w:lang w:val="en-GB"/>
              </w:rPr>
            </w:pPr>
            <w:r>
              <w:rPr>
                <w:rFonts w:ascii="Arial" w:hAnsi="Arial" w:cs="Arial"/>
                <w:b/>
                <w:bCs/>
                <w:sz w:val="18"/>
                <w:szCs w:val="18"/>
                <w:lang w:val="en-GB"/>
              </w:rPr>
              <w:t>--------------</w:t>
            </w:r>
          </w:p>
          <w:p w:rsidR="007E7A74" w:rsidRDefault="007E7A74" w:rsidP="005A7551">
            <w:pPr>
              <w:widowControl w:val="0"/>
              <w:jc w:val="center"/>
              <w:rPr>
                <w:rFonts w:ascii="Arial" w:hAnsi="Arial" w:cs="Arial"/>
                <w:b/>
                <w:bCs/>
                <w:sz w:val="20"/>
                <w:szCs w:val="20"/>
              </w:rPr>
            </w:pPr>
            <w:r>
              <w:rPr>
                <w:rFonts w:ascii="Arial" w:hAnsi="Arial" w:cs="Arial"/>
                <w:b/>
                <w:bCs/>
                <w:sz w:val="18"/>
                <w:szCs w:val="18"/>
                <w:lang w:val="en-GB"/>
              </w:rPr>
              <w:t>IPC</w:t>
            </w:r>
          </w:p>
        </w:tc>
      </w:tr>
    </w:tbl>
    <w:p w:rsidR="007E7A74" w:rsidRDefault="007E7A74">
      <w:pPr>
        <w:widowControl w:val="0"/>
        <w:spacing w:before="44"/>
        <w:ind w:right="-20"/>
        <w:jc w:val="both"/>
        <w:rPr>
          <w:rFonts w:ascii="Arial" w:hAnsi="Arial" w:cs="Arial"/>
          <w:lang w:val="en-US"/>
        </w:rPr>
      </w:pPr>
    </w:p>
    <w:p w:rsidR="00393988" w:rsidRDefault="00393988">
      <w:pPr>
        <w:widowControl w:val="0"/>
        <w:spacing w:before="44"/>
        <w:ind w:right="3661"/>
        <w:jc w:val="both"/>
        <w:rPr>
          <w:rFonts w:ascii="Arial" w:hAnsi="Arial" w:cs="Arial"/>
          <w:b/>
          <w:bCs/>
          <w:lang w:val="en-US"/>
        </w:rPr>
      </w:pPr>
    </w:p>
    <w:p w:rsidR="00393988" w:rsidRDefault="00393988">
      <w:pPr>
        <w:widowControl w:val="0"/>
        <w:spacing w:before="12"/>
        <w:jc w:val="both"/>
        <w:rPr>
          <w:rFonts w:ascii="Arial" w:hAnsi="Arial" w:cs="Arial"/>
          <w:lang w:val="en-US"/>
        </w:rPr>
      </w:pPr>
    </w:p>
    <w:p w:rsidR="00393988" w:rsidRDefault="00393988">
      <w:pP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974630">
      <w:pPr>
        <w:jc w:val="center"/>
        <w:rPr>
          <w:rFonts w:ascii="Arial" w:hAnsi="Arial" w:cs="Arial"/>
          <w:b/>
          <w:bCs/>
          <w:i/>
          <w:sz w:val="22"/>
          <w:szCs w:val="22"/>
          <w:lang w:val="en-US"/>
        </w:rPr>
      </w:pPr>
      <w:r>
        <w:rPr>
          <w:noProof/>
        </w:rPr>
        <w:drawing>
          <wp:inline distT="0" distB="0" distL="0" distR="0">
            <wp:extent cx="1377315" cy="1459230"/>
            <wp:effectExtent l="0" t="0" r="0" b="0"/>
            <wp:docPr id="14" name="Image7"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 descr="Numériser0002"/>
                    <pic:cNvPicPr>
                      <a:picLocks noChangeAspect="1" noChangeArrowheads="1"/>
                    </pic:cNvPicPr>
                  </pic:nvPicPr>
                  <pic:blipFill>
                    <a:blip r:embed="rId8" cstate="print"/>
                    <a:stretch>
                      <a:fillRect/>
                    </a:stretch>
                  </pic:blipFill>
                  <pic:spPr bwMode="auto">
                    <a:xfrm>
                      <a:off x="0" y="0"/>
                      <a:ext cx="1377315" cy="1459230"/>
                    </a:xfrm>
                    <a:prstGeom prst="rect">
                      <a:avLst/>
                    </a:prstGeom>
                  </pic:spPr>
                </pic:pic>
              </a:graphicData>
            </a:graphic>
          </wp:inline>
        </w:drawing>
      </w:r>
    </w:p>
    <w:p w:rsidR="00393988" w:rsidRDefault="00393988">
      <w:pPr>
        <w:widowControl w:val="0"/>
        <w:spacing w:before="44"/>
        <w:ind w:right="3661"/>
        <w:jc w:val="both"/>
        <w:rPr>
          <w:rFonts w:ascii="Arial" w:hAnsi="Arial" w:cs="Arial"/>
          <w:b/>
          <w:bCs/>
          <w:lang w:val="en-US"/>
        </w:rPr>
      </w:pPr>
    </w:p>
    <w:p w:rsidR="00393988" w:rsidRDefault="00393988">
      <w:pPr>
        <w:widowControl w:val="0"/>
        <w:spacing w:before="12"/>
        <w:jc w:val="both"/>
        <w:rPr>
          <w:rFonts w:ascii="Arial" w:hAnsi="Arial" w:cs="Arial"/>
          <w:lang w:val="en-US"/>
        </w:rPr>
      </w:pPr>
    </w:p>
    <w:p w:rsidR="00393988" w:rsidRDefault="00393988">
      <w:pP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393988">
      <w:pPr>
        <w:rPr>
          <w:rFonts w:ascii="Arial" w:hAnsi="Arial" w:cs="Arial"/>
          <w:b/>
          <w:bCs/>
          <w:i/>
          <w:sz w:val="22"/>
          <w:szCs w:val="22"/>
          <w:lang w:val="en-US"/>
        </w:rPr>
      </w:pPr>
    </w:p>
    <w:p w:rsidR="00393988" w:rsidRDefault="00974630">
      <w:pPr>
        <w:jc w:val="center"/>
        <w:rPr>
          <w:rFonts w:ascii="Arial" w:hAnsi="Arial" w:cs="Arial"/>
          <w:b/>
          <w:bCs/>
          <w:i/>
          <w:sz w:val="22"/>
          <w:szCs w:val="22"/>
        </w:rPr>
      </w:pPr>
      <w:r>
        <w:rPr>
          <w:rFonts w:ascii="Arial" w:hAnsi="Arial" w:cs="Arial"/>
          <w:b/>
          <w:bCs/>
          <w:i/>
          <w:sz w:val="22"/>
          <w:szCs w:val="22"/>
        </w:rPr>
        <w:t>COMMISSION INTERNE DE PASSATION DES MARCHES</w:t>
      </w:r>
    </w:p>
    <w:p w:rsidR="00393988" w:rsidRDefault="00393988">
      <w:pPr>
        <w:widowControl w:val="0"/>
        <w:jc w:val="both"/>
        <w:rPr>
          <w:rFonts w:ascii="Arial" w:hAnsi="Arial" w:cs="Arial"/>
        </w:rPr>
      </w:pPr>
    </w:p>
    <w:p w:rsidR="00393988" w:rsidRDefault="00393988">
      <w:pPr>
        <w:widowControl w:val="0"/>
        <w:rPr>
          <w:rFonts w:ascii="Arial" w:hAnsi="Arial" w:cs="Arial"/>
          <w:sz w:val="20"/>
          <w:szCs w:val="20"/>
        </w:rPr>
      </w:pPr>
    </w:p>
    <w:p w:rsidR="00393988" w:rsidRDefault="00393988">
      <w:pPr>
        <w:widowControl w:val="0"/>
        <w:rPr>
          <w:rFonts w:ascii="Arial" w:hAnsi="Arial" w:cs="Arial"/>
          <w:sz w:val="20"/>
          <w:szCs w:val="20"/>
        </w:rPr>
      </w:pPr>
    </w:p>
    <w:p w:rsidR="00393988" w:rsidRDefault="00393988">
      <w:pPr>
        <w:widowControl w:val="0"/>
        <w:rPr>
          <w:rFonts w:ascii="Arial" w:hAnsi="Arial" w:cs="Arial"/>
          <w:sz w:val="20"/>
          <w:szCs w:val="20"/>
        </w:rPr>
      </w:pPr>
    </w:p>
    <w:p w:rsidR="00393988" w:rsidRDefault="00393988">
      <w:pPr>
        <w:widowControl w:val="0"/>
        <w:rPr>
          <w:rFonts w:ascii="Arial" w:hAnsi="Arial" w:cs="Arial"/>
          <w:sz w:val="20"/>
          <w:szCs w:val="20"/>
        </w:rPr>
      </w:pPr>
    </w:p>
    <w:p w:rsidR="00393988" w:rsidRDefault="00974630">
      <w:pPr>
        <w:pStyle w:val="TitrePiece"/>
        <w:numPr>
          <w:ilvl w:val="0"/>
          <w:numId w:val="1"/>
        </w:numPr>
        <w:ind w:left="0" w:firstLine="0"/>
      </w:pPr>
      <w:r>
        <w:br/>
      </w:r>
      <w:bookmarkStart w:id="9" w:name="_Toc479168127"/>
      <w:bookmarkStart w:id="10" w:name="_Toc390424941"/>
      <w:r>
        <w:t>Cahier des Clauses Administratives Particulières (CCAP)</w:t>
      </w:r>
      <w:bookmarkEnd w:id="9"/>
      <w:bookmarkEnd w:id="10"/>
    </w:p>
    <w:p w:rsidR="00393988" w:rsidRDefault="00393988">
      <w:pPr>
        <w:widowControl w:val="0"/>
        <w:spacing w:before="10"/>
        <w:jc w:val="both"/>
        <w:rPr>
          <w:rFonts w:ascii="Arial" w:hAnsi="Arial" w:cs="Arial"/>
          <w:spacing w:val="36"/>
        </w:rPr>
      </w:pPr>
    </w:p>
    <w:p w:rsidR="00393988" w:rsidRDefault="00974630">
      <w:pPr>
        <w:widowControl w:val="0"/>
        <w:spacing w:before="2" w:line="240" w:lineRule="exact"/>
        <w:jc w:val="both"/>
        <w:rPr>
          <w:rFonts w:ascii="Arial" w:hAnsi="Arial" w:cs="Arial"/>
        </w:rPr>
      </w:pPr>
      <w:r>
        <w:br w:type="page"/>
      </w:r>
    </w:p>
    <w:p w:rsidR="00393988" w:rsidRDefault="00393988">
      <w:pPr>
        <w:suppressAutoHyphens w:val="0"/>
        <w:rPr>
          <w:rFonts w:ascii="Arial" w:hAnsi="Arial" w:cs="Arial"/>
        </w:rPr>
      </w:pPr>
    </w:p>
    <w:p w:rsidR="007E7A74" w:rsidRDefault="007E7A74" w:rsidP="007E7A74">
      <w:pPr>
        <w:widowControl w:val="0"/>
        <w:spacing w:line="860" w:lineRule="exact"/>
        <w:ind w:right="-20"/>
        <w:jc w:val="center"/>
        <w:rPr>
          <w:rFonts w:ascii="Arial" w:hAnsi="Arial" w:cs="Arial"/>
        </w:rPr>
      </w:pPr>
      <w:r>
        <w:rPr>
          <w:rFonts w:ascii="Arial" w:hAnsi="Arial" w:cs="Arial"/>
          <w:b/>
          <w:bCs/>
          <w:spacing w:val="34"/>
          <w:w w:val="80"/>
          <w:position w:val="-1"/>
          <w:sz w:val="60"/>
          <w:szCs w:val="60"/>
        </w:rPr>
        <w:t>Table</w:t>
      </w:r>
      <w:r>
        <w:rPr>
          <w:rFonts w:ascii="Arial" w:hAnsi="Arial" w:cs="Arial"/>
          <w:b/>
          <w:bCs/>
          <w:spacing w:val="47"/>
          <w:position w:val="-1"/>
          <w:sz w:val="60"/>
          <w:szCs w:val="60"/>
        </w:rPr>
        <w:t xml:space="preserve"> </w:t>
      </w:r>
      <w:r>
        <w:rPr>
          <w:rFonts w:ascii="Arial" w:hAnsi="Arial" w:cs="Arial"/>
          <w:b/>
          <w:bCs/>
          <w:spacing w:val="34"/>
          <w:w w:val="80"/>
          <w:position w:val="-1"/>
          <w:sz w:val="60"/>
          <w:szCs w:val="60"/>
        </w:rPr>
        <w:t>des</w:t>
      </w:r>
      <w:r>
        <w:rPr>
          <w:rFonts w:ascii="Arial" w:hAnsi="Arial" w:cs="Arial"/>
          <w:b/>
          <w:bCs/>
          <w:spacing w:val="47"/>
          <w:position w:val="-1"/>
          <w:sz w:val="60"/>
          <w:szCs w:val="60"/>
        </w:rPr>
        <w:t xml:space="preserve"> </w:t>
      </w:r>
      <w:r>
        <w:rPr>
          <w:rFonts w:ascii="Arial" w:hAnsi="Arial" w:cs="Arial"/>
          <w:b/>
          <w:bCs/>
          <w:spacing w:val="34"/>
          <w:w w:val="80"/>
          <w:position w:val="-1"/>
          <w:sz w:val="60"/>
          <w:szCs w:val="60"/>
        </w:rPr>
        <w:t>matières</w:t>
      </w:r>
    </w:p>
    <w:p w:rsidR="007E7A74" w:rsidRDefault="007E7A74" w:rsidP="007E7A74">
      <w:pPr>
        <w:widowControl w:val="0"/>
        <w:tabs>
          <w:tab w:val="left" w:pos="10460"/>
        </w:tabs>
        <w:spacing w:line="240" w:lineRule="exact"/>
        <w:ind w:left="454" w:right="-198"/>
        <w:rPr>
          <w:rFonts w:ascii="Arial" w:hAnsi="Arial" w:cs="Arial"/>
          <w:sz w:val="8"/>
          <w:szCs w:val="8"/>
        </w:rPr>
      </w:pPr>
    </w:p>
    <w:p w:rsidR="007E7A74" w:rsidRDefault="007E7A74" w:rsidP="007E7A74">
      <w:pPr>
        <w:widowControl w:val="0"/>
        <w:tabs>
          <w:tab w:val="left" w:pos="10460"/>
        </w:tabs>
        <w:spacing w:line="240" w:lineRule="exact"/>
        <w:ind w:right="-198"/>
        <w:rPr>
          <w:rFonts w:ascii="Arial" w:hAnsi="Arial" w:cs="Arial"/>
        </w:rPr>
      </w:pPr>
    </w:p>
    <w:sdt>
      <w:sdtPr>
        <w:id w:val="1284545"/>
        <w:docPartObj>
          <w:docPartGallery w:val="Table of Contents"/>
          <w:docPartUnique/>
        </w:docPartObj>
      </w:sdtPr>
      <w:sdtContent>
        <w:p w:rsidR="007E7A74" w:rsidRDefault="00FD06AB" w:rsidP="007E7A74">
          <w:pPr>
            <w:pStyle w:val="TM11"/>
            <w:tabs>
              <w:tab w:val="right" w:leader="dot" w:pos="9622"/>
            </w:tabs>
            <w:rPr>
              <w:rFonts w:ascii="Arial" w:hAnsi="Arial" w:cs="Arial"/>
              <w:sz w:val="22"/>
              <w:szCs w:val="22"/>
            </w:rPr>
          </w:pPr>
          <w:r w:rsidRPr="00FD06AB">
            <w:fldChar w:fldCharType="begin"/>
          </w:r>
          <w:r w:rsidR="007E7A74">
            <w:rPr>
              <w:rStyle w:val="Sautdindex"/>
              <w:rFonts w:ascii="Arial" w:hAnsi="Arial" w:cs="Arial"/>
              <w:webHidden/>
            </w:rPr>
            <w:instrText xml:space="preserve"> TOC \z \o "1-3" \u \h</w:instrText>
          </w:r>
          <w:r>
            <w:rPr>
              <w:rStyle w:val="Sautdindex"/>
              <w:rFonts w:ascii="Arial" w:hAnsi="Arial" w:cs="Arial"/>
            </w:rPr>
            <w:fldChar w:fldCharType="separate"/>
          </w:r>
          <w:hyperlink w:anchor="_Toc517131960">
            <w:r>
              <w:rPr>
                <w:webHidden/>
              </w:rPr>
              <w:fldChar w:fldCharType="begin"/>
            </w:r>
            <w:r w:rsidR="007E7A74">
              <w:rPr>
                <w:webHidden/>
              </w:rPr>
              <w:instrText>PAGEREF _Toc517131960 \h</w:instrText>
            </w:r>
            <w:r>
              <w:rPr>
                <w:webHidden/>
              </w:rPr>
            </w:r>
            <w:r>
              <w:rPr>
                <w:webHidden/>
              </w:rPr>
              <w:fldChar w:fldCharType="separate"/>
            </w:r>
            <w:r w:rsidR="00465D5E">
              <w:rPr>
                <w:noProof/>
                <w:webHidden/>
              </w:rPr>
              <w:t>47</w:t>
            </w:r>
            <w:r>
              <w:rPr>
                <w:webHidden/>
              </w:rPr>
              <w:fldChar w:fldCharType="end"/>
            </w:r>
          </w:hyperlink>
        </w:p>
        <w:p w:rsidR="007E7A74" w:rsidRDefault="00FD06AB" w:rsidP="007E7A74">
          <w:pPr>
            <w:pStyle w:val="TM21"/>
            <w:tabs>
              <w:tab w:val="right" w:leader="dot" w:pos="9622"/>
            </w:tabs>
            <w:rPr>
              <w:rFonts w:ascii="Arial" w:hAnsi="Arial" w:cs="Arial"/>
              <w:sz w:val="22"/>
              <w:szCs w:val="22"/>
            </w:rPr>
          </w:pPr>
          <w:hyperlink w:anchor="_Toc517131961">
            <w:r>
              <w:rPr>
                <w:webHidden/>
              </w:rPr>
              <w:fldChar w:fldCharType="begin"/>
            </w:r>
            <w:r w:rsidR="007E7A74">
              <w:rPr>
                <w:webHidden/>
              </w:rPr>
              <w:instrText>PAGEREF _Toc517131961 \h</w:instrText>
            </w:r>
            <w:r>
              <w:rPr>
                <w:webHidden/>
              </w:rPr>
            </w:r>
            <w:r>
              <w:rPr>
                <w:webHidden/>
              </w:rPr>
              <w:fldChar w:fldCharType="separate"/>
            </w:r>
            <w:r w:rsidR="00465D5E">
              <w:rPr>
                <w:noProof/>
                <w:webHidden/>
              </w:rPr>
              <w:t>47</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62">
            <w:r>
              <w:rPr>
                <w:webHidden/>
              </w:rPr>
              <w:fldChar w:fldCharType="begin"/>
            </w:r>
            <w:r w:rsidR="007E7A74">
              <w:rPr>
                <w:webHidden/>
              </w:rPr>
              <w:instrText>PAGEREF _Toc517131962 \h</w:instrText>
            </w:r>
            <w:r>
              <w:rPr>
                <w:webHidden/>
              </w:rPr>
            </w:r>
            <w:r>
              <w:rPr>
                <w:webHidden/>
              </w:rPr>
              <w:fldChar w:fldCharType="separate"/>
            </w:r>
            <w:r w:rsidR="00465D5E">
              <w:rPr>
                <w:noProof/>
                <w:webHidden/>
              </w:rPr>
              <w:t>47</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63">
            <w:r>
              <w:rPr>
                <w:webHidden/>
              </w:rPr>
              <w:fldChar w:fldCharType="begin"/>
            </w:r>
            <w:r w:rsidR="007E7A74">
              <w:rPr>
                <w:webHidden/>
              </w:rPr>
              <w:instrText>PAGEREF _Toc517131963 \h</w:instrText>
            </w:r>
            <w:r>
              <w:rPr>
                <w:webHidden/>
              </w:rPr>
            </w:r>
            <w:r>
              <w:rPr>
                <w:webHidden/>
              </w:rPr>
              <w:fldChar w:fldCharType="separate"/>
            </w:r>
            <w:r w:rsidR="00465D5E">
              <w:rPr>
                <w:noProof/>
                <w:webHidden/>
              </w:rPr>
              <w:t>47</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64">
            <w:r>
              <w:rPr>
                <w:webHidden/>
              </w:rPr>
              <w:fldChar w:fldCharType="begin"/>
            </w:r>
            <w:r w:rsidR="007E7A74">
              <w:rPr>
                <w:webHidden/>
              </w:rPr>
              <w:instrText>PAGEREF _Toc517131964 \h</w:instrText>
            </w:r>
            <w:r>
              <w:rPr>
                <w:webHidden/>
              </w:rPr>
            </w:r>
            <w:r>
              <w:rPr>
                <w:webHidden/>
              </w:rPr>
              <w:fldChar w:fldCharType="separate"/>
            </w:r>
            <w:r w:rsidR="00465D5E">
              <w:rPr>
                <w:noProof/>
                <w:webHidden/>
              </w:rPr>
              <w:t>47</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65">
            <w:r>
              <w:rPr>
                <w:webHidden/>
              </w:rPr>
              <w:fldChar w:fldCharType="begin"/>
            </w:r>
            <w:r w:rsidR="007E7A74">
              <w:rPr>
                <w:webHidden/>
              </w:rPr>
              <w:instrText>PAGEREF _Toc517131965 \h</w:instrText>
            </w:r>
            <w:r>
              <w:rPr>
                <w:webHidden/>
              </w:rPr>
            </w:r>
            <w:r>
              <w:rPr>
                <w:webHidden/>
              </w:rPr>
              <w:fldChar w:fldCharType="separate"/>
            </w:r>
            <w:r w:rsidR="00465D5E">
              <w:rPr>
                <w:noProof/>
                <w:webHidden/>
              </w:rPr>
              <w:t>48</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66">
            <w:r>
              <w:rPr>
                <w:webHidden/>
              </w:rPr>
              <w:fldChar w:fldCharType="begin"/>
            </w:r>
            <w:r w:rsidR="007E7A74">
              <w:rPr>
                <w:webHidden/>
              </w:rPr>
              <w:instrText>PAGEREF _Toc517131966 \h</w:instrText>
            </w:r>
            <w:r>
              <w:rPr>
                <w:webHidden/>
              </w:rPr>
            </w:r>
            <w:r>
              <w:rPr>
                <w:webHidden/>
              </w:rPr>
              <w:fldChar w:fldCharType="separate"/>
            </w:r>
            <w:r w:rsidR="00465D5E">
              <w:rPr>
                <w:noProof/>
                <w:webHidden/>
              </w:rPr>
              <w:t>48</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67">
            <w:r>
              <w:rPr>
                <w:webHidden/>
              </w:rPr>
              <w:fldChar w:fldCharType="begin"/>
            </w:r>
            <w:r w:rsidR="007E7A74">
              <w:rPr>
                <w:webHidden/>
              </w:rPr>
              <w:instrText>PAGEREF _Toc517131967 \h</w:instrText>
            </w:r>
            <w:r>
              <w:rPr>
                <w:webHidden/>
              </w:rPr>
            </w:r>
            <w:r>
              <w:rPr>
                <w:webHidden/>
              </w:rPr>
              <w:fldChar w:fldCharType="separate"/>
            </w:r>
            <w:r w:rsidR="00465D5E">
              <w:rPr>
                <w:noProof/>
                <w:webHidden/>
              </w:rPr>
              <w:t>48</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68">
            <w:r w:rsidR="007E7A74">
              <w:rPr>
                <w:rStyle w:val="Sautdindex"/>
                <w:rFonts w:ascii="Arial" w:hAnsi="Arial" w:cs="Arial"/>
                <w:webHidden/>
              </w:rPr>
              <w:t xml:space="preserve">Article </w:t>
            </w:r>
            <w:r w:rsidR="007E7A74">
              <w:rPr>
                <w:rStyle w:val="Sautdindex"/>
                <w:rFonts w:ascii="Arial" w:hAnsi="Arial" w:cs="Arial"/>
                <w:spacing w:val="13"/>
              </w:rPr>
              <w:t xml:space="preserve"> </w:t>
            </w:r>
            <w:r w:rsidR="007E7A74">
              <w:rPr>
                <w:rStyle w:val="Sautdindex"/>
                <w:rFonts w:ascii="Arial" w:hAnsi="Arial" w:cs="Arial"/>
              </w:rPr>
              <w:t>7</w:t>
            </w:r>
            <w:r w:rsidR="007E7A74">
              <w:rPr>
                <w:rStyle w:val="Sautdindex"/>
                <w:rFonts w:ascii="Arial" w:hAnsi="Arial" w:cs="Arial"/>
                <w:spacing w:val="6"/>
              </w:rPr>
              <w:t xml:space="preserve"> </w:t>
            </w:r>
            <w:r w:rsidR="007E7A74">
              <w:rPr>
                <w:rStyle w:val="Sautdindex"/>
                <w:rFonts w:ascii="Arial" w:hAnsi="Arial" w:cs="Arial"/>
              </w:rPr>
              <w:t>:</w:t>
            </w:r>
            <w:r w:rsidR="007E7A74">
              <w:rPr>
                <w:rStyle w:val="Sautdindex"/>
                <w:rFonts w:ascii="Arial" w:hAnsi="Arial" w:cs="Arial"/>
                <w:spacing w:val="6"/>
              </w:rPr>
              <w:t xml:space="preserve"> </w:t>
            </w:r>
            <w:r w:rsidR="007E7A74">
              <w:rPr>
                <w:rStyle w:val="Sautdindex"/>
                <w:rFonts w:ascii="Arial" w:hAnsi="Arial" w:cs="Arial"/>
              </w:rPr>
              <w:t>Textes</w:t>
            </w:r>
            <w:r w:rsidR="007E7A74">
              <w:rPr>
                <w:rStyle w:val="Sautdindex"/>
                <w:rFonts w:ascii="Arial" w:hAnsi="Arial" w:cs="Arial"/>
                <w:spacing w:val="6"/>
              </w:rPr>
              <w:t xml:space="preserve"> </w:t>
            </w:r>
            <w:r w:rsidR="007E7A74">
              <w:rPr>
                <w:rStyle w:val="Sautdindex"/>
                <w:rFonts w:ascii="Arial" w:hAnsi="Arial" w:cs="Arial"/>
              </w:rPr>
              <w:t>généraux</w:t>
            </w:r>
            <w:r w:rsidR="007E7A74">
              <w:rPr>
                <w:rStyle w:val="Sautdindex"/>
                <w:rFonts w:ascii="Arial" w:hAnsi="Arial" w:cs="Arial"/>
                <w:spacing w:val="6"/>
              </w:rPr>
              <w:t xml:space="preserve"> </w:t>
            </w:r>
            <w:r w:rsidR="007E7A74">
              <w:rPr>
                <w:rStyle w:val="Sautdindex"/>
                <w:rFonts w:ascii="Arial" w:hAnsi="Arial" w:cs="Arial"/>
              </w:rPr>
              <w:t>applicables</w:t>
            </w:r>
            <w:r>
              <w:rPr>
                <w:webHidden/>
              </w:rPr>
              <w:fldChar w:fldCharType="begin"/>
            </w:r>
            <w:r w:rsidR="007E7A74">
              <w:rPr>
                <w:webHidden/>
              </w:rPr>
              <w:instrText>PAGEREF _Toc517131968 \h</w:instrText>
            </w:r>
            <w:r>
              <w:rPr>
                <w:webHidden/>
              </w:rPr>
            </w:r>
            <w:r>
              <w:rPr>
                <w:webHidden/>
              </w:rPr>
              <w:fldChar w:fldCharType="separate"/>
            </w:r>
            <w:r w:rsidR="00465D5E">
              <w:rPr>
                <w:noProof/>
                <w:webHidden/>
              </w:rPr>
              <w:t>49</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69">
            <w:r>
              <w:rPr>
                <w:webHidden/>
              </w:rPr>
              <w:fldChar w:fldCharType="begin"/>
            </w:r>
            <w:r w:rsidR="007E7A74">
              <w:rPr>
                <w:webHidden/>
              </w:rPr>
              <w:instrText>PAGEREF _Toc517131969 \h</w:instrText>
            </w:r>
            <w:r>
              <w:rPr>
                <w:webHidden/>
              </w:rPr>
            </w:r>
            <w:r>
              <w:rPr>
                <w:webHidden/>
              </w:rPr>
              <w:fldChar w:fldCharType="separate"/>
            </w:r>
            <w:r w:rsidR="00465D5E">
              <w:rPr>
                <w:noProof/>
                <w:webHidden/>
              </w:rPr>
              <w:t>50</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70">
            <w:r>
              <w:rPr>
                <w:webHidden/>
              </w:rPr>
              <w:fldChar w:fldCharType="begin"/>
            </w:r>
            <w:r w:rsidR="007E7A74">
              <w:rPr>
                <w:webHidden/>
              </w:rPr>
              <w:instrText>PAGEREF _Toc517131970 \h</w:instrText>
            </w:r>
            <w:r>
              <w:rPr>
                <w:webHidden/>
              </w:rPr>
            </w:r>
            <w:r>
              <w:rPr>
                <w:webHidden/>
              </w:rPr>
              <w:fldChar w:fldCharType="separate"/>
            </w:r>
            <w:r w:rsidR="00465D5E">
              <w:rPr>
                <w:noProof/>
                <w:webHidden/>
              </w:rPr>
              <w:t>50</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71">
            <w:r>
              <w:rPr>
                <w:webHidden/>
              </w:rPr>
              <w:fldChar w:fldCharType="begin"/>
            </w:r>
            <w:r w:rsidR="007E7A74">
              <w:rPr>
                <w:webHidden/>
              </w:rPr>
              <w:instrText>PAGEREF _Toc517131971 \h</w:instrText>
            </w:r>
            <w:r>
              <w:rPr>
                <w:webHidden/>
              </w:rPr>
            </w:r>
            <w:r>
              <w:rPr>
                <w:webHidden/>
              </w:rPr>
              <w:fldChar w:fldCharType="separate"/>
            </w:r>
            <w:r w:rsidR="00465D5E">
              <w:rPr>
                <w:noProof/>
                <w:webHidden/>
              </w:rPr>
              <w:t>51</w:t>
            </w:r>
            <w:r>
              <w:rPr>
                <w:webHidden/>
              </w:rPr>
              <w:fldChar w:fldCharType="end"/>
            </w:r>
          </w:hyperlink>
        </w:p>
        <w:p w:rsidR="007E7A74" w:rsidRDefault="00FD06AB" w:rsidP="007E7A74">
          <w:pPr>
            <w:pStyle w:val="TM21"/>
            <w:tabs>
              <w:tab w:val="right" w:leader="dot" w:pos="9622"/>
            </w:tabs>
            <w:rPr>
              <w:rFonts w:ascii="Arial" w:hAnsi="Arial" w:cs="Arial"/>
              <w:sz w:val="22"/>
              <w:szCs w:val="22"/>
            </w:rPr>
          </w:pPr>
          <w:hyperlink w:anchor="_Toc517131972">
            <w:r>
              <w:rPr>
                <w:webHidden/>
              </w:rPr>
              <w:fldChar w:fldCharType="begin"/>
            </w:r>
            <w:r w:rsidR="007E7A74">
              <w:rPr>
                <w:webHidden/>
              </w:rPr>
              <w:instrText>PAGEREF _Toc517131972 \h</w:instrText>
            </w:r>
            <w:r>
              <w:rPr>
                <w:webHidden/>
              </w:rPr>
            </w:r>
            <w:r>
              <w:rPr>
                <w:webHidden/>
              </w:rPr>
              <w:fldChar w:fldCharType="separate"/>
            </w:r>
            <w:r w:rsidR="00465D5E">
              <w:rPr>
                <w:noProof/>
                <w:webHidden/>
              </w:rPr>
              <w:t>51</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73">
            <w:r>
              <w:rPr>
                <w:webHidden/>
              </w:rPr>
              <w:fldChar w:fldCharType="begin"/>
            </w:r>
            <w:r w:rsidR="007E7A74">
              <w:rPr>
                <w:webHidden/>
              </w:rPr>
              <w:instrText>PAGEREF _Toc517131973 \h</w:instrText>
            </w:r>
            <w:r>
              <w:rPr>
                <w:webHidden/>
              </w:rPr>
            </w:r>
            <w:r>
              <w:rPr>
                <w:webHidden/>
              </w:rPr>
              <w:fldChar w:fldCharType="separate"/>
            </w:r>
            <w:r w:rsidR="00465D5E">
              <w:rPr>
                <w:noProof/>
                <w:webHidden/>
              </w:rPr>
              <w:t>51</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74">
            <w:r>
              <w:rPr>
                <w:webHidden/>
              </w:rPr>
              <w:fldChar w:fldCharType="begin"/>
            </w:r>
            <w:r w:rsidR="007E7A74">
              <w:rPr>
                <w:webHidden/>
              </w:rPr>
              <w:instrText>PAGEREF _Toc517131974 \h</w:instrText>
            </w:r>
            <w:r>
              <w:rPr>
                <w:webHidden/>
              </w:rPr>
            </w:r>
            <w:r>
              <w:rPr>
                <w:webHidden/>
              </w:rPr>
              <w:fldChar w:fldCharType="separate"/>
            </w:r>
            <w:r w:rsidR="00465D5E">
              <w:rPr>
                <w:noProof/>
                <w:webHidden/>
              </w:rPr>
              <w:t>51</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75">
            <w:r>
              <w:rPr>
                <w:webHidden/>
              </w:rPr>
              <w:fldChar w:fldCharType="begin"/>
            </w:r>
            <w:r w:rsidR="007E7A74">
              <w:rPr>
                <w:webHidden/>
              </w:rPr>
              <w:instrText>PAGEREF _Toc517131975 \h</w:instrText>
            </w:r>
            <w:r>
              <w:rPr>
                <w:webHidden/>
              </w:rPr>
            </w:r>
            <w:r>
              <w:rPr>
                <w:webHidden/>
              </w:rPr>
              <w:fldChar w:fldCharType="separate"/>
            </w:r>
            <w:r w:rsidR="00465D5E">
              <w:rPr>
                <w:noProof/>
                <w:webHidden/>
              </w:rPr>
              <w:t>51</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76">
            <w:r>
              <w:rPr>
                <w:webHidden/>
              </w:rPr>
              <w:fldChar w:fldCharType="begin"/>
            </w:r>
            <w:r w:rsidR="007E7A74">
              <w:rPr>
                <w:webHidden/>
              </w:rPr>
              <w:instrText>PAGEREF _Toc517131976 \h</w:instrText>
            </w:r>
            <w:r>
              <w:rPr>
                <w:webHidden/>
              </w:rPr>
            </w:r>
            <w:r>
              <w:rPr>
                <w:webHidden/>
              </w:rPr>
              <w:fldChar w:fldCharType="separate"/>
            </w:r>
            <w:r w:rsidR="00465D5E">
              <w:rPr>
                <w:noProof/>
                <w:webHidden/>
              </w:rPr>
              <w:t>52</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77">
            <w:r>
              <w:rPr>
                <w:webHidden/>
              </w:rPr>
              <w:fldChar w:fldCharType="begin"/>
            </w:r>
            <w:r w:rsidR="007E7A74">
              <w:rPr>
                <w:webHidden/>
              </w:rPr>
              <w:instrText>PAGEREF _Toc517131977 \h</w:instrText>
            </w:r>
            <w:r>
              <w:rPr>
                <w:webHidden/>
              </w:rPr>
            </w:r>
            <w:r>
              <w:rPr>
                <w:webHidden/>
              </w:rPr>
              <w:fldChar w:fldCharType="separate"/>
            </w:r>
            <w:r w:rsidR="00465D5E">
              <w:rPr>
                <w:noProof/>
                <w:webHidden/>
              </w:rPr>
              <w:t>52</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78">
            <w:r>
              <w:rPr>
                <w:webHidden/>
              </w:rPr>
              <w:fldChar w:fldCharType="begin"/>
            </w:r>
            <w:r w:rsidR="007E7A74">
              <w:rPr>
                <w:webHidden/>
              </w:rPr>
              <w:instrText>PAGEREF _Toc517131978 \h</w:instrText>
            </w:r>
            <w:r>
              <w:rPr>
                <w:webHidden/>
              </w:rPr>
            </w:r>
            <w:r>
              <w:rPr>
                <w:webHidden/>
              </w:rPr>
              <w:fldChar w:fldCharType="separate"/>
            </w:r>
            <w:r w:rsidR="00465D5E">
              <w:rPr>
                <w:noProof/>
                <w:webHidden/>
              </w:rPr>
              <w:t>52</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79">
            <w:r>
              <w:rPr>
                <w:webHidden/>
              </w:rPr>
              <w:fldChar w:fldCharType="begin"/>
            </w:r>
            <w:r w:rsidR="007E7A74">
              <w:rPr>
                <w:webHidden/>
              </w:rPr>
              <w:instrText>PAGEREF _Toc517131979 \h</w:instrText>
            </w:r>
            <w:r>
              <w:rPr>
                <w:webHidden/>
              </w:rPr>
            </w:r>
            <w:r>
              <w:rPr>
                <w:webHidden/>
              </w:rPr>
              <w:fldChar w:fldCharType="separate"/>
            </w:r>
            <w:r w:rsidR="00465D5E">
              <w:rPr>
                <w:noProof/>
                <w:webHidden/>
              </w:rPr>
              <w:t>52</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80">
            <w:r>
              <w:rPr>
                <w:webHidden/>
              </w:rPr>
              <w:fldChar w:fldCharType="begin"/>
            </w:r>
            <w:r w:rsidR="007E7A74">
              <w:rPr>
                <w:webHidden/>
              </w:rPr>
              <w:instrText>PAGEREF _Toc517131980 \h</w:instrText>
            </w:r>
            <w:r>
              <w:rPr>
                <w:webHidden/>
              </w:rPr>
            </w:r>
            <w:r>
              <w:rPr>
                <w:webHidden/>
              </w:rPr>
              <w:fldChar w:fldCharType="separate"/>
            </w:r>
            <w:r w:rsidR="00465D5E">
              <w:rPr>
                <w:noProof/>
                <w:webHidden/>
              </w:rPr>
              <w:t>53</w:t>
            </w:r>
            <w:r>
              <w:rPr>
                <w:webHidden/>
              </w:rPr>
              <w:fldChar w:fldCharType="end"/>
            </w:r>
          </w:hyperlink>
        </w:p>
        <w:p w:rsidR="007E7A74" w:rsidRDefault="00FD06AB" w:rsidP="007E7A74">
          <w:pPr>
            <w:pStyle w:val="TM21"/>
            <w:tabs>
              <w:tab w:val="right" w:leader="dot" w:pos="9622"/>
            </w:tabs>
            <w:rPr>
              <w:rFonts w:ascii="Arial" w:hAnsi="Arial" w:cs="Arial"/>
              <w:sz w:val="22"/>
              <w:szCs w:val="22"/>
            </w:rPr>
          </w:pPr>
          <w:hyperlink w:anchor="_Toc517131981">
            <w:r>
              <w:rPr>
                <w:webHidden/>
              </w:rPr>
              <w:fldChar w:fldCharType="begin"/>
            </w:r>
            <w:r w:rsidR="007E7A74">
              <w:rPr>
                <w:webHidden/>
              </w:rPr>
              <w:instrText>PAGEREF _Toc517131981 \h</w:instrText>
            </w:r>
            <w:r>
              <w:rPr>
                <w:webHidden/>
              </w:rPr>
            </w:r>
            <w:r>
              <w:rPr>
                <w:webHidden/>
              </w:rPr>
              <w:fldChar w:fldCharType="separate"/>
            </w:r>
            <w:r w:rsidR="00465D5E">
              <w:rPr>
                <w:noProof/>
                <w:webHidden/>
              </w:rPr>
              <w:t>53</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82">
            <w:r>
              <w:rPr>
                <w:webHidden/>
              </w:rPr>
              <w:fldChar w:fldCharType="begin"/>
            </w:r>
            <w:r w:rsidR="007E7A74">
              <w:rPr>
                <w:webHidden/>
              </w:rPr>
              <w:instrText>PAGEREF _Toc517131982 \h</w:instrText>
            </w:r>
            <w:r>
              <w:rPr>
                <w:webHidden/>
              </w:rPr>
            </w:r>
            <w:r>
              <w:rPr>
                <w:webHidden/>
              </w:rPr>
              <w:fldChar w:fldCharType="separate"/>
            </w:r>
            <w:r w:rsidR="00465D5E">
              <w:rPr>
                <w:noProof/>
                <w:webHidden/>
              </w:rPr>
              <w:t>53</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83">
            <w:r>
              <w:rPr>
                <w:webHidden/>
              </w:rPr>
              <w:fldChar w:fldCharType="begin"/>
            </w:r>
            <w:r w:rsidR="007E7A74">
              <w:rPr>
                <w:webHidden/>
              </w:rPr>
              <w:instrText>PAGEREF _Toc517131983 \h</w:instrText>
            </w:r>
            <w:r>
              <w:rPr>
                <w:webHidden/>
              </w:rPr>
            </w:r>
            <w:r>
              <w:rPr>
                <w:webHidden/>
              </w:rPr>
              <w:fldChar w:fldCharType="separate"/>
            </w:r>
            <w:r w:rsidR="00465D5E">
              <w:rPr>
                <w:noProof/>
                <w:webHidden/>
              </w:rPr>
              <w:t>53</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84">
            <w:r>
              <w:rPr>
                <w:webHidden/>
              </w:rPr>
              <w:fldChar w:fldCharType="begin"/>
            </w:r>
            <w:r w:rsidR="007E7A74">
              <w:rPr>
                <w:webHidden/>
              </w:rPr>
              <w:instrText>PAGEREF _Toc517131984 \h</w:instrText>
            </w:r>
            <w:r>
              <w:rPr>
                <w:webHidden/>
              </w:rPr>
            </w:r>
            <w:r>
              <w:rPr>
                <w:webHidden/>
              </w:rPr>
              <w:fldChar w:fldCharType="separate"/>
            </w:r>
            <w:r w:rsidR="00465D5E">
              <w:rPr>
                <w:noProof/>
                <w:webHidden/>
              </w:rPr>
              <w:t>53</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85">
            <w:r>
              <w:rPr>
                <w:webHidden/>
              </w:rPr>
              <w:fldChar w:fldCharType="begin"/>
            </w:r>
            <w:r w:rsidR="007E7A74">
              <w:rPr>
                <w:webHidden/>
              </w:rPr>
              <w:instrText>PAGEREF _Toc517131985 \h</w:instrText>
            </w:r>
            <w:r>
              <w:rPr>
                <w:webHidden/>
              </w:rPr>
            </w:r>
            <w:r>
              <w:rPr>
                <w:webHidden/>
              </w:rPr>
              <w:fldChar w:fldCharType="separate"/>
            </w:r>
            <w:r w:rsidR="00465D5E">
              <w:rPr>
                <w:noProof/>
                <w:webHidden/>
              </w:rPr>
              <w:t>54</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86">
            <w:r>
              <w:rPr>
                <w:webHidden/>
              </w:rPr>
              <w:fldChar w:fldCharType="begin"/>
            </w:r>
            <w:r w:rsidR="007E7A74">
              <w:rPr>
                <w:webHidden/>
              </w:rPr>
              <w:instrText>PAGEREF _Toc517131986 \h</w:instrText>
            </w:r>
            <w:r>
              <w:rPr>
                <w:webHidden/>
              </w:rPr>
            </w:r>
            <w:r>
              <w:rPr>
                <w:webHidden/>
              </w:rPr>
              <w:fldChar w:fldCharType="separate"/>
            </w:r>
            <w:r w:rsidR="00465D5E">
              <w:rPr>
                <w:noProof/>
                <w:webHidden/>
              </w:rPr>
              <w:t>54</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87">
            <w:r>
              <w:rPr>
                <w:webHidden/>
              </w:rPr>
              <w:fldChar w:fldCharType="begin"/>
            </w:r>
            <w:r w:rsidR="007E7A74">
              <w:rPr>
                <w:webHidden/>
              </w:rPr>
              <w:instrText>PAGEREF _Toc517131987 \h</w:instrText>
            </w:r>
            <w:r>
              <w:rPr>
                <w:webHidden/>
              </w:rPr>
            </w:r>
            <w:r>
              <w:rPr>
                <w:webHidden/>
              </w:rPr>
              <w:fldChar w:fldCharType="separate"/>
            </w:r>
            <w:r w:rsidR="00465D5E">
              <w:rPr>
                <w:noProof/>
                <w:webHidden/>
              </w:rPr>
              <w:t>54</w:t>
            </w:r>
            <w:r>
              <w:rPr>
                <w:webHidden/>
              </w:rPr>
              <w:fldChar w:fldCharType="end"/>
            </w:r>
          </w:hyperlink>
        </w:p>
        <w:p w:rsidR="007E7A74" w:rsidRDefault="00FD06AB" w:rsidP="007E7A74">
          <w:pPr>
            <w:pStyle w:val="TM21"/>
            <w:tabs>
              <w:tab w:val="right" w:leader="dot" w:pos="9622"/>
            </w:tabs>
            <w:rPr>
              <w:rFonts w:ascii="Arial" w:hAnsi="Arial" w:cs="Arial"/>
              <w:sz w:val="22"/>
              <w:szCs w:val="22"/>
            </w:rPr>
          </w:pPr>
          <w:hyperlink w:anchor="_Toc517131988">
            <w:r>
              <w:rPr>
                <w:webHidden/>
              </w:rPr>
              <w:fldChar w:fldCharType="begin"/>
            </w:r>
            <w:r w:rsidR="007E7A74">
              <w:rPr>
                <w:webHidden/>
              </w:rPr>
              <w:instrText>PAGEREF _Toc517131988 \h</w:instrText>
            </w:r>
            <w:r>
              <w:rPr>
                <w:webHidden/>
              </w:rPr>
            </w:r>
            <w:r>
              <w:rPr>
                <w:webHidden/>
              </w:rPr>
              <w:fldChar w:fldCharType="separate"/>
            </w:r>
            <w:r w:rsidR="00465D5E">
              <w:rPr>
                <w:noProof/>
                <w:webHidden/>
              </w:rPr>
              <w:t>54</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89">
            <w:r>
              <w:rPr>
                <w:webHidden/>
              </w:rPr>
              <w:fldChar w:fldCharType="begin"/>
            </w:r>
            <w:r w:rsidR="007E7A74">
              <w:rPr>
                <w:webHidden/>
              </w:rPr>
              <w:instrText>PAGEREF _Toc517131989 \h</w:instrText>
            </w:r>
            <w:r>
              <w:rPr>
                <w:webHidden/>
              </w:rPr>
            </w:r>
            <w:r>
              <w:rPr>
                <w:webHidden/>
              </w:rPr>
              <w:fldChar w:fldCharType="separate"/>
            </w:r>
            <w:r w:rsidR="00465D5E">
              <w:rPr>
                <w:noProof/>
                <w:webHidden/>
              </w:rPr>
              <w:t>54</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90">
            <w:r>
              <w:rPr>
                <w:webHidden/>
              </w:rPr>
              <w:fldChar w:fldCharType="begin"/>
            </w:r>
            <w:r w:rsidR="007E7A74">
              <w:rPr>
                <w:webHidden/>
              </w:rPr>
              <w:instrText>PAGEREF _Toc517131990 \h</w:instrText>
            </w:r>
            <w:r>
              <w:rPr>
                <w:webHidden/>
              </w:rPr>
            </w:r>
            <w:r>
              <w:rPr>
                <w:webHidden/>
              </w:rPr>
              <w:fldChar w:fldCharType="separate"/>
            </w:r>
            <w:r w:rsidR="00465D5E">
              <w:rPr>
                <w:noProof/>
                <w:webHidden/>
              </w:rPr>
              <w:t>55</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91">
            <w:r>
              <w:rPr>
                <w:webHidden/>
              </w:rPr>
              <w:fldChar w:fldCharType="begin"/>
            </w:r>
            <w:r w:rsidR="007E7A74">
              <w:rPr>
                <w:webHidden/>
              </w:rPr>
              <w:instrText>PAGEREF _Toc517131991 \h</w:instrText>
            </w:r>
            <w:r>
              <w:rPr>
                <w:webHidden/>
              </w:rPr>
            </w:r>
            <w:r>
              <w:rPr>
                <w:webHidden/>
              </w:rPr>
              <w:fldChar w:fldCharType="separate"/>
            </w:r>
            <w:r w:rsidR="00465D5E">
              <w:rPr>
                <w:noProof/>
                <w:webHidden/>
              </w:rPr>
              <w:t>55</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92">
            <w:r>
              <w:rPr>
                <w:webHidden/>
              </w:rPr>
              <w:fldChar w:fldCharType="begin"/>
            </w:r>
            <w:r w:rsidR="007E7A74">
              <w:rPr>
                <w:webHidden/>
              </w:rPr>
              <w:instrText>PAGEREF _Toc517131992 \h</w:instrText>
            </w:r>
            <w:r>
              <w:rPr>
                <w:webHidden/>
              </w:rPr>
            </w:r>
            <w:r>
              <w:rPr>
                <w:webHidden/>
              </w:rPr>
              <w:fldChar w:fldCharType="separate"/>
            </w:r>
            <w:r w:rsidR="00465D5E">
              <w:rPr>
                <w:noProof/>
                <w:webHidden/>
              </w:rPr>
              <w:t>56</w:t>
            </w:r>
            <w:r>
              <w:rPr>
                <w:webHidden/>
              </w:rPr>
              <w:fldChar w:fldCharType="end"/>
            </w:r>
          </w:hyperlink>
        </w:p>
        <w:p w:rsidR="007E7A74" w:rsidRDefault="00FD06AB" w:rsidP="007E7A74">
          <w:pPr>
            <w:pStyle w:val="TM21"/>
            <w:tabs>
              <w:tab w:val="right" w:leader="dot" w:pos="9622"/>
            </w:tabs>
            <w:rPr>
              <w:rFonts w:ascii="Arial" w:hAnsi="Arial" w:cs="Arial"/>
              <w:sz w:val="22"/>
              <w:szCs w:val="22"/>
            </w:rPr>
          </w:pPr>
          <w:hyperlink w:anchor="_Toc517131993">
            <w:r w:rsidR="007E7A74">
              <w:rPr>
                <w:rStyle w:val="Sautdindex"/>
                <w:rFonts w:ascii="Arial" w:hAnsi="Arial" w:cs="Arial"/>
                <w:webHidden/>
              </w:rPr>
              <w:t>Chapitre</w:t>
            </w:r>
            <w:r w:rsidR="007E7A74">
              <w:rPr>
                <w:rStyle w:val="Sautdindex"/>
                <w:rFonts w:ascii="Arial" w:hAnsi="Arial" w:cs="Arial"/>
                <w:spacing w:val="9"/>
              </w:rPr>
              <w:t xml:space="preserve"> </w:t>
            </w:r>
            <w:r w:rsidR="007E7A74">
              <w:rPr>
                <w:rStyle w:val="Sautdindex"/>
                <w:rFonts w:ascii="Arial" w:hAnsi="Arial" w:cs="Arial"/>
              </w:rPr>
              <w:t>V</w:t>
            </w:r>
            <w:r w:rsidR="007E7A74">
              <w:rPr>
                <w:rStyle w:val="Sautdindex"/>
                <w:rFonts w:ascii="Arial" w:hAnsi="Arial" w:cs="Arial"/>
                <w:spacing w:val="9"/>
              </w:rPr>
              <w:t xml:space="preserve"> </w:t>
            </w:r>
            <w:r w:rsidR="007E7A74">
              <w:rPr>
                <w:rStyle w:val="Sautdindex"/>
                <w:rFonts w:ascii="Arial" w:hAnsi="Arial" w:cs="Arial"/>
              </w:rPr>
              <w:t>:</w:t>
            </w:r>
            <w:r w:rsidR="007E7A74">
              <w:rPr>
                <w:rStyle w:val="Sautdindex"/>
                <w:rFonts w:ascii="Arial" w:hAnsi="Arial" w:cs="Arial"/>
                <w:spacing w:val="9"/>
              </w:rPr>
              <w:t xml:space="preserve"> </w:t>
            </w:r>
            <w:r w:rsidR="007E7A74">
              <w:rPr>
                <w:rStyle w:val="Sautdindex"/>
                <w:rFonts w:ascii="Arial" w:hAnsi="Arial" w:cs="Arial"/>
              </w:rPr>
              <w:t xml:space="preserve">Dispositions </w:t>
            </w:r>
            <w:r w:rsidR="007E7A74">
              <w:rPr>
                <w:rStyle w:val="Sautdindex"/>
                <w:rFonts w:ascii="Arial" w:hAnsi="Arial" w:cs="Arial"/>
                <w:spacing w:val="17"/>
              </w:rPr>
              <w:t xml:space="preserve"> </w:t>
            </w:r>
            <w:r w:rsidR="007E7A74">
              <w:rPr>
                <w:rStyle w:val="Sautdindex"/>
                <w:rFonts w:ascii="Arial" w:hAnsi="Arial" w:cs="Arial"/>
              </w:rPr>
              <w:t>diverses</w:t>
            </w:r>
            <w:r>
              <w:rPr>
                <w:webHidden/>
              </w:rPr>
              <w:fldChar w:fldCharType="begin"/>
            </w:r>
            <w:r w:rsidR="007E7A74">
              <w:rPr>
                <w:webHidden/>
              </w:rPr>
              <w:instrText>PAGEREF _Toc517131993 \h</w:instrText>
            </w:r>
            <w:r>
              <w:rPr>
                <w:webHidden/>
              </w:rPr>
            </w:r>
            <w:r>
              <w:rPr>
                <w:webHidden/>
              </w:rPr>
              <w:fldChar w:fldCharType="separate"/>
            </w:r>
            <w:r w:rsidR="00465D5E">
              <w:rPr>
                <w:noProof/>
                <w:webHidden/>
              </w:rPr>
              <w:t>56</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94">
            <w:r>
              <w:rPr>
                <w:webHidden/>
              </w:rPr>
              <w:fldChar w:fldCharType="begin"/>
            </w:r>
            <w:r w:rsidR="007E7A74">
              <w:rPr>
                <w:webHidden/>
              </w:rPr>
              <w:instrText>PAGEREF _Toc517131994 \h</w:instrText>
            </w:r>
            <w:r>
              <w:rPr>
                <w:webHidden/>
              </w:rPr>
            </w:r>
            <w:r>
              <w:rPr>
                <w:webHidden/>
              </w:rPr>
              <w:fldChar w:fldCharType="separate"/>
            </w:r>
            <w:r w:rsidR="00465D5E">
              <w:rPr>
                <w:noProof/>
                <w:webHidden/>
              </w:rPr>
              <w:t>56</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95">
            <w:r>
              <w:rPr>
                <w:webHidden/>
              </w:rPr>
              <w:fldChar w:fldCharType="begin"/>
            </w:r>
            <w:r w:rsidR="007E7A74">
              <w:rPr>
                <w:webHidden/>
              </w:rPr>
              <w:instrText>PAGEREF _Toc517131995 \h</w:instrText>
            </w:r>
            <w:r>
              <w:rPr>
                <w:webHidden/>
              </w:rPr>
            </w:r>
            <w:r>
              <w:rPr>
                <w:webHidden/>
              </w:rPr>
              <w:fldChar w:fldCharType="separate"/>
            </w:r>
            <w:r w:rsidR="00465D5E">
              <w:rPr>
                <w:noProof/>
                <w:webHidden/>
              </w:rPr>
              <w:t>56</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96">
            <w:r>
              <w:rPr>
                <w:webHidden/>
              </w:rPr>
              <w:fldChar w:fldCharType="begin"/>
            </w:r>
            <w:r w:rsidR="007E7A74">
              <w:rPr>
                <w:webHidden/>
              </w:rPr>
              <w:instrText>PAGEREF _Toc517131996 \h</w:instrText>
            </w:r>
            <w:r>
              <w:rPr>
                <w:webHidden/>
              </w:rPr>
            </w:r>
            <w:r>
              <w:rPr>
                <w:webHidden/>
              </w:rPr>
              <w:fldChar w:fldCharType="separate"/>
            </w:r>
            <w:r w:rsidR="00465D5E">
              <w:rPr>
                <w:noProof/>
                <w:webHidden/>
              </w:rPr>
              <w:t>57</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97">
            <w:r>
              <w:rPr>
                <w:webHidden/>
              </w:rPr>
              <w:fldChar w:fldCharType="begin"/>
            </w:r>
            <w:r w:rsidR="007E7A74">
              <w:rPr>
                <w:webHidden/>
              </w:rPr>
              <w:instrText>PAGEREF _Toc517131997 \h</w:instrText>
            </w:r>
            <w:r>
              <w:rPr>
                <w:webHidden/>
              </w:rPr>
            </w:r>
            <w:r>
              <w:rPr>
                <w:webHidden/>
              </w:rPr>
              <w:fldChar w:fldCharType="separate"/>
            </w:r>
            <w:r w:rsidR="00465D5E">
              <w:rPr>
                <w:noProof/>
                <w:webHidden/>
              </w:rPr>
              <w:t>57</w:t>
            </w:r>
            <w:r>
              <w:rPr>
                <w:webHidden/>
              </w:rPr>
              <w:fldChar w:fldCharType="end"/>
            </w:r>
          </w:hyperlink>
        </w:p>
        <w:p w:rsidR="007E7A74" w:rsidRDefault="00FD06AB" w:rsidP="007E7A74">
          <w:pPr>
            <w:pStyle w:val="TM31"/>
            <w:tabs>
              <w:tab w:val="right" w:leader="dot" w:pos="9622"/>
            </w:tabs>
            <w:rPr>
              <w:rFonts w:ascii="Arial" w:hAnsi="Arial" w:cs="Arial"/>
              <w:sz w:val="22"/>
              <w:szCs w:val="22"/>
            </w:rPr>
          </w:pPr>
          <w:hyperlink w:anchor="_Toc517131998">
            <w:r>
              <w:rPr>
                <w:webHidden/>
              </w:rPr>
              <w:fldChar w:fldCharType="begin"/>
            </w:r>
            <w:r w:rsidR="007E7A74">
              <w:rPr>
                <w:webHidden/>
              </w:rPr>
              <w:instrText>PAGEREF _Toc517131998 \h</w:instrText>
            </w:r>
            <w:r>
              <w:rPr>
                <w:webHidden/>
              </w:rPr>
            </w:r>
            <w:r>
              <w:rPr>
                <w:webHidden/>
              </w:rPr>
              <w:fldChar w:fldCharType="separate"/>
            </w:r>
            <w:r w:rsidR="00465D5E">
              <w:rPr>
                <w:noProof/>
                <w:webHidden/>
              </w:rPr>
              <w:t>57</w:t>
            </w:r>
            <w:r>
              <w:rPr>
                <w:webHidden/>
              </w:rPr>
              <w:fldChar w:fldCharType="end"/>
            </w:r>
          </w:hyperlink>
        </w:p>
        <w:p w:rsidR="007E7A74" w:rsidRDefault="00FD06AB" w:rsidP="007E7A74">
          <w:pPr>
            <w:pStyle w:val="TM21"/>
            <w:tabs>
              <w:tab w:val="left" w:pos="660"/>
              <w:tab w:val="right" w:leader="dot" w:pos="9622"/>
            </w:tabs>
            <w:rPr>
              <w:rFonts w:ascii="Arial" w:hAnsi="Arial" w:cs="Arial"/>
              <w:sz w:val="22"/>
              <w:szCs w:val="22"/>
            </w:rPr>
          </w:pPr>
          <w:hyperlink w:anchor="_Toc517131999">
            <w:r w:rsidR="007E7A74">
              <w:rPr>
                <w:rStyle w:val="Sautdindex"/>
                <w:rFonts w:ascii="Arial" w:hAnsi="Arial" w:cs="Arial"/>
                <w:webHidden/>
              </w:rPr>
              <w:t>1.</w:t>
            </w:r>
            <w:r w:rsidR="007E7A74">
              <w:rPr>
                <w:rStyle w:val="Sautdindex"/>
                <w:rFonts w:ascii="Arial" w:hAnsi="Arial" w:cs="Arial"/>
                <w:sz w:val="22"/>
                <w:szCs w:val="22"/>
              </w:rPr>
              <w:tab/>
            </w:r>
            <w:r w:rsidR="007E7A74">
              <w:rPr>
                <w:rStyle w:val="Sautdindex"/>
                <w:rFonts w:ascii="Arial" w:hAnsi="Arial" w:cs="Arial"/>
              </w:rPr>
              <w:t>Liste des Fournitures et Calendrier de livraison</w:t>
            </w:r>
            <w:r>
              <w:rPr>
                <w:webHidden/>
              </w:rPr>
              <w:fldChar w:fldCharType="begin"/>
            </w:r>
            <w:r w:rsidR="007E7A74">
              <w:rPr>
                <w:webHidden/>
              </w:rPr>
              <w:instrText>PAGEREF _Toc517131999 \h</w:instrText>
            </w:r>
            <w:r>
              <w:rPr>
                <w:webHidden/>
              </w:rPr>
            </w:r>
            <w:r>
              <w:rPr>
                <w:webHidden/>
              </w:rPr>
              <w:fldChar w:fldCharType="separate"/>
            </w:r>
            <w:r w:rsidR="00465D5E">
              <w:rPr>
                <w:noProof/>
                <w:webHidden/>
              </w:rPr>
              <w:t>61</w:t>
            </w:r>
            <w:r>
              <w:rPr>
                <w:webHidden/>
              </w:rPr>
              <w:fldChar w:fldCharType="end"/>
            </w:r>
          </w:hyperlink>
        </w:p>
        <w:p w:rsidR="007E7A74" w:rsidRDefault="00FD06AB" w:rsidP="007E7A74">
          <w:pPr>
            <w:pStyle w:val="TM21"/>
            <w:tabs>
              <w:tab w:val="left" w:pos="660"/>
              <w:tab w:val="right" w:leader="dot" w:pos="9622"/>
            </w:tabs>
            <w:rPr>
              <w:rFonts w:ascii="Arial" w:hAnsi="Arial" w:cs="Arial"/>
              <w:sz w:val="22"/>
              <w:szCs w:val="22"/>
            </w:rPr>
          </w:pPr>
          <w:hyperlink w:anchor="_Toc517132000">
            <w:r w:rsidR="007E7A74">
              <w:rPr>
                <w:rStyle w:val="Sautdindex"/>
                <w:rFonts w:ascii="Arial" w:hAnsi="Arial" w:cs="Arial"/>
                <w:webHidden/>
              </w:rPr>
              <w:t>2.</w:t>
            </w:r>
            <w:r w:rsidR="007E7A74">
              <w:rPr>
                <w:rStyle w:val="Sautdindex"/>
                <w:rFonts w:ascii="Arial" w:hAnsi="Arial" w:cs="Arial"/>
                <w:sz w:val="22"/>
                <w:szCs w:val="22"/>
              </w:rPr>
              <w:tab/>
            </w:r>
            <w:r w:rsidR="007E7A74">
              <w:rPr>
                <w:rStyle w:val="Sautdindex"/>
                <w:rFonts w:ascii="Arial" w:hAnsi="Arial" w:cs="Arial"/>
              </w:rPr>
              <w:t>Liste des Services connexes et Calendrier de réalisation</w:t>
            </w:r>
            <w:r>
              <w:rPr>
                <w:webHidden/>
              </w:rPr>
              <w:fldChar w:fldCharType="begin"/>
            </w:r>
            <w:r w:rsidR="007E7A74">
              <w:rPr>
                <w:webHidden/>
              </w:rPr>
              <w:instrText>PAGEREF _Toc517132000 \h</w:instrText>
            </w:r>
            <w:r>
              <w:rPr>
                <w:webHidden/>
              </w:rPr>
            </w:r>
            <w:r>
              <w:rPr>
                <w:webHidden/>
              </w:rPr>
              <w:fldChar w:fldCharType="separate"/>
            </w:r>
            <w:r w:rsidR="00465D5E">
              <w:rPr>
                <w:b/>
                <w:bCs/>
                <w:noProof/>
                <w:webHidden/>
              </w:rPr>
              <w:t>Erreur ! Signet non défini.</w:t>
            </w:r>
            <w:r>
              <w:rPr>
                <w:webHidden/>
              </w:rPr>
              <w:fldChar w:fldCharType="end"/>
            </w:r>
          </w:hyperlink>
          <w:r>
            <w:rPr>
              <w:rStyle w:val="Sautdindex"/>
              <w:rFonts w:ascii="Arial" w:hAnsi="Arial" w:cs="Arial"/>
            </w:rPr>
            <w:fldChar w:fldCharType="end"/>
          </w:r>
        </w:p>
        <w:p w:rsidR="007E7A74" w:rsidRDefault="00FD06AB" w:rsidP="007E7A74">
          <w:pPr>
            <w:sectPr w:rsidR="007E7A74">
              <w:footerReference w:type="default" r:id="rId11"/>
              <w:pgSz w:w="11906" w:h="16820"/>
              <w:pgMar w:top="1134" w:right="1134" w:bottom="1134" w:left="1134" w:header="0" w:footer="720" w:gutter="0"/>
              <w:cols w:space="720"/>
              <w:formProt w:val="0"/>
              <w:docGrid w:linePitch="100"/>
            </w:sectPr>
          </w:pPr>
        </w:p>
      </w:sdtContent>
    </w:sdt>
    <w:p w:rsidR="000C1138" w:rsidRDefault="000C1138" w:rsidP="000C1138">
      <w:pPr>
        <w:tabs>
          <w:tab w:val="left" w:pos="4300"/>
        </w:tabs>
      </w:pPr>
    </w:p>
    <w:p w:rsidR="000C1138" w:rsidRPr="000C1138" w:rsidRDefault="000C1138" w:rsidP="000C1138">
      <w:pPr>
        <w:tabs>
          <w:tab w:val="left" w:pos="4300"/>
        </w:tabs>
        <w:sectPr w:rsidR="000C1138" w:rsidRPr="000C1138">
          <w:footerReference w:type="default" r:id="rId12"/>
          <w:pgSz w:w="11906" w:h="16820"/>
          <w:pgMar w:top="1134" w:right="1134" w:bottom="1134" w:left="1134" w:header="0" w:footer="720" w:gutter="0"/>
          <w:cols w:space="720"/>
          <w:formProt w:val="0"/>
          <w:docGrid w:linePitch="100"/>
        </w:sectPr>
      </w:pPr>
      <w:r>
        <w:tab/>
      </w:r>
    </w:p>
    <w:p w:rsidR="00393988" w:rsidRDefault="00974630">
      <w:pPr>
        <w:pStyle w:val="Titre1"/>
        <w:spacing w:before="0"/>
        <w:rPr>
          <w:rFonts w:cs="Arial"/>
        </w:rPr>
      </w:pPr>
      <w:bookmarkStart w:id="11" w:name="_Toc517131960"/>
      <w:bookmarkStart w:id="12" w:name="_Toc425420360"/>
      <w:bookmarkStart w:id="13" w:name="_Toc236150006"/>
      <w:r>
        <w:rPr>
          <w:rFonts w:cs="Arial"/>
        </w:rPr>
        <w:lastRenderedPageBreak/>
        <w:t>TITRE I : Cahier des Clauses administratives Particulières (CCAP)</w:t>
      </w:r>
      <w:bookmarkEnd w:id="11"/>
      <w:bookmarkEnd w:id="12"/>
      <w:bookmarkEnd w:id="13"/>
      <w:r>
        <w:rPr>
          <w:rFonts w:cs="Arial"/>
        </w:rPr>
        <w:t xml:space="preserve">  </w:t>
      </w:r>
    </w:p>
    <w:p w:rsidR="00393988" w:rsidRDefault="00393988">
      <w:pPr>
        <w:suppressAutoHyphens w:val="0"/>
        <w:spacing w:line="276" w:lineRule="auto"/>
        <w:textAlignment w:val="auto"/>
        <w:rPr>
          <w:rFonts w:ascii="Arial" w:hAnsi="Arial" w:cs="Arial"/>
          <w:b/>
          <w:bCs/>
        </w:rPr>
      </w:pPr>
    </w:p>
    <w:p w:rsidR="00393988" w:rsidRDefault="00974630">
      <w:pPr>
        <w:pStyle w:val="Titre2"/>
        <w:spacing w:before="0"/>
        <w:rPr>
          <w:rFonts w:cs="Arial"/>
        </w:rPr>
      </w:pPr>
      <w:bookmarkStart w:id="14" w:name="_Toc517131961"/>
      <w:bookmarkStart w:id="15" w:name="_Toc425420361"/>
      <w:bookmarkStart w:id="16" w:name="_Toc236150007"/>
      <w:r>
        <w:rPr>
          <w:rFonts w:cs="Arial"/>
        </w:rPr>
        <w:t>Chapitre I : Généralités</w:t>
      </w:r>
      <w:bookmarkEnd w:id="14"/>
      <w:bookmarkEnd w:id="15"/>
      <w:bookmarkEnd w:id="16"/>
    </w:p>
    <w:p w:rsidR="00393988" w:rsidRDefault="00393988">
      <w:pPr>
        <w:rPr>
          <w:rFonts w:ascii="Arial" w:hAnsi="Arial" w:cs="Arial"/>
        </w:rPr>
      </w:pPr>
    </w:p>
    <w:p w:rsidR="00393988" w:rsidRDefault="00974630">
      <w:pPr>
        <w:pStyle w:val="Titre3"/>
        <w:spacing w:before="0" w:after="0"/>
        <w:rPr>
          <w:rFonts w:cs="Arial"/>
        </w:rPr>
      </w:pPr>
      <w:bookmarkStart w:id="17" w:name="_Toc425420362"/>
      <w:bookmarkStart w:id="18" w:name="_Toc517131962"/>
      <w:bookmarkStart w:id="19" w:name="_Toc236150008"/>
      <w:r>
        <w:rPr>
          <w:rFonts w:cs="Arial"/>
        </w:rPr>
        <w:t xml:space="preserve">Article 1 : Objet </w:t>
      </w:r>
      <w:bookmarkEnd w:id="17"/>
      <w:r>
        <w:rPr>
          <w:rFonts w:cs="Arial"/>
        </w:rPr>
        <w:t>du marché</w:t>
      </w:r>
      <w:bookmarkEnd w:id="18"/>
      <w:bookmarkEnd w:id="19"/>
    </w:p>
    <w:p w:rsidR="00393988" w:rsidRDefault="00393988">
      <w:pPr>
        <w:widowControl w:val="0"/>
        <w:spacing w:line="220" w:lineRule="exact"/>
        <w:ind w:right="-20"/>
        <w:rPr>
          <w:rFonts w:ascii="Arial" w:hAnsi="Arial" w:cs="Arial"/>
        </w:rPr>
      </w:pPr>
    </w:p>
    <w:p w:rsidR="00393988" w:rsidRDefault="00393988">
      <w:pPr>
        <w:widowControl w:val="0"/>
        <w:spacing w:before="14" w:line="140" w:lineRule="exact"/>
        <w:rPr>
          <w:rFonts w:ascii="Arial" w:hAnsi="Arial" w:cs="Arial"/>
          <w:b/>
        </w:rPr>
      </w:pPr>
    </w:p>
    <w:p w:rsidR="00393988" w:rsidRDefault="00974630">
      <w:pPr>
        <w:pStyle w:val="Titre4"/>
        <w:rPr>
          <w:rFonts w:cs="Arial"/>
        </w:rPr>
      </w:pPr>
      <w:r>
        <w:rPr>
          <w:rFonts w:cs="Arial"/>
        </w:rPr>
        <w:t>1.1 Objet du marché</w:t>
      </w:r>
    </w:p>
    <w:p w:rsidR="00393988" w:rsidRDefault="00393988">
      <w:pPr>
        <w:widowControl w:val="0"/>
        <w:spacing w:line="140" w:lineRule="exact"/>
        <w:rPr>
          <w:rFonts w:ascii="Arial" w:hAnsi="Arial" w:cs="Arial"/>
        </w:rPr>
      </w:pPr>
    </w:p>
    <w:p w:rsidR="00393988" w:rsidRDefault="00974630">
      <w:pPr>
        <w:jc w:val="both"/>
        <w:rPr>
          <w:rFonts w:ascii="Arial" w:hAnsi="Arial" w:cs="Arial"/>
        </w:rPr>
      </w:pPr>
      <w:r>
        <w:rPr>
          <w:rFonts w:ascii="Arial" w:hAnsi="Arial" w:cs="Arial"/>
        </w:rPr>
        <w:t>Le présent marché a pour objet l’acquisition en procédure d’urgence,</w:t>
      </w:r>
      <w:r w:rsidR="00A92DC9">
        <w:rPr>
          <w:rFonts w:ascii="Arial" w:hAnsi="Arial" w:cs="Arial"/>
          <w:b/>
          <w:bCs/>
          <w:sz w:val="22"/>
          <w:szCs w:val="22"/>
        </w:rPr>
        <w:t xml:space="preserve"> </w:t>
      </w:r>
      <w:r w:rsidR="00AF0237" w:rsidRPr="00AF0237">
        <w:rPr>
          <w:rFonts w:ascii="Arial" w:hAnsi="Arial" w:cs="Arial"/>
          <w:b/>
          <w:bCs/>
          <w:sz w:val="22"/>
          <w:szCs w:val="22"/>
        </w:rPr>
        <w:t xml:space="preserve">des chaises pour les </w:t>
      </w:r>
      <w:r w:rsidR="00A92DC9" w:rsidRPr="00AF0237">
        <w:rPr>
          <w:rFonts w:ascii="Arial" w:hAnsi="Arial" w:cs="Arial"/>
          <w:b/>
          <w:bCs/>
          <w:sz w:val="22"/>
          <w:szCs w:val="22"/>
        </w:rPr>
        <w:t>cérémonies</w:t>
      </w:r>
      <w:r w:rsidR="00AF0237" w:rsidRPr="00AF0237">
        <w:rPr>
          <w:rFonts w:ascii="Arial" w:hAnsi="Arial" w:cs="Arial"/>
          <w:b/>
          <w:bCs/>
          <w:sz w:val="22"/>
          <w:szCs w:val="22"/>
        </w:rPr>
        <w:t xml:space="preserve"> officielles </w:t>
      </w:r>
      <w:r w:rsidR="00AF0237">
        <w:rPr>
          <w:rFonts w:ascii="Arial" w:hAnsi="Arial" w:cs="Arial"/>
          <w:b/>
          <w:bCs/>
          <w:sz w:val="22"/>
          <w:szCs w:val="22"/>
        </w:rPr>
        <w:t>pour</w:t>
      </w:r>
      <w:r>
        <w:rPr>
          <w:b/>
        </w:rPr>
        <w:t xml:space="preserve"> le compte de la Communauté Urbaine d’Ebolowa, Département de la </w:t>
      </w:r>
      <w:proofErr w:type="spellStart"/>
      <w:r>
        <w:rPr>
          <w:b/>
        </w:rPr>
        <w:t>Mvila</w:t>
      </w:r>
      <w:proofErr w:type="spellEnd"/>
      <w:r>
        <w:rPr>
          <w:b/>
        </w:rPr>
        <w:t>, Région du Sud</w:t>
      </w:r>
      <w:r>
        <w:rPr>
          <w:rFonts w:ascii="Arial" w:hAnsi="Arial" w:cs="Arial"/>
        </w:rPr>
        <w:t xml:space="preserve"> suivant les caractéristiques définies dans les spécifications techniques et les quantités définies dans le devis estimatif.</w:t>
      </w:r>
    </w:p>
    <w:p w:rsidR="00393988" w:rsidRDefault="00974630">
      <w:pPr>
        <w:jc w:val="center"/>
        <w:rPr>
          <w:rFonts w:ascii="Arial" w:hAnsi="Arial" w:cs="Arial"/>
        </w:rPr>
      </w:pPr>
      <w:r>
        <w:rPr>
          <w:rFonts w:ascii="Arial" w:hAnsi="Arial" w:cs="Arial"/>
          <w:b/>
          <w:bCs/>
        </w:rPr>
        <w:t xml:space="preserve">                                </w:t>
      </w:r>
    </w:p>
    <w:p w:rsidR="00393988" w:rsidRDefault="00974630">
      <w:pPr>
        <w:pStyle w:val="Titre4"/>
        <w:rPr>
          <w:rFonts w:cs="Arial"/>
        </w:rPr>
      </w:pPr>
      <w:r>
        <w:rPr>
          <w:rFonts w:cs="Arial"/>
        </w:rPr>
        <w:t>1.2 Consistance des prestations</w:t>
      </w:r>
    </w:p>
    <w:p w:rsidR="00393988" w:rsidRDefault="00393988">
      <w:pPr>
        <w:jc w:val="both"/>
        <w:rPr>
          <w:rFonts w:ascii="Arial" w:hAnsi="Arial" w:cs="Arial"/>
        </w:rPr>
      </w:pPr>
    </w:p>
    <w:p w:rsidR="00393988" w:rsidRDefault="00974630">
      <w:pPr>
        <w:jc w:val="both"/>
        <w:rPr>
          <w:rFonts w:ascii="Arial" w:hAnsi="Arial" w:cs="Arial"/>
        </w:rPr>
      </w:pPr>
      <w:r>
        <w:rPr>
          <w:rFonts w:ascii="Arial" w:hAnsi="Arial" w:cs="Arial"/>
        </w:rPr>
        <w:t xml:space="preserve">La prestation, objet du présent marché comprend : </w:t>
      </w:r>
    </w:p>
    <w:p w:rsidR="00393988" w:rsidRDefault="00974630">
      <w:pPr>
        <w:jc w:val="both"/>
        <w:rPr>
          <w:rFonts w:ascii="Arial" w:hAnsi="Arial" w:cs="Arial"/>
          <w:sz w:val="22"/>
          <w:szCs w:val="22"/>
        </w:rPr>
      </w:pPr>
      <w:r>
        <w:rPr>
          <w:rFonts w:ascii="Arial" w:hAnsi="Arial" w:cs="Arial"/>
          <w:sz w:val="22"/>
          <w:szCs w:val="22"/>
        </w:rPr>
        <w:t>-  100 Fauteuils Visiteur</w:t>
      </w:r>
    </w:p>
    <w:p w:rsidR="00393988" w:rsidRDefault="00974630">
      <w:pPr>
        <w:jc w:val="both"/>
        <w:rPr>
          <w:rFonts w:ascii="Arial" w:hAnsi="Arial" w:cs="Arial"/>
          <w:sz w:val="22"/>
          <w:szCs w:val="22"/>
        </w:rPr>
      </w:pPr>
      <w:r>
        <w:rPr>
          <w:rFonts w:ascii="Arial" w:hAnsi="Arial" w:cs="Arial"/>
          <w:sz w:val="22"/>
          <w:szCs w:val="22"/>
        </w:rPr>
        <w:t>- 400 chaises visiteur</w:t>
      </w:r>
    </w:p>
    <w:p w:rsidR="00393988" w:rsidRDefault="00974630">
      <w:pPr>
        <w:jc w:val="both"/>
        <w:rPr>
          <w:rFonts w:ascii="Arial" w:hAnsi="Arial" w:cs="Arial"/>
          <w:sz w:val="22"/>
          <w:szCs w:val="22"/>
        </w:rPr>
      </w:pPr>
      <w:r>
        <w:rPr>
          <w:rFonts w:ascii="Arial" w:hAnsi="Arial" w:cs="Arial"/>
          <w:sz w:val="22"/>
          <w:szCs w:val="22"/>
        </w:rPr>
        <w:t>- 1000 Chaises Plastique avec accoudoirs</w:t>
      </w:r>
    </w:p>
    <w:p w:rsidR="00393988" w:rsidRDefault="00393988">
      <w:pPr>
        <w:widowControl w:val="0"/>
        <w:ind w:right="-20"/>
        <w:rPr>
          <w:rFonts w:ascii="Arial" w:hAnsi="Arial" w:cs="Arial"/>
          <w:b/>
          <w:bCs/>
        </w:rPr>
      </w:pPr>
    </w:p>
    <w:p w:rsidR="00393988" w:rsidRDefault="00974630">
      <w:pPr>
        <w:pStyle w:val="Titre3"/>
        <w:spacing w:before="0" w:after="0"/>
        <w:rPr>
          <w:rFonts w:cs="Arial"/>
        </w:rPr>
      </w:pPr>
      <w:bookmarkStart w:id="20" w:name="_Toc425420363"/>
      <w:bookmarkStart w:id="21" w:name="_Toc517131963"/>
      <w:bookmarkStart w:id="22" w:name="_Toc236150009"/>
      <w:r>
        <w:rPr>
          <w:rFonts w:cs="Arial"/>
        </w:rPr>
        <w:t xml:space="preserve">Article 2 : Procédure de passation </w:t>
      </w:r>
      <w:bookmarkEnd w:id="20"/>
      <w:r>
        <w:rPr>
          <w:rFonts w:cs="Arial"/>
        </w:rPr>
        <w:t>du marché</w:t>
      </w:r>
      <w:bookmarkEnd w:id="21"/>
      <w:bookmarkEnd w:id="22"/>
    </w:p>
    <w:p w:rsidR="00393988" w:rsidRDefault="00393988">
      <w:pPr>
        <w:widowControl w:val="0"/>
        <w:spacing w:line="140" w:lineRule="exact"/>
        <w:rPr>
          <w:rFonts w:ascii="Arial" w:hAnsi="Arial" w:cs="Arial"/>
        </w:rPr>
      </w:pPr>
    </w:p>
    <w:p w:rsidR="00393988" w:rsidRDefault="00974630">
      <w:pPr>
        <w:jc w:val="center"/>
        <w:rPr>
          <w:rFonts w:ascii="Arial" w:hAnsi="Arial" w:cs="Arial"/>
        </w:rPr>
      </w:pPr>
      <w:r>
        <w:rPr>
          <w:rFonts w:ascii="Arial" w:hAnsi="Arial" w:cs="Arial"/>
        </w:rPr>
        <w:t xml:space="preserve">Le présent marché est passé par la procédure de l’appel d’offres national ouvert </w:t>
      </w:r>
    </w:p>
    <w:p w:rsidR="00393988" w:rsidRDefault="00974630">
      <w:pPr>
        <w:jc w:val="center"/>
        <w:rPr>
          <w:rFonts w:ascii="Arial" w:hAnsi="Arial" w:cs="Arial"/>
        </w:rPr>
      </w:pPr>
      <w:r>
        <w:rPr>
          <w:rFonts w:ascii="Arial" w:hAnsi="Arial" w:cs="Arial"/>
          <w:b/>
          <w:bCs/>
        </w:rPr>
        <w:t>AVIS D’APPEL D’OFFRES NATIONAL OUVERT</w:t>
      </w:r>
    </w:p>
    <w:p w:rsidR="00393988" w:rsidRDefault="00974630">
      <w:pPr>
        <w:widowControl w:val="0"/>
        <w:jc w:val="center"/>
        <w:rPr>
          <w:rFonts w:ascii="Arial" w:hAnsi="Arial" w:cs="Arial"/>
          <w:b/>
          <w:bCs/>
          <w:sz w:val="22"/>
          <w:szCs w:val="22"/>
        </w:rPr>
      </w:pPr>
      <w:r>
        <w:rPr>
          <w:rFonts w:ascii="Arial" w:hAnsi="Arial" w:cs="Arial"/>
          <w:b/>
          <w:bCs/>
          <w:sz w:val="22"/>
          <w:szCs w:val="22"/>
        </w:rPr>
        <w:t xml:space="preserve">N°______/AONO/CUE/SIGAMP/CIPM/2026 DU ________________ </w:t>
      </w:r>
    </w:p>
    <w:p w:rsidR="00393988" w:rsidRDefault="00974630">
      <w:pPr>
        <w:widowControl w:val="0"/>
        <w:jc w:val="center"/>
        <w:rPr>
          <w:rFonts w:ascii="Arial" w:hAnsi="Arial" w:cs="Arial"/>
          <w:b/>
          <w:bCs/>
          <w:sz w:val="22"/>
          <w:szCs w:val="22"/>
        </w:rPr>
      </w:pPr>
      <w:r>
        <w:rPr>
          <w:rFonts w:ascii="Arial" w:hAnsi="Arial" w:cs="Arial"/>
          <w:b/>
          <w:bCs/>
          <w:sz w:val="22"/>
          <w:szCs w:val="22"/>
        </w:rPr>
        <w:t xml:space="preserve">POUR L’ACQUISITION EN PROCEDURE </w:t>
      </w:r>
      <w:r w:rsidRPr="0080570A">
        <w:rPr>
          <w:rFonts w:ascii="Arial" w:hAnsi="Arial" w:cs="Arial"/>
          <w:b/>
          <w:bCs/>
          <w:sz w:val="18"/>
          <w:szCs w:val="18"/>
        </w:rPr>
        <w:t>D’URGENCE</w:t>
      </w:r>
      <w:r w:rsidR="0080570A" w:rsidRPr="0080570A">
        <w:rPr>
          <w:rFonts w:ascii="Arial" w:hAnsi="Arial" w:cs="Arial"/>
          <w:b/>
          <w:bCs/>
          <w:sz w:val="22"/>
          <w:szCs w:val="22"/>
        </w:rPr>
        <w:t xml:space="preserve"> DES CHAISES POUR LES CEREMONIES OFFICIELLES</w:t>
      </w:r>
      <w:r>
        <w:rPr>
          <w:rFonts w:ascii="Arial" w:hAnsi="Arial" w:cs="Arial"/>
          <w:b/>
          <w:bCs/>
          <w:sz w:val="22"/>
          <w:szCs w:val="22"/>
        </w:rPr>
        <w:t xml:space="preserve"> AU PROFIT DE LA COMMUNAUTE URBAINE D’EBOLOWA (CUE) </w:t>
      </w:r>
    </w:p>
    <w:p w:rsidR="00393988" w:rsidRDefault="00974630">
      <w:pPr>
        <w:widowControl w:val="0"/>
        <w:jc w:val="center"/>
        <w:rPr>
          <w:rFonts w:ascii="Arial" w:hAnsi="Arial" w:cs="Arial"/>
          <w:b/>
          <w:bCs/>
          <w:sz w:val="22"/>
          <w:szCs w:val="22"/>
        </w:rPr>
      </w:pPr>
      <w:r>
        <w:rPr>
          <w:rFonts w:ascii="Arial" w:hAnsi="Arial" w:cs="Arial"/>
          <w:b/>
          <w:bCs/>
          <w:sz w:val="22"/>
          <w:szCs w:val="22"/>
        </w:rPr>
        <w:t xml:space="preserve">DEPARTEMENT DE LA MVILA – REGION DU SUD </w:t>
      </w:r>
    </w:p>
    <w:p w:rsidR="00393988" w:rsidRDefault="00393988">
      <w:pPr>
        <w:widowControl w:val="0"/>
        <w:jc w:val="center"/>
        <w:rPr>
          <w:rFonts w:ascii="Arial" w:hAnsi="Arial" w:cs="Arial"/>
          <w:b/>
          <w:bCs/>
          <w:sz w:val="22"/>
          <w:szCs w:val="22"/>
        </w:rPr>
      </w:pPr>
    </w:p>
    <w:p w:rsidR="00393988" w:rsidRDefault="00974630">
      <w:pPr>
        <w:jc w:val="center"/>
        <w:rPr>
          <w:rFonts w:ascii="Arial" w:hAnsi="Arial" w:cs="Arial"/>
        </w:rPr>
      </w:pPr>
      <w:r>
        <w:rPr>
          <w:rFonts w:ascii="Arial" w:hAnsi="Arial" w:cs="Arial"/>
          <w:b/>
          <w:bCs/>
          <w:sz w:val="16"/>
          <w:szCs w:val="16"/>
        </w:rPr>
        <w:t xml:space="preserve"> « </w:t>
      </w:r>
      <w:r>
        <w:rPr>
          <w:rFonts w:ascii="Arial" w:hAnsi="Arial" w:cs="Arial"/>
          <w:i/>
          <w:iCs/>
          <w:sz w:val="22"/>
          <w:szCs w:val="22"/>
        </w:rPr>
        <w:t>A</w:t>
      </w:r>
      <w:r>
        <w:rPr>
          <w:rFonts w:ascii="Arial" w:hAnsi="Arial" w:cs="Arial"/>
          <w:i/>
          <w:iCs/>
          <w:spacing w:val="6"/>
          <w:sz w:val="22"/>
          <w:szCs w:val="22"/>
        </w:rPr>
        <w:t xml:space="preserve"> </w:t>
      </w:r>
      <w:r>
        <w:rPr>
          <w:rFonts w:ascii="Arial" w:hAnsi="Arial" w:cs="Arial"/>
          <w:i/>
          <w:iCs/>
          <w:sz w:val="22"/>
          <w:szCs w:val="22"/>
        </w:rPr>
        <w:t>n'ouvrir</w:t>
      </w:r>
      <w:r>
        <w:rPr>
          <w:rFonts w:ascii="Arial" w:hAnsi="Arial" w:cs="Arial"/>
          <w:i/>
          <w:iCs/>
          <w:spacing w:val="6"/>
          <w:sz w:val="22"/>
          <w:szCs w:val="22"/>
        </w:rPr>
        <w:t xml:space="preserve"> </w:t>
      </w:r>
      <w:r>
        <w:rPr>
          <w:rFonts w:ascii="Arial" w:hAnsi="Arial" w:cs="Arial"/>
          <w:i/>
          <w:iCs/>
          <w:sz w:val="22"/>
          <w:szCs w:val="22"/>
        </w:rPr>
        <w:t>qu'en</w:t>
      </w:r>
      <w:r>
        <w:rPr>
          <w:rFonts w:ascii="Arial" w:hAnsi="Arial" w:cs="Arial"/>
          <w:i/>
          <w:iCs/>
          <w:spacing w:val="6"/>
          <w:sz w:val="22"/>
          <w:szCs w:val="22"/>
        </w:rPr>
        <w:t xml:space="preserve"> </w:t>
      </w:r>
      <w:r>
        <w:rPr>
          <w:rFonts w:ascii="Arial" w:hAnsi="Arial" w:cs="Arial"/>
          <w:i/>
          <w:iCs/>
          <w:sz w:val="22"/>
          <w:szCs w:val="22"/>
        </w:rPr>
        <w:t>séance</w:t>
      </w:r>
      <w:r>
        <w:rPr>
          <w:rFonts w:ascii="Arial" w:hAnsi="Arial" w:cs="Arial"/>
          <w:i/>
          <w:iCs/>
          <w:spacing w:val="6"/>
          <w:sz w:val="22"/>
          <w:szCs w:val="22"/>
        </w:rPr>
        <w:t xml:space="preserve"> </w:t>
      </w:r>
      <w:r>
        <w:rPr>
          <w:rFonts w:ascii="Arial" w:hAnsi="Arial" w:cs="Arial"/>
          <w:i/>
          <w:iCs/>
          <w:sz w:val="22"/>
          <w:szCs w:val="22"/>
        </w:rPr>
        <w:t>de</w:t>
      </w:r>
      <w:r>
        <w:rPr>
          <w:rFonts w:ascii="Arial" w:hAnsi="Arial" w:cs="Arial"/>
          <w:i/>
          <w:iCs/>
          <w:spacing w:val="6"/>
          <w:sz w:val="22"/>
          <w:szCs w:val="22"/>
        </w:rPr>
        <w:t xml:space="preserve"> </w:t>
      </w:r>
      <w:r>
        <w:rPr>
          <w:rFonts w:ascii="Arial" w:hAnsi="Arial" w:cs="Arial"/>
          <w:i/>
          <w:iCs/>
          <w:sz w:val="22"/>
          <w:szCs w:val="22"/>
        </w:rPr>
        <w:t>dépouillement" »</w:t>
      </w:r>
    </w:p>
    <w:p w:rsidR="00393988" w:rsidRDefault="00974630">
      <w:pPr>
        <w:pStyle w:val="Titre3"/>
        <w:spacing w:before="0" w:after="0"/>
        <w:rPr>
          <w:rFonts w:cs="Arial"/>
        </w:rPr>
      </w:pPr>
      <w:bookmarkStart w:id="23" w:name="_Toc517131964"/>
      <w:bookmarkStart w:id="24" w:name="_Toc425420364"/>
      <w:bookmarkStart w:id="25" w:name="_Toc236150010"/>
      <w:r>
        <w:rPr>
          <w:rFonts w:cs="Arial"/>
        </w:rPr>
        <w:t>Article 3 :   Définitions et attributions</w:t>
      </w:r>
      <w:bookmarkEnd w:id="23"/>
      <w:bookmarkEnd w:id="24"/>
      <w:bookmarkEnd w:id="25"/>
    </w:p>
    <w:p w:rsidR="00393988" w:rsidRDefault="00393988">
      <w:pPr>
        <w:widowControl w:val="0"/>
        <w:spacing w:line="140" w:lineRule="exact"/>
        <w:rPr>
          <w:rFonts w:ascii="Arial" w:hAnsi="Arial" w:cs="Arial"/>
        </w:rPr>
      </w:pPr>
    </w:p>
    <w:p w:rsidR="00393988" w:rsidRDefault="00974630">
      <w:pPr>
        <w:pStyle w:val="Titre4"/>
        <w:rPr>
          <w:rFonts w:cs="Arial"/>
        </w:rPr>
      </w:pPr>
      <w:bookmarkStart w:id="26" w:name="_Toc410654481"/>
      <w:bookmarkStart w:id="27" w:name="_Toc358804446"/>
      <w:r>
        <w:rPr>
          <w:rFonts w:cs="Arial"/>
        </w:rPr>
        <w:t>3.1. Définitions générales</w:t>
      </w:r>
      <w:bookmarkEnd w:id="26"/>
      <w:bookmarkEnd w:id="27"/>
    </w:p>
    <w:p w:rsidR="00393988" w:rsidRDefault="00393988">
      <w:pPr>
        <w:rPr>
          <w:rFonts w:ascii="Arial" w:hAnsi="Arial" w:cs="Arial"/>
        </w:rPr>
      </w:pPr>
    </w:p>
    <w:p w:rsidR="00393988" w:rsidRDefault="00974630">
      <w:pPr>
        <w:widowControl w:val="0"/>
        <w:numPr>
          <w:ilvl w:val="0"/>
          <w:numId w:val="12"/>
        </w:numPr>
        <w:ind w:left="720"/>
        <w:jc w:val="both"/>
        <w:rPr>
          <w:rFonts w:ascii="Arial" w:hAnsi="Arial" w:cs="Arial"/>
        </w:rPr>
      </w:pPr>
      <w:r>
        <w:rPr>
          <w:rFonts w:ascii="Arial" w:hAnsi="Arial" w:cs="Arial"/>
          <w:b/>
        </w:rPr>
        <w:t>L’Autorité Contractante</w:t>
      </w:r>
      <w:r>
        <w:rPr>
          <w:rFonts w:ascii="Arial" w:hAnsi="Arial" w:cs="Arial"/>
          <w:spacing w:val="5"/>
        </w:rPr>
        <w:t xml:space="preserve"> est </w:t>
      </w:r>
      <w:r>
        <w:rPr>
          <w:rFonts w:ascii="Arial" w:hAnsi="Arial" w:cs="Arial"/>
        </w:rPr>
        <w:t>le</w:t>
      </w:r>
      <w:r>
        <w:rPr>
          <w:rFonts w:ascii="Arial" w:hAnsi="Arial" w:cs="Arial"/>
          <w:spacing w:val="6"/>
        </w:rPr>
        <w:t xml:space="preserve"> </w:t>
      </w:r>
      <w:r>
        <w:rPr>
          <w:rFonts w:ascii="Arial" w:hAnsi="Arial" w:cs="Arial"/>
        </w:rPr>
        <w:t>Maire de la ville d’Ebolowa.</w:t>
      </w:r>
      <w:r>
        <w:rPr>
          <w:rFonts w:ascii="Arial" w:hAnsi="Arial" w:cs="Arial"/>
          <w:spacing w:val="5"/>
        </w:rPr>
        <w:t xml:space="preserve"> Il passe le Marché,</w:t>
      </w:r>
      <w:r>
        <w:rPr>
          <w:rFonts w:ascii="Arial" w:hAnsi="Arial" w:cs="Arial"/>
        </w:rPr>
        <w:t xml:space="preserve">  </w:t>
      </w:r>
      <w:r>
        <w:rPr>
          <w:rFonts w:ascii="Arial" w:hAnsi="Arial" w:cs="Arial"/>
          <w:spacing w:val="5"/>
        </w:rPr>
        <w:t>veill</w:t>
      </w:r>
      <w:r>
        <w:rPr>
          <w:rFonts w:ascii="Arial" w:hAnsi="Arial" w:cs="Arial"/>
        </w:rPr>
        <w:t xml:space="preserve">e à </w:t>
      </w:r>
      <w:r>
        <w:rPr>
          <w:rFonts w:ascii="Arial" w:hAnsi="Arial" w:cs="Arial"/>
          <w:spacing w:val="5"/>
        </w:rPr>
        <w:t>l</w:t>
      </w:r>
      <w:r>
        <w:rPr>
          <w:rFonts w:ascii="Arial" w:hAnsi="Arial" w:cs="Arial"/>
        </w:rPr>
        <w:t xml:space="preserve">a </w:t>
      </w:r>
      <w:r>
        <w:rPr>
          <w:rFonts w:ascii="Arial" w:hAnsi="Arial" w:cs="Arial"/>
          <w:spacing w:val="5"/>
        </w:rPr>
        <w:t>conservatio</w:t>
      </w:r>
      <w:r>
        <w:rPr>
          <w:rFonts w:ascii="Arial" w:hAnsi="Arial" w:cs="Arial"/>
        </w:rPr>
        <w:t xml:space="preserve">n </w:t>
      </w:r>
      <w:r>
        <w:rPr>
          <w:rFonts w:ascii="Arial" w:hAnsi="Arial" w:cs="Arial"/>
          <w:spacing w:val="5"/>
        </w:rPr>
        <w:t>de</w:t>
      </w:r>
      <w:r>
        <w:rPr>
          <w:rFonts w:ascii="Arial" w:hAnsi="Arial" w:cs="Arial"/>
        </w:rPr>
        <w:t xml:space="preserve">s </w:t>
      </w:r>
      <w:r>
        <w:rPr>
          <w:rFonts w:ascii="Arial" w:hAnsi="Arial" w:cs="Arial"/>
          <w:spacing w:val="5"/>
        </w:rPr>
        <w:t>originau</w:t>
      </w:r>
      <w:r>
        <w:rPr>
          <w:rFonts w:ascii="Arial" w:hAnsi="Arial" w:cs="Arial"/>
        </w:rPr>
        <w:t xml:space="preserve">x </w:t>
      </w:r>
      <w:r>
        <w:rPr>
          <w:rFonts w:ascii="Arial" w:hAnsi="Arial" w:cs="Arial"/>
          <w:spacing w:val="5"/>
        </w:rPr>
        <w:t xml:space="preserve">des </w:t>
      </w:r>
      <w:r>
        <w:rPr>
          <w:rFonts w:ascii="Arial" w:hAnsi="Arial" w:cs="Arial"/>
        </w:rPr>
        <w:t>documents y relatifs et procède à la transmission des copies au Ministre en charge des Marchés Publics et à l’organisme chargé de la régulation par le point focal désigné à cet effet.</w:t>
      </w:r>
    </w:p>
    <w:p w:rsidR="00393988" w:rsidRDefault="00393988">
      <w:pPr>
        <w:widowControl w:val="0"/>
        <w:ind w:left="720"/>
        <w:jc w:val="both"/>
        <w:rPr>
          <w:rFonts w:ascii="Arial" w:hAnsi="Arial" w:cs="Arial"/>
        </w:rPr>
      </w:pPr>
    </w:p>
    <w:p w:rsidR="00393988" w:rsidRDefault="00974630">
      <w:pPr>
        <w:widowControl w:val="0"/>
        <w:numPr>
          <w:ilvl w:val="0"/>
          <w:numId w:val="12"/>
        </w:numPr>
        <w:ind w:left="720"/>
        <w:jc w:val="both"/>
        <w:rPr>
          <w:rFonts w:ascii="Arial" w:hAnsi="Arial" w:cs="Arial"/>
        </w:rPr>
      </w:pPr>
      <w:r>
        <w:rPr>
          <w:rFonts w:ascii="Arial" w:hAnsi="Arial" w:cs="Arial"/>
          <w:b/>
        </w:rPr>
        <w:t>L’Autorité en charge du contrôle</w:t>
      </w:r>
      <w:r>
        <w:rPr>
          <w:rFonts w:ascii="Arial" w:hAnsi="Arial" w:cs="Arial"/>
          <w:spacing w:val="5"/>
        </w:rPr>
        <w:t xml:space="preserve"> de l’exécution physique des prestations est  le Ministre Délégué à la Présidence en charge des Marchés Publics ;</w:t>
      </w:r>
    </w:p>
    <w:p w:rsidR="00393988" w:rsidRDefault="00393988">
      <w:pPr>
        <w:widowControl w:val="0"/>
        <w:spacing w:line="260" w:lineRule="exact"/>
        <w:ind w:left="540" w:right="520"/>
        <w:jc w:val="both"/>
        <w:rPr>
          <w:rFonts w:ascii="Arial" w:hAnsi="Arial" w:cs="Arial"/>
        </w:rPr>
      </w:pPr>
    </w:p>
    <w:p w:rsidR="00393988" w:rsidRDefault="00974630">
      <w:pPr>
        <w:widowControl w:val="0"/>
        <w:numPr>
          <w:ilvl w:val="0"/>
          <w:numId w:val="12"/>
        </w:numPr>
        <w:ind w:left="720"/>
        <w:jc w:val="both"/>
        <w:rPr>
          <w:rFonts w:ascii="Arial" w:hAnsi="Arial" w:cs="Arial"/>
        </w:rPr>
      </w:pPr>
      <w:r>
        <w:rPr>
          <w:rFonts w:ascii="Arial" w:hAnsi="Arial" w:cs="Arial"/>
          <w:b/>
        </w:rPr>
        <w:t>Le Maître d’Ouvrage</w:t>
      </w:r>
      <w:r>
        <w:rPr>
          <w:rFonts w:ascii="Arial" w:hAnsi="Arial" w:cs="Arial"/>
        </w:rPr>
        <w:t xml:space="preserve"> est le</w:t>
      </w:r>
      <w:r>
        <w:rPr>
          <w:rFonts w:ascii="Arial" w:hAnsi="Arial" w:cs="Arial"/>
          <w:spacing w:val="6"/>
        </w:rPr>
        <w:t xml:space="preserve"> </w:t>
      </w:r>
      <w:r>
        <w:rPr>
          <w:rFonts w:ascii="Arial" w:hAnsi="Arial" w:cs="Arial"/>
        </w:rPr>
        <w:t xml:space="preserve">Maire de la ville d’Ebolowa ci-après désigné le Maître d’Ouvrage. Il représente l’Administration bénéficiaire des prestations.  </w:t>
      </w:r>
    </w:p>
    <w:p w:rsidR="00393988" w:rsidRDefault="00393988">
      <w:pPr>
        <w:widowControl w:val="0"/>
        <w:spacing w:before="16" w:line="240" w:lineRule="exact"/>
        <w:ind w:left="540" w:right="520"/>
        <w:jc w:val="both"/>
        <w:rPr>
          <w:rFonts w:ascii="Arial" w:hAnsi="Arial" w:cs="Arial"/>
        </w:rPr>
      </w:pPr>
    </w:p>
    <w:p w:rsidR="00393988" w:rsidRDefault="00974630">
      <w:pPr>
        <w:widowControl w:val="0"/>
        <w:numPr>
          <w:ilvl w:val="0"/>
          <w:numId w:val="12"/>
        </w:numPr>
        <w:ind w:left="720"/>
        <w:jc w:val="both"/>
        <w:rPr>
          <w:rFonts w:ascii="Arial" w:hAnsi="Arial" w:cs="Arial"/>
        </w:rPr>
      </w:pPr>
      <w:r>
        <w:rPr>
          <w:rFonts w:ascii="Arial" w:hAnsi="Arial" w:cs="Arial"/>
          <w:b/>
        </w:rPr>
        <w:t xml:space="preserve">Le </w:t>
      </w:r>
      <w:r>
        <w:rPr>
          <w:rFonts w:ascii="Arial" w:hAnsi="Arial" w:cs="Arial"/>
          <w:b/>
          <w:spacing w:val="-5"/>
        </w:rPr>
        <w:t xml:space="preserve"> </w:t>
      </w:r>
      <w:r>
        <w:rPr>
          <w:rFonts w:ascii="Arial" w:hAnsi="Arial" w:cs="Arial"/>
          <w:b/>
        </w:rPr>
        <w:t xml:space="preserve">Chef </w:t>
      </w:r>
      <w:r>
        <w:rPr>
          <w:rFonts w:ascii="Arial" w:hAnsi="Arial" w:cs="Arial"/>
          <w:b/>
          <w:spacing w:val="-5"/>
        </w:rPr>
        <w:t xml:space="preserve"> </w:t>
      </w:r>
      <w:r>
        <w:rPr>
          <w:rFonts w:ascii="Arial" w:hAnsi="Arial" w:cs="Arial"/>
          <w:b/>
        </w:rPr>
        <w:t xml:space="preserve">de </w:t>
      </w:r>
      <w:r>
        <w:rPr>
          <w:rFonts w:ascii="Arial" w:hAnsi="Arial" w:cs="Arial"/>
          <w:b/>
          <w:spacing w:val="-5"/>
        </w:rPr>
        <w:t xml:space="preserve"> </w:t>
      </w:r>
      <w:r>
        <w:rPr>
          <w:rFonts w:ascii="Arial" w:hAnsi="Arial" w:cs="Arial"/>
          <w:b/>
        </w:rPr>
        <w:t>Service du Marché</w:t>
      </w:r>
      <w:r>
        <w:rPr>
          <w:rFonts w:ascii="Arial" w:hAnsi="Arial" w:cs="Arial"/>
        </w:rPr>
        <w:t xml:space="preserve"> </w:t>
      </w:r>
      <w:r>
        <w:rPr>
          <w:rFonts w:ascii="Arial" w:hAnsi="Arial" w:cs="Arial"/>
          <w:spacing w:val="-5"/>
        </w:rPr>
        <w:t xml:space="preserve"> </w:t>
      </w:r>
      <w:r w:rsidRPr="00C005F2">
        <w:rPr>
          <w:rFonts w:ascii="Arial" w:hAnsi="Arial" w:cs="Arial"/>
        </w:rPr>
        <w:t xml:space="preserve">est </w:t>
      </w:r>
      <w:r w:rsidR="00A64513" w:rsidRPr="00C005F2">
        <w:rPr>
          <w:rFonts w:ascii="Arial" w:hAnsi="Arial" w:cs="Arial"/>
        </w:rPr>
        <w:t xml:space="preserve"> le </w:t>
      </w:r>
      <w:r w:rsidRPr="00C005F2">
        <w:rPr>
          <w:lang w:val="fr-CM"/>
        </w:rPr>
        <w:t>Chef service de</w:t>
      </w:r>
      <w:r w:rsidR="00A64513" w:rsidRPr="00C005F2">
        <w:rPr>
          <w:lang w:val="fr-CM"/>
        </w:rPr>
        <w:t xml:space="preserve"> </w:t>
      </w:r>
      <w:proofErr w:type="gramStart"/>
      <w:r w:rsidR="00A64513" w:rsidRPr="00C005F2">
        <w:rPr>
          <w:lang w:val="fr-CM"/>
        </w:rPr>
        <w:t>l’architecture</w:t>
      </w:r>
      <w:r w:rsidRPr="00C005F2">
        <w:rPr>
          <w:rFonts w:ascii="Arial" w:hAnsi="Arial" w:cs="Arial"/>
          <w:color w:val="FF0000"/>
        </w:rPr>
        <w:t xml:space="preserve"> </w:t>
      </w:r>
      <w:r w:rsidRPr="0076634B">
        <w:rPr>
          <w:rFonts w:ascii="Arial" w:hAnsi="Arial" w:cs="Arial"/>
          <w:color w:val="FF0000"/>
        </w:rPr>
        <w:t>.</w:t>
      </w:r>
      <w:proofErr w:type="gramEnd"/>
      <w:r>
        <w:rPr>
          <w:rFonts w:ascii="Arial" w:hAnsi="Arial" w:cs="Arial"/>
        </w:rPr>
        <w:t xml:space="preserve"> Il veille au respect des clauses administratives, techniques</w:t>
      </w:r>
      <w:r>
        <w:rPr>
          <w:rFonts w:ascii="Arial" w:hAnsi="Arial" w:cs="Arial"/>
          <w:spacing w:val="6"/>
        </w:rPr>
        <w:t xml:space="preserve"> </w:t>
      </w:r>
      <w:r>
        <w:rPr>
          <w:rFonts w:ascii="Arial" w:hAnsi="Arial" w:cs="Arial"/>
        </w:rPr>
        <w:t>et</w:t>
      </w:r>
      <w:r>
        <w:rPr>
          <w:rFonts w:ascii="Arial" w:hAnsi="Arial" w:cs="Arial"/>
          <w:spacing w:val="6"/>
        </w:rPr>
        <w:t xml:space="preserve"> </w:t>
      </w:r>
      <w:r>
        <w:rPr>
          <w:rFonts w:ascii="Arial" w:hAnsi="Arial" w:cs="Arial"/>
        </w:rPr>
        <w:t>financières</w:t>
      </w:r>
      <w:r>
        <w:rPr>
          <w:rFonts w:ascii="Arial" w:hAnsi="Arial" w:cs="Arial"/>
          <w:spacing w:val="6"/>
        </w:rPr>
        <w:t xml:space="preserve"> </w:t>
      </w:r>
      <w:r>
        <w:rPr>
          <w:rFonts w:ascii="Arial" w:hAnsi="Arial" w:cs="Arial"/>
        </w:rPr>
        <w:t>et</w:t>
      </w:r>
      <w:r>
        <w:rPr>
          <w:rFonts w:ascii="Arial" w:hAnsi="Arial" w:cs="Arial"/>
          <w:spacing w:val="6"/>
        </w:rPr>
        <w:t xml:space="preserve"> </w:t>
      </w:r>
      <w:r>
        <w:rPr>
          <w:rFonts w:ascii="Arial" w:hAnsi="Arial" w:cs="Arial"/>
        </w:rPr>
        <w:t>des</w:t>
      </w:r>
      <w:r>
        <w:rPr>
          <w:rFonts w:ascii="Arial" w:hAnsi="Arial" w:cs="Arial"/>
          <w:spacing w:val="6"/>
        </w:rPr>
        <w:t xml:space="preserve"> </w:t>
      </w:r>
      <w:r>
        <w:rPr>
          <w:rFonts w:ascii="Arial" w:hAnsi="Arial" w:cs="Arial"/>
        </w:rPr>
        <w:t>délais</w:t>
      </w:r>
      <w:r>
        <w:rPr>
          <w:rFonts w:ascii="Arial" w:hAnsi="Arial" w:cs="Arial"/>
          <w:spacing w:val="6"/>
        </w:rPr>
        <w:t xml:space="preserve"> </w:t>
      </w:r>
      <w:r>
        <w:rPr>
          <w:rFonts w:ascii="Arial" w:hAnsi="Arial" w:cs="Arial"/>
        </w:rPr>
        <w:t>contractuels.</w:t>
      </w:r>
    </w:p>
    <w:p w:rsidR="00393988" w:rsidRDefault="00393988">
      <w:pPr>
        <w:widowControl w:val="0"/>
        <w:spacing w:line="247" w:lineRule="auto"/>
        <w:ind w:right="-145"/>
        <w:jc w:val="both"/>
        <w:rPr>
          <w:rFonts w:ascii="Arial" w:hAnsi="Arial" w:cs="Arial"/>
        </w:rPr>
      </w:pPr>
    </w:p>
    <w:p w:rsidR="00393988" w:rsidRDefault="00974630">
      <w:pPr>
        <w:widowControl w:val="0"/>
        <w:numPr>
          <w:ilvl w:val="0"/>
          <w:numId w:val="12"/>
        </w:numPr>
        <w:ind w:left="720"/>
        <w:jc w:val="both"/>
        <w:rPr>
          <w:rFonts w:ascii="Arial" w:hAnsi="Arial" w:cs="Arial"/>
        </w:rPr>
      </w:pPr>
      <w:r>
        <w:rPr>
          <w:rFonts w:ascii="Arial" w:hAnsi="Arial" w:cs="Arial"/>
          <w:b/>
        </w:rPr>
        <w:t xml:space="preserve">L’Ingénieur du Marché </w:t>
      </w:r>
      <w:r>
        <w:rPr>
          <w:rFonts w:ascii="Arial" w:hAnsi="Arial" w:cs="Arial"/>
        </w:rPr>
        <w:t>est le Directeur des Infrastructures, des transports et de la Logistique, Il est responsable</w:t>
      </w:r>
      <w:r>
        <w:rPr>
          <w:rFonts w:ascii="Arial" w:hAnsi="Arial" w:cs="Arial"/>
          <w:spacing w:val="6"/>
        </w:rPr>
        <w:t xml:space="preserve"> </w:t>
      </w:r>
      <w:r>
        <w:rPr>
          <w:rFonts w:ascii="Arial" w:hAnsi="Arial" w:cs="Arial"/>
        </w:rPr>
        <w:t xml:space="preserve">de la qualité technique des prestations. </w:t>
      </w:r>
    </w:p>
    <w:p w:rsidR="00393988" w:rsidRDefault="00393988">
      <w:pPr>
        <w:widowControl w:val="0"/>
        <w:spacing w:line="247" w:lineRule="auto"/>
        <w:ind w:right="-144"/>
        <w:jc w:val="both"/>
        <w:rPr>
          <w:rFonts w:ascii="Arial" w:hAnsi="Arial" w:cs="Arial"/>
        </w:rPr>
      </w:pPr>
    </w:p>
    <w:p w:rsidR="00393988" w:rsidRDefault="00974630">
      <w:pPr>
        <w:widowControl w:val="0"/>
        <w:numPr>
          <w:ilvl w:val="0"/>
          <w:numId w:val="12"/>
        </w:numPr>
        <w:ind w:left="720"/>
        <w:jc w:val="both"/>
        <w:rPr>
          <w:rFonts w:ascii="Arial" w:hAnsi="Arial" w:cs="Arial"/>
          <w:b/>
        </w:rPr>
      </w:pPr>
      <w:r>
        <w:rPr>
          <w:rFonts w:ascii="Arial" w:hAnsi="Arial" w:cs="Arial"/>
          <w:b/>
        </w:rPr>
        <w:t>Le prestataire est ___________________________________________________</w:t>
      </w:r>
    </w:p>
    <w:p w:rsidR="00393988" w:rsidRDefault="00393988">
      <w:pPr>
        <w:widowControl w:val="0"/>
        <w:ind w:right="-20"/>
        <w:rPr>
          <w:rFonts w:ascii="Arial" w:hAnsi="Arial" w:cs="Arial"/>
        </w:rPr>
      </w:pPr>
    </w:p>
    <w:p w:rsidR="00393988" w:rsidRDefault="00974630">
      <w:pPr>
        <w:pStyle w:val="Titre4"/>
        <w:rPr>
          <w:rFonts w:cs="Arial"/>
        </w:rPr>
      </w:pPr>
      <w:r>
        <w:rPr>
          <w:rFonts w:cs="Arial"/>
        </w:rPr>
        <w:t>3.2. Nantissement</w:t>
      </w:r>
    </w:p>
    <w:p w:rsidR="00393988" w:rsidRDefault="00393988">
      <w:pPr>
        <w:widowControl w:val="0"/>
        <w:ind w:right="-155"/>
        <w:rPr>
          <w:rFonts w:ascii="Arial" w:hAnsi="Arial" w:cs="Arial"/>
        </w:rPr>
      </w:pPr>
    </w:p>
    <w:p w:rsidR="00393988" w:rsidRDefault="00974630">
      <w:pPr>
        <w:widowControl w:val="0"/>
        <w:ind w:right="-155"/>
        <w:jc w:val="both"/>
        <w:rPr>
          <w:rFonts w:ascii="Arial" w:hAnsi="Arial" w:cs="Arial"/>
        </w:rPr>
      </w:pPr>
      <w:r>
        <w:rPr>
          <w:rFonts w:ascii="Arial" w:hAnsi="Arial" w:cs="Arial"/>
        </w:rPr>
        <w:t>Le présent marché peut être donné en nantissement, sous réserve de toute forme de cession de créance.</w:t>
      </w:r>
    </w:p>
    <w:p w:rsidR="00393988" w:rsidRDefault="00393988">
      <w:pPr>
        <w:widowControl w:val="0"/>
        <w:ind w:right="-155"/>
        <w:jc w:val="both"/>
        <w:rPr>
          <w:rFonts w:ascii="Arial" w:hAnsi="Arial" w:cs="Arial"/>
        </w:rPr>
      </w:pPr>
    </w:p>
    <w:p w:rsidR="00393988" w:rsidRDefault="00974630">
      <w:pPr>
        <w:widowControl w:val="0"/>
        <w:ind w:right="-155"/>
        <w:jc w:val="both"/>
        <w:rPr>
          <w:rFonts w:ascii="Arial" w:hAnsi="Arial" w:cs="Arial"/>
        </w:rPr>
      </w:pPr>
      <w:r>
        <w:rPr>
          <w:rFonts w:ascii="Arial" w:hAnsi="Arial" w:cs="Arial"/>
        </w:rPr>
        <w:t>Dans ce cas :</w:t>
      </w:r>
    </w:p>
    <w:p w:rsidR="00393988" w:rsidRDefault="00393988">
      <w:pPr>
        <w:widowControl w:val="0"/>
        <w:ind w:right="-155"/>
        <w:jc w:val="both"/>
        <w:rPr>
          <w:rFonts w:ascii="Arial" w:hAnsi="Arial" w:cs="Arial"/>
        </w:rPr>
      </w:pPr>
    </w:p>
    <w:p w:rsidR="00393988" w:rsidRDefault="00974630">
      <w:pPr>
        <w:widowControl w:val="0"/>
        <w:numPr>
          <w:ilvl w:val="0"/>
          <w:numId w:val="12"/>
        </w:numPr>
        <w:suppressAutoHyphens w:val="0"/>
        <w:spacing w:line="247" w:lineRule="auto"/>
        <w:ind w:right="49"/>
        <w:jc w:val="both"/>
        <w:textAlignment w:val="auto"/>
        <w:rPr>
          <w:rFonts w:ascii="Arial" w:hAnsi="Arial" w:cs="Arial"/>
        </w:rPr>
      </w:pPr>
      <w:r>
        <w:rPr>
          <w:rFonts w:ascii="Arial" w:hAnsi="Arial" w:cs="Arial"/>
        </w:rPr>
        <w:t xml:space="preserve">Le responsable chargé de l’ordonnancement est </w:t>
      </w:r>
      <w:r>
        <w:rPr>
          <w:rFonts w:ascii="Arial" w:hAnsi="Arial" w:cs="Arial"/>
          <w:b/>
        </w:rPr>
        <w:t>le Maire de la ville d’Ebolowa</w:t>
      </w:r>
      <w:r>
        <w:rPr>
          <w:rFonts w:ascii="Arial" w:hAnsi="Arial" w:cs="Arial"/>
        </w:rPr>
        <w:t>;</w:t>
      </w:r>
    </w:p>
    <w:p w:rsidR="00393988" w:rsidRDefault="00393988">
      <w:pPr>
        <w:widowControl w:val="0"/>
        <w:suppressAutoHyphens w:val="0"/>
        <w:spacing w:line="247" w:lineRule="auto"/>
        <w:ind w:left="1260" w:right="49"/>
        <w:jc w:val="both"/>
        <w:textAlignment w:val="auto"/>
        <w:rPr>
          <w:rFonts w:ascii="Arial" w:hAnsi="Arial" w:cs="Arial"/>
        </w:rPr>
      </w:pPr>
    </w:p>
    <w:p w:rsidR="00393988" w:rsidRDefault="00974630">
      <w:pPr>
        <w:widowControl w:val="0"/>
        <w:numPr>
          <w:ilvl w:val="0"/>
          <w:numId w:val="12"/>
        </w:numPr>
        <w:suppressAutoHyphens w:val="0"/>
        <w:spacing w:line="247" w:lineRule="auto"/>
        <w:ind w:right="49"/>
        <w:jc w:val="both"/>
        <w:textAlignment w:val="auto"/>
        <w:rPr>
          <w:rFonts w:ascii="Arial" w:hAnsi="Arial" w:cs="Arial"/>
        </w:rPr>
      </w:pPr>
      <w:r>
        <w:rPr>
          <w:rFonts w:ascii="Arial" w:hAnsi="Arial" w:cs="Arial"/>
        </w:rPr>
        <w:t xml:space="preserve">Le responsable chargé de la liquidation des dépenses est le </w:t>
      </w:r>
      <w:proofErr w:type="spellStart"/>
      <w:r>
        <w:rPr>
          <w:rFonts w:ascii="Arial" w:hAnsi="Arial" w:cs="Arial"/>
          <w:b/>
        </w:rPr>
        <w:t>le</w:t>
      </w:r>
      <w:proofErr w:type="spellEnd"/>
      <w:r>
        <w:rPr>
          <w:rFonts w:ascii="Arial" w:hAnsi="Arial" w:cs="Arial"/>
          <w:b/>
        </w:rPr>
        <w:t xml:space="preserve"> Maire de la ville d’Ebolowa</w:t>
      </w:r>
      <w:r>
        <w:rPr>
          <w:rFonts w:ascii="Arial" w:hAnsi="Arial" w:cs="Arial"/>
        </w:rPr>
        <w:t xml:space="preserve">; </w:t>
      </w:r>
    </w:p>
    <w:p w:rsidR="00393988" w:rsidRDefault="00393988">
      <w:pPr>
        <w:widowControl w:val="0"/>
        <w:suppressAutoHyphens w:val="0"/>
        <w:spacing w:line="247" w:lineRule="auto"/>
        <w:ind w:left="1260" w:right="49"/>
        <w:jc w:val="both"/>
        <w:textAlignment w:val="auto"/>
        <w:rPr>
          <w:rFonts w:ascii="Arial" w:hAnsi="Arial" w:cs="Arial"/>
        </w:rPr>
      </w:pPr>
    </w:p>
    <w:p w:rsidR="00393988" w:rsidRDefault="00974630">
      <w:pPr>
        <w:widowControl w:val="0"/>
        <w:numPr>
          <w:ilvl w:val="0"/>
          <w:numId w:val="12"/>
        </w:numPr>
        <w:suppressAutoHyphens w:val="0"/>
        <w:spacing w:line="247" w:lineRule="auto"/>
        <w:ind w:right="49"/>
        <w:jc w:val="both"/>
        <w:textAlignment w:val="auto"/>
        <w:rPr>
          <w:rFonts w:ascii="Arial" w:hAnsi="Arial" w:cs="Arial"/>
        </w:rPr>
      </w:pPr>
      <w:r>
        <w:rPr>
          <w:rFonts w:ascii="Arial" w:hAnsi="Arial" w:cs="Arial"/>
        </w:rPr>
        <w:t xml:space="preserve">L’autorité chargée de l’ordonnancement est le </w:t>
      </w:r>
      <w:proofErr w:type="spellStart"/>
      <w:r>
        <w:rPr>
          <w:rFonts w:ascii="Arial" w:hAnsi="Arial" w:cs="Arial"/>
          <w:b/>
        </w:rPr>
        <w:t>le</w:t>
      </w:r>
      <w:proofErr w:type="spellEnd"/>
      <w:r>
        <w:rPr>
          <w:rFonts w:ascii="Arial" w:hAnsi="Arial" w:cs="Arial"/>
          <w:b/>
        </w:rPr>
        <w:t xml:space="preserve"> Maire de la ville d’Ebolowa</w:t>
      </w:r>
      <w:r>
        <w:rPr>
          <w:rFonts w:ascii="Arial" w:hAnsi="Arial" w:cs="Arial"/>
        </w:rPr>
        <w:t>.</w:t>
      </w:r>
    </w:p>
    <w:p w:rsidR="00393988" w:rsidRDefault="00393988">
      <w:pPr>
        <w:widowControl w:val="0"/>
        <w:suppressAutoHyphens w:val="0"/>
        <w:spacing w:line="247" w:lineRule="auto"/>
        <w:ind w:left="1260" w:right="49"/>
        <w:jc w:val="both"/>
        <w:textAlignment w:val="auto"/>
        <w:rPr>
          <w:rFonts w:ascii="Arial" w:hAnsi="Arial" w:cs="Arial"/>
        </w:rPr>
      </w:pPr>
    </w:p>
    <w:p w:rsidR="00393988" w:rsidRDefault="00974630">
      <w:pPr>
        <w:widowControl w:val="0"/>
        <w:numPr>
          <w:ilvl w:val="0"/>
          <w:numId w:val="12"/>
        </w:numPr>
        <w:suppressAutoHyphens w:val="0"/>
        <w:spacing w:line="247" w:lineRule="auto"/>
        <w:ind w:right="49"/>
        <w:jc w:val="both"/>
        <w:textAlignment w:val="auto"/>
        <w:rPr>
          <w:rFonts w:ascii="Arial" w:hAnsi="Arial" w:cs="Arial"/>
        </w:rPr>
      </w:pPr>
      <w:r>
        <w:rPr>
          <w:rFonts w:ascii="Arial" w:hAnsi="Arial" w:cs="Arial"/>
        </w:rPr>
        <w:t xml:space="preserve">Le responsable chargé du paiement est le </w:t>
      </w:r>
      <w:r>
        <w:rPr>
          <w:rFonts w:ascii="Arial" w:hAnsi="Arial" w:cs="Arial"/>
          <w:b/>
          <w:bCs/>
        </w:rPr>
        <w:t>Receveur Municipal de la Communauté Urbaine d’Ebolowa.</w:t>
      </w:r>
    </w:p>
    <w:p w:rsidR="00393988" w:rsidRDefault="00393988">
      <w:pPr>
        <w:widowControl w:val="0"/>
        <w:suppressAutoHyphens w:val="0"/>
        <w:spacing w:line="247" w:lineRule="auto"/>
        <w:ind w:left="1260" w:right="49"/>
        <w:jc w:val="both"/>
        <w:textAlignment w:val="auto"/>
        <w:rPr>
          <w:rFonts w:ascii="Arial" w:hAnsi="Arial" w:cs="Arial"/>
        </w:rPr>
      </w:pPr>
    </w:p>
    <w:p w:rsidR="00393988" w:rsidRDefault="00974630">
      <w:pPr>
        <w:widowControl w:val="0"/>
        <w:numPr>
          <w:ilvl w:val="0"/>
          <w:numId w:val="12"/>
        </w:numPr>
        <w:suppressAutoHyphens w:val="0"/>
        <w:spacing w:line="247" w:lineRule="auto"/>
        <w:ind w:right="49"/>
        <w:jc w:val="both"/>
        <w:textAlignment w:val="auto"/>
        <w:rPr>
          <w:rFonts w:ascii="Arial" w:hAnsi="Arial" w:cs="Arial"/>
        </w:rPr>
      </w:pPr>
      <w:r>
        <w:rPr>
          <w:rFonts w:ascii="Arial" w:hAnsi="Arial" w:cs="Arial"/>
        </w:rPr>
        <w:t>Le responsable compétent pour fournir les renseignements au titre de l’exécution du présent marché est le Chef de service des Marchés de la Communauté Urbaine d’Ebolowa.</w:t>
      </w:r>
    </w:p>
    <w:p w:rsidR="00393988" w:rsidRDefault="00393988">
      <w:pPr>
        <w:widowControl w:val="0"/>
        <w:spacing w:line="220" w:lineRule="exact"/>
        <w:ind w:right="-20"/>
        <w:rPr>
          <w:rFonts w:ascii="Arial" w:hAnsi="Arial" w:cs="Arial"/>
          <w:b/>
          <w:bCs/>
        </w:rPr>
      </w:pPr>
    </w:p>
    <w:p w:rsidR="00393988" w:rsidRDefault="00393988">
      <w:pPr>
        <w:widowControl w:val="0"/>
        <w:spacing w:line="220" w:lineRule="exact"/>
        <w:ind w:right="-20"/>
        <w:rPr>
          <w:rFonts w:ascii="Arial" w:hAnsi="Arial" w:cs="Arial"/>
          <w:b/>
          <w:bCs/>
        </w:rPr>
      </w:pPr>
    </w:p>
    <w:p w:rsidR="00393988" w:rsidRDefault="00974630">
      <w:pPr>
        <w:pStyle w:val="Titre3"/>
        <w:spacing w:before="0" w:after="0"/>
        <w:rPr>
          <w:rFonts w:cs="Arial"/>
        </w:rPr>
      </w:pPr>
      <w:bookmarkStart w:id="28" w:name="_Toc517131965"/>
      <w:bookmarkStart w:id="29" w:name="_Toc425420365"/>
      <w:bookmarkStart w:id="30" w:name="_Toc236150011"/>
      <w:r>
        <w:rPr>
          <w:rFonts w:cs="Arial"/>
        </w:rPr>
        <w:t>Article 4 :   Langue, lois et règlements applicables</w:t>
      </w:r>
      <w:bookmarkEnd w:id="28"/>
      <w:bookmarkEnd w:id="29"/>
      <w:bookmarkEnd w:id="30"/>
    </w:p>
    <w:p w:rsidR="00393988" w:rsidRDefault="00393988">
      <w:pPr>
        <w:widowControl w:val="0"/>
        <w:spacing w:line="140" w:lineRule="exact"/>
        <w:rPr>
          <w:rFonts w:ascii="Arial" w:hAnsi="Arial" w:cs="Arial"/>
        </w:rPr>
      </w:pPr>
    </w:p>
    <w:p w:rsidR="00393988" w:rsidRDefault="00393988">
      <w:pPr>
        <w:widowControl w:val="0"/>
        <w:tabs>
          <w:tab w:val="left" w:pos="500"/>
        </w:tabs>
        <w:ind w:left="510" w:right="94" w:hanging="510"/>
        <w:jc w:val="both"/>
        <w:rPr>
          <w:rFonts w:ascii="Arial" w:hAnsi="Arial" w:cs="Arial"/>
        </w:rPr>
      </w:pPr>
    </w:p>
    <w:p w:rsidR="00393988" w:rsidRDefault="00974630">
      <w:pPr>
        <w:widowControl w:val="0"/>
        <w:tabs>
          <w:tab w:val="left" w:pos="500"/>
        </w:tabs>
        <w:ind w:left="510" w:right="94" w:hanging="510"/>
        <w:jc w:val="both"/>
        <w:rPr>
          <w:rFonts w:ascii="Arial" w:hAnsi="Arial" w:cs="Arial"/>
        </w:rPr>
      </w:pPr>
      <w:r>
        <w:rPr>
          <w:rFonts w:ascii="Arial" w:hAnsi="Arial" w:cs="Arial"/>
        </w:rPr>
        <w:t xml:space="preserve">4.1. </w:t>
      </w:r>
      <w:r>
        <w:rPr>
          <w:rFonts w:ascii="Arial" w:hAnsi="Arial" w:cs="Arial"/>
        </w:rPr>
        <w:tab/>
        <w:t>La langue utilisée est le Français ou l’Anglais.</w:t>
      </w:r>
    </w:p>
    <w:p w:rsidR="00393988" w:rsidRDefault="00393988">
      <w:pPr>
        <w:widowControl w:val="0"/>
        <w:tabs>
          <w:tab w:val="left" w:pos="500"/>
        </w:tabs>
        <w:ind w:left="510" w:right="94" w:hanging="510"/>
        <w:jc w:val="both"/>
        <w:rPr>
          <w:rFonts w:ascii="Arial" w:hAnsi="Arial" w:cs="Arial"/>
        </w:rPr>
      </w:pPr>
    </w:p>
    <w:p w:rsidR="00393988" w:rsidRDefault="00974630">
      <w:pPr>
        <w:widowControl w:val="0"/>
        <w:tabs>
          <w:tab w:val="left" w:pos="500"/>
        </w:tabs>
        <w:ind w:left="510" w:right="94" w:hanging="510"/>
        <w:jc w:val="both"/>
        <w:rPr>
          <w:rFonts w:ascii="Arial" w:hAnsi="Arial" w:cs="Arial"/>
        </w:rPr>
      </w:pPr>
      <w:r>
        <w:rPr>
          <w:rFonts w:ascii="Arial" w:hAnsi="Arial" w:cs="Arial"/>
        </w:rPr>
        <w:t xml:space="preserve">4.2. </w:t>
      </w:r>
      <w:r>
        <w:rPr>
          <w:rFonts w:ascii="Arial" w:hAnsi="Arial" w:cs="Arial"/>
        </w:rPr>
        <w:tab/>
        <w:t xml:space="preserve">Le fournisseur s’engage à observer les lois, règlements, ordonnances en vigueur en République du Cameroun, et ce aussi bien dans sa propre organisation que dans l’exécution du présent marché. </w:t>
      </w:r>
    </w:p>
    <w:p w:rsidR="00393988" w:rsidRDefault="00974630">
      <w:pPr>
        <w:widowControl w:val="0"/>
        <w:tabs>
          <w:tab w:val="left" w:pos="500"/>
        </w:tabs>
        <w:ind w:left="510" w:right="94" w:hanging="510"/>
        <w:jc w:val="both"/>
        <w:rPr>
          <w:rFonts w:ascii="Arial" w:hAnsi="Arial" w:cs="Arial"/>
        </w:rPr>
      </w:pPr>
      <w:r>
        <w:rPr>
          <w:rFonts w:ascii="Arial" w:hAnsi="Arial" w:cs="Arial"/>
        </w:rPr>
        <w:tab/>
      </w:r>
    </w:p>
    <w:p w:rsidR="00393988" w:rsidRDefault="00974630">
      <w:pPr>
        <w:widowControl w:val="0"/>
        <w:tabs>
          <w:tab w:val="left" w:pos="500"/>
        </w:tabs>
        <w:ind w:left="510" w:right="94" w:hanging="510"/>
        <w:jc w:val="both"/>
        <w:rPr>
          <w:rFonts w:ascii="Arial" w:hAnsi="Arial" w:cs="Arial"/>
        </w:rPr>
      </w:pPr>
      <w:r>
        <w:rPr>
          <w:rFonts w:ascii="Arial" w:hAnsi="Arial" w:cs="Arial"/>
        </w:rPr>
        <w:tab/>
        <w:t>Si au Cameroun, ces lois, règlements et dispositions administratives et fiscales en vigueur à la date de signature du présent marché venaient à être modifiés après sa signature, les coûts éventuels qui en découleraient directement seraient pris en compte sans gain ni perte pour chaque partie.</w:t>
      </w:r>
    </w:p>
    <w:p w:rsidR="00393988" w:rsidRDefault="00393988">
      <w:pPr>
        <w:widowControl w:val="0"/>
        <w:spacing w:before="4" w:line="260" w:lineRule="exact"/>
        <w:rPr>
          <w:rFonts w:ascii="Arial" w:hAnsi="Arial" w:cs="Arial"/>
        </w:rPr>
      </w:pPr>
    </w:p>
    <w:p w:rsidR="00393988" w:rsidRDefault="00974630">
      <w:pPr>
        <w:pStyle w:val="Titre3"/>
        <w:spacing w:before="0" w:after="0"/>
        <w:rPr>
          <w:rFonts w:cs="Arial"/>
        </w:rPr>
      </w:pPr>
      <w:bookmarkStart w:id="31" w:name="_Toc517131966"/>
      <w:bookmarkStart w:id="32" w:name="_Toc425420366"/>
      <w:bookmarkStart w:id="33" w:name="_Toc236150012"/>
      <w:r>
        <w:rPr>
          <w:rFonts w:cs="Arial"/>
        </w:rPr>
        <w:t>Article 5 : Normes</w:t>
      </w:r>
      <w:bookmarkEnd w:id="31"/>
      <w:bookmarkEnd w:id="32"/>
      <w:bookmarkEnd w:id="33"/>
      <w:r>
        <w:rPr>
          <w:rFonts w:cs="Arial"/>
        </w:rPr>
        <w:t xml:space="preserve"> </w:t>
      </w:r>
    </w:p>
    <w:p w:rsidR="00393988" w:rsidRDefault="00393988">
      <w:pPr>
        <w:widowControl w:val="0"/>
        <w:spacing w:line="140" w:lineRule="exact"/>
        <w:rPr>
          <w:rFonts w:ascii="Arial" w:hAnsi="Arial" w:cs="Arial"/>
        </w:rPr>
      </w:pPr>
    </w:p>
    <w:p w:rsidR="00393988" w:rsidRDefault="00974630">
      <w:pPr>
        <w:widowControl w:val="0"/>
        <w:ind w:right="-54"/>
        <w:jc w:val="both"/>
        <w:rPr>
          <w:rFonts w:ascii="Arial" w:hAnsi="Arial" w:cs="Arial"/>
        </w:rPr>
      </w:pPr>
      <w:r>
        <w:rPr>
          <w:rFonts w:ascii="Arial" w:hAnsi="Arial" w:cs="Arial"/>
        </w:rPr>
        <w:t xml:space="preserve">Le matériel de pavoisement livré en exécution du présent marché doit être </w:t>
      </w:r>
      <w:proofErr w:type="gramStart"/>
      <w:r>
        <w:rPr>
          <w:rFonts w:ascii="Arial" w:hAnsi="Arial" w:cs="Arial"/>
        </w:rPr>
        <w:t>conformes</w:t>
      </w:r>
      <w:proofErr w:type="gramEnd"/>
      <w:r>
        <w:rPr>
          <w:rFonts w:ascii="Arial" w:hAnsi="Arial" w:cs="Arial"/>
        </w:rPr>
        <w:t xml:space="preserve">  aux  normes  fixées dans  les Spécifications techniques ou à celles en vigueur. </w:t>
      </w:r>
    </w:p>
    <w:p w:rsidR="00393988" w:rsidRDefault="00393988">
      <w:pPr>
        <w:widowControl w:val="0"/>
        <w:spacing w:before="4" w:line="260" w:lineRule="exact"/>
        <w:rPr>
          <w:rFonts w:ascii="Arial" w:hAnsi="Arial" w:cs="Arial"/>
        </w:rPr>
      </w:pPr>
    </w:p>
    <w:p w:rsidR="00393988" w:rsidRDefault="00974630">
      <w:pPr>
        <w:pStyle w:val="Titre3"/>
        <w:spacing w:before="0" w:after="0"/>
        <w:rPr>
          <w:rFonts w:cs="Arial"/>
        </w:rPr>
      </w:pPr>
      <w:bookmarkStart w:id="34" w:name="_Toc425420367"/>
      <w:bookmarkStart w:id="35" w:name="_Toc517131967"/>
      <w:bookmarkStart w:id="36" w:name="_Toc236150013"/>
      <w:r>
        <w:rPr>
          <w:rFonts w:cs="Arial"/>
        </w:rPr>
        <w:t xml:space="preserve">Article 6 :   Pièces constitutives </w:t>
      </w:r>
      <w:bookmarkEnd w:id="34"/>
      <w:r>
        <w:rPr>
          <w:rFonts w:cs="Arial"/>
        </w:rPr>
        <w:t>du marché</w:t>
      </w:r>
      <w:bookmarkEnd w:id="35"/>
      <w:bookmarkEnd w:id="36"/>
    </w:p>
    <w:p w:rsidR="00393988" w:rsidRDefault="00393988">
      <w:pPr>
        <w:widowControl w:val="0"/>
        <w:spacing w:line="140" w:lineRule="exact"/>
        <w:rPr>
          <w:rFonts w:ascii="Arial" w:hAnsi="Arial" w:cs="Arial"/>
        </w:rPr>
      </w:pPr>
    </w:p>
    <w:p w:rsidR="00393988" w:rsidRDefault="00974630">
      <w:pPr>
        <w:widowControl w:val="0"/>
        <w:ind w:right="-54"/>
        <w:rPr>
          <w:rFonts w:ascii="Arial" w:hAnsi="Arial" w:cs="Arial"/>
          <w:i/>
        </w:rPr>
      </w:pPr>
      <w:r>
        <w:rPr>
          <w:rFonts w:ascii="Arial" w:hAnsi="Arial" w:cs="Arial"/>
        </w:rPr>
        <w:t xml:space="preserve">Les  pièces  contractuelles constitutives du présent marché sont par ordre de priorité </w:t>
      </w:r>
      <w:r>
        <w:rPr>
          <w:rFonts w:ascii="Arial" w:hAnsi="Arial" w:cs="Arial"/>
          <w:i/>
        </w:rPr>
        <w:t>:</w:t>
      </w:r>
    </w:p>
    <w:p w:rsidR="00393988" w:rsidRDefault="00393988">
      <w:pPr>
        <w:widowControl w:val="0"/>
        <w:ind w:right="-20"/>
        <w:rPr>
          <w:rFonts w:ascii="Arial" w:hAnsi="Arial" w:cs="Arial"/>
        </w:rPr>
      </w:pPr>
    </w:p>
    <w:p w:rsidR="00393988" w:rsidRDefault="00974630">
      <w:pPr>
        <w:widowControl w:val="0"/>
        <w:numPr>
          <w:ilvl w:val="0"/>
          <w:numId w:val="13"/>
        </w:numPr>
        <w:ind w:right="-20"/>
        <w:rPr>
          <w:rFonts w:ascii="Arial" w:hAnsi="Arial" w:cs="Arial"/>
        </w:rPr>
      </w:pPr>
      <w:r>
        <w:rPr>
          <w:rFonts w:ascii="Arial" w:hAnsi="Arial" w:cs="Arial"/>
        </w:rPr>
        <w:t>La lettre</w:t>
      </w:r>
      <w:r>
        <w:rPr>
          <w:rFonts w:ascii="Arial" w:hAnsi="Arial" w:cs="Arial"/>
          <w:spacing w:val="6"/>
        </w:rPr>
        <w:t xml:space="preserve"> </w:t>
      </w:r>
      <w:r>
        <w:rPr>
          <w:rFonts w:ascii="Arial" w:hAnsi="Arial" w:cs="Arial"/>
        </w:rPr>
        <w:t>de</w:t>
      </w:r>
      <w:r>
        <w:rPr>
          <w:rFonts w:ascii="Arial" w:hAnsi="Arial" w:cs="Arial"/>
          <w:spacing w:val="6"/>
        </w:rPr>
        <w:t xml:space="preserve"> </w:t>
      </w:r>
      <w:r>
        <w:rPr>
          <w:rFonts w:ascii="Arial" w:hAnsi="Arial" w:cs="Arial"/>
        </w:rPr>
        <w:t>soumission</w:t>
      </w:r>
      <w:r>
        <w:rPr>
          <w:rFonts w:ascii="Arial" w:hAnsi="Arial" w:cs="Arial"/>
          <w:spacing w:val="6"/>
        </w:rPr>
        <w:t xml:space="preserve"> </w:t>
      </w:r>
      <w:r>
        <w:rPr>
          <w:rFonts w:ascii="Arial" w:hAnsi="Arial" w:cs="Arial"/>
        </w:rPr>
        <w:t>ou</w:t>
      </w:r>
      <w:r>
        <w:rPr>
          <w:rFonts w:ascii="Arial" w:hAnsi="Arial" w:cs="Arial"/>
          <w:spacing w:val="6"/>
        </w:rPr>
        <w:t xml:space="preserve"> </w:t>
      </w:r>
      <w:r>
        <w:rPr>
          <w:rFonts w:ascii="Arial" w:hAnsi="Arial" w:cs="Arial"/>
        </w:rPr>
        <w:t>l’acte</w:t>
      </w:r>
      <w:r>
        <w:rPr>
          <w:rFonts w:ascii="Arial" w:hAnsi="Arial" w:cs="Arial"/>
          <w:spacing w:val="6"/>
        </w:rPr>
        <w:t xml:space="preserve"> </w:t>
      </w:r>
      <w:r>
        <w:rPr>
          <w:rFonts w:ascii="Arial" w:hAnsi="Arial" w:cs="Arial"/>
        </w:rPr>
        <w:t>d’engagement;</w:t>
      </w:r>
    </w:p>
    <w:p w:rsidR="00393988" w:rsidRDefault="00393988">
      <w:pPr>
        <w:widowControl w:val="0"/>
        <w:spacing w:before="4" w:line="120" w:lineRule="exact"/>
        <w:rPr>
          <w:rFonts w:ascii="Arial" w:hAnsi="Arial" w:cs="Arial"/>
        </w:rPr>
      </w:pPr>
    </w:p>
    <w:p w:rsidR="00393988" w:rsidRDefault="00974630">
      <w:pPr>
        <w:widowControl w:val="0"/>
        <w:numPr>
          <w:ilvl w:val="0"/>
          <w:numId w:val="13"/>
        </w:numPr>
        <w:ind w:right="-20"/>
        <w:rPr>
          <w:rFonts w:ascii="Arial" w:hAnsi="Arial" w:cs="Arial"/>
        </w:rPr>
      </w:pPr>
      <w:r>
        <w:rPr>
          <w:rFonts w:ascii="Arial" w:hAnsi="Arial" w:cs="Arial"/>
        </w:rPr>
        <w:lastRenderedPageBreak/>
        <w:t>La  soumission  du  fournisseur et  ses  annexes dans  toutes  les  dispositions  non  contraires  au Cahier des Clauses Administratives Particulières et au Cahier des Spécifications Techniques ci-dessous visés ;</w:t>
      </w:r>
    </w:p>
    <w:p w:rsidR="00393988" w:rsidRDefault="00393988">
      <w:pPr>
        <w:widowControl w:val="0"/>
        <w:ind w:left="360" w:right="-20"/>
        <w:rPr>
          <w:rFonts w:ascii="Arial" w:hAnsi="Arial" w:cs="Arial"/>
        </w:rPr>
      </w:pPr>
    </w:p>
    <w:p w:rsidR="00393988" w:rsidRDefault="00974630">
      <w:pPr>
        <w:widowControl w:val="0"/>
        <w:numPr>
          <w:ilvl w:val="0"/>
          <w:numId w:val="13"/>
        </w:numPr>
        <w:ind w:right="-20"/>
        <w:rPr>
          <w:rFonts w:ascii="Arial" w:hAnsi="Arial" w:cs="Arial"/>
        </w:rPr>
      </w:pPr>
      <w:r>
        <w:rPr>
          <w:rFonts w:ascii="Arial" w:hAnsi="Arial" w:cs="Arial"/>
        </w:rPr>
        <w:t>Le Cahier des Clauses Administratives Particulières (CCAP) ;</w:t>
      </w:r>
    </w:p>
    <w:p w:rsidR="00393988" w:rsidRDefault="00393988">
      <w:pPr>
        <w:widowControl w:val="0"/>
        <w:ind w:left="720" w:right="-20"/>
        <w:rPr>
          <w:rFonts w:ascii="Arial" w:hAnsi="Arial" w:cs="Arial"/>
        </w:rPr>
      </w:pPr>
    </w:p>
    <w:p w:rsidR="00393988" w:rsidRDefault="00974630">
      <w:pPr>
        <w:widowControl w:val="0"/>
        <w:numPr>
          <w:ilvl w:val="0"/>
          <w:numId w:val="13"/>
        </w:numPr>
        <w:ind w:right="-20"/>
        <w:rPr>
          <w:rFonts w:ascii="Arial" w:hAnsi="Arial" w:cs="Arial"/>
        </w:rPr>
      </w:pPr>
      <w:r>
        <w:rPr>
          <w:rFonts w:ascii="Arial" w:hAnsi="Arial" w:cs="Arial"/>
        </w:rPr>
        <w:t>Le descriptif de la fourniture ;</w:t>
      </w:r>
    </w:p>
    <w:p w:rsidR="00393988" w:rsidRDefault="00393988">
      <w:pPr>
        <w:widowControl w:val="0"/>
        <w:ind w:left="720" w:right="-20"/>
        <w:rPr>
          <w:rFonts w:ascii="Arial" w:hAnsi="Arial" w:cs="Arial"/>
        </w:rPr>
      </w:pPr>
    </w:p>
    <w:p w:rsidR="00393988" w:rsidRDefault="00974630">
      <w:pPr>
        <w:widowControl w:val="0"/>
        <w:numPr>
          <w:ilvl w:val="0"/>
          <w:numId w:val="13"/>
        </w:numPr>
        <w:ind w:right="-20"/>
        <w:rPr>
          <w:rFonts w:ascii="Arial" w:hAnsi="Arial" w:cs="Arial"/>
        </w:rPr>
      </w:pPr>
      <w:r>
        <w:rPr>
          <w:rFonts w:ascii="Arial" w:hAnsi="Arial" w:cs="Arial"/>
        </w:rPr>
        <w:t>Les éléments propres à la détermination du montant du Marché, tels que, par ordre de priorité : les bordereaux des prix unitaires ; l’état des prix forfaitaires ; le détail ou le devis estimatif ; la décomposition  des  prix  forfaitaires  et/ou  le  sous-détail des prix unitaires ;</w:t>
      </w:r>
    </w:p>
    <w:p w:rsidR="00393988" w:rsidRDefault="00393988">
      <w:pPr>
        <w:widowControl w:val="0"/>
        <w:spacing w:before="13" w:line="100" w:lineRule="exact"/>
        <w:rPr>
          <w:rFonts w:ascii="Arial" w:hAnsi="Arial" w:cs="Arial"/>
        </w:rPr>
      </w:pPr>
    </w:p>
    <w:p w:rsidR="00393988" w:rsidRDefault="00393988">
      <w:pPr>
        <w:widowControl w:val="0"/>
        <w:spacing w:before="13" w:line="100" w:lineRule="exact"/>
        <w:rPr>
          <w:rFonts w:ascii="Arial" w:hAnsi="Arial" w:cs="Arial"/>
        </w:rPr>
      </w:pPr>
    </w:p>
    <w:p w:rsidR="00393988" w:rsidRDefault="00974630">
      <w:pPr>
        <w:widowControl w:val="0"/>
        <w:numPr>
          <w:ilvl w:val="0"/>
          <w:numId w:val="13"/>
        </w:numPr>
        <w:ind w:right="-20"/>
        <w:rPr>
          <w:rFonts w:ascii="Arial" w:hAnsi="Arial" w:cs="Arial"/>
        </w:rPr>
      </w:pPr>
      <w:r>
        <w:rPr>
          <w:rFonts w:ascii="Arial" w:hAnsi="Arial" w:cs="Arial"/>
        </w:rPr>
        <w:t>Le Cahier des Clauses Administratives Générales (CCAG) applicables aux marchés publics de fournitures mis  en  vigueur  par  arrêté  N°033  du  13 février 2007 ;</w:t>
      </w:r>
    </w:p>
    <w:p w:rsidR="00393988" w:rsidRDefault="00393988">
      <w:pPr>
        <w:widowControl w:val="0"/>
        <w:spacing w:before="9" w:line="260" w:lineRule="exact"/>
        <w:rPr>
          <w:rFonts w:ascii="Arial" w:hAnsi="Arial" w:cs="Arial"/>
        </w:rPr>
      </w:pPr>
    </w:p>
    <w:p w:rsidR="00393988" w:rsidRDefault="00393988">
      <w:pPr>
        <w:widowControl w:val="0"/>
        <w:spacing w:before="9" w:line="260" w:lineRule="exact"/>
        <w:rPr>
          <w:rFonts w:ascii="Arial" w:hAnsi="Arial" w:cs="Arial"/>
        </w:rPr>
      </w:pPr>
    </w:p>
    <w:p w:rsidR="00393988" w:rsidRDefault="00974630">
      <w:pPr>
        <w:pStyle w:val="Titre3"/>
        <w:spacing w:before="0" w:after="0"/>
        <w:rPr>
          <w:rFonts w:cs="Arial"/>
        </w:rPr>
      </w:pPr>
      <w:bookmarkStart w:id="37" w:name="_Toc517131968"/>
      <w:bookmarkStart w:id="38" w:name="_Toc425420368"/>
      <w:bookmarkStart w:id="39" w:name="_Toc236150014"/>
      <w:r>
        <w:rPr>
          <w:rFonts w:cs="Arial"/>
        </w:rPr>
        <w:t xml:space="preserve">Article </w:t>
      </w:r>
      <w:r>
        <w:rPr>
          <w:rFonts w:cs="Arial"/>
          <w:spacing w:val="13"/>
        </w:rPr>
        <w:t xml:space="preserve"> </w:t>
      </w:r>
      <w:r>
        <w:rPr>
          <w:rFonts w:cs="Arial"/>
        </w:rPr>
        <w:t>7</w:t>
      </w:r>
      <w:r>
        <w:rPr>
          <w:rFonts w:cs="Arial"/>
          <w:spacing w:val="6"/>
        </w:rPr>
        <w:t xml:space="preserve"> </w:t>
      </w:r>
      <w:r>
        <w:rPr>
          <w:rFonts w:cs="Arial"/>
        </w:rPr>
        <w:t>:</w:t>
      </w:r>
      <w:r>
        <w:rPr>
          <w:rFonts w:cs="Arial"/>
          <w:spacing w:val="6"/>
        </w:rPr>
        <w:t xml:space="preserve"> </w:t>
      </w:r>
      <w:r>
        <w:rPr>
          <w:rFonts w:cs="Arial"/>
        </w:rPr>
        <w:t>Textes</w:t>
      </w:r>
      <w:r>
        <w:rPr>
          <w:rFonts w:cs="Arial"/>
          <w:spacing w:val="6"/>
        </w:rPr>
        <w:t xml:space="preserve"> </w:t>
      </w:r>
      <w:r>
        <w:rPr>
          <w:rFonts w:cs="Arial"/>
        </w:rPr>
        <w:t>généraux</w:t>
      </w:r>
      <w:r>
        <w:rPr>
          <w:rFonts w:cs="Arial"/>
          <w:spacing w:val="6"/>
        </w:rPr>
        <w:t xml:space="preserve"> </w:t>
      </w:r>
      <w:r>
        <w:rPr>
          <w:rFonts w:cs="Arial"/>
        </w:rPr>
        <w:t>applicables</w:t>
      </w:r>
      <w:bookmarkEnd w:id="37"/>
      <w:bookmarkEnd w:id="38"/>
      <w:bookmarkEnd w:id="39"/>
    </w:p>
    <w:p w:rsidR="00393988" w:rsidRDefault="00393988">
      <w:pPr>
        <w:pStyle w:val="Titre3"/>
        <w:spacing w:before="0" w:after="0"/>
        <w:rPr>
          <w:rFonts w:cs="Arial"/>
        </w:rPr>
      </w:pPr>
    </w:p>
    <w:p w:rsidR="00393988" w:rsidRDefault="00974630">
      <w:pPr>
        <w:widowControl w:val="0"/>
        <w:ind w:right="-20"/>
        <w:jc w:val="both"/>
        <w:rPr>
          <w:rFonts w:ascii="Arial" w:hAnsi="Arial" w:cs="Arial"/>
        </w:rPr>
      </w:pPr>
      <w:r>
        <w:rPr>
          <w:rFonts w:ascii="Arial" w:hAnsi="Arial" w:cs="Arial"/>
        </w:rPr>
        <w:t xml:space="preserve">Le présent marché est soumis aux textes généraux ci-après :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Loi N°096/12 du 5 août 1996 portant loi cadre relative à la gestion de l’environnement ;</w:t>
      </w:r>
    </w:p>
    <w:p w:rsidR="00393988" w:rsidRDefault="00FD06AB">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hyperlink r:id="rId13">
        <w:r w:rsidR="00974630">
          <w:rPr>
            <w:rFonts w:ascii="Arial" w:hAnsi="Arial" w:cs="Arial"/>
          </w:rPr>
          <w:t>Loi N° 2018/012 du 11 juillet 2018 portant Régime Financier de l’Etat et des autres entités publiques</w:t>
        </w:r>
      </w:hyperlink>
      <w:r w:rsidR="00974630">
        <w:rPr>
          <w:rFonts w:ascii="Arial" w:hAnsi="Arial" w:cs="Arial"/>
        </w:rPr>
        <w:t>;</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Loi n°2023/019 du 19 décembre 2023 portant loi de finances de la République du Cam</w:t>
      </w:r>
      <w:r>
        <w:rPr>
          <w:rFonts w:ascii="Arial" w:hAnsi="Arial" w:cs="Arial"/>
        </w:rPr>
        <w:t>e</w:t>
      </w:r>
      <w:r>
        <w:rPr>
          <w:rFonts w:ascii="Arial" w:hAnsi="Arial" w:cs="Arial"/>
        </w:rPr>
        <w:t>roun pour l'exercice 2024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Loi 74/18 du 05 décembre 1974 relative au contrôle des ordonnateurs, gestionnaires et g</w:t>
      </w:r>
      <w:r>
        <w:rPr>
          <w:rFonts w:ascii="Arial" w:hAnsi="Arial" w:cs="Arial"/>
        </w:rPr>
        <w:t>é</w:t>
      </w:r>
      <w:r>
        <w:rPr>
          <w:rFonts w:ascii="Arial" w:hAnsi="Arial" w:cs="Arial"/>
        </w:rPr>
        <w:t>rant des crédits publics et des entreprises d’Etat telle que modifiée et complétée par la loi N°76/4 du 08 juillet 1976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t>Loi n° 2019/024 du 24 Décembre 2019 portant code général des Collectivités Territoriales Décentral</w:t>
      </w:r>
      <w:r>
        <w:t>i</w:t>
      </w:r>
      <w:r>
        <w:t>sées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Décret n°2003/651/PM du 16 avril 2003 fixant les modalités d’application du régime Fiscal et douanier des marchés publics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Décret n°2018/336 du 20 juin 2018 portant Code des Marchés Publics;</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Décret n°2005/577 du 23 février 2005 fixant les modalités de réalisation des études d’impacts environnementales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Décret n°2011/408 du 9 décembre 2011 portant organisation du Gouvernement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Décret n°2012/074 du 08 mars 2012 portant création, organisation et fonctionnement des Commissions de passation des Marchés publics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Décret n°2012/075 du 8 mars 2012 portant organisation du Ministère des Marchés Publics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Décret n°2012/076 du 8 mars 2012 modifiant et complément certaines dispositions du décret n° 2001/048 du 23 février 2001 portant création, organisation et fonctionnement de l’Agence de Régulation des Marchés publics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Décret n°2018/9387/CAB/PM du 30 novembre 2018 fixant les modalités de création, d’organisation et de fonctionnement des comités et groupes de travail interministériel et m</w:t>
      </w:r>
      <w:r>
        <w:rPr>
          <w:rFonts w:ascii="Arial" w:hAnsi="Arial" w:cs="Arial"/>
        </w:rPr>
        <w:t>i</w:t>
      </w:r>
      <w:r>
        <w:rPr>
          <w:rFonts w:ascii="Arial" w:hAnsi="Arial" w:cs="Arial"/>
        </w:rPr>
        <w:t>nistériels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Décret n°2018/366 du 20 juin 2018 portant Code des Marchés Publics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Décret n°2019/02 du 4 janvier 2019 portant réaménagement du Gouvernement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Décret N°2012/431 du 1er octobre 2012 portant organisation du Ministère de l’Environnement, de la Protection de la Nature et du Développement Durable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lastRenderedPageBreak/>
        <w:t>Arrêté n°70/MINEP du 20 avril 2005 fixant les différentes catégories d’opérations dont la ré</w:t>
      </w:r>
      <w:r>
        <w:rPr>
          <w:rFonts w:ascii="Arial" w:hAnsi="Arial" w:cs="Arial"/>
        </w:rPr>
        <w:t>a</w:t>
      </w:r>
      <w:r>
        <w:rPr>
          <w:rFonts w:ascii="Arial" w:hAnsi="Arial" w:cs="Arial"/>
        </w:rPr>
        <w:t>lisation est soumise à l’étude d’impact environnementale ;</w:t>
      </w:r>
    </w:p>
    <w:p w:rsidR="00393988" w:rsidRDefault="00974630">
      <w:pPr>
        <w:numPr>
          <w:ilvl w:val="0"/>
          <w:numId w:val="25"/>
        </w:numPr>
        <w:tabs>
          <w:tab w:val="clear" w:pos="720"/>
          <w:tab w:val="left" w:pos="426"/>
        </w:tabs>
        <w:suppressAutoHyphens w:val="0"/>
        <w:ind w:left="426" w:hanging="720"/>
        <w:jc w:val="both"/>
        <w:textAlignment w:val="auto"/>
      </w:pPr>
      <w:r>
        <w:t>Arrêté N°204/MINMAP du 03 Juillet 2018 portant création des commissions internes de passation des Marchés auprès des Communautés Urbaines, des Communes et des Communes d’Arrondissement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Arrêté N°038/CAB/PM du 15 mai 2014 mettant en vigueur les Dossiers Types d’Appels d’Offres pour la Passation des Marchés Publics ;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proofErr w:type="spellStart"/>
      <w:r>
        <w:rPr>
          <w:rFonts w:ascii="Arial" w:hAnsi="Arial" w:cs="Arial"/>
        </w:rPr>
        <w:t>Arreté</w:t>
      </w:r>
      <w:proofErr w:type="spellEnd"/>
      <w:r>
        <w:rPr>
          <w:rFonts w:ascii="Arial" w:hAnsi="Arial" w:cs="Arial"/>
        </w:rPr>
        <w:t xml:space="preserve"> N° 000305/MINDDEVEL portant élection des Maires de la ville d’Ebolowa</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Circulaire n°003/CAB/PM du 18 avril 2008 relative au respect des règles régissant la pass</w:t>
      </w:r>
      <w:r>
        <w:rPr>
          <w:rFonts w:ascii="Arial" w:hAnsi="Arial" w:cs="Arial"/>
        </w:rPr>
        <w:t>a</w:t>
      </w:r>
      <w:r>
        <w:rPr>
          <w:rFonts w:ascii="Arial" w:hAnsi="Arial" w:cs="Arial"/>
        </w:rPr>
        <w:t xml:space="preserve">tion, l’exécution et le contrôle des marchés publics ;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Circulaire n°002/CAB/PM du 31 janvier 2011 relative à l’amélioration de la performance du Système des Marchés publics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Circulaire N° 00000026/C/MINFI du 29 décembre 2023 portant instructions relatives à l’exécution des lois de finances, au suivi et au contrôle de l’exécution du Budget de l’Etat, et des autres entités publiques pour l’exercice 2024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Circulaire 001/CAB/PR/ du 19 juin 2012 relative à la passation et au contrôle de l’exécution des marchés publics ;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Lettre circulaire N°001/LC/PR/MINMAP du 23 août 2012 précisant les modalités de transfert des dossiers de la compétence des commissions centrales de passation des marchés au MINMAP ;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t>Décision n°00000157/CAB/MINMAP du 15 Mars 2019 portant nomination des présidents des Co</w:t>
      </w:r>
      <w:r>
        <w:t>m</w:t>
      </w:r>
      <w:r>
        <w:t>missions internes de Passation des Marchés Publics auprès des Communes et communes d’arrondissement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Circulaire 00001/PR/MINMAP/CAB du 25 avril 2022 relative à l’application du Code des ma</w:t>
      </w:r>
      <w:r>
        <w:rPr>
          <w:rFonts w:ascii="Arial" w:hAnsi="Arial" w:cs="Arial"/>
        </w:rPr>
        <w:t>r</w:t>
      </w:r>
      <w:r>
        <w:rPr>
          <w:rFonts w:ascii="Arial" w:hAnsi="Arial" w:cs="Arial"/>
        </w:rPr>
        <w:t xml:space="preserve">chés publics    </w:t>
      </w:r>
    </w:p>
    <w:p w:rsidR="00393988" w:rsidRDefault="00974630">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r>
        <w:rPr>
          <w:rFonts w:ascii="Arial" w:hAnsi="Arial" w:cs="Arial"/>
        </w:rPr>
        <w:t>Normes techniques en vigueur au Cameroun.</w:t>
      </w:r>
    </w:p>
    <w:p w:rsidR="00393988" w:rsidRDefault="00393988">
      <w:pPr>
        <w:numPr>
          <w:ilvl w:val="0"/>
          <w:numId w:val="25"/>
        </w:numPr>
        <w:shd w:val="clear" w:color="auto" w:fill="FFFFFF"/>
        <w:tabs>
          <w:tab w:val="clear" w:pos="720"/>
          <w:tab w:val="left" w:pos="360"/>
        </w:tabs>
        <w:suppressAutoHyphens w:val="0"/>
        <w:ind w:left="357" w:hanging="357"/>
        <w:jc w:val="both"/>
        <w:textAlignment w:val="auto"/>
        <w:rPr>
          <w:rFonts w:ascii="Arial" w:hAnsi="Arial" w:cs="Arial"/>
        </w:rPr>
      </w:pPr>
    </w:p>
    <w:p w:rsidR="00393988" w:rsidRDefault="00974630">
      <w:pPr>
        <w:pStyle w:val="Titre3"/>
        <w:spacing w:before="0" w:after="0"/>
        <w:rPr>
          <w:rFonts w:cs="Arial"/>
        </w:rPr>
      </w:pPr>
      <w:bookmarkStart w:id="40" w:name="_Toc517131969"/>
      <w:bookmarkStart w:id="41" w:name="_Toc425420369"/>
      <w:bookmarkStart w:id="42" w:name="_Toc236150015"/>
      <w:r>
        <w:rPr>
          <w:rFonts w:cs="Arial"/>
        </w:rPr>
        <w:t>Article 8 : Communication</w:t>
      </w:r>
      <w:bookmarkEnd w:id="40"/>
      <w:bookmarkEnd w:id="41"/>
      <w:bookmarkEnd w:id="42"/>
      <w:r>
        <w:rPr>
          <w:rFonts w:cs="Arial"/>
        </w:rPr>
        <w:t xml:space="preserve"> </w:t>
      </w:r>
    </w:p>
    <w:p w:rsidR="00393988" w:rsidRDefault="00393988">
      <w:pPr>
        <w:widowControl w:val="0"/>
        <w:spacing w:line="140" w:lineRule="exact"/>
        <w:rPr>
          <w:rFonts w:ascii="Arial" w:hAnsi="Arial" w:cs="Arial"/>
        </w:rPr>
      </w:pPr>
    </w:p>
    <w:p w:rsidR="00393988" w:rsidRDefault="00974630">
      <w:pPr>
        <w:widowControl w:val="0"/>
        <w:ind w:left="114" w:right="-144"/>
        <w:jc w:val="both"/>
        <w:rPr>
          <w:rFonts w:ascii="Arial" w:hAnsi="Arial" w:cs="Arial"/>
        </w:rPr>
      </w:pPr>
      <w:r>
        <w:rPr>
          <w:rFonts w:ascii="Arial" w:hAnsi="Arial" w:cs="Arial"/>
        </w:rPr>
        <w:t>Toutes les notifications et communications écrites dans le cadre du présent marché devront être faites aux adresses suivantes :</w:t>
      </w:r>
    </w:p>
    <w:p w:rsidR="00393988" w:rsidRDefault="00393988">
      <w:pPr>
        <w:keepNext/>
        <w:ind w:right="-624"/>
        <w:jc w:val="both"/>
        <w:rPr>
          <w:rFonts w:ascii="Arial" w:hAnsi="Arial" w:cs="Arial"/>
          <w:color w:val="231F20"/>
        </w:rPr>
      </w:pPr>
    </w:p>
    <w:p w:rsidR="00393988" w:rsidRDefault="00974630">
      <w:pPr>
        <w:pStyle w:val="Paragraphedeliste"/>
        <w:numPr>
          <w:ilvl w:val="0"/>
          <w:numId w:val="23"/>
        </w:numPr>
        <w:suppressAutoHyphens w:val="0"/>
        <w:spacing w:after="0"/>
        <w:contextualSpacing/>
        <w:jc w:val="both"/>
        <w:textAlignment w:val="auto"/>
        <w:rPr>
          <w:rFonts w:ascii="Arial" w:hAnsi="Arial" w:cs="Arial"/>
          <w:b/>
        </w:rPr>
      </w:pPr>
      <w:bookmarkStart w:id="43" w:name="_Toc421009197"/>
      <w:r>
        <w:rPr>
          <w:rFonts w:ascii="Arial" w:hAnsi="Arial" w:cs="Arial"/>
          <w:b/>
        </w:rPr>
        <w:t>Nom de l’entreprise, BP _________, Tél : +237 __________,</w:t>
      </w:r>
      <w:r>
        <w:rPr>
          <w:rFonts w:ascii="Arial" w:hAnsi="Arial" w:cs="Arial"/>
        </w:rPr>
        <w:t xml:space="preserve"> représentés  par son D</w:t>
      </w:r>
      <w:r>
        <w:rPr>
          <w:rFonts w:ascii="Arial" w:hAnsi="Arial" w:cs="Arial"/>
        </w:rPr>
        <w:t>i</w:t>
      </w:r>
      <w:r>
        <w:rPr>
          <w:rFonts w:ascii="Arial" w:hAnsi="Arial" w:cs="Arial"/>
        </w:rPr>
        <w:t>recteur Général,</w:t>
      </w:r>
      <w:r>
        <w:rPr>
          <w:rFonts w:ascii="Arial" w:hAnsi="Arial" w:cs="Arial"/>
          <w:b/>
          <w:bCs/>
        </w:rPr>
        <w:t xml:space="preserve"> _______________</w:t>
      </w:r>
      <w:r>
        <w:rPr>
          <w:rFonts w:ascii="Arial" w:hAnsi="Arial" w:cs="Arial"/>
          <w:b/>
        </w:rPr>
        <w:t xml:space="preserve">, </w:t>
      </w:r>
      <w:r>
        <w:rPr>
          <w:rFonts w:ascii="Arial" w:hAnsi="Arial" w:cs="Arial"/>
        </w:rPr>
        <w:t>dans le cas où le prestataire est le destinataire</w:t>
      </w:r>
      <w:bookmarkEnd w:id="43"/>
      <w:r>
        <w:rPr>
          <w:rFonts w:ascii="Arial" w:hAnsi="Arial" w:cs="Arial"/>
        </w:rPr>
        <w:t>.</w:t>
      </w:r>
    </w:p>
    <w:p w:rsidR="00393988" w:rsidRDefault="00393988">
      <w:pPr>
        <w:widowControl w:val="0"/>
        <w:ind w:left="114" w:right="-144"/>
        <w:rPr>
          <w:rFonts w:ascii="Arial" w:hAnsi="Arial" w:cs="Arial"/>
        </w:rPr>
      </w:pPr>
    </w:p>
    <w:p w:rsidR="00393988" w:rsidRDefault="00974630">
      <w:pPr>
        <w:widowControl w:val="0"/>
        <w:ind w:left="114" w:right="-144"/>
        <w:jc w:val="both"/>
        <w:rPr>
          <w:rFonts w:ascii="Arial" w:hAnsi="Arial" w:cs="Arial"/>
        </w:rPr>
      </w:pPr>
      <w:r>
        <w:rPr>
          <w:rFonts w:ascii="Arial" w:hAnsi="Arial" w:cs="Arial"/>
        </w:rPr>
        <w:t xml:space="preserve">Passé le délai de quinze (15) jours fixé à l’article 6.1 du CCAG pour faire connaître au Chef de Service son domicile, et dès achèvement des prestations, les correspondances seront valablement adressées à la mairie de </w:t>
      </w:r>
      <w:proofErr w:type="spellStart"/>
      <w:r>
        <w:rPr>
          <w:rFonts w:ascii="Arial" w:hAnsi="Arial" w:cs="Arial"/>
        </w:rPr>
        <w:t>ebolowa</w:t>
      </w:r>
      <w:proofErr w:type="spellEnd"/>
      <w:r>
        <w:rPr>
          <w:rFonts w:ascii="Arial" w:hAnsi="Arial" w:cs="Arial"/>
        </w:rPr>
        <w:t xml:space="preserve"> I, chef-lieu de l’arrondissement dont relève l’exécution du marché.</w:t>
      </w:r>
    </w:p>
    <w:p w:rsidR="00393988" w:rsidRDefault="00393988">
      <w:pPr>
        <w:widowControl w:val="0"/>
        <w:ind w:left="114" w:right="-144"/>
        <w:rPr>
          <w:rFonts w:ascii="Arial" w:hAnsi="Arial" w:cs="Arial"/>
        </w:rPr>
      </w:pPr>
    </w:p>
    <w:p w:rsidR="00393988" w:rsidRDefault="00974630">
      <w:pPr>
        <w:widowControl w:val="0"/>
        <w:numPr>
          <w:ilvl w:val="0"/>
          <w:numId w:val="23"/>
        </w:numPr>
        <w:suppressAutoHyphens w:val="0"/>
        <w:ind w:right="-144"/>
        <w:jc w:val="both"/>
        <w:textAlignment w:val="auto"/>
        <w:rPr>
          <w:rFonts w:ascii="Arial" w:hAnsi="Arial" w:cs="Arial"/>
        </w:rPr>
      </w:pPr>
      <w:bookmarkStart w:id="44" w:name="_Toc421009198"/>
      <w:r>
        <w:rPr>
          <w:rFonts w:ascii="Arial" w:hAnsi="Arial" w:cs="Arial"/>
          <w:b/>
        </w:rPr>
        <w:t>Monsieur le Maire de la ville d’</w:t>
      </w:r>
      <w:proofErr w:type="spellStart"/>
      <w:r>
        <w:rPr>
          <w:rFonts w:ascii="Arial" w:hAnsi="Arial" w:cs="Arial"/>
          <w:b/>
        </w:rPr>
        <w:t>ebolowa</w:t>
      </w:r>
      <w:proofErr w:type="spellEnd"/>
      <w:r>
        <w:rPr>
          <w:rFonts w:ascii="Arial" w:hAnsi="Arial" w:cs="Arial"/>
        </w:rPr>
        <w:t>,  avec copie adressée dans les mêmes délais, au Chef de Service du Marché et à l’Ingénieur du Marché dans le cas où le Maître d’Ouvrage en est le destinataire.</w:t>
      </w:r>
      <w:bookmarkEnd w:id="44"/>
    </w:p>
    <w:p w:rsidR="00393988" w:rsidRDefault="00393988">
      <w:pPr>
        <w:widowControl w:val="0"/>
        <w:ind w:left="568" w:right="-16" w:hanging="454"/>
        <w:jc w:val="both"/>
        <w:rPr>
          <w:rFonts w:ascii="Arial" w:hAnsi="Arial" w:cs="Arial"/>
          <w:b/>
          <w:bCs/>
        </w:rPr>
      </w:pPr>
    </w:p>
    <w:p w:rsidR="00393988" w:rsidRDefault="00974630">
      <w:pPr>
        <w:pStyle w:val="Titre3"/>
        <w:spacing w:before="0" w:after="0"/>
        <w:rPr>
          <w:rFonts w:cs="Arial"/>
        </w:rPr>
      </w:pPr>
      <w:bookmarkStart w:id="45" w:name="_Toc517131970"/>
      <w:bookmarkStart w:id="46" w:name="_Toc425420370"/>
      <w:bookmarkStart w:id="47" w:name="_Toc236150016"/>
      <w:r>
        <w:rPr>
          <w:rFonts w:cs="Arial"/>
        </w:rPr>
        <w:t>Article 9 : Ordres de service</w:t>
      </w:r>
      <w:bookmarkEnd w:id="45"/>
      <w:bookmarkEnd w:id="46"/>
      <w:bookmarkEnd w:id="47"/>
    </w:p>
    <w:p w:rsidR="00393988" w:rsidRDefault="00393988">
      <w:pPr>
        <w:widowControl w:val="0"/>
        <w:spacing w:line="180" w:lineRule="exact"/>
        <w:rPr>
          <w:rFonts w:ascii="Arial" w:hAnsi="Arial" w:cs="Arial"/>
        </w:rPr>
      </w:pPr>
    </w:p>
    <w:p w:rsidR="00393988" w:rsidRDefault="00974630">
      <w:pPr>
        <w:widowControl w:val="0"/>
        <w:ind w:left="114" w:right="-144"/>
        <w:jc w:val="both"/>
        <w:rPr>
          <w:rFonts w:ascii="Arial" w:hAnsi="Arial" w:cs="Arial"/>
        </w:rPr>
      </w:pPr>
      <w:r>
        <w:rPr>
          <w:rFonts w:ascii="Arial" w:hAnsi="Arial" w:cs="Arial"/>
        </w:rPr>
        <w:t>9.1.  L’ordre  de  service  de  commencer  l’exécution du marché est signé par le Maire de la ville d’Ebolowa et notifié par le Chef de Service.</w:t>
      </w:r>
    </w:p>
    <w:p w:rsidR="00393988" w:rsidRDefault="00393988">
      <w:pPr>
        <w:widowControl w:val="0"/>
        <w:ind w:left="114" w:right="-144"/>
        <w:jc w:val="both"/>
        <w:rPr>
          <w:rFonts w:ascii="Arial" w:hAnsi="Arial" w:cs="Arial"/>
        </w:rPr>
      </w:pPr>
    </w:p>
    <w:p w:rsidR="00393988" w:rsidRDefault="00974630">
      <w:pPr>
        <w:widowControl w:val="0"/>
        <w:ind w:left="114" w:right="-144"/>
        <w:jc w:val="both"/>
        <w:rPr>
          <w:rFonts w:ascii="Arial" w:hAnsi="Arial" w:cs="Arial"/>
        </w:rPr>
      </w:pPr>
      <w:r>
        <w:rPr>
          <w:rFonts w:ascii="Arial" w:hAnsi="Arial" w:cs="Arial"/>
        </w:rPr>
        <w:t xml:space="preserve">9.2. Les ordres de service à incidence financière ou susceptibles de modifier les délais sont </w:t>
      </w:r>
      <w:r>
        <w:rPr>
          <w:rFonts w:ascii="Arial" w:hAnsi="Arial" w:cs="Arial"/>
        </w:rPr>
        <w:lastRenderedPageBreak/>
        <w:t>signés par le Maire de la ville d’Ebolowa et notifiés par le Chef de Service ou l’Ingénieur.</w:t>
      </w:r>
    </w:p>
    <w:p w:rsidR="00393988" w:rsidRDefault="00393988">
      <w:pPr>
        <w:widowControl w:val="0"/>
        <w:ind w:left="114" w:right="-144"/>
        <w:jc w:val="both"/>
        <w:rPr>
          <w:rFonts w:ascii="Arial" w:hAnsi="Arial" w:cs="Arial"/>
          <w:sz w:val="10"/>
          <w:szCs w:val="10"/>
        </w:rPr>
      </w:pPr>
    </w:p>
    <w:p w:rsidR="00393988" w:rsidRDefault="00974630">
      <w:pPr>
        <w:widowControl w:val="0"/>
        <w:ind w:left="114" w:right="-144"/>
        <w:jc w:val="both"/>
        <w:rPr>
          <w:rFonts w:ascii="Arial" w:hAnsi="Arial" w:cs="Arial"/>
        </w:rPr>
      </w:pPr>
      <w:r>
        <w:rPr>
          <w:rFonts w:ascii="Arial" w:hAnsi="Arial" w:cs="Arial"/>
        </w:rPr>
        <w:t>9.3. Les ordres de service valant mise en demeure sont signés par le Maire de la ville d’Ebolowa et notifiés par le Chef de Service.</w:t>
      </w:r>
    </w:p>
    <w:p w:rsidR="00393988" w:rsidRDefault="00393988">
      <w:pPr>
        <w:widowControl w:val="0"/>
        <w:ind w:left="114" w:right="-144"/>
        <w:jc w:val="both"/>
        <w:rPr>
          <w:rFonts w:ascii="Arial" w:hAnsi="Arial" w:cs="Arial"/>
          <w:sz w:val="10"/>
          <w:szCs w:val="10"/>
        </w:rPr>
      </w:pPr>
    </w:p>
    <w:p w:rsidR="00393988" w:rsidRDefault="00974630">
      <w:pPr>
        <w:widowControl w:val="0"/>
        <w:ind w:left="114" w:right="-144"/>
        <w:jc w:val="both"/>
        <w:rPr>
          <w:rFonts w:ascii="Arial" w:hAnsi="Arial" w:cs="Arial"/>
        </w:rPr>
      </w:pPr>
      <w:r>
        <w:rPr>
          <w:rFonts w:ascii="Arial" w:hAnsi="Arial" w:cs="Arial"/>
        </w:rPr>
        <w:t>9.4. Le prestataire dispose d’un délai de sept (7) jours pour émettre des réserves sur tout ordre de service reçu. Le fait d’émettre des réserves ne dispense pas l’entreprise de l’obligation d’exécuter les ordres de service reçus.</w:t>
      </w:r>
    </w:p>
    <w:p w:rsidR="00393988" w:rsidRDefault="00393988">
      <w:pPr>
        <w:widowControl w:val="0"/>
        <w:spacing w:before="49"/>
        <w:ind w:right="-20"/>
        <w:rPr>
          <w:rFonts w:ascii="Arial" w:hAnsi="Arial" w:cs="Arial"/>
          <w:b/>
          <w:bCs/>
        </w:rPr>
      </w:pPr>
    </w:p>
    <w:p w:rsidR="00393988" w:rsidRDefault="00974630">
      <w:pPr>
        <w:pStyle w:val="Titre3"/>
        <w:spacing w:before="0" w:after="0"/>
        <w:rPr>
          <w:rFonts w:cs="Arial"/>
        </w:rPr>
      </w:pPr>
      <w:bookmarkStart w:id="48" w:name="_Toc517131971"/>
      <w:bookmarkStart w:id="49" w:name="_Toc425420371"/>
      <w:bookmarkStart w:id="50" w:name="_Toc236150017"/>
      <w:r>
        <w:rPr>
          <w:rFonts w:cs="Arial"/>
        </w:rPr>
        <w:t>Article 10 : Modification de la proposition technique</w:t>
      </w:r>
      <w:bookmarkEnd w:id="48"/>
      <w:bookmarkEnd w:id="49"/>
      <w:bookmarkEnd w:id="50"/>
      <w:r>
        <w:rPr>
          <w:rFonts w:cs="Arial"/>
        </w:rPr>
        <w:t xml:space="preserve">  </w:t>
      </w:r>
    </w:p>
    <w:p w:rsidR="00393988" w:rsidRDefault="00393988">
      <w:pPr>
        <w:ind w:right="-964"/>
        <w:jc w:val="both"/>
        <w:rPr>
          <w:rFonts w:ascii="Arial" w:hAnsi="Arial" w:cs="Arial"/>
          <w:b/>
          <w:bCs/>
          <w:color w:val="231F20"/>
        </w:rPr>
      </w:pPr>
    </w:p>
    <w:p w:rsidR="00393988" w:rsidRDefault="00974630">
      <w:pPr>
        <w:widowControl w:val="0"/>
        <w:ind w:right="-144"/>
        <w:jc w:val="both"/>
        <w:rPr>
          <w:rFonts w:ascii="Arial" w:hAnsi="Arial" w:cs="Arial"/>
        </w:rPr>
      </w:pPr>
      <w:r>
        <w:rPr>
          <w:rFonts w:ascii="Arial" w:hAnsi="Arial" w:cs="Arial"/>
        </w:rPr>
        <w:t>Pendant l’exécution du marché, le Chef de Service du Marché après avis de l’Ingénieur, peut prescrire au fournisseur des modifications à caractère technique, dans la mesure où elles sont compatibles avec la capacité technique de son entreprise, ou accepter celles que ce dernier propose.</w:t>
      </w:r>
    </w:p>
    <w:p w:rsidR="00393988" w:rsidRDefault="00393988">
      <w:pPr>
        <w:widowControl w:val="0"/>
        <w:spacing w:before="49"/>
        <w:ind w:right="-20"/>
        <w:rPr>
          <w:rFonts w:ascii="Arial" w:hAnsi="Arial" w:cs="Arial"/>
          <w:b/>
          <w:bCs/>
          <w:sz w:val="10"/>
          <w:szCs w:val="10"/>
        </w:rPr>
      </w:pPr>
    </w:p>
    <w:p w:rsidR="00393988" w:rsidRDefault="00974630">
      <w:pPr>
        <w:pStyle w:val="Titre2"/>
        <w:spacing w:before="0"/>
        <w:rPr>
          <w:rFonts w:cs="Arial"/>
        </w:rPr>
      </w:pPr>
      <w:bookmarkStart w:id="51" w:name="_Toc517131972"/>
      <w:bookmarkStart w:id="52" w:name="_Toc425420372"/>
      <w:bookmarkStart w:id="53" w:name="_Toc236150018"/>
      <w:r>
        <w:rPr>
          <w:rFonts w:cs="Arial"/>
        </w:rPr>
        <w:t>Chapitre II : Clauses financières</w:t>
      </w:r>
      <w:bookmarkEnd w:id="51"/>
      <w:bookmarkEnd w:id="52"/>
      <w:bookmarkEnd w:id="53"/>
    </w:p>
    <w:p w:rsidR="00393988" w:rsidRDefault="00393988">
      <w:pPr>
        <w:widowControl w:val="0"/>
        <w:ind w:right="-20"/>
        <w:rPr>
          <w:rFonts w:ascii="Arial" w:hAnsi="Arial" w:cs="Arial"/>
          <w:b/>
          <w:bCs/>
          <w:sz w:val="10"/>
          <w:szCs w:val="10"/>
        </w:rPr>
      </w:pPr>
    </w:p>
    <w:p w:rsidR="00393988" w:rsidRDefault="00974630">
      <w:pPr>
        <w:pStyle w:val="Titre3"/>
        <w:spacing w:before="0" w:after="0"/>
        <w:rPr>
          <w:rFonts w:cs="Arial"/>
        </w:rPr>
      </w:pPr>
      <w:bookmarkStart w:id="54" w:name="_Toc517131973"/>
      <w:bookmarkStart w:id="55" w:name="_Toc425420373"/>
      <w:bookmarkStart w:id="56" w:name="_Toc236150019"/>
      <w:r>
        <w:rPr>
          <w:rFonts w:cs="Arial"/>
        </w:rPr>
        <w:t>Article 11 : Garanties  et cautions</w:t>
      </w:r>
      <w:bookmarkEnd w:id="54"/>
      <w:bookmarkEnd w:id="55"/>
      <w:bookmarkEnd w:id="56"/>
      <w:r>
        <w:rPr>
          <w:rFonts w:cs="Arial"/>
        </w:rPr>
        <w:t xml:space="preserve"> </w:t>
      </w:r>
    </w:p>
    <w:p w:rsidR="00393988" w:rsidRDefault="00393988">
      <w:pPr>
        <w:widowControl w:val="0"/>
        <w:spacing w:line="140" w:lineRule="exact"/>
        <w:rPr>
          <w:rFonts w:ascii="Arial" w:hAnsi="Arial" w:cs="Arial"/>
        </w:rPr>
      </w:pPr>
    </w:p>
    <w:p w:rsidR="00393988" w:rsidRDefault="00974630">
      <w:pPr>
        <w:pStyle w:val="Titre4"/>
        <w:rPr>
          <w:rFonts w:cs="Arial"/>
        </w:rPr>
      </w:pPr>
      <w:r>
        <w:rPr>
          <w:rFonts w:cs="Arial"/>
        </w:rPr>
        <w:t>11.1 Cautionnement définitif</w:t>
      </w:r>
    </w:p>
    <w:p w:rsidR="00393988" w:rsidRDefault="00974630">
      <w:pPr>
        <w:widowControl w:val="0"/>
        <w:ind w:right="-144"/>
        <w:jc w:val="both"/>
        <w:rPr>
          <w:rFonts w:ascii="Arial" w:hAnsi="Arial" w:cs="Arial"/>
        </w:rPr>
      </w:pPr>
      <w:r>
        <w:rPr>
          <w:rFonts w:ascii="Arial" w:hAnsi="Arial" w:cs="Arial"/>
        </w:rPr>
        <w:t>Le cautionnement définitif est fixé à 2% du montant toutes taxes comprises du marché. Ce cautionnement sera restitué ou la garantie libérée, dans un délai d’un mois suivant la date de réception provisoire du matériel de pavoisement, conformément à la réglementation en vigueur.</w:t>
      </w:r>
    </w:p>
    <w:p w:rsidR="00393988" w:rsidRDefault="00393988">
      <w:pPr>
        <w:ind w:right="-850"/>
        <w:jc w:val="both"/>
        <w:rPr>
          <w:rFonts w:ascii="Arial" w:hAnsi="Arial" w:cs="Arial"/>
          <w:color w:val="231F20"/>
        </w:rPr>
      </w:pPr>
    </w:p>
    <w:p w:rsidR="00393988" w:rsidRDefault="00974630">
      <w:pPr>
        <w:pStyle w:val="Titre4"/>
        <w:rPr>
          <w:rFonts w:cs="Arial"/>
        </w:rPr>
      </w:pPr>
      <w:r>
        <w:rPr>
          <w:rFonts w:cs="Arial"/>
        </w:rPr>
        <w:t>11.2 Cautionnement de garantie</w:t>
      </w:r>
    </w:p>
    <w:p w:rsidR="00393988" w:rsidRDefault="00974630">
      <w:pPr>
        <w:widowControl w:val="0"/>
        <w:ind w:right="-144"/>
        <w:jc w:val="both"/>
        <w:rPr>
          <w:rFonts w:ascii="Arial" w:hAnsi="Arial" w:cs="Arial"/>
        </w:rPr>
      </w:pPr>
      <w:r>
        <w:rPr>
          <w:rFonts w:ascii="Arial" w:hAnsi="Arial" w:cs="Arial"/>
        </w:rPr>
        <w:t xml:space="preserve">La retenue de garantie est fixée à </w:t>
      </w:r>
      <w:r>
        <w:rPr>
          <w:rFonts w:ascii="Arial" w:hAnsi="Arial" w:cs="Arial"/>
          <w:b/>
        </w:rPr>
        <w:t>10%</w:t>
      </w:r>
      <w:r>
        <w:rPr>
          <w:rFonts w:ascii="Arial" w:hAnsi="Arial" w:cs="Arial"/>
        </w:rPr>
        <w:t xml:space="preserve"> du montant toutes taxes comprises du marché. La restitution de la retenue de garantie ou du cautionnement sera effectuée dans un délai d’un mois après la période de garantie conformément à la réglementation en vigueur. </w:t>
      </w:r>
    </w:p>
    <w:p w:rsidR="00393988" w:rsidRDefault="00974630">
      <w:pPr>
        <w:widowControl w:val="0"/>
        <w:ind w:right="-144"/>
        <w:jc w:val="both"/>
        <w:rPr>
          <w:rFonts w:ascii="Arial" w:hAnsi="Arial" w:cs="Arial"/>
        </w:rPr>
      </w:pPr>
      <w:r>
        <w:rPr>
          <w:rFonts w:ascii="Arial" w:hAnsi="Arial" w:cs="Arial"/>
        </w:rPr>
        <w:t>Cette caution de retenue de garantie peut être remplacée par une caution bancaire délivrée par une banque de premier ordre.</w:t>
      </w:r>
    </w:p>
    <w:p w:rsidR="00393988" w:rsidRDefault="00393988">
      <w:pPr>
        <w:widowControl w:val="0"/>
        <w:ind w:right="-144"/>
        <w:jc w:val="both"/>
        <w:rPr>
          <w:rFonts w:ascii="Arial" w:hAnsi="Arial" w:cs="Arial"/>
          <w:sz w:val="12"/>
          <w:szCs w:val="12"/>
        </w:rPr>
      </w:pPr>
    </w:p>
    <w:p w:rsidR="00393988" w:rsidRDefault="00974630">
      <w:pPr>
        <w:pStyle w:val="Titre4"/>
        <w:rPr>
          <w:rFonts w:cs="Arial"/>
        </w:rPr>
      </w:pPr>
      <w:r>
        <w:rPr>
          <w:rFonts w:cs="Arial"/>
        </w:rPr>
        <w:t xml:space="preserve">11.3 Cautionnement d’avance de démarrage </w:t>
      </w:r>
    </w:p>
    <w:p w:rsidR="00393988" w:rsidRDefault="00974630">
      <w:pPr>
        <w:widowControl w:val="0"/>
        <w:ind w:right="-144"/>
        <w:jc w:val="both"/>
        <w:rPr>
          <w:rFonts w:ascii="Arial" w:hAnsi="Arial" w:cs="Arial"/>
        </w:rPr>
      </w:pPr>
      <w:r>
        <w:rPr>
          <w:rFonts w:ascii="Arial" w:hAnsi="Arial" w:cs="Arial"/>
        </w:rPr>
        <w:t>Le cautionnement d’avance de démarrage est fixé à 100% du montant de l’avance de démarrage.  L’avance sollicitée sera cautionnée à cent pour cent (100%) par un établissement bancaire de droit camerounais ou un organisme financier agréé de premier rang conformément aux textes en vigueur.</w:t>
      </w:r>
    </w:p>
    <w:p w:rsidR="00393988" w:rsidRDefault="00393988">
      <w:pPr>
        <w:widowControl w:val="0"/>
        <w:ind w:right="-144"/>
        <w:jc w:val="both"/>
        <w:rPr>
          <w:rFonts w:ascii="Arial" w:hAnsi="Arial" w:cs="Arial"/>
          <w:sz w:val="10"/>
          <w:szCs w:val="10"/>
        </w:rPr>
      </w:pPr>
    </w:p>
    <w:p w:rsidR="00393988" w:rsidRDefault="00974630">
      <w:pPr>
        <w:pStyle w:val="Titre3"/>
        <w:spacing w:before="0" w:after="0"/>
        <w:rPr>
          <w:rFonts w:cs="Arial"/>
        </w:rPr>
      </w:pPr>
      <w:bookmarkStart w:id="57" w:name="_Toc425420374"/>
      <w:bookmarkStart w:id="58" w:name="_Toc517131974"/>
      <w:bookmarkStart w:id="59" w:name="_Toc236150020"/>
      <w:r>
        <w:rPr>
          <w:rFonts w:cs="Arial"/>
        </w:rPr>
        <w:t xml:space="preserve">Article 12 : Montant </w:t>
      </w:r>
      <w:bookmarkEnd w:id="57"/>
      <w:r>
        <w:rPr>
          <w:rFonts w:cs="Arial"/>
        </w:rPr>
        <w:t>du marché</w:t>
      </w:r>
      <w:bookmarkEnd w:id="58"/>
      <w:bookmarkEnd w:id="59"/>
    </w:p>
    <w:p w:rsidR="00393988" w:rsidRDefault="00393988">
      <w:pPr>
        <w:widowControl w:val="0"/>
        <w:spacing w:line="140" w:lineRule="exact"/>
        <w:rPr>
          <w:rFonts w:ascii="Arial" w:hAnsi="Arial" w:cs="Arial"/>
        </w:rPr>
      </w:pPr>
    </w:p>
    <w:p w:rsidR="00393988" w:rsidRDefault="00974630">
      <w:pPr>
        <w:widowControl w:val="0"/>
        <w:tabs>
          <w:tab w:val="left" w:pos="9923"/>
        </w:tabs>
        <w:ind w:right="-144"/>
        <w:rPr>
          <w:rFonts w:ascii="Arial" w:hAnsi="Arial" w:cs="Arial"/>
        </w:rPr>
      </w:pPr>
      <w:r>
        <w:rPr>
          <w:rFonts w:ascii="Arial" w:hAnsi="Arial" w:cs="Arial"/>
        </w:rPr>
        <w:t>Le</w:t>
      </w:r>
      <w:r>
        <w:rPr>
          <w:rFonts w:ascii="Arial" w:hAnsi="Arial" w:cs="Arial"/>
          <w:spacing w:val="30"/>
        </w:rPr>
        <w:t xml:space="preserve"> </w:t>
      </w:r>
      <w:r>
        <w:rPr>
          <w:rFonts w:ascii="Arial" w:hAnsi="Arial" w:cs="Arial"/>
        </w:rPr>
        <w:t>montant</w:t>
      </w:r>
      <w:r>
        <w:rPr>
          <w:rFonts w:ascii="Arial" w:hAnsi="Arial" w:cs="Arial"/>
          <w:spacing w:val="30"/>
        </w:rPr>
        <w:t xml:space="preserve"> </w:t>
      </w:r>
      <w:r>
        <w:rPr>
          <w:rFonts w:ascii="Arial" w:hAnsi="Arial" w:cs="Arial"/>
        </w:rPr>
        <w:t>du marché, tel qu’il ressort du détail ou devis estimatif ci-joint,</w:t>
      </w:r>
      <w:r>
        <w:rPr>
          <w:rFonts w:ascii="Arial" w:hAnsi="Arial" w:cs="Arial"/>
          <w:spacing w:val="26"/>
        </w:rPr>
        <w:t xml:space="preserve"> </w:t>
      </w:r>
      <w:r>
        <w:rPr>
          <w:rFonts w:ascii="Arial" w:hAnsi="Arial" w:cs="Arial"/>
        </w:rPr>
        <w:t xml:space="preserve">est de </w:t>
      </w:r>
      <w:r>
        <w:rPr>
          <w:rFonts w:ascii="Arial" w:hAnsi="Arial" w:cs="Arial"/>
          <w:b/>
        </w:rPr>
        <w:t>____________</w:t>
      </w:r>
      <w:r>
        <w:rPr>
          <w:rFonts w:ascii="Arial" w:hAnsi="Arial" w:cs="Arial"/>
        </w:rPr>
        <w:t xml:space="preserve"> francs CFA toutes taxes comprises (TTC) ; soit :</w:t>
      </w:r>
    </w:p>
    <w:p w:rsidR="00393988" w:rsidRDefault="00393988">
      <w:pPr>
        <w:widowControl w:val="0"/>
        <w:spacing w:before="7" w:line="180" w:lineRule="exact"/>
        <w:rPr>
          <w:rFonts w:ascii="Arial" w:hAnsi="Arial" w:cs="Arial"/>
        </w:rPr>
      </w:pPr>
    </w:p>
    <w:p w:rsidR="00393988" w:rsidRDefault="00974630">
      <w:pPr>
        <w:pStyle w:val="Paragraphedeliste"/>
        <w:widowControl w:val="0"/>
        <w:numPr>
          <w:ilvl w:val="0"/>
          <w:numId w:val="10"/>
        </w:numPr>
        <w:ind w:right="-20"/>
        <w:rPr>
          <w:rFonts w:ascii="Arial" w:hAnsi="Arial" w:cs="Arial"/>
        </w:rPr>
      </w:pPr>
      <w:r>
        <w:rPr>
          <w:rFonts w:ascii="Arial" w:hAnsi="Arial" w:cs="Arial"/>
        </w:rPr>
        <w:t>Montant</w:t>
      </w:r>
      <w:r>
        <w:rPr>
          <w:rFonts w:ascii="Arial" w:hAnsi="Arial" w:cs="Arial"/>
          <w:spacing w:val="6"/>
        </w:rPr>
        <w:t xml:space="preserve"> </w:t>
      </w:r>
      <w:r>
        <w:rPr>
          <w:rFonts w:ascii="Arial" w:hAnsi="Arial" w:cs="Arial"/>
        </w:rPr>
        <w:t>HTVA</w:t>
      </w:r>
      <w:r>
        <w:rPr>
          <w:rFonts w:ascii="Arial" w:hAnsi="Arial" w:cs="Arial"/>
          <w:spacing w:val="6"/>
        </w:rPr>
        <w:t xml:space="preserve"> </w:t>
      </w:r>
      <w:r>
        <w:rPr>
          <w:rFonts w:ascii="Arial" w:hAnsi="Arial" w:cs="Arial"/>
        </w:rPr>
        <w:t>:</w:t>
      </w:r>
      <w:r>
        <w:rPr>
          <w:rFonts w:ascii="Arial" w:hAnsi="Arial" w:cs="Arial"/>
          <w:spacing w:val="6"/>
        </w:rPr>
        <w:t xml:space="preserve"> </w:t>
      </w:r>
      <w:r>
        <w:rPr>
          <w:rFonts w:ascii="Arial" w:hAnsi="Arial" w:cs="Arial"/>
          <w:b/>
        </w:rPr>
        <w:t>________________________________</w:t>
      </w:r>
      <w:r>
        <w:rPr>
          <w:rFonts w:ascii="Arial" w:hAnsi="Arial" w:cs="Arial"/>
          <w:spacing w:val="6"/>
        </w:rPr>
        <w:t xml:space="preserve"> </w:t>
      </w:r>
      <w:r>
        <w:rPr>
          <w:rFonts w:ascii="Arial" w:hAnsi="Arial" w:cs="Arial"/>
        </w:rPr>
        <w:t>francs</w:t>
      </w:r>
      <w:r>
        <w:rPr>
          <w:rFonts w:ascii="Arial" w:hAnsi="Arial" w:cs="Arial"/>
          <w:spacing w:val="6"/>
        </w:rPr>
        <w:t xml:space="preserve"> </w:t>
      </w:r>
      <w:r>
        <w:rPr>
          <w:rFonts w:ascii="Arial" w:hAnsi="Arial" w:cs="Arial"/>
        </w:rPr>
        <w:t>CFA</w:t>
      </w:r>
    </w:p>
    <w:p w:rsidR="00393988" w:rsidRDefault="00974630">
      <w:pPr>
        <w:pStyle w:val="Paragraphedeliste"/>
        <w:widowControl w:val="0"/>
        <w:numPr>
          <w:ilvl w:val="0"/>
          <w:numId w:val="10"/>
        </w:numPr>
        <w:ind w:right="-20"/>
        <w:rPr>
          <w:rFonts w:ascii="Arial" w:hAnsi="Arial" w:cs="Arial"/>
        </w:rPr>
      </w:pPr>
      <w:r>
        <w:rPr>
          <w:rFonts w:ascii="Arial" w:hAnsi="Arial" w:cs="Arial"/>
        </w:rPr>
        <w:t>Montant</w:t>
      </w:r>
      <w:r>
        <w:rPr>
          <w:rFonts w:ascii="Arial" w:hAnsi="Arial" w:cs="Arial"/>
          <w:spacing w:val="6"/>
        </w:rPr>
        <w:t xml:space="preserve"> </w:t>
      </w:r>
      <w:r>
        <w:rPr>
          <w:rFonts w:ascii="Arial" w:hAnsi="Arial" w:cs="Arial"/>
        </w:rPr>
        <w:t>de</w:t>
      </w:r>
      <w:r>
        <w:rPr>
          <w:rFonts w:ascii="Arial" w:hAnsi="Arial" w:cs="Arial"/>
          <w:spacing w:val="6"/>
        </w:rPr>
        <w:t xml:space="preserve"> </w:t>
      </w:r>
      <w:r>
        <w:rPr>
          <w:rFonts w:ascii="Arial" w:hAnsi="Arial" w:cs="Arial"/>
        </w:rPr>
        <w:t>la</w:t>
      </w:r>
      <w:r>
        <w:rPr>
          <w:rFonts w:ascii="Arial" w:hAnsi="Arial" w:cs="Arial"/>
          <w:spacing w:val="6"/>
        </w:rPr>
        <w:t xml:space="preserve"> </w:t>
      </w:r>
      <w:r>
        <w:rPr>
          <w:rFonts w:ascii="Arial" w:hAnsi="Arial" w:cs="Arial"/>
        </w:rPr>
        <w:t>TVA</w:t>
      </w:r>
      <w:r>
        <w:rPr>
          <w:rFonts w:ascii="Arial" w:hAnsi="Arial" w:cs="Arial"/>
          <w:spacing w:val="6"/>
        </w:rPr>
        <w:t xml:space="preserve"> (19.25%)</w:t>
      </w:r>
      <w:r>
        <w:rPr>
          <w:rFonts w:ascii="Arial" w:hAnsi="Arial" w:cs="Arial"/>
        </w:rPr>
        <w:t xml:space="preserve">: </w:t>
      </w:r>
      <w:r>
        <w:rPr>
          <w:rFonts w:ascii="Arial" w:hAnsi="Arial" w:cs="Arial"/>
          <w:b/>
        </w:rPr>
        <w:t>______________________</w:t>
      </w:r>
      <w:r>
        <w:rPr>
          <w:rFonts w:ascii="Arial" w:hAnsi="Arial" w:cs="Arial"/>
          <w:spacing w:val="6"/>
        </w:rPr>
        <w:t xml:space="preserve"> </w:t>
      </w:r>
      <w:r>
        <w:rPr>
          <w:rFonts w:ascii="Arial" w:hAnsi="Arial" w:cs="Arial"/>
        </w:rPr>
        <w:t>francs</w:t>
      </w:r>
      <w:r>
        <w:rPr>
          <w:rFonts w:ascii="Arial" w:hAnsi="Arial" w:cs="Arial"/>
          <w:spacing w:val="6"/>
        </w:rPr>
        <w:t xml:space="preserve"> </w:t>
      </w:r>
      <w:r>
        <w:rPr>
          <w:rFonts w:ascii="Arial" w:hAnsi="Arial" w:cs="Arial"/>
        </w:rPr>
        <w:t>CFA ;</w:t>
      </w:r>
    </w:p>
    <w:p w:rsidR="00393988" w:rsidRDefault="00974630">
      <w:pPr>
        <w:pStyle w:val="Paragraphedeliste"/>
        <w:widowControl w:val="0"/>
        <w:numPr>
          <w:ilvl w:val="0"/>
          <w:numId w:val="10"/>
        </w:numPr>
        <w:ind w:right="-20"/>
        <w:rPr>
          <w:rFonts w:ascii="Arial" w:hAnsi="Arial" w:cs="Arial"/>
        </w:rPr>
      </w:pPr>
      <w:r>
        <w:rPr>
          <w:rFonts w:ascii="Arial" w:hAnsi="Arial" w:cs="Arial"/>
        </w:rPr>
        <w:t xml:space="preserve">Montant IR (2.2%) : </w:t>
      </w:r>
      <w:r>
        <w:rPr>
          <w:rFonts w:ascii="Arial" w:hAnsi="Arial" w:cs="Arial"/>
          <w:b/>
        </w:rPr>
        <w:t>_______________________________</w:t>
      </w:r>
      <w:r>
        <w:rPr>
          <w:rFonts w:ascii="Arial" w:hAnsi="Arial" w:cs="Arial"/>
        </w:rPr>
        <w:t xml:space="preserve"> francs CFA </w:t>
      </w:r>
    </w:p>
    <w:p w:rsidR="00393988" w:rsidRDefault="00974630">
      <w:pPr>
        <w:pStyle w:val="Paragraphedeliste"/>
        <w:widowControl w:val="0"/>
        <w:numPr>
          <w:ilvl w:val="0"/>
          <w:numId w:val="10"/>
        </w:numPr>
        <w:ind w:right="-20"/>
        <w:rPr>
          <w:rFonts w:ascii="Arial" w:hAnsi="Arial" w:cs="Arial"/>
        </w:rPr>
      </w:pPr>
      <w:r>
        <w:rPr>
          <w:rFonts w:ascii="Arial" w:hAnsi="Arial" w:cs="Arial"/>
        </w:rPr>
        <w:t xml:space="preserve">Net  à percevoir= HTVA-(TSR et/ou AIR) : </w:t>
      </w:r>
      <w:r>
        <w:rPr>
          <w:rFonts w:ascii="Arial" w:hAnsi="Arial" w:cs="Arial"/>
          <w:b/>
        </w:rPr>
        <w:t>_______________</w:t>
      </w:r>
      <w:r>
        <w:rPr>
          <w:rFonts w:ascii="Arial" w:hAnsi="Arial" w:cs="Arial"/>
        </w:rPr>
        <w:t xml:space="preserve"> francs CFA. </w:t>
      </w:r>
    </w:p>
    <w:p w:rsidR="00393988" w:rsidRDefault="00393988">
      <w:pPr>
        <w:widowControl w:val="0"/>
        <w:spacing w:before="4" w:line="260" w:lineRule="exact"/>
        <w:rPr>
          <w:rFonts w:ascii="Arial" w:hAnsi="Arial" w:cs="Arial"/>
        </w:rPr>
      </w:pPr>
    </w:p>
    <w:p w:rsidR="00393988" w:rsidRDefault="00974630">
      <w:pPr>
        <w:pStyle w:val="Titre3"/>
        <w:spacing w:before="0" w:after="0"/>
        <w:rPr>
          <w:rFonts w:cs="Arial"/>
        </w:rPr>
      </w:pPr>
      <w:bookmarkStart w:id="60" w:name="_Toc517131975"/>
      <w:bookmarkStart w:id="61" w:name="_Toc425420375"/>
      <w:bookmarkStart w:id="62" w:name="_Toc236150021"/>
      <w:r>
        <w:rPr>
          <w:rFonts w:cs="Arial"/>
        </w:rPr>
        <w:t>Article 13 : Lieu et mode de paiement</w:t>
      </w:r>
      <w:bookmarkEnd w:id="60"/>
      <w:bookmarkEnd w:id="61"/>
      <w:bookmarkEnd w:id="62"/>
    </w:p>
    <w:p w:rsidR="00393988" w:rsidRDefault="00393988">
      <w:pPr>
        <w:widowControl w:val="0"/>
        <w:ind w:right="-19"/>
        <w:jc w:val="both"/>
        <w:rPr>
          <w:rFonts w:ascii="Arial" w:hAnsi="Arial" w:cs="Arial"/>
        </w:rPr>
      </w:pPr>
    </w:p>
    <w:p w:rsidR="00393988" w:rsidRDefault="00974630">
      <w:pPr>
        <w:widowControl w:val="0"/>
        <w:tabs>
          <w:tab w:val="left" w:pos="9923"/>
        </w:tabs>
        <w:ind w:right="-144"/>
        <w:jc w:val="both"/>
        <w:rPr>
          <w:rFonts w:ascii="Arial" w:hAnsi="Arial" w:cs="Arial"/>
        </w:rPr>
      </w:pPr>
      <w:bookmarkStart w:id="63" w:name="_Toc421009208"/>
      <w:r>
        <w:rPr>
          <w:rFonts w:ascii="Arial" w:hAnsi="Arial" w:cs="Arial"/>
        </w:rPr>
        <w:lastRenderedPageBreak/>
        <w:t>Conformément aux dispositions du marché, le fournisseur s’engage par les présentes à exécuter les prestations en contrepartie des paiements à effectuer par le Maître d’Ouvrage.</w:t>
      </w:r>
      <w:bookmarkEnd w:id="63"/>
    </w:p>
    <w:p w:rsidR="00393988" w:rsidRDefault="00393988">
      <w:pPr>
        <w:widowControl w:val="0"/>
        <w:tabs>
          <w:tab w:val="left" w:pos="9923"/>
        </w:tabs>
        <w:ind w:right="-144"/>
        <w:rPr>
          <w:rFonts w:ascii="Arial" w:hAnsi="Arial" w:cs="Arial"/>
        </w:rPr>
      </w:pPr>
    </w:p>
    <w:p w:rsidR="00393988" w:rsidRDefault="00974630">
      <w:pPr>
        <w:widowControl w:val="0"/>
        <w:tabs>
          <w:tab w:val="left" w:pos="9923"/>
        </w:tabs>
        <w:ind w:right="-144"/>
        <w:rPr>
          <w:rFonts w:ascii="Arial" w:hAnsi="Arial" w:cs="Arial"/>
        </w:rPr>
      </w:pPr>
      <w:bookmarkStart w:id="64" w:name="_Toc421009209"/>
      <w:r>
        <w:rPr>
          <w:rFonts w:ascii="Arial" w:hAnsi="Arial" w:cs="Arial"/>
        </w:rPr>
        <w:t>Le Maître d’Ouvrage se libérera des sommes dues, par règlements  en  francs  CFA et par virement au compte bancaire du fournisseur dont les coordonnées sont les suivantes :</w:t>
      </w:r>
      <w:bookmarkEnd w:id="64"/>
    </w:p>
    <w:p w:rsidR="00393988" w:rsidRDefault="00393988">
      <w:pPr>
        <w:jc w:val="both"/>
        <w:rPr>
          <w:rFonts w:ascii="Arial" w:hAnsi="Arial" w:cs="Arial"/>
          <w:color w:val="221F1F"/>
        </w:rPr>
      </w:pPr>
    </w:p>
    <w:p w:rsidR="00393988" w:rsidRDefault="00393988">
      <w:pPr>
        <w:jc w:val="both"/>
        <w:rPr>
          <w:rFonts w:ascii="Arial" w:hAnsi="Arial" w:cs="Arial"/>
          <w:color w:val="221F1F"/>
        </w:rPr>
      </w:pPr>
    </w:p>
    <w:tbl>
      <w:tblPr>
        <w:tblW w:w="10415" w:type="dxa"/>
        <w:jc w:val="center"/>
        <w:tblLayout w:type="fixed"/>
        <w:tblLook w:val="04A0"/>
      </w:tblPr>
      <w:tblGrid>
        <w:gridCol w:w="1135"/>
        <w:gridCol w:w="2139"/>
        <w:gridCol w:w="2197"/>
        <w:gridCol w:w="1903"/>
        <w:gridCol w:w="1243"/>
        <w:gridCol w:w="1798"/>
      </w:tblGrid>
      <w:tr w:rsidR="00393988">
        <w:trPr>
          <w:trHeight w:val="474"/>
          <w:jc w:val="center"/>
        </w:trPr>
        <w:tc>
          <w:tcPr>
            <w:tcW w:w="1134" w:type="dxa"/>
            <w:tcBorders>
              <w:top w:val="single" w:sz="4" w:space="0" w:color="000000"/>
              <w:left w:val="single" w:sz="4" w:space="0" w:color="000000"/>
              <w:bottom w:val="single" w:sz="4" w:space="0" w:color="000000"/>
              <w:right w:val="single" w:sz="4" w:space="0" w:color="000000"/>
            </w:tcBorders>
            <w:vAlign w:val="center"/>
          </w:tcPr>
          <w:p w:rsidR="00393988" w:rsidRDefault="00974630">
            <w:pPr>
              <w:widowControl w:val="0"/>
              <w:jc w:val="center"/>
              <w:rPr>
                <w:rFonts w:ascii="Arial" w:hAnsi="Arial" w:cs="Arial"/>
                <w:b/>
                <w:color w:val="221F1F"/>
                <w:lang w:eastAsia="en-US"/>
              </w:rPr>
            </w:pPr>
            <w:r>
              <w:rPr>
                <w:rFonts w:ascii="Arial" w:hAnsi="Arial" w:cs="Arial"/>
                <w:b/>
                <w:color w:val="221F1F"/>
                <w:lang w:eastAsia="en-US"/>
              </w:rPr>
              <w:t>IBAN</w:t>
            </w:r>
          </w:p>
        </w:tc>
        <w:tc>
          <w:tcPr>
            <w:tcW w:w="2139" w:type="dxa"/>
            <w:tcBorders>
              <w:top w:val="single" w:sz="4" w:space="0" w:color="000000"/>
              <w:left w:val="single" w:sz="4" w:space="0" w:color="000000"/>
              <w:bottom w:val="single" w:sz="4" w:space="0" w:color="000000"/>
              <w:right w:val="single" w:sz="4" w:space="0" w:color="000000"/>
            </w:tcBorders>
            <w:vAlign w:val="center"/>
          </w:tcPr>
          <w:p w:rsidR="00393988" w:rsidRDefault="00974630">
            <w:pPr>
              <w:widowControl w:val="0"/>
              <w:jc w:val="center"/>
              <w:rPr>
                <w:rFonts w:ascii="Arial" w:hAnsi="Arial" w:cs="Arial"/>
                <w:b/>
                <w:color w:val="221F1F"/>
                <w:lang w:eastAsia="en-US"/>
              </w:rPr>
            </w:pPr>
            <w:r>
              <w:rPr>
                <w:rFonts w:ascii="Arial" w:hAnsi="Arial" w:cs="Arial"/>
                <w:b/>
                <w:color w:val="221F1F"/>
                <w:lang w:eastAsia="en-US"/>
              </w:rPr>
              <w:t>CODE BANQUE</w:t>
            </w:r>
          </w:p>
        </w:tc>
        <w:tc>
          <w:tcPr>
            <w:tcW w:w="2197" w:type="dxa"/>
            <w:tcBorders>
              <w:top w:val="single" w:sz="4" w:space="0" w:color="000000"/>
              <w:left w:val="single" w:sz="4" w:space="0" w:color="000000"/>
              <w:bottom w:val="single" w:sz="4" w:space="0" w:color="000000"/>
              <w:right w:val="single" w:sz="4" w:space="0" w:color="000000"/>
            </w:tcBorders>
            <w:vAlign w:val="center"/>
          </w:tcPr>
          <w:p w:rsidR="00393988" w:rsidRDefault="00974630">
            <w:pPr>
              <w:widowControl w:val="0"/>
              <w:jc w:val="center"/>
              <w:rPr>
                <w:rFonts w:ascii="Arial" w:hAnsi="Arial" w:cs="Arial"/>
                <w:b/>
                <w:color w:val="221F1F"/>
                <w:lang w:eastAsia="en-US"/>
              </w:rPr>
            </w:pPr>
            <w:r>
              <w:rPr>
                <w:rFonts w:ascii="Arial" w:hAnsi="Arial" w:cs="Arial"/>
                <w:b/>
                <w:color w:val="221F1F"/>
                <w:lang w:eastAsia="en-US"/>
              </w:rPr>
              <w:t xml:space="preserve">CODE GUICHET </w:t>
            </w:r>
          </w:p>
        </w:tc>
        <w:tc>
          <w:tcPr>
            <w:tcW w:w="1903" w:type="dxa"/>
            <w:tcBorders>
              <w:top w:val="single" w:sz="4" w:space="0" w:color="000000"/>
              <w:left w:val="single" w:sz="4" w:space="0" w:color="000000"/>
              <w:bottom w:val="single" w:sz="4" w:space="0" w:color="000000"/>
              <w:right w:val="single" w:sz="4" w:space="0" w:color="000000"/>
            </w:tcBorders>
            <w:vAlign w:val="center"/>
          </w:tcPr>
          <w:p w:rsidR="00393988" w:rsidRDefault="00974630">
            <w:pPr>
              <w:widowControl w:val="0"/>
              <w:jc w:val="center"/>
              <w:rPr>
                <w:rFonts w:ascii="Arial" w:hAnsi="Arial" w:cs="Arial"/>
                <w:b/>
                <w:color w:val="221F1F"/>
                <w:lang w:eastAsia="en-US"/>
              </w:rPr>
            </w:pPr>
            <w:r>
              <w:rPr>
                <w:rFonts w:ascii="Arial" w:hAnsi="Arial" w:cs="Arial"/>
                <w:b/>
                <w:color w:val="221F1F"/>
                <w:lang w:eastAsia="en-US"/>
              </w:rPr>
              <w:t xml:space="preserve">N°COMPTE </w:t>
            </w:r>
          </w:p>
        </w:tc>
        <w:tc>
          <w:tcPr>
            <w:tcW w:w="1243" w:type="dxa"/>
            <w:tcBorders>
              <w:top w:val="single" w:sz="4" w:space="0" w:color="000000"/>
              <w:left w:val="single" w:sz="4" w:space="0" w:color="000000"/>
              <w:bottom w:val="single" w:sz="4" w:space="0" w:color="000000"/>
              <w:right w:val="single" w:sz="4" w:space="0" w:color="000000"/>
            </w:tcBorders>
            <w:vAlign w:val="center"/>
          </w:tcPr>
          <w:p w:rsidR="00393988" w:rsidRDefault="00974630">
            <w:pPr>
              <w:widowControl w:val="0"/>
              <w:jc w:val="center"/>
              <w:rPr>
                <w:rFonts w:ascii="Arial" w:hAnsi="Arial" w:cs="Arial"/>
                <w:b/>
                <w:color w:val="221F1F"/>
                <w:lang w:eastAsia="en-US"/>
              </w:rPr>
            </w:pPr>
            <w:r>
              <w:rPr>
                <w:rFonts w:ascii="Arial" w:hAnsi="Arial" w:cs="Arial"/>
                <w:b/>
                <w:color w:val="221F1F"/>
                <w:lang w:eastAsia="en-US"/>
              </w:rPr>
              <w:t>CLE RIB</w:t>
            </w:r>
          </w:p>
        </w:tc>
        <w:tc>
          <w:tcPr>
            <w:tcW w:w="1798" w:type="dxa"/>
            <w:tcBorders>
              <w:top w:val="single" w:sz="4" w:space="0" w:color="000000"/>
              <w:left w:val="single" w:sz="4" w:space="0" w:color="000000"/>
              <w:bottom w:val="single" w:sz="4" w:space="0" w:color="000000"/>
              <w:right w:val="single" w:sz="4" w:space="0" w:color="000000"/>
            </w:tcBorders>
            <w:vAlign w:val="center"/>
          </w:tcPr>
          <w:p w:rsidR="00393988" w:rsidRDefault="00974630">
            <w:pPr>
              <w:widowControl w:val="0"/>
              <w:jc w:val="center"/>
              <w:rPr>
                <w:rFonts w:ascii="Arial" w:hAnsi="Arial" w:cs="Arial"/>
                <w:b/>
                <w:color w:val="221F1F"/>
                <w:lang w:eastAsia="en-US"/>
              </w:rPr>
            </w:pPr>
            <w:r>
              <w:rPr>
                <w:rFonts w:ascii="Arial" w:hAnsi="Arial" w:cs="Arial"/>
                <w:b/>
                <w:color w:val="221F1F"/>
                <w:lang w:eastAsia="en-US"/>
              </w:rPr>
              <w:t>CODE SWIFT</w:t>
            </w:r>
          </w:p>
        </w:tc>
      </w:tr>
      <w:tr w:rsidR="00393988">
        <w:trPr>
          <w:trHeight w:val="505"/>
          <w:jc w:val="center"/>
        </w:trPr>
        <w:tc>
          <w:tcPr>
            <w:tcW w:w="1134" w:type="dxa"/>
            <w:tcBorders>
              <w:top w:val="single" w:sz="4" w:space="0" w:color="000000"/>
              <w:left w:val="single" w:sz="4" w:space="0" w:color="000000"/>
              <w:bottom w:val="single" w:sz="4" w:space="0" w:color="000000"/>
              <w:right w:val="single" w:sz="4" w:space="0" w:color="000000"/>
            </w:tcBorders>
            <w:vAlign w:val="center"/>
          </w:tcPr>
          <w:p w:rsidR="00393988" w:rsidRDefault="00393988">
            <w:pPr>
              <w:widowControl w:val="0"/>
              <w:jc w:val="center"/>
              <w:rPr>
                <w:rFonts w:ascii="Arial" w:hAnsi="Arial" w:cs="Arial"/>
                <w:b/>
                <w:color w:val="000000"/>
                <w:lang w:eastAsia="en-US"/>
              </w:rPr>
            </w:pPr>
          </w:p>
        </w:tc>
        <w:tc>
          <w:tcPr>
            <w:tcW w:w="2139" w:type="dxa"/>
            <w:tcBorders>
              <w:top w:val="single" w:sz="4" w:space="0" w:color="000000"/>
              <w:left w:val="single" w:sz="4" w:space="0" w:color="000000"/>
              <w:bottom w:val="single" w:sz="4" w:space="0" w:color="000000"/>
              <w:right w:val="single" w:sz="4" w:space="0" w:color="000000"/>
            </w:tcBorders>
            <w:vAlign w:val="center"/>
          </w:tcPr>
          <w:p w:rsidR="00393988" w:rsidRDefault="00393988">
            <w:pPr>
              <w:widowControl w:val="0"/>
              <w:jc w:val="center"/>
              <w:rPr>
                <w:rFonts w:ascii="Arial" w:hAnsi="Arial" w:cs="Arial"/>
                <w:color w:val="221F1F"/>
                <w:lang w:eastAsia="en-US"/>
              </w:rPr>
            </w:pPr>
          </w:p>
        </w:tc>
        <w:tc>
          <w:tcPr>
            <w:tcW w:w="2197" w:type="dxa"/>
            <w:tcBorders>
              <w:top w:val="single" w:sz="4" w:space="0" w:color="000000"/>
              <w:left w:val="single" w:sz="4" w:space="0" w:color="000000"/>
              <w:bottom w:val="single" w:sz="4" w:space="0" w:color="000000"/>
              <w:right w:val="single" w:sz="4" w:space="0" w:color="000000"/>
            </w:tcBorders>
            <w:vAlign w:val="center"/>
          </w:tcPr>
          <w:p w:rsidR="00393988" w:rsidRDefault="00393988">
            <w:pPr>
              <w:widowControl w:val="0"/>
              <w:jc w:val="center"/>
              <w:rPr>
                <w:rFonts w:ascii="Arial" w:hAnsi="Arial" w:cs="Arial"/>
                <w:color w:val="221F1F"/>
                <w:lang w:eastAsia="en-US"/>
              </w:rPr>
            </w:pPr>
          </w:p>
        </w:tc>
        <w:tc>
          <w:tcPr>
            <w:tcW w:w="1903" w:type="dxa"/>
            <w:tcBorders>
              <w:top w:val="single" w:sz="4" w:space="0" w:color="000000"/>
              <w:left w:val="single" w:sz="4" w:space="0" w:color="000000"/>
              <w:bottom w:val="single" w:sz="4" w:space="0" w:color="000000"/>
              <w:right w:val="single" w:sz="4" w:space="0" w:color="000000"/>
            </w:tcBorders>
            <w:vAlign w:val="center"/>
          </w:tcPr>
          <w:p w:rsidR="00393988" w:rsidRDefault="00393988">
            <w:pPr>
              <w:widowControl w:val="0"/>
              <w:jc w:val="center"/>
              <w:rPr>
                <w:rFonts w:ascii="Arial" w:hAnsi="Arial" w:cs="Arial"/>
                <w:color w:val="221F1F"/>
                <w:lang w:eastAsia="en-US"/>
              </w:rPr>
            </w:pPr>
          </w:p>
        </w:tc>
        <w:tc>
          <w:tcPr>
            <w:tcW w:w="1243" w:type="dxa"/>
            <w:tcBorders>
              <w:top w:val="single" w:sz="4" w:space="0" w:color="000000"/>
              <w:left w:val="single" w:sz="4" w:space="0" w:color="000000"/>
              <w:bottom w:val="single" w:sz="4" w:space="0" w:color="000000"/>
              <w:right w:val="single" w:sz="4" w:space="0" w:color="000000"/>
            </w:tcBorders>
            <w:vAlign w:val="center"/>
          </w:tcPr>
          <w:p w:rsidR="00393988" w:rsidRDefault="00393988">
            <w:pPr>
              <w:widowControl w:val="0"/>
              <w:jc w:val="center"/>
              <w:rPr>
                <w:rFonts w:ascii="Arial" w:hAnsi="Arial" w:cs="Arial"/>
                <w:color w:val="221F1F"/>
                <w:lang w:eastAsia="en-US"/>
              </w:rPr>
            </w:pPr>
          </w:p>
        </w:tc>
        <w:tc>
          <w:tcPr>
            <w:tcW w:w="1798" w:type="dxa"/>
            <w:tcBorders>
              <w:top w:val="single" w:sz="4" w:space="0" w:color="000000"/>
              <w:left w:val="single" w:sz="4" w:space="0" w:color="000000"/>
              <w:bottom w:val="single" w:sz="4" w:space="0" w:color="000000"/>
              <w:right w:val="single" w:sz="4" w:space="0" w:color="000000"/>
            </w:tcBorders>
            <w:vAlign w:val="center"/>
          </w:tcPr>
          <w:p w:rsidR="00393988" w:rsidRDefault="00393988">
            <w:pPr>
              <w:widowControl w:val="0"/>
              <w:jc w:val="center"/>
              <w:rPr>
                <w:rFonts w:ascii="Arial" w:hAnsi="Arial" w:cs="Arial"/>
                <w:b/>
                <w:color w:val="000000"/>
                <w:lang w:eastAsia="en-US"/>
              </w:rPr>
            </w:pPr>
          </w:p>
        </w:tc>
      </w:tr>
    </w:tbl>
    <w:p w:rsidR="00393988" w:rsidRDefault="00393988">
      <w:pPr>
        <w:jc w:val="both"/>
        <w:rPr>
          <w:rFonts w:ascii="Arial" w:hAnsi="Arial" w:cs="Arial"/>
          <w:color w:val="231F20"/>
        </w:rPr>
      </w:pPr>
    </w:p>
    <w:p w:rsidR="00393988" w:rsidRDefault="00974630">
      <w:pPr>
        <w:jc w:val="both"/>
        <w:rPr>
          <w:rFonts w:ascii="Arial" w:hAnsi="Arial" w:cs="Arial"/>
          <w:b/>
          <w:color w:val="231F20"/>
        </w:rPr>
      </w:pPr>
      <w:r>
        <w:rPr>
          <w:rFonts w:ascii="Arial" w:hAnsi="Arial" w:cs="Arial"/>
          <w:color w:val="231F20"/>
        </w:rPr>
        <w:t xml:space="preserve">Ouvert au nom de la structure </w:t>
      </w:r>
      <w:r>
        <w:rPr>
          <w:rFonts w:ascii="Arial" w:hAnsi="Arial" w:cs="Arial"/>
          <w:b/>
          <w:color w:val="231F20"/>
        </w:rPr>
        <w:t>__________ à _____________, Agence de _____________</w:t>
      </w:r>
    </w:p>
    <w:p w:rsidR="00393988" w:rsidRDefault="00393988">
      <w:pPr>
        <w:jc w:val="both"/>
        <w:rPr>
          <w:rFonts w:ascii="Arial" w:hAnsi="Arial" w:cs="Arial"/>
          <w:b/>
          <w:color w:val="231F20"/>
        </w:rPr>
      </w:pPr>
    </w:p>
    <w:p w:rsidR="00393988" w:rsidRDefault="00974630">
      <w:pPr>
        <w:pStyle w:val="Titre3"/>
        <w:spacing w:before="0" w:after="0"/>
        <w:rPr>
          <w:rFonts w:cs="Arial"/>
        </w:rPr>
      </w:pPr>
      <w:bookmarkStart w:id="65" w:name="_Toc517131976"/>
      <w:bookmarkStart w:id="66" w:name="_Toc425420376"/>
      <w:bookmarkStart w:id="67" w:name="_Toc236150022"/>
      <w:r>
        <w:rPr>
          <w:rFonts w:cs="Arial"/>
        </w:rPr>
        <w:t>Article 14 : Paiement</w:t>
      </w:r>
      <w:bookmarkEnd w:id="65"/>
      <w:bookmarkEnd w:id="66"/>
      <w:bookmarkEnd w:id="67"/>
      <w:r>
        <w:rPr>
          <w:rFonts w:cs="Arial"/>
        </w:rPr>
        <w:t xml:space="preserve"> </w:t>
      </w:r>
    </w:p>
    <w:p w:rsidR="00393988" w:rsidRDefault="00393988">
      <w:pPr>
        <w:widowControl w:val="0"/>
        <w:spacing w:line="140" w:lineRule="exact"/>
        <w:rPr>
          <w:rFonts w:ascii="Arial" w:hAnsi="Arial" w:cs="Arial"/>
        </w:rPr>
      </w:pPr>
    </w:p>
    <w:p w:rsidR="00393988" w:rsidRDefault="00974630">
      <w:pPr>
        <w:widowControl w:val="0"/>
        <w:ind w:right="-17"/>
        <w:jc w:val="both"/>
        <w:rPr>
          <w:rFonts w:ascii="Arial" w:hAnsi="Arial" w:cs="Arial"/>
        </w:rPr>
      </w:pPr>
      <w:r>
        <w:rPr>
          <w:rFonts w:ascii="Arial" w:hAnsi="Arial" w:cs="Arial"/>
        </w:rPr>
        <w:t>Le paiement ne peut intervenir qu’après que le fournisseur ait satisfait à l’ensemble de ses obligations contractuelles.</w:t>
      </w:r>
    </w:p>
    <w:p w:rsidR="00393988" w:rsidRDefault="00393988">
      <w:pPr>
        <w:widowControl w:val="0"/>
        <w:ind w:right="-17"/>
        <w:jc w:val="both"/>
        <w:rPr>
          <w:rFonts w:ascii="Arial" w:hAnsi="Arial" w:cs="Arial"/>
          <w:sz w:val="10"/>
          <w:szCs w:val="10"/>
        </w:rPr>
      </w:pPr>
    </w:p>
    <w:p w:rsidR="00393988" w:rsidRDefault="00974630">
      <w:pPr>
        <w:widowControl w:val="0"/>
        <w:ind w:right="-17"/>
        <w:jc w:val="both"/>
        <w:rPr>
          <w:rFonts w:ascii="Arial" w:hAnsi="Arial" w:cs="Arial"/>
        </w:rPr>
      </w:pPr>
      <w:r>
        <w:rPr>
          <w:rFonts w:ascii="Arial" w:hAnsi="Arial" w:cs="Arial"/>
        </w:rPr>
        <w:t>Au vu du procès-verbal de réception provisoire, du bordereau de livraison et de la facture définitive, le montant du Marché sera payé par virement au compte du fournisseur.</w:t>
      </w:r>
    </w:p>
    <w:p w:rsidR="00393988" w:rsidRDefault="00974630">
      <w:pPr>
        <w:widowControl w:val="0"/>
        <w:ind w:right="-17"/>
        <w:jc w:val="both"/>
        <w:rPr>
          <w:rFonts w:ascii="Arial" w:hAnsi="Arial" w:cs="Arial"/>
        </w:rPr>
      </w:pPr>
      <w:r>
        <w:rPr>
          <w:rFonts w:ascii="Arial" w:hAnsi="Arial" w:cs="Arial"/>
          <w:b/>
          <w:u w:val="single"/>
        </w:rPr>
        <w:t>Avance de démarrage :</w:t>
      </w:r>
      <w:r>
        <w:rPr>
          <w:rFonts w:ascii="Arial" w:hAnsi="Arial" w:cs="Arial"/>
        </w:rPr>
        <w:t xml:space="preserve"> Sur demande du fournisseur, le maître d’ouvrage pourra accorder une avance dite de « démarrage » plafonnée à 20% du montant toutes taxes comprises du marché. Cette avance sera cautionnée à cent pour cent (100%) par un établissement bancaire de droit camerounais ou un organisme financier agréé de premier rang conformément aux textes en vigueur. </w:t>
      </w:r>
    </w:p>
    <w:p w:rsidR="00393988" w:rsidRDefault="00393988">
      <w:pPr>
        <w:widowControl w:val="0"/>
        <w:spacing w:before="4" w:line="260" w:lineRule="exact"/>
        <w:rPr>
          <w:rFonts w:ascii="Arial" w:hAnsi="Arial" w:cs="Arial"/>
        </w:rPr>
      </w:pPr>
    </w:p>
    <w:p w:rsidR="00393988" w:rsidRDefault="00974630">
      <w:pPr>
        <w:pStyle w:val="Titre3"/>
        <w:spacing w:before="0" w:after="0"/>
        <w:rPr>
          <w:rFonts w:cs="Arial"/>
        </w:rPr>
      </w:pPr>
      <w:bookmarkStart w:id="68" w:name="_Toc517131977"/>
      <w:bookmarkStart w:id="69" w:name="_Toc425420377"/>
      <w:bookmarkStart w:id="70" w:name="_Toc236150023"/>
      <w:r>
        <w:rPr>
          <w:rFonts w:cs="Arial"/>
        </w:rPr>
        <w:t>Article 15 : Intérêts moratoires</w:t>
      </w:r>
      <w:bookmarkEnd w:id="68"/>
      <w:bookmarkEnd w:id="69"/>
      <w:bookmarkEnd w:id="70"/>
      <w:r>
        <w:rPr>
          <w:rFonts w:cs="Arial"/>
        </w:rPr>
        <w:t xml:space="preserve"> </w:t>
      </w:r>
    </w:p>
    <w:p w:rsidR="00393988" w:rsidRDefault="00393988">
      <w:pPr>
        <w:widowControl w:val="0"/>
        <w:ind w:right="-17"/>
        <w:jc w:val="both"/>
        <w:rPr>
          <w:rFonts w:ascii="Arial" w:hAnsi="Arial" w:cs="Arial"/>
          <w:sz w:val="10"/>
          <w:szCs w:val="10"/>
        </w:rPr>
      </w:pPr>
    </w:p>
    <w:p w:rsidR="00393988" w:rsidRDefault="00974630">
      <w:pPr>
        <w:widowControl w:val="0"/>
        <w:ind w:right="-17"/>
        <w:jc w:val="both"/>
        <w:rPr>
          <w:rFonts w:ascii="Arial" w:hAnsi="Arial" w:cs="Arial"/>
          <w:b/>
          <w:bCs/>
        </w:rPr>
      </w:pPr>
      <w:r>
        <w:rPr>
          <w:rFonts w:ascii="Arial" w:hAnsi="Arial" w:cs="Arial"/>
        </w:rPr>
        <w:t xml:space="preserve">Les intérêts moratoires éventuels </w:t>
      </w:r>
      <w:r>
        <w:rPr>
          <w:rFonts w:ascii="Arial" w:hAnsi="Arial" w:cs="Arial"/>
          <w:spacing w:val="-4"/>
        </w:rPr>
        <w:t>sont</w:t>
      </w:r>
      <w:r>
        <w:rPr>
          <w:rFonts w:ascii="Arial" w:hAnsi="Arial" w:cs="Arial"/>
        </w:rPr>
        <w:t xml:space="preserve"> </w:t>
      </w:r>
      <w:r>
        <w:rPr>
          <w:rFonts w:ascii="Arial" w:hAnsi="Arial" w:cs="Arial"/>
          <w:spacing w:val="-4"/>
        </w:rPr>
        <w:t>dus</w:t>
      </w:r>
      <w:r>
        <w:rPr>
          <w:rFonts w:ascii="Arial" w:hAnsi="Arial" w:cs="Arial"/>
          <w:spacing w:val="24"/>
        </w:rPr>
        <w:t xml:space="preserve"> </w:t>
      </w:r>
      <w:r>
        <w:rPr>
          <w:rFonts w:ascii="Arial" w:hAnsi="Arial" w:cs="Arial"/>
        </w:rPr>
        <w:t>conformément</w:t>
      </w:r>
      <w:r>
        <w:rPr>
          <w:rFonts w:ascii="Arial" w:hAnsi="Arial" w:cs="Arial"/>
          <w:spacing w:val="24"/>
        </w:rPr>
        <w:t xml:space="preserve"> </w:t>
      </w:r>
      <w:r>
        <w:rPr>
          <w:rFonts w:ascii="Arial" w:hAnsi="Arial" w:cs="Arial"/>
        </w:rPr>
        <w:t>aux</w:t>
      </w:r>
      <w:r>
        <w:rPr>
          <w:rFonts w:ascii="Arial" w:hAnsi="Arial" w:cs="Arial"/>
          <w:spacing w:val="24"/>
        </w:rPr>
        <w:t xml:space="preserve"> </w:t>
      </w:r>
      <w:r>
        <w:rPr>
          <w:rFonts w:ascii="Arial" w:hAnsi="Arial" w:cs="Arial"/>
        </w:rPr>
        <w:t>articles 166 et 167 du décret 2018/366 du 20 juin 2018 portant Code des Marchés Publics selon lesquels.</w:t>
      </w:r>
    </w:p>
    <w:p w:rsidR="00393988" w:rsidRDefault="00393988">
      <w:pPr>
        <w:widowControl w:val="0"/>
        <w:ind w:right="-146"/>
        <w:rPr>
          <w:rFonts w:ascii="Arial" w:hAnsi="Arial" w:cs="Arial"/>
          <w:b/>
          <w:bCs/>
          <w:sz w:val="10"/>
          <w:szCs w:val="10"/>
        </w:rPr>
      </w:pPr>
    </w:p>
    <w:p w:rsidR="00393988" w:rsidRDefault="00974630">
      <w:pPr>
        <w:pStyle w:val="Titre3"/>
        <w:spacing w:before="0" w:after="0"/>
        <w:rPr>
          <w:rFonts w:cs="Arial"/>
        </w:rPr>
      </w:pPr>
      <w:bookmarkStart w:id="71" w:name="_Toc517131978"/>
      <w:bookmarkStart w:id="72" w:name="_Toc425420378"/>
      <w:bookmarkStart w:id="73" w:name="_Toc236150024"/>
      <w:r>
        <w:rPr>
          <w:rFonts w:cs="Arial"/>
        </w:rPr>
        <w:t>Article 16 : Pénalités</w:t>
      </w:r>
      <w:bookmarkEnd w:id="71"/>
      <w:bookmarkEnd w:id="72"/>
      <w:bookmarkEnd w:id="73"/>
      <w:r>
        <w:rPr>
          <w:rFonts w:cs="Arial"/>
        </w:rPr>
        <w:t xml:space="preserve"> </w:t>
      </w:r>
    </w:p>
    <w:p w:rsidR="00393988" w:rsidRDefault="00393988">
      <w:pPr>
        <w:widowControl w:val="0"/>
        <w:spacing w:line="140" w:lineRule="exact"/>
        <w:rPr>
          <w:rFonts w:ascii="Arial" w:hAnsi="Arial" w:cs="Arial"/>
        </w:rPr>
      </w:pPr>
    </w:p>
    <w:p w:rsidR="00393988" w:rsidRDefault="00974630">
      <w:pPr>
        <w:pStyle w:val="Titre4"/>
        <w:numPr>
          <w:ilvl w:val="0"/>
          <w:numId w:val="21"/>
        </w:numPr>
        <w:rPr>
          <w:rFonts w:cs="Arial"/>
        </w:rPr>
      </w:pPr>
      <w:r>
        <w:rPr>
          <w:rFonts w:cs="Arial"/>
        </w:rPr>
        <w:t>Pénalités de retard</w:t>
      </w:r>
    </w:p>
    <w:p w:rsidR="00393988" w:rsidRDefault="00393988">
      <w:pPr>
        <w:rPr>
          <w:rFonts w:ascii="Arial" w:hAnsi="Arial" w:cs="Arial"/>
          <w:sz w:val="10"/>
          <w:szCs w:val="10"/>
        </w:rPr>
      </w:pPr>
    </w:p>
    <w:p w:rsidR="00393988" w:rsidRDefault="00974630">
      <w:pPr>
        <w:widowControl w:val="0"/>
        <w:ind w:left="426" w:right="-146" w:hanging="426"/>
        <w:rPr>
          <w:rFonts w:ascii="Arial" w:hAnsi="Arial" w:cs="Arial"/>
        </w:rPr>
      </w:pPr>
      <w:r>
        <w:rPr>
          <w:rFonts w:ascii="Arial" w:hAnsi="Arial" w:cs="Arial"/>
        </w:rPr>
        <w:t xml:space="preserve">16.1. </w:t>
      </w:r>
      <w:r>
        <w:rPr>
          <w:rFonts w:ascii="Arial" w:hAnsi="Arial" w:cs="Arial"/>
          <w:spacing w:val="12"/>
        </w:rPr>
        <w:t xml:space="preserve"> </w:t>
      </w:r>
      <w:r>
        <w:rPr>
          <w:rFonts w:ascii="Arial" w:hAnsi="Arial" w:cs="Arial"/>
        </w:rPr>
        <w:t xml:space="preserve">Le </w:t>
      </w:r>
      <w:r>
        <w:rPr>
          <w:rFonts w:ascii="Arial" w:hAnsi="Arial" w:cs="Arial"/>
          <w:spacing w:val="-18"/>
        </w:rPr>
        <w:t xml:space="preserve"> </w:t>
      </w:r>
      <w:r>
        <w:rPr>
          <w:rFonts w:ascii="Arial" w:hAnsi="Arial" w:cs="Arial"/>
        </w:rPr>
        <w:t xml:space="preserve">montant </w:t>
      </w:r>
      <w:r>
        <w:rPr>
          <w:rFonts w:ascii="Arial" w:hAnsi="Arial" w:cs="Arial"/>
          <w:spacing w:val="-18"/>
        </w:rPr>
        <w:t xml:space="preserve"> </w:t>
      </w:r>
      <w:r>
        <w:rPr>
          <w:rFonts w:ascii="Arial" w:hAnsi="Arial" w:cs="Arial"/>
        </w:rPr>
        <w:t xml:space="preserve">des </w:t>
      </w:r>
      <w:r>
        <w:rPr>
          <w:rFonts w:ascii="Arial" w:hAnsi="Arial" w:cs="Arial"/>
          <w:spacing w:val="-18"/>
        </w:rPr>
        <w:t xml:space="preserve"> </w:t>
      </w:r>
      <w:r>
        <w:rPr>
          <w:rFonts w:ascii="Arial" w:hAnsi="Arial" w:cs="Arial"/>
        </w:rPr>
        <w:t xml:space="preserve">pénalités </w:t>
      </w:r>
      <w:r>
        <w:rPr>
          <w:rFonts w:ascii="Arial" w:hAnsi="Arial" w:cs="Arial"/>
          <w:spacing w:val="-18"/>
        </w:rPr>
        <w:t xml:space="preserve"> </w:t>
      </w:r>
      <w:r>
        <w:rPr>
          <w:rFonts w:ascii="Arial" w:hAnsi="Arial" w:cs="Arial"/>
        </w:rPr>
        <w:t xml:space="preserve">de </w:t>
      </w:r>
      <w:r>
        <w:rPr>
          <w:rFonts w:ascii="Arial" w:hAnsi="Arial" w:cs="Arial"/>
          <w:spacing w:val="-18"/>
        </w:rPr>
        <w:t xml:space="preserve"> </w:t>
      </w:r>
      <w:r>
        <w:rPr>
          <w:rFonts w:ascii="Arial" w:hAnsi="Arial" w:cs="Arial"/>
        </w:rPr>
        <w:t xml:space="preserve">retard </w:t>
      </w:r>
      <w:r>
        <w:rPr>
          <w:rFonts w:ascii="Arial" w:hAnsi="Arial" w:cs="Arial"/>
          <w:spacing w:val="-18"/>
        </w:rPr>
        <w:t xml:space="preserve"> </w:t>
      </w:r>
      <w:r>
        <w:rPr>
          <w:rFonts w:ascii="Arial" w:hAnsi="Arial" w:cs="Arial"/>
        </w:rPr>
        <w:t xml:space="preserve">est </w:t>
      </w:r>
      <w:r>
        <w:rPr>
          <w:rFonts w:ascii="Arial" w:hAnsi="Arial" w:cs="Arial"/>
          <w:spacing w:val="-18"/>
        </w:rPr>
        <w:t xml:space="preserve"> </w:t>
      </w:r>
      <w:r>
        <w:rPr>
          <w:rFonts w:ascii="Arial" w:hAnsi="Arial" w:cs="Arial"/>
        </w:rPr>
        <w:t>fixé comme</w:t>
      </w:r>
      <w:r>
        <w:rPr>
          <w:rFonts w:ascii="Arial" w:hAnsi="Arial" w:cs="Arial"/>
          <w:spacing w:val="6"/>
        </w:rPr>
        <w:t xml:space="preserve"> </w:t>
      </w:r>
      <w:r>
        <w:rPr>
          <w:rFonts w:ascii="Arial" w:hAnsi="Arial" w:cs="Arial"/>
        </w:rPr>
        <w:t>suit:</w:t>
      </w:r>
    </w:p>
    <w:p w:rsidR="00393988" w:rsidRDefault="00974630">
      <w:pPr>
        <w:widowControl w:val="0"/>
        <w:numPr>
          <w:ilvl w:val="0"/>
          <w:numId w:val="14"/>
        </w:numPr>
        <w:ind w:right="-18"/>
        <w:jc w:val="both"/>
        <w:rPr>
          <w:rFonts w:ascii="Arial" w:hAnsi="Arial" w:cs="Arial"/>
          <w:iCs/>
        </w:rPr>
      </w:pPr>
      <w:r>
        <w:rPr>
          <w:rFonts w:ascii="Arial" w:hAnsi="Arial" w:cs="Arial"/>
          <w:iCs/>
        </w:rPr>
        <w:t>Un deux millième (1/2000è) du montant TTC du Marché de base et de ses avenants éventuels par jour calendaire de retard du premier   au   trentième   jour   au-delà   du   délai contractuel fixé par le Marché;</w:t>
      </w:r>
    </w:p>
    <w:p w:rsidR="00393988" w:rsidRDefault="00393988">
      <w:pPr>
        <w:widowControl w:val="0"/>
        <w:ind w:left="786" w:right="-18"/>
        <w:jc w:val="both"/>
        <w:rPr>
          <w:rFonts w:ascii="Arial" w:hAnsi="Arial" w:cs="Arial"/>
          <w:iCs/>
        </w:rPr>
      </w:pPr>
    </w:p>
    <w:p w:rsidR="00393988" w:rsidRDefault="00974630">
      <w:pPr>
        <w:widowControl w:val="0"/>
        <w:numPr>
          <w:ilvl w:val="0"/>
          <w:numId w:val="14"/>
        </w:numPr>
        <w:ind w:right="-18"/>
        <w:jc w:val="both"/>
        <w:rPr>
          <w:rFonts w:ascii="Arial" w:hAnsi="Arial" w:cs="Arial"/>
          <w:iCs/>
        </w:rPr>
      </w:pPr>
      <w:r>
        <w:rPr>
          <w:rFonts w:ascii="Arial" w:hAnsi="Arial" w:cs="Arial"/>
          <w:iCs/>
        </w:rPr>
        <w:t>Un millième  (1/1000è)  du  montant TTC du Marché de  base  et de ses avenants éventuels par  jour  calendaire  de  retard au-delà du trentième jour ;</w:t>
      </w:r>
    </w:p>
    <w:p w:rsidR="00393988" w:rsidRDefault="00393988">
      <w:pPr>
        <w:widowControl w:val="0"/>
        <w:ind w:right="-17"/>
        <w:jc w:val="both"/>
        <w:rPr>
          <w:rFonts w:ascii="Arial" w:hAnsi="Arial" w:cs="Arial"/>
          <w:sz w:val="10"/>
          <w:szCs w:val="10"/>
        </w:rPr>
      </w:pPr>
    </w:p>
    <w:p w:rsidR="00393988" w:rsidRDefault="00974630">
      <w:pPr>
        <w:widowControl w:val="0"/>
        <w:ind w:left="738" w:right="-17" w:hanging="624"/>
        <w:jc w:val="both"/>
        <w:rPr>
          <w:rFonts w:ascii="Arial" w:hAnsi="Arial" w:cs="Arial"/>
        </w:rPr>
      </w:pPr>
      <w:r>
        <w:rPr>
          <w:rFonts w:ascii="Arial" w:hAnsi="Arial" w:cs="Arial"/>
        </w:rPr>
        <w:t xml:space="preserve">16.2. Le montant cumulé des pénalités de </w:t>
      </w:r>
      <w:r>
        <w:rPr>
          <w:rFonts w:ascii="Arial" w:hAnsi="Arial" w:cs="Arial"/>
          <w:spacing w:val="-13"/>
        </w:rPr>
        <w:t xml:space="preserve"> </w:t>
      </w:r>
      <w:r>
        <w:rPr>
          <w:rFonts w:ascii="Arial" w:hAnsi="Arial" w:cs="Arial"/>
        </w:rPr>
        <w:t xml:space="preserve">retard est </w:t>
      </w:r>
      <w:r>
        <w:rPr>
          <w:rFonts w:ascii="Arial" w:hAnsi="Arial" w:cs="Arial"/>
          <w:spacing w:val="-26"/>
        </w:rPr>
        <w:t xml:space="preserve"> </w:t>
      </w:r>
      <w:r>
        <w:rPr>
          <w:rFonts w:ascii="Arial" w:hAnsi="Arial" w:cs="Arial"/>
        </w:rPr>
        <w:t xml:space="preserve">limité </w:t>
      </w:r>
      <w:r>
        <w:rPr>
          <w:rFonts w:ascii="Arial" w:hAnsi="Arial" w:cs="Arial"/>
          <w:spacing w:val="-26"/>
        </w:rPr>
        <w:t xml:space="preserve"> </w:t>
      </w:r>
      <w:r>
        <w:rPr>
          <w:rFonts w:ascii="Arial" w:hAnsi="Arial" w:cs="Arial"/>
        </w:rPr>
        <w:t xml:space="preserve">à </w:t>
      </w:r>
      <w:r>
        <w:rPr>
          <w:rFonts w:ascii="Arial" w:hAnsi="Arial" w:cs="Arial"/>
          <w:spacing w:val="-26"/>
        </w:rPr>
        <w:t xml:space="preserve"> </w:t>
      </w:r>
      <w:r>
        <w:rPr>
          <w:rFonts w:ascii="Arial" w:hAnsi="Arial" w:cs="Arial"/>
        </w:rPr>
        <w:t xml:space="preserve">dix </w:t>
      </w:r>
      <w:r>
        <w:rPr>
          <w:rFonts w:ascii="Arial" w:hAnsi="Arial" w:cs="Arial"/>
          <w:spacing w:val="-26"/>
        </w:rPr>
        <w:t xml:space="preserve"> </w:t>
      </w:r>
      <w:r>
        <w:rPr>
          <w:rFonts w:ascii="Arial" w:hAnsi="Arial" w:cs="Arial"/>
        </w:rPr>
        <w:t xml:space="preserve">pour </w:t>
      </w:r>
      <w:r>
        <w:rPr>
          <w:rFonts w:ascii="Arial" w:hAnsi="Arial" w:cs="Arial"/>
          <w:spacing w:val="-26"/>
        </w:rPr>
        <w:t xml:space="preserve"> </w:t>
      </w:r>
      <w:r>
        <w:rPr>
          <w:rFonts w:ascii="Arial" w:hAnsi="Arial" w:cs="Arial"/>
        </w:rPr>
        <w:t xml:space="preserve">cent </w:t>
      </w:r>
      <w:r>
        <w:rPr>
          <w:rFonts w:ascii="Arial" w:hAnsi="Arial" w:cs="Arial"/>
          <w:spacing w:val="-26"/>
        </w:rPr>
        <w:t xml:space="preserve"> </w:t>
      </w:r>
      <w:r>
        <w:rPr>
          <w:rFonts w:ascii="Arial" w:hAnsi="Arial" w:cs="Arial"/>
        </w:rPr>
        <w:t xml:space="preserve">(10%) </w:t>
      </w:r>
      <w:r>
        <w:rPr>
          <w:rFonts w:ascii="Arial" w:hAnsi="Arial" w:cs="Arial"/>
          <w:spacing w:val="-26"/>
        </w:rPr>
        <w:t xml:space="preserve"> </w:t>
      </w:r>
      <w:r>
        <w:rPr>
          <w:rFonts w:ascii="Arial" w:hAnsi="Arial" w:cs="Arial"/>
        </w:rPr>
        <w:t xml:space="preserve">du </w:t>
      </w:r>
      <w:r>
        <w:rPr>
          <w:rFonts w:ascii="Arial" w:hAnsi="Arial" w:cs="Arial"/>
          <w:spacing w:val="-26"/>
        </w:rPr>
        <w:t xml:space="preserve"> </w:t>
      </w:r>
      <w:r>
        <w:rPr>
          <w:rFonts w:ascii="Arial" w:hAnsi="Arial" w:cs="Arial"/>
        </w:rPr>
        <w:t xml:space="preserve">montant TTC </w:t>
      </w:r>
      <w:r>
        <w:rPr>
          <w:rFonts w:ascii="Arial" w:hAnsi="Arial" w:cs="Arial"/>
          <w:spacing w:val="-30"/>
        </w:rPr>
        <w:t xml:space="preserve"> </w:t>
      </w:r>
      <w:r>
        <w:rPr>
          <w:rFonts w:ascii="Arial" w:hAnsi="Arial" w:cs="Arial"/>
          <w:iCs/>
        </w:rPr>
        <w:t xml:space="preserve">du Marché </w:t>
      </w:r>
      <w:r>
        <w:rPr>
          <w:rFonts w:ascii="Arial" w:hAnsi="Arial" w:cs="Arial"/>
        </w:rPr>
        <w:t xml:space="preserve">de </w:t>
      </w:r>
      <w:r>
        <w:rPr>
          <w:rFonts w:ascii="Arial" w:hAnsi="Arial" w:cs="Arial"/>
          <w:spacing w:val="-30"/>
        </w:rPr>
        <w:t xml:space="preserve"> </w:t>
      </w:r>
      <w:r>
        <w:rPr>
          <w:rFonts w:ascii="Arial" w:hAnsi="Arial" w:cs="Arial"/>
        </w:rPr>
        <w:t xml:space="preserve">base </w:t>
      </w:r>
      <w:r>
        <w:rPr>
          <w:rFonts w:ascii="Arial" w:hAnsi="Arial" w:cs="Arial"/>
          <w:spacing w:val="-30"/>
        </w:rPr>
        <w:t xml:space="preserve"> </w:t>
      </w:r>
      <w:r>
        <w:rPr>
          <w:rFonts w:ascii="Arial" w:hAnsi="Arial" w:cs="Arial"/>
          <w:iCs/>
          <w:spacing w:val="4"/>
        </w:rPr>
        <w:t>et de ses avenants éventuels</w:t>
      </w:r>
      <w:r>
        <w:rPr>
          <w:rFonts w:ascii="Arial" w:hAnsi="Arial" w:cs="Arial"/>
          <w:strike/>
        </w:rPr>
        <w:t>.</w:t>
      </w:r>
    </w:p>
    <w:p w:rsidR="00393988" w:rsidRDefault="00393988">
      <w:pPr>
        <w:widowControl w:val="0"/>
        <w:ind w:right="-17"/>
        <w:jc w:val="both"/>
        <w:rPr>
          <w:rFonts w:ascii="Arial" w:hAnsi="Arial" w:cs="Arial"/>
        </w:rPr>
      </w:pPr>
    </w:p>
    <w:p w:rsidR="00393988" w:rsidRDefault="00974630">
      <w:pPr>
        <w:pStyle w:val="Titre3"/>
        <w:spacing w:before="0" w:after="0"/>
        <w:rPr>
          <w:rFonts w:cs="Arial"/>
        </w:rPr>
      </w:pPr>
      <w:bookmarkStart w:id="74" w:name="_Toc517131979"/>
      <w:bookmarkStart w:id="75" w:name="_Toc425420379"/>
      <w:bookmarkStart w:id="76" w:name="_Toc236150025"/>
      <w:r>
        <w:rPr>
          <w:rFonts w:cs="Arial"/>
        </w:rPr>
        <w:t>Article 17 : Régime fiscal et douanier</w:t>
      </w:r>
      <w:bookmarkEnd w:id="74"/>
      <w:bookmarkEnd w:id="75"/>
      <w:bookmarkEnd w:id="76"/>
    </w:p>
    <w:p w:rsidR="00393988" w:rsidRDefault="00393988">
      <w:pPr>
        <w:widowControl w:val="0"/>
        <w:spacing w:line="140" w:lineRule="exact"/>
        <w:rPr>
          <w:rFonts w:ascii="Arial" w:hAnsi="Arial" w:cs="Arial"/>
        </w:rPr>
      </w:pPr>
    </w:p>
    <w:p w:rsidR="00393988" w:rsidRDefault="00974630">
      <w:pPr>
        <w:widowControl w:val="0"/>
        <w:ind w:right="95"/>
        <w:jc w:val="both"/>
        <w:rPr>
          <w:rFonts w:ascii="Arial" w:hAnsi="Arial" w:cs="Arial"/>
        </w:rPr>
      </w:pPr>
      <w:r>
        <w:rPr>
          <w:rFonts w:ascii="Arial" w:hAnsi="Arial" w:cs="Arial"/>
        </w:rPr>
        <w:t>Conformément au</w:t>
      </w:r>
      <w:r>
        <w:rPr>
          <w:rFonts w:ascii="Arial" w:hAnsi="Arial" w:cs="Arial"/>
          <w:spacing w:val="27"/>
        </w:rPr>
        <w:t xml:space="preserve"> </w:t>
      </w:r>
      <w:r>
        <w:rPr>
          <w:rFonts w:ascii="Arial" w:hAnsi="Arial" w:cs="Arial"/>
        </w:rPr>
        <w:t>décret</w:t>
      </w:r>
      <w:r>
        <w:rPr>
          <w:rFonts w:ascii="Arial" w:hAnsi="Arial" w:cs="Arial"/>
          <w:spacing w:val="27"/>
        </w:rPr>
        <w:t xml:space="preserve"> n</w:t>
      </w:r>
      <w:r>
        <w:rPr>
          <w:rFonts w:ascii="Arial" w:hAnsi="Arial" w:cs="Arial"/>
        </w:rPr>
        <w:t>°2003/651/PM</w:t>
      </w:r>
      <w:r>
        <w:rPr>
          <w:rFonts w:ascii="Arial" w:hAnsi="Arial" w:cs="Arial"/>
          <w:spacing w:val="27"/>
        </w:rPr>
        <w:t xml:space="preserve"> </w:t>
      </w:r>
      <w:r>
        <w:rPr>
          <w:rFonts w:ascii="Arial" w:hAnsi="Arial" w:cs="Arial"/>
        </w:rPr>
        <w:t>du</w:t>
      </w:r>
      <w:r>
        <w:rPr>
          <w:rFonts w:ascii="Arial" w:hAnsi="Arial" w:cs="Arial"/>
          <w:spacing w:val="27"/>
        </w:rPr>
        <w:t xml:space="preserve"> </w:t>
      </w:r>
      <w:r>
        <w:rPr>
          <w:rFonts w:ascii="Arial" w:hAnsi="Arial" w:cs="Arial"/>
        </w:rPr>
        <w:t>16</w:t>
      </w:r>
      <w:r>
        <w:rPr>
          <w:rFonts w:ascii="Arial" w:hAnsi="Arial" w:cs="Arial"/>
          <w:spacing w:val="27"/>
        </w:rPr>
        <w:t xml:space="preserve"> </w:t>
      </w:r>
      <w:r>
        <w:rPr>
          <w:rFonts w:ascii="Arial" w:hAnsi="Arial" w:cs="Arial"/>
        </w:rPr>
        <w:t>avril</w:t>
      </w:r>
      <w:r>
        <w:rPr>
          <w:rFonts w:ascii="Arial" w:hAnsi="Arial" w:cs="Arial"/>
          <w:spacing w:val="27"/>
        </w:rPr>
        <w:t xml:space="preserve"> </w:t>
      </w:r>
      <w:r>
        <w:rPr>
          <w:rFonts w:ascii="Arial" w:hAnsi="Arial" w:cs="Arial"/>
        </w:rPr>
        <w:t>2003</w:t>
      </w:r>
      <w:r>
        <w:rPr>
          <w:rFonts w:ascii="Arial" w:hAnsi="Arial" w:cs="Arial"/>
          <w:spacing w:val="27"/>
        </w:rPr>
        <w:t xml:space="preserve"> </w:t>
      </w:r>
      <w:r>
        <w:rPr>
          <w:rFonts w:ascii="Arial" w:hAnsi="Arial" w:cs="Arial"/>
        </w:rPr>
        <w:t>définissant les</w:t>
      </w:r>
      <w:r>
        <w:rPr>
          <w:rFonts w:ascii="Arial" w:hAnsi="Arial" w:cs="Arial"/>
          <w:spacing w:val="-6"/>
        </w:rPr>
        <w:t xml:space="preserve"> </w:t>
      </w:r>
      <w:r>
        <w:rPr>
          <w:rFonts w:ascii="Arial" w:hAnsi="Arial" w:cs="Arial"/>
        </w:rPr>
        <w:t>modalités</w:t>
      </w:r>
      <w:r>
        <w:rPr>
          <w:rFonts w:ascii="Arial" w:hAnsi="Arial" w:cs="Arial"/>
          <w:spacing w:val="-6"/>
        </w:rPr>
        <w:t xml:space="preserve"> </w:t>
      </w:r>
      <w:r>
        <w:rPr>
          <w:rFonts w:ascii="Arial" w:hAnsi="Arial" w:cs="Arial"/>
        </w:rPr>
        <w:t>de</w:t>
      </w:r>
      <w:r>
        <w:rPr>
          <w:rFonts w:ascii="Arial" w:hAnsi="Arial" w:cs="Arial"/>
          <w:spacing w:val="-6"/>
        </w:rPr>
        <w:t xml:space="preserve"> </w:t>
      </w:r>
      <w:r>
        <w:rPr>
          <w:rFonts w:ascii="Arial" w:hAnsi="Arial" w:cs="Arial"/>
        </w:rPr>
        <w:t>mise</w:t>
      </w:r>
      <w:r>
        <w:rPr>
          <w:rFonts w:ascii="Arial" w:hAnsi="Arial" w:cs="Arial"/>
          <w:spacing w:val="-6"/>
        </w:rPr>
        <w:t xml:space="preserve"> </w:t>
      </w:r>
      <w:r>
        <w:rPr>
          <w:rFonts w:ascii="Arial" w:hAnsi="Arial" w:cs="Arial"/>
        </w:rPr>
        <w:t>en</w:t>
      </w:r>
      <w:r>
        <w:rPr>
          <w:rFonts w:ascii="Arial" w:hAnsi="Arial" w:cs="Arial"/>
          <w:spacing w:val="-6"/>
        </w:rPr>
        <w:t xml:space="preserve"> </w:t>
      </w:r>
      <w:r>
        <w:rPr>
          <w:rFonts w:ascii="Arial" w:hAnsi="Arial" w:cs="Arial"/>
        </w:rPr>
        <w:t>œuvre</w:t>
      </w:r>
      <w:r>
        <w:rPr>
          <w:rFonts w:ascii="Arial" w:hAnsi="Arial" w:cs="Arial"/>
          <w:spacing w:val="-6"/>
        </w:rPr>
        <w:t xml:space="preserve"> </w:t>
      </w:r>
      <w:r>
        <w:rPr>
          <w:rFonts w:ascii="Arial" w:hAnsi="Arial" w:cs="Arial"/>
        </w:rPr>
        <w:t>du</w:t>
      </w:r>
      <w:r>
        <w:rPr>
          <w:rFonts w:ascii="Arial" w:hAnsi="Arial" w:cs="Arial"/>
          <w:spacing w:val="-6"/>
        </w:rPr>
        <w:t xml:space="preserve"> </w:t>
      </w:r>
      <w:r>
        <w:rPr>
          <w:rFonts w:ascii="Arial" w:hAnsi="Arial" w:cs="Arial"/>
        </w:rPr>
        <w:t>régime</w:t>
      </w:r>
      <w:r>
        <w:rPr>
          <w:rFonts w:ascii="Arial" w:hAnsi="Arial" w:cs="Arial"/>
          <w:spacing w:val="-6"/>
        </w:rPr>
        <w:t xml:space="preserve"> </w:t>
      </w:r>
      <w:r>
        <w:rPr>
          <w:rFonts w:ascii="Arial" w:hAnsi="Arial" w:cs="Arial"/>
        </w:rPr>
        <w:t>fiscal</w:t>
      </w:r>
      <w:r>
        <w:rPr>
          <w:rFonts w:ascii="Arial" w:hAnsi="Arial" w:cs="Arial"/>
          <w:spacing w:val="-6"/>
        </w:rPr>
        <w:t xml:space="preserve"> </w:t>
      </w:r>
      <w:r>
        <w:rPr>
          <w:rFonts w:ascii="Arial" w:hAnsi="Arial" w:cs="Arial"/>
        </w:rPr>
        <w:t>des marchés</w:t>
      </w:r>
      <w:r>
        <w:rPr>
          <w:rFonts w:ascii="Arial" w:hAnsi="Arial" w:cs="Arial"/>
          <w:spacing w:val="30"/>
        </w:rPr>
        <w:t xml:space="preserve"> </w:t>
      </w:r>
      <w:r>
        <w:rPr>
          <w:rFonts w:ascii="Arial" w:hAnsi="Arial" w:cs="Arial"/>
        </w:rPr>
        <w:t>publics,</w:t>
      </w:r>
      <w:r>
        <w:rPr>
          <w:rFonts w:ascii="Arial" w:hAnsi="Arial" w:cs="Arial"/>
          <w:spacing w:val="30"/>
        </w:rPr>
        <w:t xml:space="preserve"> </w:t>
      </w:r>
      <w:r>
        <w:rPr>
          <w:rFonts w:ascii="Arial" w:hAnsi="Arial" w:cs="Arial"/>
        </w:rPr>
        <w:t>la</w:t>
      </w:r>
      <w:r>
        <w:rPr>
          <w:rFonts w:ascii="Arial" w:hAnsi="Arial" w:cs="Arial"/>
          <w:spacing w:val="30"/>
        </w:rPr>
        <w:t xml:space="preserve"> </w:t>
      </w:r>
      <w:r>
        <w:rPr>
          <w:rFonts w:ascii="Arial" w:hAnsi="Arial" w:cs="Arial"/>
        </w:rPr>
        <w:t>fiscalité</w:t>
      </w:r>
      <w:r>
        <w:rPr>
          <w:rFonts w:ascii="Arial" w:hAnsi="Arial" w:cs="Arial"/>
          <w:spacing w:val="30"/>
        </w:rPr>
        <w:t xml:space="preserve"> </w:t>
      </w:r>
      <w:r>
        <w:rPr>
          <w:rFonts w:ascii="Arial" w:hAnsi="Arial" w:cs="Arial"/>
        </w:rPr>
        <w:t>applicable</w:t>
      </w:r>
      <w:r>
        <w:rPr>
          <w:rFonts w:ascii="Arial" w:hAnsi="Arial" w:cs="Arial"/>
          <w:spacing w:val="30"/>
        </w:rPr>
        <w:t xml:space="preserve"> </w:t>
      </w:r>
      <w:r>
        <w:rPr>
          <w:rFonts w:ascii="Arial" w:hAnsi="Arial" w:cs="Arial"/>
        </w:rPr>
        <w:t>au présent marché</w:t>
      </w:r>
      <w:r>
        <w:rPr>
          <w:rFonts w:ascii="Arial" w:hAnsi="Arial" w:cs="Arial"/>
          <w:spacing w:val="6"/>
        </w:rPr>
        <w:t xml:space="preserve"> </w:t>
      </w:r>
      <w:r>
        <w:rPr>
          <w:rFonts w:ascii="Arial" w:hAnsi="Arial" w:cs="Arial"/>
        </w:rPr>
        <w:t>comporte</w:t>
      </w:r>
      <w:r>
        <w:rPr>
          <w:rFonts w:ascii="Arial" w:hAnsi="Arial" w:cs="Arial"/>
          <w:spacing w:val="6"/>
        </w:rPr>
        <w:t xml:space="preserve"> </w:t>
      </w:r>
      <w:r>
        <w:rPr>
          <w:rFonts w:ascii="Arial" w:hAnsi="Arial" w:cs="Arial"/>
        </w:rPr>
        <w:t>notamment:</w:t>
      </w:r>
    </w:p>
    <w:p w:rsidR="00393988" w:rsidRDefault="00393988">
      <w:pPr>
        <w:widowControl w:val="0"/>
        <w:ind w:right="95"/>
        <w:jc w:val="both"/>
        <w:rPr>
          <w:rFonts w:ascii="Arial" w:hAnsi="Arial" w:cs="Arial"/>
        </w:rPr>
      </w:pPr>
    </w:p>
    <w:p w:rsidR="00393988" w:rsidRDefault="00974630">
      <w:pPr>
        <w:pStyle w:val="Paragraphedeliste"/>
        <w:widowControl w:val="0"/>
        <w:numPr>
          <w:ilvl w:val="0"/>
          <w:numId w:val="11"/>
        </w:numPr>
        <w:ind w:right="90"/>
        <w:jc w:val="both"/>
        <w:rPr>
          <w:rFonts w:ascii="Arial" w:hAnsi="Arial" w:cs="Arial"/>
        </w:rPr>
      </w:pPr>
      <w:r>
        <w:rPr>
          <w:rFonts w:ascii="Arial" w:hAnsi="Arial" w:cs="Arial"/>
          <w:spacing w:val="5"/>
        </w:rPr>
        <w:lastRenderedPageBreak/>
        <w:t>De</w:t>
      </w:r>
      <w:r>
        <w:rPr>
          <w:rFonts w:ascii="Arial" w:hAnsi="Arial" w:cs="Arial"/>
        </w:rPr>
        <w:t xml:space="preserve">s  </w:t>
      </w:r>
      <w:r>
        <w:rPr>
          <w:rFonts w:ascii="Arial" w:hAnsi="Arial" w:cs="Arial"/>
          <w:spacing w:val="5"/>
        </w:rPr>
        <w:t>impôt</w:t>
      </w:r>
      <w:r>
        <w:rPr>
          <w:rFonts w:ascii="Arial" w:hAnsi="Arial" w:cs="Arial"/>
        </w:rPr>
        <w:t xml:space="preserve">s </w:t>
      </w:r>
      <w:r>
        <w:rPr>
          <w:rFonts w:ascii="Arial" w:hAnsi="Arial" w:cs="Arial"/>
          <w:spacing w:val="5"/>
        </w:rPr>
        <w:t>e</w:t>
      </w:r>
      <w:r>
        <w:rPr>
          <w:rFonts w:ascii="Arial" w:hAnsi="Arial" w:cs="Arial"/>
        </w:rPr>
        <w:t xml:space="preserve">t </w:t>
      </w:r>
      <w:r>
        <w:rPr>
          <w:rFonts w:ascii="Arial" w:hAnsi="Arial" w:cs="Arial"/>
          <w:spacing w:val="5"/>
        </w:rPr>
        <w:t>taxe</w:t>
      </w:r>
      <w:r>
        <w:rPr>
          <w:rFonts w:ascii="Arial" w:hAnsi="Arial" w:cs="Arial"/>
        </w:rPr>
        <w:t xml:space="preserve">s  </w:t>
      </w:r>
      <w:r>
        <w:rPr>
          <w:rFonts w:ascii="Arial" w:hAnsi="Arial" w:cs="Arial"/>
          <w:spacing w:val="5"/>
        </w:rPr>
        <w:t>relatif</w:t>
      </w:r>
      <w:r>
        <w:rPr>
          <w:rFonts w:ascii="Arial" w:hAnsi="Arial" w:cs="Arial"/>
        </w:rPr>
        <w:t>s</w:t>
      </w:r>
      <w:r>
        <w:rPr>
          <w:rFonts w:ascii="Arial" w:hAnsi="Arial" w:cs="Arial"/>
          <w:spacing w:val="-13"/>
        </w:rPr>
        <w:t xml:space="preserve"> </w:t>
      </w:r>
      <w:r>
        <w:rPr>
          <w:rFonts w:ascii="Arial" w:hAnsi="Arial" w:cs="Arial"/>
          <w:spacing w:val="5"/>
        </w:rPr>
        <w:t>au</w:t>
      </w:r>
      <w:r>
        <w:rPr>
          <w:rFonts w:ascii="Arial" w:hAnsi="Arial" w:cs="Arial"/>
        </w:rPr>
        <w:t>x</w:t>
      </w:r>
      <w:r>
        <w:rPr>
          <w:rFonts w:ascii="Arial" w:hAnsi="Arial" w:cs="Arial"/>
          <w:spacing w:val="-13"/>
        </w:rPr>
        <w:t xml:space="preserve"> </w:t>
      </w:r>
      <w:r>
        <w:rPr>
          <w:rFonts w:ascii="Arial" w:hAnsi="Arial" w:cs="Arial"/>
          <w:spacing w:val="5"/>
        </w:rPr>
        <w:t xml:space="preserve">bénéfices </w:t>
      </w:r>
      <w:r>
        <w:rPr>
          <w:rFonts w:ascii="Arial" w:hAnsi="Arial" w:cs="Arial"/>
        </w:rPr>
        <w:t xml:space="preserve">industriels </w:t>
      </w:r>
      <w:r>
        <w:rPr>
          <w:rFonts w:ascii="Arial" w:hAnsi="Arial" w:cs="Arial"/>
          <w:spacing w:val="-9"/>
        </w:rPr>
        <w:t xml:space="preserve"> </w:t>
      </w:r>
      <w:r>
        <w:rPr>
          <w:rFonts w:ascii="Arial" w:hAnsi="Arial" w:cs="Arial"/>
        </w:rPr>
        <w:t xml:space="preserve">et </w:t>
      </w:r>
      <w:r>
        <w:rPr>
          <w:rFonts w:ascii="Arial" w:hAnsi="Arial" w:cs="Arial"/>
          <w:spacing w:val="-9"/>
        </w:rPr>
        <w:t xml:space="preserve"> </w:t>
      </w:r>
      <w:r>
        <w:rPr>
          <w:rFonts w:ascii="Arial" w:hAnsi="Arial" w:cs="Arial"/>
        </w:rPr>
        <w:t xml:space="preserve">commerciaux, </w:t>
      </w:r>
      <w:r>
        <w:rPr>
          <w:rFonts w:ascii="Arial" w:hAnsi="Arial" w:cs="Arial"/>
          <w:spacing w:val="-9"/>
        </w:rPr>
        <w:t xml:space="preserve"> </w:t>
      </w:r>
      <w:r>
        <w:rPr>
          <w:rFonts w:ascii="Arial" w:hAnsi="Arial" w:cs="Arial"/>
        </w:rPr>
        <w:t xml:space="preserve">y </w:t>
      </w:r>
      <w:r>
        <w:rPr>
          <w:rFonts w:ascii="Arial" w:hAnsi="Arial" w:cs="Arial"/>
          <w:spacing w:val="-9"/>
        </w:rPr>
        <w:t xml:space="preserve"> </w:t>
      </w:r>
      <w:r>
        <w:rPr>
          <w:rFonts w:ascii="Arial" w:hAnsi="Arial" w:cs="Arial"/>
        </w:rPr>
        <w:t xml:space="preserve">compris </w:t>
      </w:r>
      <w:r>
        <w:rPr>
          <w:rFonts w:ascii="Arial" w:hAnsi="Arial" w:cs="Arial"/>
          <w:spacing w:val="-9"/>
        </w:rPr>
        <w:t xml:space="preserve"> </w:t>
      </w:r>
      <w:r>
        <w:rPr>
          <w:rFonts w:ascii="Arial" w:hAnsi="Arial" w:cs="Arial"/>
        </w:rPr>
        <w:t xml:space="preserve">l’AIR </w:t>
      </w:r>
      <w:r>
        <w:rPr>
          <w:rFonts w:ascii="Arial" w:hAnsi="Arial" w:cs="Arial"/>
          <w:spacing w:val="-9"/>
        </w:rPr>
        <w:t xml:space="preserve"> </w:t>
      </w:r>
      <w:r>
        <w:rPr>
          <w:rFonts w:ascii="Arial" w:hAnsi="Arial" w:cs="Arial"/>
        </w:rPr>
        <w:t>qui constitue</w:t>
      </w:r>
      <w:r>
        <w:rPr>
          <w:rFonts w:ascii="Arial" w:hAnsi="Arial" w:cs="Arial"/>
          <w:spacing w:val="6"/>
        </w:rPr>
        <w:t xml:space="preserve"> </w:t>
      </w:r>
      <w:r>
        <w:rPr>
          <w:rFonts w:ascii="Arial" w:hAnsi="Arial" w:cs="Arial"/>
        </w:rPr>
        <w:t>un</w:t>
      </w:r>
      <w:r>
        <w:rPr>
          <w:rFonts w:ascii="Arial" w:hAnsi="Arial" w:cs="Arial"/>
          <w:spacing w:val="6"/>
        </w:rPr>
        <w:t xml:space="preserve"> </w:t>
      </w:r>
      <w:r>
        <w:rPr>
          <w:rFonts w:ascii="Arial" w:hAnsi="Arial" w:cs="Arial"/>
        </w:rPr>
        <w:t>précompte</w:t>
      </w:r>
      <w:r>
        <w:rPr>
          <w:rFonts w:ascii="Arial" w:hAnsi="Arial" w:cs="Arial"/>
          <w:spacing w:val="6"/>
        </w:rPr>
        <w:t xml:space="preserve"> </w:t>
      </w:r>
      <w:r>
        <w:rPr>
          <w:rFonts w:ascii="Arial" w:hAnsi="Arial" w:cs="Arial"/>
        </w:rPr>
        <w:t>de</w:t>
      </w:r>
      <w:r>
        <w:rPr>
          <w:rFonts w:ascii="Arial" w:hAnsi="Arial" w:cs="Arial"/>
          <w:spacing w:val="6"/>
        </w:rPr>
        <w:t xml:space="preserve"> </w:t>
      </w:r>
      <w:r>
        <w:rPr>
          <w:rFonts w:ascii="Arial" w:hAnsi="Arial" w:cs="Arial"/>
        </w:rPr>
        <w:t>l’impôt</w:t>
      </w:r>
      <w:r>
        <w:rPr>
          <w:rFonts w:ascii="Arial" w:hAnsi="Arial" w:cs="Arial"/>
          <w:spacing w:val="6"/>
        </w:rPr>
        <w:t xml:space="preserve"> </w:t>
      </w:r>
      <w:r>
        <w:rPr>
          <w:rFonts w:ascii="Arial" w:hAnsi="Arial" w:cs="Arial"/>
        </w:rPr>
        <w:t>sur les</w:t>
      </w:r>
      <w:r>
        <w:rPr>
          <w:rFonts w:ascii="Arial" w:hAnsi="Arial" w:cs="Arial"/>
          <w:spacing w:val="6"/>
        </w:rPr>
        <w:t xml:space="preserve"> </w:t>
      </w:r>
      <w:r>
        <w:rPr>
          <w:rFonts w:ascii="Arial" w:hAnsi="Arial" w:cs="Arial"/>
        </w:rPr>
        <w:t>sociétés</w:t>
      </w:r>
      <w:r>
        <w:rPr>
          <w:rFonts w:ascii="Arial" w:hAnsi="Arial" w:cs="Arial"/>
          <w:spacing w:val="6"/>
        </w:rPr>
        <w:t xml:space="preserve"> </w:t>
      </w:r>
      <w:r>
        <w:rPr>
          <w:rFonts w:ascii="Arial" w:hAnsi="Arial" w:cs="Arial"/>
        </w:rPr>
        <w:t>;</w:t>
      </w:r>
    </w:p>
    <w:p w:rsidR="00393988" w:rsidRDefault="00393988">
      <w:pPr>
        <w:widowControl w:val="0"/>
        <w:spacing w:before="4" w:line="260" w:lineRule="exact"/>
        <w:jc w:val="both"/>
        <w:rPr>
          <w:rFonts w:ascii="Arial" w:hAnsi="Arial" w:cs="Arial"/>
        </w:rPr>
      </w:pPr>
    </w:p>
    <w:p w:rsidR="00393988" w:rsidRDefault="00974630">
      <w:pPr>
        <w:pStyle w:val="Paragraphedeliste"/>
        <w:widowControl w:val="0"/>
        <w:numPr>
          <w:ilvl w:val="0"/>
          <w:numId w:val="11"/>
        </w:numPr>
        <w:ind w:right="-41"/>
        <w:jc w:val="both"/>
        <w:rPr>
          <w:rFonts w:ascii="Arial" w:hAnsi="Arial" w:cs="Arial"/>
        </w:rPr>
      </w:pPr>
      <w:r>
        <w:rPr>
          <w:rFonts w:ascii="Arial" w:hAnsi="Arial" w:cs="Arial"/>
          <w:spacing w:val="5"/>
        </w:rPr>
        <w:t>De</w:t>
      </w:r>
      <w:r>
        <w:rPr>
          <w:rFonts w:ascii="Arial" w:hAnsi="Arial" w:cs="Arial"/>
        </w:rPr>
        <w:t xml:space="preserve">s </w:t>
      </w:r>
      <w:r>
        <w:rPr>
          <w:rFonts w:ascii="Arial" w:hAnsi="Arial" w:cs="Arial"/>
          <w:spacing w:val="5"/>
        </w:rPr>
        <w:t>droit</w:t>
      </w:r>
      <w:r>
        <w:rPr>
          <w:rFonts w:ascii="Arial" w:hAnsi="Arial" w:cs="Arial"/>
        </w:rPr>
        <w:t xml:space="preserve">s </w:t>
      </w:r>
      <w:r>
        <w:rPr>
          <w:rFonts w:ascii="Arial" w:hAnsi="Arial" w:cs="Arial"/>
          <w:spacing w:val="5"/>
        </w:rPr>
        <w:t>d’enregistremen</w:t>
      </w:r>
      <w:r>
        <w:rPr>
          <w:rFonts w:ascii="Arial" w:hAnsi="Arial" w:cs="Arial"/>
        </w:rPr>
        <w:t xml:space="preserve">t </w:t>
      </w:r>
      <w:r>
        <w:rPr>
          <w:rFonts w:ascii="Arial" w:hAnsi="Arial" w:cs="Arial"/>
          <w:spacing w:val="5"/>
        </w:rPr>
        <w:t>calculé</w:t>
      </w:r>
      <w:r>
        <w:rPr>
          <w:rFonts w:ascii="Arial" w:hAnsi="Arial" w:cs="Arial"/>
        </w:rPr>
        <w:t xml:space="preserve">s </w:t>
      </w:r>
      <w:r>
        <w:rPr>
          <w:rFonts w:ascii="Arial" w:hAnsi="Arial" w:cs="Arial"/>
          <w:spacing w:val="5"/>
        </w:rPr>
        <w:t>confor</w:t>
      </w:r>
      <w:r>
        <w:rPr>
          <w:rFonts w:ascii="Arial" w:hAnsi="Arial" w:cs="Arial"/>
        </w:rPr>
        <w:t>mément</w:t>
      </w:r>
      <w:r>
        <w:rPr>
          <w:rFonts w:ascii="Arial" w:hAnsi="Arial" w:cs="Arial"/>
          <w:spacing w:val="6"/>
        </w:rPr>
        <w:t xml:space="preserve"> </w:t>
      </w:r>
      <w:r>
        <w:rPr>
          <w:rFonts w:ascii="Arial" w:hAnsi="Arial" w:cs="Arial"/>
        </w:rPr>
        <w:t>aux</w:t>
      </w:r>
      <w:r>
        <w:rPr>
          <w:rFonts w:ascii="Arial" w:hAnsi="Arial" w:cs="Arial"/>
          <w:spacing w:val="6"/>
        </w:rPr>
        <w:t xml:space="preserve"> </w:t>
      </w:r>
      <w:r>
        <w:rPr>
          <w:rFonts w:ascii="Arial" w:hAnsi="Arial" w:cs="Arial"/>
        </w:rPr>
        <w:t>stipulations</w:t>
      </w:r>
      <w:r>
        <w:rPr>
          <w:rFonts w:ascii="Arial" w:hAnsi="Arial" w:cs="Arial"/>
          <w:spacing w:val="6"/>
        </w:rPr>
        <w:t xml:space="preserve"> </w:t>
      </w:r>
      <w:r>
        <w:rPr>
          <w:rFonts w:ascii="Arial" w:hAnsi="Arial" w:cs="Arial"/>
        </w:rPr>
        <w:t>du</w:t>
      </w:r>
      <w:r>
        <w:rPr>
          <w:rFonts w:ascii="Arial" w:hAnsi="Arial" w:cs="Arial"/>
          <w:spacing w:val="6"/>
        </w:rPr>
        <w:t xml:space="preserve"> </w:t>
      </w:r>
      <w:r>
        <w:rPr>
          <w:rFonts w:ascii="Arial" w:hAnsi="Arial" w:cs="Arial"/>
        </w:rPr>
        <w:t>code</w:t>
      </w:r>
      <w:r>
        <w:rPr>
          <w:rFonts w:ascii="Arial" w:hAnsi="Arial" w:cs="Arial"/>
          <w:spacing w:val="6"/>
        </w:rPr>
        <w:t xml:space="preserve"> </w:t>
      </w:r>
      <w:r>
        <w:rPr>
          <w:rFonts w:ascii="Arial" w:hAnsi="Arial" w:cs="Arial"/>
        </w:rPr>
        <w:t>des</w:t>
      </w:r>
      <w:r>
        <w:rPr>
          <w:rFonts w:ascii="Arial" w:hAnsi="Arial" w:cs="Arial"/>
          <w:spacing w:val="6"/>
        </w:rPr>
        <w:t xml:space="preserve"> </w:t>
      </w:r>
      <w:r>
        <w:rPr>
          <w:rFonts w:ascii="Arial" w:hAnsi="Arial" w:cs="Arial"/>
        </w:rPr>
        <w:t>impôts;</w:t>
      </w:r>
    </w:p>
    <w:p w:rsidR="00393988" w:rsidRDefault="00393988">
      <w:pPr>
        <w:widowControl w:val="0"/>
        <w:spacing w:before="4" w:line="260" w:lineRule="exact"/>
        <w:jc w:val="both"/>
        <w:rPr>
          <w:rFonts w:ascii="Arial" w:hAnsi="Arial" w:cs="Arial"/>
        </w:rPr>
      </w:pPr>
    </w:p>
    <w:p w:rsidR="00393988" w:rsidRDefault="00974630">
      <w:pPr>
        <w:pStyle w:val="Paragraphedeliste"/>
        <w:widowControl w:val="0"/>
        <w:numPr>
          <w:ilvl w:val="0"/>
          <w:numId w:val="11"/>
        </w:numPr>
        <w:ind w:right="-34"/>
        <w:jc w:val="both"/>
        <w:rPr>
          <w:rFonts w:ascii="Arial" w:hAnsi="Arial" w:cs="Arial"/>
        </w:rPr>
      </w:pPr>
      <w:r>
        <w:rPr>
          <w:rFonts w:ascii="Arial" w:hAnsi="Arial" w:cs="Arial"/>
        </w:rPr>
        <w:t xml:space="preserve">Des </w:t>
      </w:r>
      <w:r>
        <w:rPr>
          <w:rFonts w:ascii="Arial" w:hAnsi="Arial" w:cs="Arial"/>
          <w:spacing w:val="-30"/>
        </w:rPr>
        <w:t xml:space="preserve"> </w:t>
      </w:r>
      <w:r>
        <w:rPr>
          <w:rFonts w:ascii="Arial" w:hAnsi="Arial" w:cs="Arial"/>
        </w:rPr>
        <w:t xml:space="preserve">droits </w:t>
      </w:r>
      <w:r>
        <w:rPr>
          <w:rFonts w:ascii="Arial" w:hAnsi="Arial" w:cs="Arial"/>
          <w:spacing w:val="-30"/>
        </w:rPr>
        <w:t xml:space="preserve"> </w:t>
      </w:r>
      <w:r>
        <w:rPr>
          <w:rFonts w:ascii="Arial" w:hAnsi="Arial" w:cs="Arial"/>
        </w:rPr>
        <w:t xml:space="preserve">et </w:t>
      </w:r>
      <w:r>
        <w:rPr>
          <w:rFonts w:ascii="Arial" w:hAnsi="Arial" w:cs="Arial"/>
          <w:spacing w:val="-30"/>
        </w:rPr>
        <w:t xml:space="preserve"> </w:t>
      </w:r>
      <w:r>
        <w:rPr>
          <w:rFonts w:ascii="Arial" w:hAnsi="Arial" w:cs="Arial"/>
        </w:rPr>
        <w:t xml:space="preserve">taxes </w:t>
      </w:r>
      <w:r>
        <w:rPr>
          <w:rFonts w:ascii="Arial" w:hAnsi="Arial" w:cs="Arial"/>
          <w:spacing w:val="-30"/>
        </w:rPr>
        <w:t xml:space="preserve"> </w:t>
      </w:r>
      <w:r>
        <w:rPr>
          <w:rFonts w:ascii="Arial" w:hAnsi="Arial" w:cs="Arial"/>
        </w:rPr>
        <w:t xml:space="preserve">attachés </w:t>
      </w:r>
      <w:r>
        <w:rPr>
          <w:rFonts w:ascii="Arial" w:hAnsi="Arial" w:cs="Arial"/>
          <w:spacing w:val="-30"/>
        </w:rPr>
        <w:t xml:space="preserve"> </w:t>
      </w:r>
      <w:r>
        <w:rPr>
          <w:rFonts w:ascii="Arial" w:hAnsi="Arial" w:cs="Arial"/>
        </w:rPr>
        <w:t xml:space="preserve">à </w:t>
      </w:r>
      <w:r>
        <w:rPr>
          <w:rFonts w:ascii="Arial" w:hAnsi="Arial" w:cs="Arial"/>
          <w:spacing w:val="-30"/>
        </w:rPr>
        <w:t xml:space="preserve"> </w:t>
      </w:r>
      <w:r>
        <w:rPr>
          <w:rFonts w:ascii="Arial" w:hAnsi="Arial" w:cs="Arial"/>
        </w:rPr>
        <w:t xml:space="preserve">la </w:t>
      </w:r>
      <w:r>
        <w:rPr>
          <w:rFonts w:ascii="Arial" w:hAnsi="Arial" w:cs="Arial"/>
          <w:spacing w:val="-30"/>
        </w:rPr>
        <w:t xml:space="preserve"> </w:t>
      </w:r>
      <w:r>
        <w:rPr>
          <w:rFonts w:ascii="Arial" w:hAnsi="Arial" w:cs="Arial"/>
        </w:rPr>
        <w:t xml:space="preserve">réalisation </w:t>
      </w:r>
      <w:r>
        <w:rPr>
          <w:rFonts w:ascii="Arial" w:hAnsi="Arial" w:cs="Arial"/>
          <w:spacing w:val="-30"/>
        </w:rPr>
        <w:t xml:space="preserve"> </w:t>
      </w:r>
      <w:r>
        <w:rPr>
          <w:rFonts w:ascii="Arial" w:hAnsi="Arial" w:cs="Arial"/>
        </w:rPr>
        <w:t>des prestations</w:t>
      </w:r>
      <w:r>
        <w:rPr>
          <w:rFonts w:ascii="Arial" w:hAnsi="Arial" w:cs="Arial"/>
          <w:spacing w:val="6"/>
        </w:rPr>
        <w:t xml:space="preserve"> </w:t>
      </w:r>
      <w:r>
        <w:rPr>
          <w:rFonts w:ascii="Arial" w:hAnsi="Arial" w:cs="Arial"/>
        </w:rPr>
        <w:t>prévues</w:t>
      </w:r>
      <w:r>
        <w:rPr>
          <w:rFonts w:ascii="Arial" w:hAnsi="Arial" w:cs="Arial"/>
          <w:spacing w:val="6"/>
        </w:rPr>
        <w:t xml:space="preserve"> </w:t>
      </w:r>
      <w:r>
        <w:rPr>
          <w:rFonts w:ascii="Arial" w:hAnsi="Arial" w:cs="Arial"/>
        </w:rPr>
        <w:t>par</w:t>
      </w:r>
      <w:r>
        <w:rPr>
          <w:rFonts w:ascii="Arial" w:hAnsi="Arial" w:cs="Arial"/>
          <w:spacing w:val="6"/>
        </w:rPr>
        <w:t xml:space="preserve"> </w:t>
      </w:r>
      <w:r>
        <w:rPr>
          <w:rFonts w:ascii="Arial" w:hAnsi="Arial" w:cs="Arial"/>
          <w:iCs/>
        </w:rPr>
        <w:t>le Marché</w:t>
      </w:r>
      <w:r>
        <w:rPr>
          <w:rFonts w:ascii="Arial" w:hAnsi="Arial" w:cs="Arial"/>
          <w:spacing w:val="6"/>
        </w:rPr>
        <w:t>;</w:t>
      </w:r>
    </w:p>
    <w:p w:rsidR="00393988" w:rsidRDefault="00393988">
      <w:pPr>
        <w:widowControl w:val="0"/>
        <w:spacing w:before="4" w:line="260" w:lineRule="exact"/>
        <w:jc w:val="both"/>
        <w:rPr>
          <w:rFonts w:ascii="Arial" w:hAnsi="Arial" w:cs="Arial"/>
        </w:rPr>
      </w:pPr>
    </w:p>
    <w:p w:rsidR="00393988" w:rsidRDefault="00974630">
      <w:pPr>
        <w:pStyle w:val="Paragraphedeliste"/>
        <w:widowControl w:val="0"/>
        <w:numPr>
          <w:ilvl w:val="0"/>
          <w:numId w:val="11"/>
        </w:numPr>
        <w:ind w:right="-34"/>
        <w:jc w:val="both"/>
        <w:rPr>
          <w:rFonts w:ascii="Arial" w:hAnsi="Arial" w:cs="Arial"/>
        </w:rPr>
      </w:pPr>
      <w:r>
        <w:rPr>
          <w:rFonts w:ascii="Arial" w:hAnsi="Arial" w:cs="Arial"/>
        </w:rPr>
        <w:t>Des droits et taxes d’entrée sur</w:t>
      </w:r>
      <w:r>
        <w:rPr>
          <w:rFonts w:ascii="Arial" w:hAnsi="Arial" w:cs="Arial"/>
          <w:spacing w:val="-18"/>
        </w:rPr>
        <w:t xml:space="preserve"> </w:t>
      </w:r>
      <w:r>
        <w:rPr>
          <w:rFonts w:ascii="Arial" w:hAnsi="Arial" w:cs="Arial"/>
        </w:rPr>
        <w:t>le territoire camerounais (droits</w:t>
      </w:r>
      <w:r>
        <w:rPr>
          <w:rFonts w:ascii="Arial" w:hAnsi="Arial" w:cs="Arial"/>
          <w:spacing w:val="-18"/>
        </w:rPr>
        <w:t xml:space="preserve"> </w:t>
      </w:r>
      <w:r>
        <w:rPr>
          <w:rFonts w:ascii="Arial" w:hAnsi="Arial" w:cs="Arial"/>
        </w:rPr>
        <w:t xml:space="preserve">de </w:t>
      </w:r>
      <w:r>
        <w:rPr>
          <w:rFonts w:ascii="Arial" w:hAnsi="Arial" w:cs="Arial"/>
          <w:spacing w:val="-18"/>
        </w:rPr>
        <w:t xml:space="preserve"> </w:t>
      </w:r>
      <w:r>
        <w:rPr>
          <w:rFonts w:ascii="Arial" w:hAnsi="Arial" w:cs="Arial"/>
        </w:rPr>
        <w:t xml:space="preserve">douanes, </w:t>
      </w:r>
      <w:r>
        <w:rPr>
          <w:rFonts w:ascii="Arial" w:hAnsi="Arial" w:cs="Arial"/>
          <w:spacing w:val="-18"/>
        </w:rPr>
        <w:t xml:space="preserve"> </w:t>
      </w:r>
      <w:r>
        <w:rPr>
          <w:rFonts w:ascii="Arial" w:hAnsi="Arial" w:cs="Arial"/>
        </w:rPr>
        <w:t xml:space="preserve">TVA, </w:t>
      </w:r>
      <w:r>
        <w:rPr>
          <w:rFonts w:ascii="Arial" w:hAnsi="Arial" w:cs="Arial"/>
          <w:spacing w:val="-18"/>
        </w:rPr>
        <w:t xml:space="preserve"> </w:t>
      </w:r>
      <w:r>
        <w:rPr>
          <w:rFonts w:ascii="Arial" w:hAnsi="Arial" w:cs="Arial"/>
        </w:rPr>
        <w:t>taxe informatique);</w:t>
      </w:r>
    </w:p>
    <w:p w:rsidR="00393988" w:rsidRDefault="00393988">
      <w:pPr>
        <w:pStyle w:val="Paragraphedeliste"/>
        <w:rPr>
          <w:rFonts w:ascii="Arial" w:hAnsi="Arial" w:cs="Arial"/>
        </w:rPr>
      </w:pPr>
    </w:p>
    <w:p w:rsidR="00393988" w:rsidRDefault="00974630">
      <w:pPr>
        <w:pStyle w:val="Paragraphedeliste"/>
        <w:widowControl w:val="0"/>
        <w:numPr>
          <w:ilvl w:val="0"/>
          <w:numId w:val="11"/>
        </w:numPr>
        <w:ind w:right="-34"/>
        <w:jc w:val="both"/>
        <w:rPr>
          <w:rFonts w:ascii="Arial" w:hAnsi="Arial" w:cs="Arial"/>
        </w:rPr>
      </w:pPr>
      <w:r>
        <w:rPr>
          <w:rFonts w:ascii="Arial" w:hAnsi="Arial" w:cs="Arial"/>
        </w:rPr>
        <w:t>Les dispositions de la Loi de Finances en cours.</w:t>
      </w:r>
    </w:p>
    <w:p w:rsidR="00393988" w:rsidRDefault="00393988">
      <w:pPr>
        <w:widowControl w:val="0"/>
        <w:spacing w:before="3" w:line="180" w:lineRule="exact"/>
        <w:jc w:val="both"/>
        <w:rPr>
          <w:rFonts w:ascii="Arial" w:hAnsi="Arial" w:cs="Arial"/>
        </w:rPr>
      </w:pPr>
    </w:p>
    <w:p w:rsidR="00393988" w:rsidRDefault="00974630">
      <w:pPr>
        <w:widowControl w:val="0"/>
        <w:ind w:right="95"/>
        <w:jc w:val="both"/>
        <w:rPr>
          <w:rFonts w:ascii="Arial" w:hAnsi="Arial" w:cs="Arial"/>
        </w:rPr>
      </w:pPr>
      <w:r>
        <w:rPr>
          <w:rFonts w:ascii="Arial" w:hAnsi="Arial" w:cs="Arial"/>
        </w:rPr>
        <w:t>Ces</w:t>
      </w:r>
      <w:r>
        <w:rPr>
          <w:rFonts w:ascii="Arial" w:hAnsi="Arial" w:cs="Arial"/>
          <w:spacing w:val="-6"/>
        </w:rPr>
        <w:t xml:space="preserve"> </w:t>
      </w:r>
      <w:r>
        <w:rPr>
          <w:rFonts w:ascii="Arial" w:hAnsi="Arial" w:cs="Arial"/>
        </w:rPr>
        <w:t>éléments</w:t>
      </w:r>
      <w:r>
        <w:rPr>
          <w:rFonts w:ascii="Arial" w:hAnsi="Arial" w:cs="Arial"/>
          <w:spacing w:val="-6"/>
        </w:rPr>
        <w:t xml:space="preserve"> </w:t>
      </w:r>
      <w:r>
        <w:rPr>
          <w:rFonts w:ascii="Arial" w:hAnsi="Arial" w:cs="Arial"/>
        </w:rPr>
        <w:t>doivent</w:t>
      </w:r>
      <w:r>
        <w:rPr>
          <w:rFonts w:ascii="Arial" w:hAnsi="Arial" w:cs="Arial"/>
          <w:spacing w:val="-6"/>
        </w:rPr>
        <w:t xml:space="preserve"> </w:t>
      </w:r>
      <w:r>
        <w:rPr>
          <w:rFonts w:ascii="Arial" w:hAnsi="Arial" w:cs="Arial"/>
        </w:rPr>
        <w:t>être</w:t>
      </w:r>
      <w:r>
        <w:rPr>
          <w:rFonts w:ascii="Arial" w:hAnsi="Arial" w:cs="Arial"/>
          <w:spacing w:val="-6"/>
        </w:rPr>
        <w:t xml:space="preserve"> </w:t>
      </w:r>
      <w:r>
        <w:rPr>
          <w:rFonts w:ascii="Arial" w:hAnsi="Arial" w:cs="Arial"/>
        </w:rPr>
        <w:t>intégrés</w:t>
      </w:r>
      <w:r>
        <w:rPr>
          <w:rFonts w:ascii="Arial" w:hAnsi="Arial" w:cs="Arial"/>
          <w:spacing w:val="-6"/>
        </w:rPr>
        <w:t xml:space="preserve"> </w:t>
      </w:r>
      <w:r>
        <w:rPr>
          <w:rFonts w:ascii="Arial" w:hAnsi="Arial" w:cs="Arial"/>
        </w:rPr>
        <w:t>dans</w:t>
      </w:r>
      <w:r>
        <w:rPr>
          <w:rFonts w:ascii="Arial" w:hAnsi="Arial" w:cs="Arial"/>
          <w:spacing w:val="-6"/>
        </w:rPr>
        <w:t xml:space="preserve"> </w:t>
      </w:r>
      <w:r>
        <w:rPr>
          <w:rFonts w:ascii="Arial" w:hAnsi="Arial" w:cs="Arial"/>
        </w:rPr>
        <w:t>les</w:t>
      </w:r>
      <w:r>
        <w:rPr>
          <w:rFonts w:ascii="Arial" w:hAnsi="Arial" w:cs="Arial"/>
          <w:spacing w:val="-6"/>
        </w:rPr>
        <w:t xml:space="preserve"> </w:t>
      </w:r>
      <w:r>
        <w:rPr>
          <w:rFonts w:ascii="Arial" w:hAnsi="Arial" w:cs="Arial"/>
        </w:rPr>
        <w:t>charges que</w:t>
      </w:r>
      <w:r>
        <w:rPr>
          <w:rFonts w:ascii="Arial" w:hAnsi="Arial" w:cs="Arial"/>
          <w:spacing w:val="22"/>
        </w:rPr>
        <w:t xml:space="preserve"> </w:t>
      </w:r>
      <w:r>
        <w:rPr>
          <w:rFonts w:ascii="Arial" w:hAnsi="Arial" w:cs="Arial"/>
        </w:rPr>
        <w:t>l’entreprise</w:t>
      </w:r>
      <w:r>
        <w:rPr>
          <w:rFonts w:ascii="Arial" w:hAnsi="Arial" w:cs="Arial"/>
          <w:spacing w:val="22"/>
        </w:rPr>
        <w:t xml:space="preserve"> </w:t>
      </w:r>
      <w:r>
        <w:rPr>
          <w:rFonts w:ascii="Arial" w:hAnsi="Arial" w:cs="Arial"/>
        </w:rPr>
        <w:t>impute</w:t>
      </w:r>
      <w:r>
        <w:rPr>
          <w:rFonts w:ascii="Arial" w:hAnsi="Arial" w:cs="Arial"/>
          <w:spacing w:val="22"/>
        </w:rPr>
        <w:t xml:space="preserve"> </w:t>
      </w:r>
      <w:r>
        <w:rPr>
          <w:rFonts w:ascii="Arial" w:hAnsi="Arial" w:cs="Arial"/>
        </w:rPr>
        <w:t>sur</w:t>
      </w:r>
      <w:r>
        <w:rPr>
          <w:rFonts w:ascii="Arial" w:hAnsi="Arial" w:cs="Arial"/>
          <w:spacing w:val="22"/>
        </w:rPr>
        <w:t xml:space="preserve"> </w:t>
      </w:r>
      <w:r>
        <w:rPr>
          <w:rFonts w:ascii="Arial" w:hAnsi="Arial" w:cs="Arial"/>
        </w:rPr>
        <w:t>ses</w:t>
      </w:r>
      <w:r>
        <w:rPr>
          <w:rFonts w:ascii="Arial" w:hAnsi="Arial" w:cs="Arial"/>
          <w:spacing w:val="22"/>
        </w:rPr>
        <w:t xml:space="preserve"> </w:t>
      </w:r>
      <w:r>
        <w:rPr>
          <w:rFonts w:ascii="Arial" w:hAnsi="Arial" w:cs="Arial"/>
        </w:rPr>
        <w:t>coûts</w:t>
      </w:r>
      <w:r>
        <w:rPr>
          <w:rFonts w:ascii="Arial" w:hAnsi="Arial" w:cs="Arial"/>
          <w:spacing w:val="22"/>
        </w:rPr>
        <w:t xml:space="preserve"> </w:t>
      </w:r>
      <w:r>
        <w:rPr>
          <w:rFonts w:ascii="Arial" w:hAnsi="Arial" w:cs="Arial"/>
        </w:rPr>
        <w:t>d’intervention et</w:t>
      </w:r>
      <w:r>
        <w:rPr>
          <w:rFonts w:ascii="Arial" w:hAnsi="Arial" w:cs="Arial"/>
          <w:spacing w:val="7"/>
        </w:rPr>
        <w:t xml:space="preserve"> </w:t>
      </w:r>
      <w:r>
        <w:rPr>
          <w:rFonts w:ascii="Arial" w:hAnsi="Arial" w:cs="Arial"/>
        </w:rPr>
        <w:t>constituer</w:t>
      </w:r>
      <w:r>
        <w:rPr>
          <w:rFonts w:ascii="Arial" w:hAnsi="Arial" w:cs="Arial"/>
          <w:spacing w:val="7"/>
        </w:rPr>
        <w:t xml:space="preserve"> </w:t>
      </w:r>
      <w:r>
        <w:rPr>
          <w:rFonts w:ascii="Arial" w:hAnsi="Arial" w:cs="Arial"/>
        </w:rPr>
        <w:t>l’un</w:t>
      </w:r>
      <w:r>
        <w:rPr>
          <w:rFonts w:ascii="Arial" w:hAnsi="Arial" w:cs="Arial"/>
          <w:spacing w:val="7"/>
        </w:rPr>
        <w:t xml:space="preserve"> </w:t>
      </w:r>
      <w:r>
        <w:rPr>
          <w:rFonts w:ascii="Arial" w:hAnsi="Arial" w:cs="Arial"/>
        </w:rPr>
        <w:t>des</w:t>
      </w:r>
      <w:r>
        <w:rPr>
          <w:rFonts w:ascii="Arial" w:hAnsi="Arial" w:cs="Arial"/>
          <w:spacing w:val="7"/>
        </w:rPr>
        <w:t xml:space="preserve"> </w:t>
      </w:r>
      <w:r>
        <w:rPr>
          <w:rFonts w:ascii="Arial" w:hAnsi="Arial" w:cs="Arial"/>
        </w:rPr>
        <w:t>éléments</w:t>
      </w:r>
      <w:r>
        <w:rPr>
          <w:rFonts w:ascii="Arial" w:hAnsi="Arial" w:cs="Arial"/>
          <w:spacing w:val="7"/>
        </w:rPr>
        <w:t xml:space="preserve"> </w:t>
      </w:r>
      <w:r>
        <w:rPr>
          <w:rFonts w:ascii="Arial" w:hAnsi="Arial" w:cs="Arial"/>
        </w:rPr>
        <w:t>des</w:t>
      </w:r>
      <w:r>
        <w:rPr>
          <w:rFonts w:ascii="Arial" w:hAnsi="Arial" w:cs="Arial"/>
          <w:spacing w:val="7"/>
        </w:rPr>
        <w:t xml:space="preserve"> </w:t>
      </w:r>
      <w:r>
        <w:rPr>
          <w:rFonts w:ascii="Arial" w:hAnsi="Arial" w:cs="Arial"/>
        </w:rPr>
        <w:t>sous-détails</w:t>
      </w:r>
      <w:r>
        <w:rPr>
          <w:rFonts w:ascii="Arial" w:hAnsi="Arial" w:cs="Arial"/>
          <w:spacing w:val="7"/>
        </w:rPr>
        <w:t xml:space="preserve"> </w:t>
      </w:r>
      <w:r>
        <w:rPr>
          <w:rFonts w:ascii="Arial" w:hAnsi="Arial" w:cs="Arial"/>
        </w:rPr>
        <w:t>des prix</w:t>
      </w:r>
      <w:r>
        <w:rPr>
          <w:rFonts w:ascii="Arial" w:hAnsi="Arial" w:cs="Arial"/>
          <w:spacing w:val="6"/>
        </w:rPr>
        <w:t xml:space="preserve"> </w:t>
      </w:r>
      <w:r>
        <w:rPr>
          <w:rFonts w:ascii="Arial" w:hAnsi="Arial" w:cs="Arial"/>
        </w:rPr>
        <w:t>hors</w:t>
      </w:r>
      <w:r>
        <w:rPr>
          <w:rFonts w:ascii="Arial" w:hAnsi="Arial" w:cs="Arial"/>
          <w:spacing w:val="6"/>
        </w:rPr>
        <w:t xml:space="preserve"> </w:t>
      </w:r>
      <w:r>
        <w:rPr>
          <w:rFonts w:ascii="Arial" w:hAnsi="Arial" w:cs="Arial"/>
        </w:rPr>
        <w:t>taxes.</w:t>
      </w:r>
    </w:p>
    <w:p w:rsidR="00393988" w:rsidRDefault="00393988">
      <w:pPr>
        <w:widowControl w:val="0"/>
        <w:spacing w:before="3" w:line="180" w:lineRule="exact"/>
        <w:jc w:val="both"/>
        <w:rPr>
          <w:rFonts w:ascii="Arial" w:hAnsi="Arial" w:cs="Arial"/>
        </w:rPr>
      </w:pPr>
    </w:p>
    <w:p w:rsidR="00393988" w:rsidRDefault="00974630">
      <w:pPr>
        <w:widowControl w:val="0"/>
        <w:ind w:right="-20"/>
        <w:jc w:val="both"/>
        <w:rPr>
          <w:rFonts w:ascii="Arial" w:hAnsi="Arial" w:cs="Arial"/>
        </w:rPr>
      </w:pPr>
      <w:r>
        <w:rPr>
          <w:rFonts w:ascii="Arial" w:hAnsi="Arial" w:cs="Arial"/>
        </w:rPr>
        <w:t>Le</w:t>
      </w:r>
      <w:r>
        <w:rPr>
          <w:rFonts w:ascii="Arial" w:hAnsi="Arial" w:cs="Arial"/>
          <w:spacing w:val="6"/>
        </w:rPr>
        <w:t xml:space="preserve"> </w:t>
      </w:r>
      <w:r>
        <w:rPr>
          <w:rFonts w:ascii="Arial" w:hAnsi="Arial" w:cs="Arial"/>
        </w:rPr>
        <w:t>prix</w:t>
      </w:r>
      <w:r>
        <w:rPr>
          <w:rFonts w:ascii="Arial" w:hAnsi="Arial" w:cs="Arial"/>
          <w:spacing w:val="6"/>
        </w:rPr>
        <w:t xml:space="preserve"> </w:t>
      </w:r>
      <w:r>
        <w:rPr>
          <w:rFonts w:ascii="Arial" w:hAnsi="Arial" w:cs="Arial"/>
        </w:rPr>
        <w:t>TTC</w:t>
      </w:r>
      <w:r>
        <w:rPr>
          <w:rFonts w:ascii="Arial" w:hAnsi="Arial" w:cs="Arial"/>
          <w:spacing w:val="6"/>
        </w:rPr>
        <w:t xml:space="preserve"> </w:t>
      </w:r>
      <w:r>
        <w:rPr>
          <w:rFonts w:ascii="Arial" w:hAnsi="Arial" w:cs="Arial"/>
        </w:rPr>
        <w:t>s’entend</w:t>
      </w:r>
      <w:r>
        <w:rPr>
          <w:rFonts w:ascii="Arial" w:hAnsi="Arial" w:cs="Arial"/>
          <w:spacing w:val="6"/>
        </w:rPr>
        <w:t xml:space="preserve"> </w:t>
      </w:r>
      <w:r>
        <w:rPr>
          <w:rFonts w:ascii="Arial" w:hAnsi="Arial" w:cs="Arial"/>
        </w:rPr>
        <w:t>TVA</w:t>
      </w:r>
      <w:r>
        <w:rPr>
          <w:rFonts w:ascii="Arial" w:hAnsi="Arial" w:cs="Arial"/>
          <w:spacing w:val="6"/>
        </w:rPr>
        <w:t xml:space="preserve"> </w:t>
      </w:r>
      <w:r>
        <w:rPr>
          <w:rFonts w:ascii="Arial" w:hAnsi="Arial" w:cs="Arial"/>
        </w:rPr>
        <w:t>incluse, cette dernière étant supportée par l’Etat.</w:t>
      </w:r>
    </w:p>
    <w:p w:rsidR="00393988" w:rsidRDefault="00393988">
      <w:pPr>
        <w:widowControl w:val="0"/>
        <w:ind w:right="-20"/>
        <w:rPr>
          <w:rFonts w:ascii="Arial" w:hAnsi="Arial" w:cs="Arial"/>
        </w:rPr>
      </w:pPr>
    </w:p>
    <w:p w:rsidR="00393988" w:rsidRDefault="00974630">
      <w:pPr>
        <w:pStyle w:val="Titre3"/>
        <w:spacing w:before="0" w:after="0"/>
        <w:rPr>
          <w:rFonts w:cs="Arial"/>
        </w:rPr>
      </w:pPr>
      <w:bookmarkStart w:id="77" w:name="_Toc425420380"/>
      <w:bookmarkStart w:id="78" w:name="_Toc517131980"/>
      <w:bookmarkStart w:id="79" w:name="_Toc236150026"/>
      <w:r>
        <w:rPr>
          <w:rFonts w:cs="Arial"/>
        </w:rPr>
        <w:t>Article 18 : Timbres et enregistrement</w:t>
      </w:r>
      <w:bookmarkEnd w:id="77"/>
      <w:r>
        <w:rPr>
          <w:rFonts w:cs="Arial"/>
        </w:rPr>
        <w:t xml:space="preserve"> du marché</w:t>
      </w:r>
      <w:bookmarkEnd w:id="78"/>
      <w:bookmarkEnd w:id="79"/>
    </w:p>
    <w:p w:rsidR="00393988" w:rsidRDefault="00393988">
      <w:pPr>
        <w:widowControl w:val="0"/>
        <w:spacing w:line="140" w:lineRule="exact"/>
        <w:rPr>
          <w:rFonts w:ascii="Arial" w:hAnsi="Arial" w:cs="Arial"/>
        </w:rPr>
      </w:pPr>
    </w:p>
    <w:p w:rsidR="00393988" w:rsidRDefault="00974630">
      <w:pPr>
        <w:widowControl w:val="0"/>
        <w:ind w:right="95"/>
        <w:jc w:val="both"/>
        <w:rPr>
          <w:rFonts w:ascii="Arial" w:hAnsi="Arial" w:cs="Arial"/>
        </w:rPr>
      </w:pPr>
      <w:r>
        <w:rPr>
          <w:rFonts w:ascii="Arial" w:hAnsi="Arial" w:cs="Arial"/>
        </w:rPr>
        <w:t xml:space="preserve">Sept </w:t>
      </w:r>
      <w:r>
        <w:rPr>
          <w:rFonts w:ascii="Arial" w:hAnsi="Arial" w:cs="Arial"/>
          <w:spacing w:val="-27"/>
        </w:rPr>
        <w:t xml:space="preserve"> </w:t>
      </w:r>
      <w:r>
        <w:rPr>
          <w:rFonts w:ascii="Arial" w:hAnsi="Arial" w:cs="Arial"/>
        </w:rPr>
        <w:t xml:space="preserve">(07) </w:t>
      </w:r>
      <w:r>
        <w:rPr>
          <w:rFonts w:ascii="Arial" w:hAnsi="Arial" w:cs="Arial"/>
          <w:spacing w:val="-27"/>
        </w:rPr>
        <w:t xml:space="preserve"> </w:t>
      </w:r>
      <w:r>
        <w:rPr>
          <w:rFonts w:ascii="Arial" w:hAnsi="Arial" w:cs="Arial"/>
        </w:rPr>
        <w:t xml:space="preserve">exemplaires </w:t>
      </w:r>
      <w:r>
        <w:rPr>
          <w:rFonts w:ascii="Arial" w:hAnsi="Arial" w:cs="Arial"/>
          <w:spacing w:val="-27"/>
        </w:rPr>
        <w:t xml:space="preserve"> </w:t>
      </w:r>
      <w:r>
        <w:rPr>
          <w:rFonts w:ascii="Arial" w:hAnsi="Arial" w:cs="Arial"/>
        </w:rPr>
        <w:t xml:space="preserve">originaux </w:t>
      </w:r>
      <w:r>
        <w:rPr>
          <w:rFonts w:ascii="Arial" w:hAnsi="Arial" w:cs="Arial"/>
          <w:spacing w:val="-27"/>
        </w:rPr>
        <w:t xml:space="preserve"> </w:t>
      </w:r>
      <w:r>
        <w:rPr>
          <w:rFonts w:ascii="Arial" w:hAnsi="Arial" w:cs="Arial"/>
        </w:rPr>
        <w:t>du présent marché</w:t>
      </w:r>
      <w:r>
        <w:rPr>
          <w:rFonts w:ascii="Arial" w:hAnsi="Arial" w:cs="Arial"/>
          <w:iCs/>
        </w:rPr>
        <w:t xml:space="preserve"> </w:t>
      </w:r>
      <w:r>
        <w:rPr>
          <w:rFonts w:ascii="Arial" w:hAnsi="Arial" w:cs="Arial"/>
        </w:rPr>
        <w:t>seront timbrés</w:t>
      </w:r>
      <w:r>
        <w:rPr>
          <w:rFonts w:ascii="Arial" w:hAnsi="Arial" w:cs="Arial"/>
          <w:spacing w:val="26"/>
        </w:rPr>
        <w:t xml:space="preserve"> </w:t>
      </w:r>
      <w:r>
        <w:rPr>
          <w:rFonts w:ascii="Arial" w:hAnsi="Arial" w:cs="Arial"/>
        </w:rPr>
        <w:t>et</w:t>
      </w:r>
      <w:r>
        <w:rPr>
          <w:rFonts w:ascii="Arial" w:hAnsi="Arial" w:cs="Arial"/>
          <w:spacing w:val="26"/>
        </w:rPr>
        <w:t xml:space="preserve"> </w:t>
      </w:r>
      <w:r>
        <w:rPr>
          <w:rFonts w:ascii="Arial" w:hAnsi="Arial" w:cs="Arial"/>
        </w:rPr>
        <w:t>enregistrés</w:t>
      </w:r>
      <w:r>
        <w:rPr>
          <w:rFonts w:ascii="Arial" w:hAnsi="Arial" w:cs="Arial"/>
          <w:spacing w:val="26"/>
        </w:rPr>
        <w:t xml:space="preserve"> </w:t>
      </w:r>
      <w:r>
        <w:rPr>
          <w:rFonts w:ascii="Arial" w:hAnsi="Arial" w:cs="Arial"/>
        </w:rPr>
        <w:t>par</w:t>
      </w:r>
      <w:r>
        <w:rPr>
          <w:rFonts w:ascii="Arial" w:hAnsi="Arial" w:cs="Arial"/>
          <w:spacing w:val="26"/>
        </w:rPr>
        <w:t xml:space="preserve"> </w:t>
      </w:r>
      <w:r>
        <w:rPr>
          <w:rFonts w:ascii="Arial" w:hAnsi="Arial" w:cs="Arial"/>
        </w:rPr>
        <w:t>les</w:t>
      </w:r>
      <w:r>
        <w:rPr>
          <w:rFonts w:ascii="Arial" w:hAnsi="Arial" w:cs="Arial"/>
          <w:spacing w:val="26"/>
        </w:rPr>
        <w:t xml:space="preserve"> </w:t>
      </w:r>
      <w:r>
        <w:rPr>
          <w:rFonts w:ascii="Arial" w:hAnsi="Arial" w:cs="Arial"/>
        </w:rPr>
        <w:t>soins</w:t>
      </w:r>
      <w:r>
        <w:rPr>
          <w:rFonts w:ascii="Arial" w:hAnsi="Arial" w:cs="Arial"/>
          <w:spacing w:val="26"/>
        </w:rPr>
        <w:t xml:space="preserve"> </w:t>
      </w:r>
      <w:r>
        <w:rPr>
          <w:rFonts w:ascii="Arial" w:hAnsi="Arial" w:cs="Arial"/>
        </w:rPr>
        <w:t>et</w:t>
      </w:r>
      <w:r>
        <w:rPr>
          <w:rFonts w:ascii="Arial" w:hAnsi="Arial" w:cs="Arial"/>
          <w:spacing w:val="26"/>
        </w:rPr>
        <w:t xml:space="preserve"> </w:t>
      </w:r>
      <w:r>
        <w:rPr>
          <w:rFonts w:ascii="Arial" w:hAnsi="Arial" w:cs="Arial"/>
        </w:rPr>
        <w:t>aux</w:t>
      </w:r>
      <w:r>
        <w:rPr>
          <w:rFonts w:ascii="Arial" w:hAnsi="Arial" w:cs="Arial"/>
          <w:spacing w:val="26"/>
        </w:rPr>
        <w:t xml:space="preserve"> </w:t>
      </w:r>
      <w:r>
        <w:rPr>
          <w:rFonts w:ascii="Arial" w:hAnsi="Arial" w:cs="Arial"/>
        </w:rPr>
        <w:t>frais</w:t>
      </w:r>
      <w:r>
        <w:rPr>
          <w:rFonts w:ascii="Arial" w:hAnsi="Arial" w:cs="Arial"/>
          <w:spacing w:val="26"/>
        </w:rPr>
        <w:t xml:space="preserve"> </w:t>
      </w:r>
      <w:r>
        <w:rPr>
          <w:rFonts w:ascii="Arial" w:hAnsi="Arial" w:cs="Arial"/>
        </w:rPr>
        <w:t>du fournisseur,</w:t>
      </w:r>
      <w:r>
        <w:rPr>
          <w:rFonts w:ascii="Arial" w:hAnsi="Arial" w:cs="Arial"/>
          <w:spacing w:val="9"/>
        </w:rPr>
        <w:t xml:space="preserve"> </w:t>
      </w:r>
      <w:r>
        <w:rPr>
          <w:rFonts w:ascii="Arial" w:hAnsi="Arial" w:cs="Arial"/>
        </w:rPr>
        <w:t>conformément</w:t>
      </w:r>
      <w:r>
        <w:rPr>
          <w:rFonts w:ascii="Arial" w:hAnsi="Arial" w:cs="Arial"/>
          <w:spacing w:val="9"/>
        </w:rPr>
        <w:t xml:space="preserve"> </w:t>
      </w:r>
      <w:r>
        <w:rPr>
          <w:rFonts w:ascii="Arial" w:hAnsi="Arial" w:cs="Arial"/>
        </w:rPr>
        <w:t>à</w:t>
      </w:r>
      <w:r>
        <w:rPr>
          <w:rFonts w:ascii="Arial" w:hAnsi="Arial" w:cs="Arial"/>
          <w:spacing w:val="9"/>
        </w:rPr>
        <w:t xml:space="preserve"> </w:t>
      </w:r>
      <w:r>
        <w:rPr>
          <w:rFonts w:ascii="Arial" w:hAnsi="Arial" w:cs="Arial"/>
        </w:rPr>
        <w:t>la</w:t>
      </w:r>
      <w:r>
        <w:rPr>
          <w:rFonts w:ascii="Arial" w:hAnsi="Arial" w:cs="Arial"/>
          <w:spacing w:val="9"/>
        </w:rPr>
        <w:t xml:space="preserve"> </w:t>
      </w:r>
      <w:r>
        <w:rPr>
          <w:rFonts w:ascii="Arial" w:hAnsi="Arial" w:cs="Arial"/>
        </w:rPr>
        <w:t>réglementation</w:t>
      </w:r>
      <w:r>
        <w:rPr>
          <w:rFonts w:ascii="Arial" w:hAnsi="Arial" w:cs="Arial"/>
          <w:spacing w:val="9"/>
        </w:rPr>
        <w:t xml:space="preserve"> </w:t>
      </w:r>
      <w:r>
        <w:rPr>
          <w:rFonts w:ascii="Arial" w:hAnsi="Arial" w:cs="Arial"/>
        </w:rPr>
        <w:t>en vigueur.</w:t>
      </w:r>
    </w:p>
    <w:p w:rsidR="00393988" w:rsidRDefault="00393988">
      <w:pPr>
        <w:widowControl w:val="0"/>
        <w:spacing w:before="44"/>
        <w:ind w:right="-20"/>
        <w:rPr>
          <w:rFonts w:ascii="Arial" w:hAnsi="Arial" w:cs="Arial"/>
          <w:b/>
          <w:bCs/>
        </w:rPr>
      </w:pPr>
    </w:p>
    <w:p w:rsidR="00393988" w:rsidRDefault="00974630">
      <w:pPr>
        <w:pStyle w:val="Titre2"/>
        <w:spacing w:before="0"/>
        <w:rPr>
          <w:rFonts w:cs="Arial"/>
        </w:rPr>
      </w:pPr>
      <w:bookmarkStart w:id="80" w:name="_Toc517131981"/>
      <w:bookmarkStart w:id="81" w:name="_Toc425420381"/>
      <w:bookmarkStart w:id="82" w:name="_Toc236150027"/>
      <w:r>
        <w:rPr>
          <w:rFonts w:cs="Arial"/>
        </w:rPr>
        <w:t>Chapitre III : Exécution des prestations</w:t>
      </w:r>
      <w:bookmarkEnd w:id="80"/>
      <w:bookmarkEnd w:id="81"/>
      <w:bookmarkEnd w:id="82"/>
    </w:p>
    <w:p w:rsidR="00393988" w:rsidRDefault="00393988">
      <w:pPr>
        <w:widowControl w:val="0"/>
        <w:spacing w:line="200" w:lineRule="exact"/>
        <w:jc w:val="center"/>
        <w:rPr>
          <w:rFonts w:ascii="Arial" w:hAnsi="Arial" w:cs="Arial"/>
        </w:rPr>
      </w:pPr>
    </w:p>
    <w:p w:rsidR="00393988" w:rsidRDefault="00974630">
      <w:pPr>
        <w:pStyle w:val="Titre3"/>
        <w:spacing w:before="0" w:after="0"/>
        <w:rPr>
          <w:rFonts w:cs="Arial"/>
        </w:rPr>
      </w:pPr>
      <w:bookmarkStart w:id="83" w:name="_Toc517131982"/>
      <w:bookmarkStart w:id="84" w:name="_Toc425420382"/>
      <w:bookmarkStart w:id="85" w:name="_Toc236150028"/>
      <w:r>
        <w:rPr>
          <w:rFonts w:cs="Arial"/>
        </w:rPr>
        <w:t>Article 19 : consistance des prestations</w:t>
      </w:r>
      <w:bookmarkEnd w:id="83"/>
      <w:bookmarkEnd w:id="84"/>
      <w:bookmarkEnd w:id="85"/>
    </w:p>
    <w:p w:rsidR="00393988" w:rsidRDefault="00393988">
      <w:pPr>
        <w:jc w:val="both"/>
        <w:rPr>
          <w:rFonts w:ascii="Arial" w:hAnsi="Arial" w:cs="Arial"/>
        </w:rPr>
      </w:pPr>
    </w:p>
    <w:p w:rsidR="00393988" w:rsidRDefault="00974630">
      <w:pPr>
        <w:jc w:val="both"/>
        <w:rPr>
          <w:rFonts w:ascii="Arial" w:hAnsi="Arial" w:cs="Arial"/>
        </w:rPr>
      </w:pPr>
      <w:r>
        <w:rPr>
          <w:rFonts w:ascii="Arial" w:hAnsi="Arial" w:cs="Arial"/>
        </w:rPr>
        <w:t>Les prestations, objet du présent marché comprennent l’achat en procédure d’urgence du matériel de pavoisement notamment :</w:t>
      </w:r>
    </w:p>
    <w:p w:rsidR="00393988" w:rsidRDefault="00974630">
      <w:pPr>
        <w:jc w:val="both"/>
        <w:rPr>
          <w:rFonts w:ascii="Arial" w:hAnsi="Arial" w:cs="Arial"/>
          <w:sz w:val="22"/>
          <w:szCs w:val="22"/>
        </w:rPr>
      </w:pPr>
      <w:r>
        <w:rPr>
          <w:rFonts w:ascii="Arial" w:hAnsi="Arial" w:cs="Arial"/>
          <w:sz w:val="22"/>
          <w:szCs w:val="22"/>
        </w:rPr>
        <w:t>-  200 chaises haut standing</w:t>
      </w:r>
    </w:p>
    <w:p w:rsidR="00393988" w:rsidRDefault="00974630">
      <w:pPr>
        <w:jc w:val="both"/>
        <w:rPr>
          <w:rFonts w:ascii="Arial" w:hAnsi="Arial" w:cs="Arial"/>
          <w:sz w:val="22"/>
          <w:szCs w:val="22"/>
        </w:rPr>
      </w:pPr>
      <w:r>
        <w:rPr>
          <w:rFonts w:ascii="Arial" w:hAnsi="Arial" w:cs="Arial"/>
          <w:sz w:val="22"/>
          <w:szCs w:val="22"/>
        </w:rPr>
        <w:t>- 300 chaises de standing Moyen</w:t>
      </w:r>
    </w:p>
    <w:p w:rsidR="00393988" w:rsidRDefault="00974630">
      <w:pPr>
        <w:jc w:val="both"/>
        <w:rPr>
          <w:rFonts w:ascii="Arial" w:hAnsi="Arial" w:cs="Arial"/>
          <w:sz w:val="22"/>
          <w:szCs w:val="22"/>
        </w:rPr>
      </w:pPr>
      <w:r>
        <w:rPr>
          <w:rFonts w:ascii="Arial" w:hAnsi="Arial" w:cs="Arial"/>
          <w:sz w:val="22"/>
          <w:szCs w:val="22"/>
        </w:rPr>
        <w:t>- 1000 Chaises de cérémonies</w:t>
      </w:r>
    </w:p>
    <w:p w:rsidR="00393988" w:rsidRDefault="00393988">
      <w:pPr>
        <w:widowControl w:val="0"/>
        <w:spacing w:line="220" w:lineRule="exact"/>
        <w:ind w:left="114" w:right="-20"/>
        <w:rPr>
          <w:rFonts w:ascii="Arial" w:hAnsi="Arial" w:cs="Arial"/>
          <w:b/>
          <w:bCs/>
        </w:rPr>
      </w:pPr>
    </w:p>
    <w:p w:rsidR="00393988" w:rsidRDefault="00974630">
      <w:pPr>
        <w:pStyle w:val="Titre3"/>
        <w:spacing w:before="0" w:after="0"/>
        <w:rPr>
          <w:rFonts w:cs="Arial"/>
        </w:rPr>
      </w:pPr>
      <w:bookmarkStart w:id="86" w:name="_Toc517131983"/>
      <w:bookmarkStart w:id="87" w:name="_Toc425420383"/>
      <w:bookmarkStart w:id="88" w:name="_Toc236150029"/>
      <w:r>
        <w:rPr>
          <w:rFonts w:cs="Arial"/>
        </w:rPr>
        <w:t>Article 20 : Brevet</w:t>
      </w:r>
      <w:bookmarkEnd w:id="86"/>
      <w:bookmarkEnd w:id="87"/>
      <w:bookmarkEnd w:id="88"/>
      <w:r>
        <w:rPr>
          <w:rFonts w:cs="Arial"/>
        </w:rPr>
        <w:t xml:space="preserve">  </w:t>
      </w:r>
    </w:p>
    <w:p w:rsidR="00393988" w:rsidRDefault="00393988">
      <w:pPr>
        <w:widowControl w:val="0"/>
        <w:ind w:right="-16"/>
        <w:jc w:val="both"/>
        <w:rPr>
          <w:rFonts w:ascii="Arial" w:hAnsi="Arial" w:cs="Arial"/>
        </w:rPr>
      </w:pPr>
    </w:p>
    <w:p w:rsidR="00393988" w:rsidRDefault="00974630">
      <w:pPr>
        <w:widowControl w:val="0"/>
        <w:ind w:right="-16"/>
        <w:jc w:val="both"/>
        <w:rPr>
          <w:rFonts w:ascii="Arial" w:hAnsi="Arial" w:cs="Arial"/>
        </w:rPr>
      </w:pPr>
      <w:r>
        <w:rPr>
          <w:rFonts w:ascii="Arial" w:hAnsi="Arial" w:cs="Arial"/>
        </w:rPr>
        <w:t>Le</w:t>
      </w:r>
      <w:r>
        <w:rPr>
          <w:rFonts w:ascii="Arial" w:hAnsi="Arial" w:cs="Arial"/>
          <w:spacing w:val="16"/>
        </w:rPr>
        <w:t xml:space="preserve"> </w:t>
      </w:r>
      <w:r>
        <w:rPr>
          <w:rFonts w:ascii="Arial" w:hAnsi="Arial" w:cs="Arial"/>
        </w:rPr>
        <w:t>fournisseur</w:t>
      </w:r>
      <w:r>
        <w:rPr>
          <w:rFonts w:ascii="Arial" w:hAnsi="Arial" w:cs="Arial"/>
          <w:spacing w:val="16"/>
        </w:rPr>
        <w:t xml:space="preserve"> </w:t>
      </w:r>
      <w:r>
        <w:rPr>
          <w:rFonts w:ascii="Arial" w:hAnsi="Arial" w:cs="Arial"/>
        </w:rPr>
        <w:t>garantira</w:t>
      </w:r>
      <w:r>
        <w:rPr>
          <w:rFonts w:ascii="Arial" w:hAnsi="Arial" w:cs="Arial"/>
          <w:spacing w:val="16"/>
        </w:rPr>
        <w:t xml:space="preserve"> </w:t>
      </w:r>
      <w:r>
        <w:rPr>
          <w:rFonts w:ascii="Arial" w:hAnsi="Arial" w:cs="Arial"/>
        </w:rPr>
        <w:t>le</w:t>
      </w:r>
      <w:r>
        <w:rPr>
          <w:rFonts w:ascii="Arial" w:hAnsi="Arial" w:cs="Arial"/>
          <w:spacing w:val="16"/>
        </w:rPr>
        <w:t xml:space="preserve"> </w:t>
      </w:r>
      <w:r>
        <w:rPr>
          <w:rFonts w:ascii="Arial" w:hAnsi="Arial" w:cs="Arial"/>
        </w:rPr>
        <w:t>Maître</w:t>
      </w:r>
      <w:r>
        <w:rPr>
          <w:rFonts w:ascii="Arial" w:hAnsi="Arial" w:cs="Arial"/>
          <w:spacing w:val="16"/>
        </w:rPr>
        <w:t xml:space="preserve"> </w:t>
      </w:r>
      <w:r>
        <w:rPr>
          <w:rFonts w:ascii="Arial" w:hAnsi="Arial" w:cs="Arial"/>
        </w:rPr>
        <w:t>d’Ouvrage</w:t>
      </w:r>
      <w:r>
        <w:rPr>
          <w:rFonts w:ascii="Arial" w:hAnsi="Arial" w:cs="Arial"/>
          <w:spacing w:val="16"/>
        </w:rPr>
        <w:t xml:space="preserve"> </w:t>
      </w:r>
      <w:r>
        <w:rPr>
          <w:rFonts w:ascii="Arial" w:hAnsi="Arial" w:cs="Arial"/>
        </w:rPr>
        <w:t>contre toute</w:t>
      </w:r>
      <w:r>
        <w:rPr>
          <w:rFonts w:ascii="Arial" w:hAnsi="Arial" w:cs="Arial"/>
          <w:spacing w:val="-4"/>
        </w:rPr>
        <w:t xml:space="preserve"> </w:t>
      </w:r>
      <w:r>
        <w:rPr>
          <w:rFonts w:ascii="Arial" w:hAnsi="Arial" w:cs="Arial"/>
        </w:rPr>
        <w:t>réclamation</w:t>
      </w:r>
      <w:r>
        <w:rPr>
          <w:rFonts w:ascii="Arial" w:hAnsi="Arial" w:cs="Arial"/>
          <w:spacing w:val="-4"/>
        </w:rPr>
        <w:t xml:space="preserve"> </w:t>
      </w:r>
      <w:r>
        <w:rPr>
          <w:rFonts w:ascii="Arial" w:hAnsi="Arial" w:cs="Arial"/>
        </w:rPr>
        <w:t>des</w:t>
      </w:r>
      <w:r>
        <w:rPr>
          <w:rFonts w:ascii="Arial" w:hAnsi="Arial" w:cs="Arial"/>
          <w:spacing w:val="-4"/>
        </w:rPr>
        <w:t xml:space="preserve"> </w:t>
      </w:r>
      <w:r>
        <w:rPr>
          <w:rFonts w:ascii="Arial" w:hAnsi="Arial" w:cs="Arial"/>
        </w:rPr>
        <w:t>tiers</w:t>
      </w:r>
      <w:r>
        <w:rPr>
          <w:rFonts w:ascii="Arial" w:hAnsi="Arial" w:cs="Arial"/>
          <w:spacing w:val="-4"/>
        </w:rPr>
        <w:t xml:space="preserve"> </w:t>
      </w:r>
      <w:r>
        <w:rPr>
          <w:rFonts w:ascii="Arial" w:hAnsi="Arial" w:cs="Arial"/>
        </w:rPr>
        <w:t>touchant</w:t>
      </w:r>
      <w:r>
        <w:rPr>
          <w:rFonts w:ascii="Arial" w:hAnsi="Arial" w:cs="Arial"/>
          <w:spacing w:val="-4"/>
        </w:rPr>
        <w:t xml:space="preserve"> </w:t>
      </w:r>
      <w:r>
        <w:rPr>
          <w:rFonts w:ascii="Arial" w:hAnsi="Arial" w:cs="Arial"/>
        </w:rPr>
        <w:t>à</w:t>
      </w:r>
      <w:r>
        <w:rPr>
          <w:rFonts w:ascii="Arial" w:hAnsi="Arial" w:cs="Arial"/>
          <w:spacing w:val="-4"/>
        </w:rPr>
        <w:t xml:space="preserve"> </w:t>
      </w:r>
      <w:r>
        <w:rPr>
          <w:rFonts w:ascii="Arial" w:hAnsi="Arial" w:cs="Arial"/>
        </w:rPr>
        <w:t>la</w:t>
      </w:r>
      <w:r>
        <w:rPr>
          <w:rFonts w:ascii="Arial" w:hAnsi="Arial" w:cs="Arial"/>
          <w:spacing w:val="-4"/>
        </w:rPr>
        <w:t xml:space="preserve"> </w:t>
      </w:r>
      <w:r>
        <w:rPr>
          <w:rFonts w:ascii="Arial" w:hAnsi="Arial" w:cs="Arial"/>
        </w:rPr>
        <w:t>contrefaçon ou</w:t>
      </w:r>
      <w:r>
        <w:rPr>
          <w:rFonts w:ascii="Arial" w:hAnsi="Arial" w:cs="Arial"/>
          <w:spacing w:val="26"/>
        </w:rPr>
        <w:t xml:space="preserve"> </w:t>
      </w:r>
      <w:r>
        <w:rPr>
          <w:rFonts w:ascii="Arial" w:hAnsi="Arial" w:cs="Arial"/>
        </w:rPr>
        <w:t>à</w:t>
      </w:r>
      <w:r>
        <w:rPr>
          <w:rFonts w:ascii="Arial" w:hAnsi="Arial" w:cs="Arial"/>
          <w:spacing w:val="26"/>
        </w:rPr>
        <w:t xml:space="preserve"> </w:t>
      </w:r>
      <w:r>
        <w:rPr>
          <w:rFonts w:ascii="Arial" w:hAnsi="Arial" w:cs="Arial"/>
        </w:rPr>
        <w:t>l’exploitation</w:t>
      </w:r>
      <w:r>
        <w:rPr>
          <w:rFonts w:ascii="Arial" w:hAnsi="Arial" w:cs="Arial"/>
          <w:spacing w:val="26"/>
        </w:rPr>
        <w:t xml:space="preserve"> </w:t>
      </w:r>
      <w:r>
        <w:rPr>
          <w:rFonts w:ascii="Arial" w:hAnsi="Arial" w:cs="Arial"/>
        </w:rPr>
        <w:t>non</w:t>
      </w:r>
      <w:r>
        <w:rPr>
          <w:rFonts w:ascii="Arial" w:hAnsi="Arial" w:cs="Arial"/>
          <w:spacing w:val="26"/>
        </w:rPr>
        <w:t xml:space="preserve"> </w:t>
      </w:r>
      <w:r>
        <w:rPr>
          <w:rFonts w:ascii="Arial" w:hAnsi="Arial" w:cs="Arial"/>
        </w:rPr>
        <w:t>autorisée</w:t>
      </w:r>
      <w:r>
        <w:rPr>
          <w:rFonts w:ascii="Arial" w:hAnsi="Arial" w:cs="Arial"/>
          <w:spacing w:val="26"/>
        </w:rPr>
        <w:t xml:space="preserve"> </w:t>
      </w:r>
      <w:r>
        <w:rPr>
          <w:rFonts w:ascii="Arial" w:hAnsi="Arial" w:cs="Arial"/>
        </w:rPr>
        <w:t>d’un</w:t>
      </w:r>
      <w:r>
        <w:rPr>
          <w:rFonts w:ascii="Arial" w:hAnsi="Arial" w:cs="Arial"/>
          <w:spacing w:val="26"/>
        </w:rPr>
        <w:t xml:space="preserve"> </w:t>
      </w:r>
      <w:r>
        <w:rPr>
          <w:rFonts w:ascii="Arial" w:hAnsi="Arial" w:cs="Arial"/>
        </w:rPr>
        <w:t>brevet,</w:t>
      </w:r>
      <w:r>
        <w:rPr>
          <w:rFonts w:ascii="Arial" w:hAnsi="Arial" w:cs="Arial"/>
          <w:spacing w:val="26"/>
        </w:rPr>
        <w:t xml:space="preserve"> </w:t>
      </w:r>
      <w:r>
        <w:rPr>
          <w:rFonts w:ascii="Arial" w:hAnsi="Arial" w:cs="Arial"/>
        </w:rPr>
        <w:t>d’une marque</w:t>
      </w:r>
      <w:r>
        <w:rPr>
          <w:rFonts w:ascii="Arial" w:hAnsi="Arial" w:cs="Arial"/>
          <w:spacing w:val="-6"/>
        </w:rPr>
        <w:t xml:space="preserve"> </w:t>
      </w:r>
      <w:r>
        <w:rPr>
          <w:rFonts w:ascii="Arial" w:hAnsi="Arial" w:cs="Arial"/>
        </w:rPr>
        <w:t>ou</w:t>
      </w:r>
      <w:r>
        <w:rPr>
          <w:rFonts w:ascii="Arial" w:hAnsi="Arial" w:cs="Arial"/>
          <w:spacing w:val="-6"/>
        </w:rPr>
        <w:t xml:space="preserve"> </w:t>
      </w:r>
      <w:r>
        <w:rPr>
          <w:rFonts w:ascii="Arial" w:hAnsi="Arial" w:cs="Arial"/>
        </w:rPr>
        <w:t>de</w:t>
      </w:r>
      <w:r>
        <w:rPr>
          <w:rFonts w:ascii="Arial" w:hAnsi="Arial" w:cs="Arial"/>
          <w:spacing w:val="-6"/>
        </w:rPr>
        <w:t xml:space="preserve"> </w:t>
      </w:r>
      <w:r>
        <w:rPr>
          <w:rFonts w:ascii="Arial" w:hAnsi="Arial" w:cs="Arial"/>
        </w:rPr>
        <w:t>droits</w:t>
      </w:r>
      <w:r>
        <w:rPr>
          <w:rFonts w:ascii="Arial" w:hAnsi="Arial" w:cs="Arial"/>
          <w:spacing w:val="-6"/>
        </w:rPr>
        <w:t xml:space="preserve"> </w:t>
      </w:r>
      <w:r>
        <w:rPr>
          <w:rFonts w:ascii="Arial" w:hAnsi="Arial" w:cs="Arial"/>
        </w:rPr>
        <w:t>de</w:t>
      </w:r>
      <w:r>
        <w:rPr>
          <w:rFonts w:ascii="Arial" w:hAnsi="Arial" w:cs="Arial"/>
          <w:spacing w:val="-6"/>
        </w:rPr>
        <w:t xml:space="preserve"> </w:t>
      </w:r>
      <w:r>
        <w:rPr>
          <w:rFonts w:ascii="Arial" w:hAnsi="Arial" w:cs="Arial"/>
        </w:rPr>
        <w:t>création</w:t>
      </w:r>
      <w:r>
        <w:rPr>
          <w:rFonts w:ascii="Arial" w:hAnsi="Arial" w:cs="Arial"/>
          <w:spacing w:val="-6"/>
        </w:rPr>
        <w:t xml:space="preserve"> </w:t>
      </w:r>
      <w:r>
        <w:rPr>
          <w:rFonts w:ascii="Arial" w:hAnsi="Arial" w:cs="Arial"/>
        </w:rPr>
        <w:t>industrielle</w:t>
      </w:r>
      <w:r>
        <w:rPr>
          <w:rFonts w:ascii="Arial" w:hAnsi="Arial" w:cs="Arial"/>
          <w:spacing w:val="-6"/>
        </w:rPr>
        <w:t xml:space="preserve"> </w:t>
      </w:r>
      <w:r>
        <w:rPr>
          <w:rFonts w:ascii="Arial" w:hAnsi="Arial" w:cs="Arial"/>
        </w:rPr>
        <w:t>résultant de</w:t>
      </w:r>
      <w:r>
        <w:rPr>
          <w:rFonts w:ascii="Arial" w:hAnsi="Arial" w:cs="Arial"/>
          <w:spacing w:val="6"/>
        </w:rPr>
        <w:t xml:space="preserve"> </w:t>
      </w:r>
      <w:r>
        <w:rPr>
          <w:rFonts w:ascii="Arial" w:hAnsi="Arial" w:cs="Arial"/>
        </w:rPr>
        <w:t>l’emploi</w:t>
      </w:r>
      <w:r>
        <w:rPr>
          <w:rFonts w:ascii="Arial" w:hAnsi="Arial" w:cs="Arial"/>
          <w:spacing w:val="6"/>
        </w:rPr>
        <w:t xml:space="preserve"> </w:t>
      </w:r>
      <w:r>
        <w:rPr>
          <w:rFonts w:ascii="Arial" w:hAnsi="Arial" w:cs="Arial"/>
        </w:rPr>
        <w:t>des</w:t>
      </w:r>
      <w:r>
        <w:rPr>
          <w:rFonts w:ascii="Arial" w:hAnsi="Arial" w:cs="Arial"/>
          <w:spacing w:val="6"/>
        </w:rPr>
        <w:t xml:space="preserve"> </w:t>
      </w:r>
      <w:r>
        <w:rPr>
          <w:rFonts w:ascii="Arial" w:hAnsi="Arial" w:cs="Arial"/>
        </w:rPr>
        <w:t>fournitures</w:t>
      </w:r>
      <w:r>
        <w:rPr>
          <w:rFonts w:ascii="Arial" w:hAnsi="Arial" w:cs="Arial"/>
          <w:spacing w:val="6"/>
        </w:rPr>
        <w:t xml:space="preserve"> </w:t>
      </w:r>
      <w:r>
        <w:rPr>
          <w:rFonts w:ascii="Arial" w:hAnsi="Arial" w:cs="Arial"/>
        </w:rPr>
        <w:t>ou</w:t>
      </w:r>
      <w:r>
        <w:rPr>
          <w:rFonts w:ascii="Arial" w:hAnsi="Arial" w:cs="Arial"/>
          <w:spacing w:val="6"/>
        </w:rPr>
        <w:t xml:space="preserve"> </w:t>
      </w:r>
      <w:r>
        <w:rPr>
          <w:rFonts w:ascii="Arial" w:hAnsi="Arial" w:cs="Arial"/>
        </w:rPr>
        <w:t>de</w:t>
      </w:r>
      <w:r>
        <w:rPr>
          <w:rFonts w:ascii="Arial" w:hAnsi="Arial" w:cs="Arial"/>
          <w:spacing w:val="6"/>
        </w:rPr>
        <w:t xml:space="preserve"> </w:t>
      </w:r>
      <w:r>
        <w:rPr>
          <w:rFonts w:ascii="Arial" w:hAnsi="Arial" w:cs="Arial"/>
        </w:rPr>
        <w:t>leurs</w:t>
      </w:r>
      <w:r>
        <w:rPr>
          <w:rFonts w:ascii="Arial" w:hAnsi="Arial" w:cs="Arial"/>
          <w:spacing w:val="6"/>
        </w:rPr>
        <w:t xml:space="preserve"> </w:t>
      </w:r>
      <w:r>
        <w:rPr>
          <w:rFonts w:ascii="Arial" w:hAnsi="Arial" w:cs="Arial"/>
        </w:rPr>
        <w:t>composants.</w:t>
      </w:r>
    </w:p>
    <w:p w:rsidR="00393988" w:rsidRDefault="00393988">
      <w:pPr>
        <w:widowControl w:val="0"/>
        <w:ind w:right="-20"/>
        <w:rPr>
          <w:rFonts w:ascii="Arial" w:hAnsi="Arial" w:cs="Arial"/>
          <w:b/>
          <w:bCs/>
        </w:rPr>
      </w:pPr>
    </w:p>
    <w:p w:rsidR="00393988" w:rsidRDefault="00974630">
      <w:pPr>
        <w:pStyle w:val="Titre3"/>
        <w:spacing w:before="0" w:after="0"/>
        <w:rPr>
          <w:rFonts w:cs="Arial"/>
        </w:rPr>
      </w:pPr>
      <w:bookmarkStart w:id="89" w:name="_Toc517131984"/>
      <w:bookmarkStart w:id="90" w:name="_Toc425420384"/>
      <w:bookmarkStart w:id="91" w:name="_Toc236150030"/>
      <w:r>
        <w:rPr>
          <w:rFonts w:cs="Arial"/>
        </w:rPr>
        <w:t>Article 21 : Lieu et délai de livraison</w:t>
      </w:r>
      <w:bookmarkEnd w:id="89"/>
      <w:bookmarkEnd w:id="90"/>
      <w:bookmarkEnd w:id="91"/>
      <w:r>
        <w:rPr>
          <w:rFonts w:cs="Arial"/>
        </w:rPr>
        <w:t xml:space="preserve"> </w:t>
      </w:r>
    </w:p>
    <w:p w:rsidR="00393988" w:rsidRDefault="00393988">
      <w:pPr>
        <w:widowControl w:val="0"/>
        <w:spacing w:line="140" w:lineRule="exact"/>
        <w:rPr>
          <w:rFonts w:ascii="Arial" w:hAnsi="Arial" w:cs="Arial"/>
        </w:rPr>
      </w:pPr>
    </w:p>
    <w:p w:rsidR="00393988" w:rsidRDefault="00974630">
      <w:pPr>
        <w:widowControl w:val="0"/>
        <w:ind w:right="-20"/>
        <w:rPr>
          <w:rFonts w:ascii="Arial" w:hAnsi="Arial" w:cs="Arial"/>
        </w:rPr>
      </w:pPr>
      <w:r>
        <w:rPr>
          <w:rFonts w:ascii="Arial" w:hAnsi="Arial" w:cs="Arial"/>
        </w:rPr>
        <w:t xml:space="preserve">21.1. </w:t>
      </w:r>
      <w:r>
        <w:rPr>
          <w:rFonts w:ascii="Arial" w:hAnsi="Arial" w:cs="Arial"/>
          <w:spacing w:val="12"/>
        </w:rPr>
        <w:t xml:space="preserve"> </w:t>
      </w:r>
      <w:r>
        <w:rPr>
          <w:rFonts w:ascii="Arial" w:hAnsi="Arial" w:cs="Arial"/>
        </w:rPr>
        <w:t>Le</w:t>
      </w:r>
      <w:r>
        <w:rPr>
          <w:rFonts w:ascii="Arial" w:hAnsi="Arial" w:cs="Arial"/>
          <w:spacing w:val="6"/>
        </w:rPr>
        <w:t xml:space="preserve"> </w:t>
      </w:r>
      <w:r>
        <w:rPr>
          <w:rFonts w:ascii="Arial" w:hAnsi="Arial" w:cs="Arial"/>
        </w:rPr>
        <w:t>lieu</w:t>
      </w:r>
      <w:r>
        <w:rPr>
          <w:rFonts w:ascii="Arial" w:hAnsi="Arial" w:cs="Arial"/>
          <w:spacing w:val="6"/>
        </w:rPr>
        <w:t xml:space="preserve"> </w:t>
      </w:r>
      <w:r>
        <w:rPr>
          <w:rFonts w:ascii="Arial" w:hAnsi="Arial" w:cs="Arial"/>
        </w:rPr>
        <w:t>de</w:t>
      </w:r>
      <w:r>
        <w:rPr>
          <w:rFonts w:ascii="Arial" w:hAnsi="Arial" w:cs="Arial"/>
          <w:spacing w:val="6"/>
        </w:rPr>
        <w:t xml:space="preserve"> </w:t>
      </w:r>
      <w:r>
        <w:rPr>
          <w:rFonts w:ascii="Arial" w:hAnsi="Arial" w:cs="Arial"/>
        </w:rPr>
        <w:t>livraison est la Communauté Urbaine d’Ebolowa</w:t>
      </w:r>
      <w:r>
        <w:rPr>
          <w:rFonts w:ascii="Arial" w:hAnsi="Arial" w:cs="Arial"/>
          <w:b/>
        </w:rPr>
        <w:t>.</w:t>
      </w:r>
    </w:p>
    <w:p w:rsidR="00393988" w:rsidRDefault="00393988">
      <w:pPr>
        <w:widowControl w:val="0"/>
        <w:spacing w:before="15" w:line="260" w:lineRule="exact"/>
        <w:rPr>
          <w:rFonts w:ascii="Arial" w:hAnsi="Arial" w:cs="Arial"/>
        </w:rPr>
      </w:pPr>
    </w:p>
    <w:p w:rsidR="00393988" w:rsidRDefault="00974630">
      <w:pPr>
        <w:widowControl w:val="0"/>
        <w:tabs>
          <w:tab w:val="left" w:pos="4340"/>
        </w:tabs>
        <w:spacing w:line="264" w:lineRule="auto"/>
        <w:ind w:right="-16"/>
        <w:jc w:val="both"/>
        <w:rPr>
          <w:rFonts w:ascii="Arial" w:hAnsi="Arial" w:cs="Arial"/>
        </w:rPr>
      </w:pPr>
      <w:r>
        <w:rPr>
          <w:rFonts w:ascii="Arial" w:hAnsi="Arial" w:cs="Arial"/>
        </w:rPr>
        <w:t xml:space="preserve">21.2. </w:t>
      </w:r>
      <w:r>
        <w:rPr>
          <w:rFonts w:ascii="Arial" w:hAnsi="Arial" w:cs="Arial"/>
          <w:spacing w:val="12"/>
        </w:rPr>
        <w:t xml:space="preserve"> </w:t>
      </w:r>
      <w:r>
        <w:rPr>
          <w:rFonts w:ascii="Arial" w:hAnsi="Arial" w:cs="Arial"/>
        </w:rPr>
        <w:t xml:space="preserve">Le </w:t>
      </w:r>
      <w:r>
        <w:rPr>
          <w:rFonts w:ascii="Arial" w:hAnsi="Arial" w:cs="Arial"/>
          <w:spacing w:val="18"/>
        </w:rPr>
        <w:t xml:space="preserve"> </w:t>
      </w:r>
      <w:r>
        <w:rPr>
          <w:rFonts w:ascii="Arial" w:hAnsi="Arial" w:cs="Arial"/>
        </w:rPr>
        <w:t xml:space="preserve">délai </w:t>
      </w:r>
      <w:r>
        <w:rPr>
          <w:rFonts w:ascii="Arial" w:hAnsi="Arial" w:cs="Arial"/>
          <w:spacing w:val="18"/>
        </w:rPr>
        <w:t xml:space="preserve"> </w:t>
      </w:r>
      <w:r>
        <w:rPr>
          <w:rFonts w:ascii="Arial" w:hAnsi="Arial" w:cs="Arial"/>
        </w:rPr>
        <w:t>de</w:t>
      </w:r>
      <w:r>
        <w:rPr>
          <w:rFonts w:ascii="Arial" w:hAnsi="Arial" w:cs="Arial"/>
          <w:spacing w:val="6"/>
        </w:rPr>
        <w:t xml:space="preserve"> </w:t>
      </w:r>
      <w:r>
        <w:rPr>
          <w:rFonts w:ascii="Arial" w:hAnsi="Arial" w:cs="Arial"/>
        </w:rPr>
        <w:t xml:space="preserve">livraison est de </w:t>
      </w:r>
      <w:r>
        <w:rPr>
          <w:rFonts w:ascii="Arial" w:hAnsi="Arial" w:cs="Arial"/>
          <w:b/>
        </w:rPr>
        <w:t>soixante (60) jours.</w:t>
      </w:r>
    </w:p>
    <w:p w:rsidR="00393988" w:rsidRDefault="00393988">
      <w:pPr>
        <w:widowControl w:val="0"/>
        <w:tabs>
          <w:tab w:val="left" w:pos="4340"/>
        </w:tabs>
        <w:spacing w:line="264" w:lineRule="auto"/>
        <w:ind w:right="-16"/>
        <w:jc w:val="both"/>
        <w:rPr>
          <w:rFonts w:ascii="Arial" w:hAnsi="Arial" w:cs="Arial"/>
        </w:rPr>
      </w:pPr>
    </w:p>
    <w:p w:rsidR="00393988" w:rsidRDefault="00974630">
      <w:pPr>
        <w:widowControl w:val="0"/>
        <w:tabs>
          <w:tab w:val="left" w:pos="4340"/>
        </w:tabs>
        <w:spacing w:line="264" w:lineRule="auto"/>
        <w:ind w:right="-16"/>
        <w:jc w:val="both"/>
        <w:rPr>
          <w:rFonts w:ascii="Arial" w:hAnsi="Arial" w:cs="Arial"/>
        </w:rPr>
      </w:pPr>
      <w:r>
        <w:rPr>
          <w:rFonts w:ascii="Arial" w:hAnsi="Arial" w:cs="Arial"/>
        </w:rPr>
        <w:t>21.3.  Ce délai court à compter de la date de notification de l’ordre de service de commencer</w:t>
      </w:r>
      <w:r>
        <w:rPr>
          <w:rFonts w:ascii="Arial" w:hAnsi="Arial" w:cs="Arial"/>
          <w:spacing w:val="-4"/>
        </w:rPr>
        <w:t xml:space="preserve"> l’exécution du marché.</w:t>
      </w:r>
    </w:p>
    <w:p w:rsidR="00393988" w:rsidRDefault="00393988">
      <w:pPr>
        <w:widowControl w:val="0"/>
        <w:spacing w:before="37"/>
        <w:ind w:left="738" w:right="-20"/>
        <w:rPr>
          <w:rFonts w:ascii="Arial" w:hAnsi="Arial" w:cs="Arial"/>
        </w:rPr>
      </w:pPr>
    </w:p>
    <w:p w:rsidR="00393988" w:rsidRDefault="00974630">
      <w:pPr>
        <w:pStyle w:val="Titre3"/>
        <w:spacing w:before="0" w:after="0"/>
        <w:rPr>
          <w:rFonts w:cs="Arial"/>
        </w:rPr>
      </w:pPr>
      <w:bookmarkStart w:id="92" w:name="_Toc517131985"/>
      <w:bookmarkStart w:id="93" w:name="_Toc425420385"/>
      <w:bookmarkStart w:id="94" w:name="_Toc236150031"/>
      <w:r>
        <w:rPr>
          <w:rFonts w:cs="Arial"/>
        </w:rPr>
        <w:t>Article 22: Rôle et responsabilités du fournisseur</w:t>
      </w:r>
      <w:bookmarkEnd w:id="92"/>
      <w:bookmarkEnd w:id="93"/>
      <w:bookmarkEnd w:id="94"/>
      <w:r>
        <w:rPr>
          <w:rFonts w:cs="Arial"/>
        </w:rPr>
        <w:t xml:space="preserve"> </w:t>
      </w:r>
    </w:p>
    <w:p w:rsidR="00393988" w:rsidRDefault="00393988">
      <w:pPr>
        <w:widowControl w:val="0"/>
        <w:spacing w:line="140" w:lineRule="exact"/>
        <w:rPr>
          <w:rFonts w:ascii="Arial" w:hAnsi="Arial" w:cs="Arial"/>
        </w:rPr>
      </w:pPr>
    </w:p>
    <w:p w:rsidR="00393988" w:rsidRDefault="00974630">
      <w:pPr>
        <w:widowControl w:val="0"/>
        <w:ind w:right="-16"/>
        <w:jc w:val="both"/>
        <w:rPr>
          <w:rFonts w:ascii="Arial" w:hAnsi="Arial" w:cs="Arial"/>
        </w:rPr>
      </w:pPr>
      <w:r>
        <w:rPr>
          <w:rFonts w:ascii="Arial" w:hAnsi="Arial" w:cs="Arial"/>
        </w:rPr>
        <w:t>Le</w:t>
      </w:r>
      <w:r>
        <w:rPr>
          <w:rFonts w:ascii="Arial" w:hAnsi="Arial" w:cs="Arial"/>
          <w:spacing w:val="1"/>
        </w:rPr>
        <w:t xml:space="preserve"> </w:t>
      </w:r>
      <w:r>
        <w:rPr>
          <w:rFonts w:ascii="Arial" w:hAnsi="Arial" w:cs="Arial"/>
        </w:rPr>
        <w:t>fournisseur</w:t>
      </w:r>
      <w:r>
        <w:rPr>
          <w:rFonts w:ascii="Arial" w:hAnsi="Arial" w:cs="Arial"/>
          <w:spacing w:val="1"/>
        </w:rPr>
        <w:t xml:space="preserve"> </w:t>
      </w:r>
      <w:r>
        <w:rPr>
          <w:rFonts w:ascii="Arial" w:hAnsi="Arial" w:cs="Arial"/>
        </w:rPr>
        <w:t>a</w:t>
      </w:r>
      <w:r>
        <w:rPr>
          <w:rFonts w:ascii="Arial" w:hAnsi="Arial" w:cs="Arial"/>
          <w:spacing w:val="1"/>
        </w:rPr>
        <w:t xml:space="preserve"> </w:t>
      </w:r>
      <w:r>
        <w:rPr>
          <w:rFonts w:ascii="Arial" w:hAnsi="Arial" w:cs="Arial"/>
        </w:rPr>
        <w:t>pour</w:t>
      </w:r>
      <w:r>
        <w:rPr>
          <w:rFonts w:ascii="Arial" w:hAnsi="Arial" w:cs="Arial"/>
          <w:spacing w:val="1"/>
        </w:rPr>
        <w:t xml:space="preserve"> </w:t>
      </w:r>
      <w:r>
        <w:rPr>
          <w:rFonts w:ascii="Arial" w:hAnsi="Arial" w:cs="Arial"/>
        </w:rPr>
        <w:t>mission</w:t>
      </w:r>
      <w:r>
        <w:rPr>
          <w:rFonts w:ascii="Arial" w:hAnsi="Arial" w:cs="Arial"/>
          <w:spacing w:val="1"/>
        </w:rPr>
        <w:t xml:space="preserve"> </w:t>
      </w:r>
      <w:r>
        <w:rPr>
          <w:rFonts w:ascii="Arial" w:hAnsi="Arial" w:cs="Arial"/>
        </w:rPr>
        <w:t>d’assurer</w:t>
      </w:r>
      <w:r>
        <w:rPr>
          <w:rFonts w:ascii="Arial" w:hAnsi="Arial" w:cs="Arial"/>
          <w:spacing w:val="1"/>
        </w:rPr>
        <w:t xml:space="preserve"> </w:t>
      </w:r>
      <w:r>
        <w:rPr>
          <w:rFonts w:ascii="Arial" w:hAnsi="Arial" w:cs="Arial"/>
        </w:rPr>
        <w:t>la</w:t>
      </w:r>
      <w:r>
        <w:rPr>
          <w:rFonts w:ascii="Arial" w:hAnsi="Arial" w:cs="Arial"/>
          <w:spacing w:val="1"/>
        </w:rPr>
        <w:t xml:space="preserve"> </w:t>
      </w:r>
      <w:r>
        <w:rPr>
          <w:rFonts w:ascii="Arial" w:hAnsi="Arial" w:cs="Arial"/>
        </w:rPr>
        <w:t xml:space="preserve">fourniture des </w:t>
      </w:r>
      <w:r>
        <w:rPr>
          <w:rFonts w:ascii="Arial" w:hAnsi="Arial" w:cs="Arial"/>
          <w:spacing w:val="-22"/>
        </w:rPr>
        <w:t xml:space="preserve"> </w:t>
      </w:r>
      <w:r>
        <w:rPr>
          <w:rFonts w:ascii="Arial" w:hAnsi="Arial" w:cs="Arial"/>
        </w:rPr>
        <w:t xml:space="preserve">biens </w:t>
      </w:r>
      <w:r>
        <w:rPr>
          <w:rFonts w:ascii="Arial" w:hAnsi="Arial" w:cs="Arial"/>
          <w:spacing w:val="-22"/>
        </w:rPr>
        <w:t xml:space="preserve"> </w:t>
      </w:r>
      <w:r>
        <w:rPr>
          <w:rFonts w:ascii="Arial" w:hAnsi="Arial" w:cs="Arial"/>
        </w:rPr>
        <w:t xml:space="preserve">tels </w:t>
      </w:r>
      <w:r>
        <w:rPr>
          <w:rFonts w:ascii="Arial" w:hAnsi="Arial" w:cs="Arial"/>
          <w:spacing w:val="-22"/>
        </w:rPr>
        <w:t xml:space="preserve"> </w:t>
      </w:r>
      <w:r>
        <w:rPr>
          <w:rFonts w:ascii="Arial" w:hAnsi="Arial" w:cs="Arial"/>
        </w:rPr>
        <w:t xml:space="preserve">que </w:t>
      </w:r>
      <w:r>
        <w:rPr>
          <w:rFonts w:ascii="Arial" w:hAnsi="Arial" w:cs="Arial"/>
          <w:spacing w:val="-22"/>
        </w:rPr>
        <w:t xml:space="preserve"> </w:t>
      </w:r>
      <w:r>
        <w:rPr>
          <w:rFonts w:ascii="Arial" w:hAnsi="Arial" w:cs="Arial"/>
        </w:rPr>
        <w:t xml:space="preserve">décrits </w:t>
      </w:r>
      <w:r>
        <w:rPr>
          <w:rFonts w:ascii="Arial" w:hAnsi="Arial" w:cs="Arial"/>
          <w:spacing w:val="-22"/>
        </w:rPr>
        <w:t xml:space="preserve"> </w:t>
      </w:r>
      <w:r>
        <w:rPr>
          <w:rFonts w:ascii="Arial" w:hAnsi="Arial" w:cs="Arial"/>
        </w:rPr>
        <w:t xml:space="preserve">dans </w:t>
      </w:r>
      <w:r>
        <w:rPr>
          <w:rFonts w:ascii="Arial" w:hAnsi="Arial" w:cs="Arial"/>
          <w:spacing w:val="-22"/>
        </w:rPr>
        <w:t xml:space="preserve"> </w:t>
      </w:r>
      <w:r>
        <w:rPr>
          <w:rFonts w:ascii="Arial" w:hAnsi="Arial" w:cs="Arial"/>
        </w:rPr>
        <w:t xml:space="preserve">les Spécifications techniques, sous </w:t>
      </w:r>
      <w:r>
        <w:rPr>
          <w:rFonts w:ascii="Arial" w:hAnsi="Arial" w:cs="Arial"/>
          <w:spacing w:val="-22"/>
        </w:rPr>
        <w:t xml:space="preserve"> </w:t>
      </w:r>
      <w:r>
        <w:rPr>
          <w:rFonts w:ascii="Arial" w:hAnsi="Arial" w:cs="Arial"/>
        </w:rPr>
        <w:t>le contrôle</w:t>
      </w:r>
      <w:r>
        <w:rPr>
          <w:rFonts w:ascii="Arial" w:hAnsi="Arial" w:cs="Arial"/>
          <w:spacing w:val="7"/>
        </w:rPr>
        <w:t xml:space="preserve"> de l’Ingénieur, </w:t>
      </w:r>
      <w:r>
        <w:rPr>
          <w:rFonts w:ascii="Arial" w:hAnsi="Arial" w:cs="Arial"/>
        </w:rPr>
        <w:t>et</w:t>
      </w:r>
      <w:r>
        <w:rPr>
          <w:rFonts w:ascii="Arial" w:hAnsi="Arial" w:cs="Arial"/>
          <w:spacing w:val="7"/>
        </w:rPr>
        <w:t xml:space="preserve"> </w:t>
      </w:r>
      <w:r>
        <w:rPr>
          <w:rFonts w:ascii="Arial" w:hAnsi="Arial" w:cs="Arial"/>
        </w:rPr>
        <w:t>ce</w:t>
      </w:r>
      <w:r>
        <w:rPr>
          <w:rFonts w:ascii="Arial" w:hAnsi="Arial" w:cs="Arial"/>
          <w:spacing w:val="7"/>
        </w:rPr>
        <w:t xml:space="preserve"> </w:t>
      </w:r>
      <w:r>
        <w:rPr>
          <w:rFonts w:ascii="Arial" w:hAnsi="Arial" w:cs="Arial"/>
        </w:rPr>
        <w:t>conformément</w:t>
      </w:r>
      <w:r>
        <w:rPr>
          <w:rFonts w:ascii="Arial" w:hAnsi="Arial" w:cs="Arial"/>
          <w:spacing w:val="7"/>
        </w:rPr>
        <w:t xml:space="preserve"> </w:t>
      </w:r>
      <w:r>
        <w:rPr>
          <w:rFonts w:ascii="Arial" w:hAnsi="Arial" w:cs="Arial"/>
        </w:rPr>
        <w:t>au présent marché</w:t>
      </w:r>
      <w:r>
        <w:rPr>
          <w:rFonts w:ascii="Arial" w:hAnsi="Arial" w:cs="Arial"/>
          <w:spacing w:val="6"/>
        </w:rPr>
        <w:t xml:space="preserve"> </w:t>
      </w:r>
      <w:r>
        <w:rPr>
          <w:rFonts w:ascii="Arial" w:hAnsi="Arial" w:cs="Arial"/>
        </w:rPr>
        <w:t>et</w:t>
      </w:r>
      <w:r>
        <w:rPr>
          <w:rFonts w:ascii="Arial" w:hAnsi="Arial" w:cs="Arial"/>
          <w:spacing w:val="6"/>
        </w:rPr>
        <w:t xml:space="preserve"> </w:t>
      </w:r>
      <w:r>
        <w:rPr>
          <w:rFonts w:ascii="Arial" w:hAnsi="Arial" w:cs="Arial"/>
        </w:rPr>
        <w:t>aux</w:t>
      </w:r>
      <w:r>
        <w:rPr>
          <w:rFonts w:ascii="Arial" w:hAnsi="Arial" w:cs="Arial"/>
          <w:spacing w:val="6"/>
        </w:rPr>
        <w:t xml:space="preserve"> </w:t>
      </w:r>
      <w:r>
        <w:rPr>
          <w:rFonts w:ascii="Arial" w:hAnsi="Arial" w:cs="Arial"/>
        </w:rPr>
        <w:t>règles</w:t>
      </w:r>
      <w:r>
        <w:rPr>
          <w:rFonts w:ascii="Arial" w:hAnsi="Arial" w:cs="Arial"/>
          <w:spacing w:val="6"/>
        </w:rPr>
        <w:t xml:space="preserve"> </w:t>
      </w:r>
      <w:r>
        <w:rPr>
          <w:rFonts w:ascii="Arial" w:hAnsi="Arial" w:cs="Arial"/>
        </w:rPr>
        <w:t>et</w:t>
      </w:r>
      <w:r>
        <w:rPr>
          <w:rFonts w:ascii="Arial" w:hAnsi="Arial" w:cs="Arial"/>
          <w:spacing w:val="6"/>
        </w:rPr>
        <w:t xml:space="preserve"> </w:t>
      </w:r>
      <w:r>
        <w:rPr>
          <w:rFonts w:ascii="Arial" w:hAnsi="Arial" w:cs="Arial"/>
        </w:rPr>
        <w:t>normes</w:t>
      </w:r>
      <w:r>
        <w:rPr>
          <w:rFonts w:ascii="Arial" w:hAnsi="Arial" w:cs="Arial"/>
          <w:spacing w:val="6"/>
        </w:rPr>
        <w:t xml:space="preserve"> </w:t>
      </w:r>
      <w:r>
        <w:rPr>
          <w:rFonts w:ascii="Arial" w:hAnsi="Arial" w:cs="Arial"/>
        </w:rPr>
        <w:t>en</w:t>
      </w:r>
      <w:r>
        <w:rPr>
          <w:rFonts w:ascii="Arial" w:hAnsi="Arial" w:cs="Arial"/>
          <w:spacing w:val="6"/>
        </w:rPr>
        <w:t xml:space="preserve"> </w:t>
      </w:r>
      <w:r>
        <w:rPr>
          <w:rFonts w:ascii="Arial" w:hAnsi="Arial" w:cs="Arial"/>
        </w:rPr>
        <w:t>vigueur.</w:t>
      </w:r>
    </w:p>
    <w:p w:rsidR="00393988" w:rsidRDefault="00393988">
      <w:pPr>
        <w:widowControl w:val="0"/>
        <w:ind w:left="114" w:right="-20"/>
        <w:rPr>
          <w:rFonts w:ascii="Arial" w:hAnsi="Arial" w:cs="Arial"/>
        </w:rPr>
      </w:pPr>
    </w:p>
    <w:p w:rsidR="00393988" w:rsidRDefault="00974630">
      <w:pPr>
        <w:pStyle w:val="Titre3"/>
        <w:rPr>
          <w:rFonts w:cs="Arial"/>
        </w:rPr>
      </w:pPr>
      <w:bookmarkStart w:id="95" w:name="_Toc517131986"/>
      <w:bookmarkStart w:id="96" w:name="_Toc425420386"/>
      <w:bookmarkStart w:id="97" w:name="_Toc236150032"/>
      <w:r>
        <w:rPr>
          <w:rFonts w:cs="Arial"/>
        </w:rPr>
        <w:t>Article 23 : Transport et assurance</w:t>
      </w:r>
      <w:bookmarkEnd w:id="95"/>
      <w:bookmarkEnd w:id="96"/>
      <w:bookmarkEnd w:id="97"/>
    </w:p>
    <w:p w:rsidR="00393988" w:rsidRDefault="00393988">
      <w:pPr>
        <w:widowControl w:val="0"/>
        <w:spacing w:line="140" w:lineRule="exact"/>
        <w:rPr>
          <w:rFonts w:ascii="Arial" w:hAnsi="Arial" w:cs="Arial"/>
        </w:rPr>
      </w:pPr>
    </w:p>
    <w:p w:rsidR="00393988" w:rsidRDefault="00393988">
      <w:pPr>
        <w:pStyle w:val="Titre4"/>
        <w:jc w:val="left"/>
        <w:rPr>
          <w:rFonts w:cs="Arial"/>
          <w:szCs w:val="24"/>
        </w:rPr>
      </w:pPr>
    </w:p>
    <w:p w:rsidR="00393988" w:rsidRDefault="00974630">
      <w:pPr>
        <w:pStyle w:val="Titre4"/>
        <w:rPr>
          <w:rFonts w:cs="Arial"/>
        </w:rPr>
      </w:pPr>
      <w:r>
        <w:rPr>
          <w:rFonts w:cs="Arial"/>
        </w:rPr>
        <w:t>23.1. Emballage pour le transport</w:t>
      </w:r>
    </w:p>
    <w:p w:rsidR="00393988" w:rsidRDefault="00393988">
      <w:pPr>
        <w:widowControl w:val="0"/>
        <w:ind w:right="-20"/>
        <w:jc w:val="both"/>
        <w:rPr>
          <w:rFonts w:ascii="Arial" w:hAnsi="Arial" w:cs="Arial"/>
        </w:rPr>
      </w:pPr>
    </w:p>
    <w:p w:rsidR="00393988" w:rsidRDefault="00974630">
      <w:pPr>
        <w:widowControl w:val="0"/>
        <w:spacing w:before="11"/>
        <w:ind w:right="-20"/>
        <w:jc w:val="both"/>
        <w:rPr>
          <w:rFonts w:ascii="Arial" w:hAnsi="Arial" w:cs="Arial"/>
        </w:rPr>
      </w:pPr>
      <w:r>
        <w:rPr>
          <w:rFonts w:ascii="Arial" w:hAnsi="Arial" w:cs="Arial"/>
        </w:rPr>
        <w:t>Le Fournisseur</w:t>
      </w:r>
      <w:r>
        <w:rPr>
          <w:rFonts w:ascii="Arial" w:hAnsi="Arial" w:cs="Arial"/>
          <w:spacing w:val="28"/>
        </w:rPr>
        <w:t xml:space="preserve"> </w:t>
      </w:r>
      <w:r>
        <w:rPr>
          <w:rFonts w:ascii="Arial" w:hAnsi="Arial" w:cs="Arial"/>
        </w:rPr>
        <w:t>doit</w:t>
      </w:r>
      <w:r>
        <w:rPr>
          <w:rFonts w:ascii="Arial" w:hAnsi="Arial" w:cs="Arial"/>
          <w:spacing w:val="28"/>
        </w:rPr>
        <w:t xml:space="preserve"> </w:t>
      </w:r>
      <w:r>
        <w:rPr>
          <w:rFonts w:ascii="Arial" w:hAnsi="Arial" w:cs="Arial"/>
        </w:rPr>
        <w:t>prendre</w:t>
      </w:r>
      <w:r>
        <w:rPr>
          <w:rFonts w:ascii="Arial" w:hAnsi="Arial" w:cs="Arial"/>
          <w:spacing w:val="28"/>
        </w:rPr>
        <w:t xml:space="preserve"> </w:t>
      </w:r>
      <w:r>
        <w:rPr>
          <w:rFonts w:ascii="Arial" w:hAnsi="Arial" w:cs="Arial"/>
        </w:rPr>
        <w:t>toutes</w:t>
      </w:r>
      <w:r>
        <w:rPr>
          <w:rFonts w:ascii="Arial" w:hAnsi="Arial" w:cs="Arial"/>
          <w:spacing w:val="28"/>
        </w:rPr>
        <w:t xml:space="preserve"> </w:t>
      </w:r>
      <w:r>
        <w:rPr>
          <w:rFonts w:ascii="Arial" w:hAnsi="Arial" w:cs="Arial"/>
        </w:rPr>
        <w:t>les</w:t>
      </w:r>
      <w:r>
        <w:rPr>
          <w:rFonts w:ascii="Arial" w:hAnsi="Arial" w:cs="Arial"/>
          <w:spacing w:val="28"/>
        </w:rPr>
        <w:t xml:space="preserve"> </w:t>
      </w:r>
      <w:r>
        <w:rPr>
          <w:rFonts w:ascii="Arial" w:hAnsi="Arial" w:cs="Arial"/>
        </w:rPr>
        <w:t>dispositions nécessaires</w:t>
      </w:r>
      <w:r>
        <w:rPr>
          <w:rFonts w:ascii="Arial" w:hAnsi="Arial" w:cs="Arial"/>
          <w:spacing w:val="29"/>
        </w:rPr>
        <w:t xml:space="preserve"> </w:t>
      </w:r>
      <w:r>
        <w:rPr>
          <w:rFonts w:ascii="Arial" w:hAnsi="Arial" w:cs="Arial"/>
        </w:rPr>
        <w:t xml:space="preserve">pour que les fournitures proposées </w:t>
      </w:r>
      <w:r>
        <w:rPr>
          <w:rFonts w:ascii="Arial" w:hAnsi="Arial" w:cs="Arial"/>
          <w:spacing w:val="5"/>
        </w:rPr>
        <w:t>soien</w:t>
      </w:r>
      <w:r>
        <w:rPr>
          <w:rFonts w:ascii="Arial" w:hAnsi="Arial" w:cs="Arial"/>
        </w:rPr>
        <w:t>t</w:t>
      </w:r>
      <w:r>
        <w:rPr>
          <w:rFonts w:ascii="Arial" w:hAnsi="Arial" w:cs="Arial"/>
          <w:spacing w:val="-23"/>
        </w:rPr>
        <w:t xml:space="preserve"> </w:t>
      </w:r>
      <w:r>
        <w:rPr>
          <w:rFonts w:ascii="Arial" w:hAnsi="Arial" w:cs="Arial"/>
          <w:spacing w:val="5"/>
        </w:rPr>
        <w:t>protégée</w:t>
      </w:r>
      <w:r>
        <w:rPr>
          <w:rFonts w:ascii="Arial" w:hAnsi="Arial" w:cs="Arial"/>
        </w:rPr>
        <w:t xml:space="preserve">s </w:t>
      </w:r>
      <w:r>
        <w:rPr>
          <w:rFonts w:ascii="Arial" w:hAnsi="Arial" w:cs="Arial"/>
          <w:spacing w:val="5"/>
        </w:rPr>
        <w:t>pa</w:t>
      </w:r>
      <w:r>
        <w:rPr>
          <w:rFonts w:ascii="Arial" w:hAnsi="Arial" w:cs="Arial"/>
        </w:rPr>
        <w:t xml:space="preserve">r </w:t>
      </w:r>
      <w:r>
        <w:rPr>
          <w:rFonts w:ascii="Arial" w:hAnsi="Arial" w:cs="Arial"/>
          <w:spacing w:val="5"/>
        </w:rPr>
        <w:t>u</w:t>
      </w:r>
      <w:r>
        <w:rPr>
          <w:rFonts w:ascii="Arial" w:hAnsi="Arial" w:cs="Arial"/>
        </w:rPr>
        <w:t xml:space="preserve">n </w:t>
      </w:r>
      <w:r>
        <w:rPr>
          <w:rFonts w:ascii="Arial" w:hAnsi="Arial" w:cs="Arial"/>
          <w:spacing w:val="5"/>
        </w:rPr>
        <w:t>emballag</w:t>
      </w:r>
      <w:r>
        <w:rPr>
          <w:rFonts w:ascii="Arial" w:hAnsi="Arial" w:cs="Arial"/>
        </w:rPr>
        <w:t xml:space="preserve">e </w:t>
      </w:r>
      <w:r>
        <w:rPr>
          <w:rFonts w:ascii="Arial" w:hAnsi="Arial" w:cs="Arial"/>
          <w:spacing w:val="5"/>
        </w:rPr>
        <w:t>soign</w:t>
      </w:r>
      <w:r>
        <w:rPr>
          <w:rFonts w:ascii="Arial" w:hAnsi="Arial" w:cs="Arial"/>
        </w:rPr>
        <w:t xml:space="preserve">é </w:t>
      </w:r>
      <w:r>
        <w:rPr>
          <w:rFonts w:ascii="Arial" w:hAnsi="Arial" w:cs="Arial"/>
          <w:spacing w:val="5"/>
        </w:rPr>
        <w:t xml:space="preserve">et </w:t>
      </w:r>
      <w:r>
        <w:rPr>
          <w:rFonts w:ascii="Arial" w:hAnsi="Arial" w:cs="Arial"/>
        </w:rPr>
        <w:t xml:space="preserve">approprié au transport maritime, </w:t>
      </w:r>
      <w:r>
        <w:rPr>
          <w:rFonts w:ascii="Arial" w:hAnsi="Arial" w:cs="Arial"/>
          <w:spacing w:val="-25"/>
        </w:rPr>
        <w:t xml:space="preserve"> </w:t>
      </w:r>
      <w:r>
        <w:rPr>
          <w:rFonts w:ascii="Arial" w:hAnsi="Arial" w:cs="Arial"/>
        </w:rPr>
        <w:t xml:space="preserve">aérien, </w:t>
      </w:r>
      <w:r>
        <w:rPr>
          <w:rFonts w:ascii="Arial" w:hAnsi="Arial" w:cs="Arial"/>
          <w:spacing w:val="-25"/>
        </w:rPr>
        <w:t xml:space="preserve"> </w:t>
      </w:r>
      <w:r>
        <w:rPr>
          <w:rFonts w:ascii="Arial" w:hAnsi="Arial" w:cs="Arial"/>
        </w:rPr>
        <w:t xml:space="preserve">ferroviaire ou </w:t>
      </w:r>
      <w:r>
        <w:rPr>
          <w:rFonts w:ascii="Arial" w:hAnsi="Arial" w:cs="Arial"/>
          <w:spacing w:val="-25"/>
        </w:rPr>
        <w:t xml:space="preserve"> </w:t>
      </w:r>
      <w:r>
        <w:rPr>
          <w:rFonts w:ascii="Arial" w:hAnsi="Arial" w:cs="Arial"/>
        </w:rPr>
        <w:t xml:space="preserve">routier. </w:t>
      </w:r>
      <w:r>
        <w:rPr>
          <w:rFonts w:ascii="Arial" w:hAnsi="Arial" w:cs="Arial"/>
          <w:spacing w:val="-25"/>
        </w:rPr>
        <w:t xml:space="preserve"> </w:t>
      </w:r>
      <w:r>
        <w:rPr>
          <w:rFonts w:ascii="Arial" w:hAnsi="Arial" w:cs="Arial"/>
        </w:rPr>
        <w:t xml:space="preserve">Le </w:t>
      </w:r>
      <w:r>
        <w:rPr>
          <w:rFonts w:ascii="Arial" w:hAnsi="Arial" w:cs="Arial"/>
          <w:spacing w:val="-25"/>
        </w:rPr>
        <w:t xml:space="preserve"> </w:t>
      </w:r>
      <w:r>
        <w:rPr>
          <w:rFonts w:ascii="Arial" w:hAnsi="Arial" w:cs="Arial"/>
        </w:rPr>
        <w:t xml:space="preserve">fournisseur </w:t>
      </w:r>
      <w:r>
        <w:rPr>
          <w:rFonts w:ascii="Arial" w:hAnsi="Arial" w:cs="Arial"/>
          <w:spacing w:val="-25"/>
        </w:rPr>
        <w:t xml:space="preserve"> </w:t>
      </w:r>
      <w:r>
        <w:rPr>
          <w:rFonts w:ascii="Arial" w:hAnsi="Arial" w:cs="Arial"/>
        </w:rPr>
        <w:t xml:space="preserve">doit </w:t>
      </w:r>
      <w:r>
        <w:rPr>
          <w:rFonts w:ascii="Arial" w:hAnsi="Arial" w:cs="Arial"/>
          <w:spacing w:val="-25"/>
        </w:rPr>
        <w:t xml:space="preserve"> </w:t>
      </w:r>
      <w:r>
        <w:rPr>
          <w:rFonts w:ascii="Arial" w:hAnsi="Arial" w:cs="Arial"/>
        </w:rPr>
        <w:t xml:space="preserve">faire </w:t>
      </w:r>
      <w:r>
        <w:rPr>
          <w:rFonts w:ascii="Arial" w:hAnsi="Arial" w:cs="Arial"/>
          <w:spacing w:val="-25"/>
        </w:rPr>
        <w:t xml:space="preserve"> </w:t>
      </w:r>
      <w:r>
        <w:rPr>
          <w:rFonts w:ascii="Arial" w:hAnsi="Arial" w:cs="Arial"/>
        </w:rPr>
        <w:t xml:space="preserve">toute </w:t>
      </w:r>
      <w:r>
        <w:rPr>
          <w:rFonts w:ascii="Arial" w:hAnsi="Arial" w:cs="Arial"/>
          <w:spacing w:val="-25"/>
        </w:rPr>
        <w:t xml:space="preserve"> </w:t>
      </w:r>
      <w:r>
        <w:rPr>
          <w:rFonts w:ascii="Arial" w:hAnsi="Arial" w:cs="Arial"/>
        </w:rPr>
        <w:t xml:space="preserve">diligence </w:t>
      </w:r>
      <w:r>
        <w:rPr>
          <w:rFonts w:ascii="Arial" w:hAnsi="Arial" w:cs="Arial"/>
          <w:spacing w:val="5"/>
        </w:rPr>
        <w:t>pou</w:t>
      </w:r>
      <w:r>
        <w:rPr>
          <w:rFonts w:ascii="Arial" w:hAnsi="Arial" w:cs="Arial"/>
        </w:rPr>
        <w:t xml:space="preserve">r  </w:t>
      </w:r>
      <w:r>
        <w:rPr>
          <w:rFonts w:ascii="Arial" w:hAnsi="Arial" w:cs="Arial"/>
          <w:spacing w:val="5"/>
        </w:rPr>
        <w:t>répare</w:t>
      </w:r>
      <w:r>
        <w:rPr>
          <w:rFonts w:ascii="Arial" w:hAnsi="Arial" w:cs="Arial"/>
        </w:rPr>
        <w:t>r</w:t>
      </w:r>
      <w:r>
        <w:rPr>
          <w:rFonts w:ascii="Arial" w:hAnsi="Arial" w:cs="Arial"/>
          <w:spacing w:val="3"/>
        </w:rPr>
        <w:t xml:space="preserve"> </w:t>
      </w:r>
      <w:r>
        <w:rPr>
          <w:rFonts w:ascii="Arial" w:hAnsi="Arial" w:cs="Arial"/>
          <w:spacing w:val="5"/>
        </w:rPr>
        <w:t>tou</w:t>
      </w:r>
      <w:r>
        <w:rPr>
          <w:rFonts w:ascii="Arial" w:hAnsi="Arial" w:cs="Arial"/>
        </w:rPr>
        <w:t xml:space="preserve">s </w:t>
      </w:r>
      <w:r>
        <w:rPr>
          <w:rFonts w:ascii="Arial" w:hAnsi="Arial" w:cs="Arial"/>
          <w:spacing w:val="5"/>
        </w:rPr>
        <w:t>le</w:t>
      </w:r>
      <w:r>
        <w:rPr>
          <w:rFonts w:ascii="Arial" w:hAnsi="Arial" w:cs="Arial"/>
        </w:rPr>
        <w:t>s</w:t>
      </w:r>
      <w:r>
        <w:rPr>
          <w:rFonts w:ascii="Arial" w:hAnsi="Arial" w:cs="Arial"/>
          <w:spacing w:val="3"/>
        </w:rPr>
        <w:t xml:space="preserve"> </w:t>
      </w:r>
      <w:r>
        <w:rPr>
          <w:rFonts w:ascii="Arial" w:hAnsi="Arial" w:cs="Arial"/>
          <w:spacing w:val="5"/>
        </w:rPr>
        <w:t>dégât</w:t>
      </w:r>
      <w:r>
        <w:rPr>
          <w:rFonts w:ascii="Arial" w:hAnsi="Arial" w:cs="Arial"/>
        </w:rPr>
        <w:t xml:space="preserve">s </w:t>
      </w:r>
      <w:r>
        <w:rPr>
          <w:rFonts w:ascii="Arial" w:hAnsi="Arial" w:cs="Arial"/>
          <w:spacing w:val="5"/>
        </w:rPr>
        <w:t xml:space="preserve">éventuellement </w:t>
      </w:r>
      <w:r>
        <w:rPr>
          <w:rFonts w:ascii="Arial" w:hAnsi="Arial" w:cs="Arial"/>
        </w:rPr>
        <w:t xml:space="preserve">occasionnés </w:t>
      </w:r>
      <w:r>
        <w:rPr>
          <w:rFonts w:ascii="Arial" w:hAnsi="Arial" w:cs="Arial"/>
          <w:spacing w:val="-19"/>
        </w:rPr>
        <w:t xml:space="preserve"> </w:t>
      </w:r>
      <w:r>
        <w:rPr>
          <w:rFonts w:ascii="Arial" w:hAnsi="Arial" w:cs="Arial"/>
        </w:rPr>
        <w:t xml:space="preserve">pendant </w:t>
      </w:r>
      <w:r>
        <w:rPr>
          <w:rFonts w:ascii="Arial" w:hAnsi="Arial" w:cs="Arial"/>
          <w:spacing w:val="-19"/>
        </w:rPr>
        <w:t xml:space="preserve"> </w:t>
      </w:r>
      <w:r>
        <w:rPr>
          <w:rFonts w:ascii="Arial" w:hAnsi="Arial" w:cs="Arial"/>
        </w:rPr>
        <w:t xml:space="preserve">le </w:t>
      </w:r>
      <w:r>
        <w:rPr>
          <w:rFonts w:ascii="Arial" w:hAnsi="Arial" w:cs="Arial"/>
          <w:spacing w:val="-19"/>
        </w:rPr>
        <w:t xml:space="preserve"> </w:t>
      </w:r>
      <w:r>
        <w:rPr>
          <w:rFonts w:ascii="Arial" w:hAnsi="Arial" w:cs="Arial"/>
        </w:rPr>
        <w:t xml:space="preserve">transport </w:t>
      </w:r>
      <w:r>
        <w:rPr>
          <w:rFonts w:ascii="Arial" w:hAnsi="Arial" w:cs="Arial"/>
          <w:spacing w:val="-19"/>
        </w:rPr>
        <w:t xml:space="preserve"> </w:t>
      </w:r>
      <w:r>
        <w:rPr>
          <w:rFonts w:ascii="Arial" w:hAnsi="Arial" w:cs="Arial"/>
        </w:rPr>
        <w:t xml:space="preserve">jusqu’au </w:t>
      </w:r>
      <w:r>
        <w:rPr>
          <w:rFonts w:ascii="Arial" w:hAnsi="Arial" w:cs="Arial"/>
          <w:spacing w:val="-19"/>
        </w:rPr>
        <w:t xml:space="preserve"> </w:t>
      </w:r>
      <w:r>
        <w:rPr>
          <w:rFonts w:ascii="Arial" w:hAnsi="Arial" w:cs="Arial"/>
        </w:rPr>
        <w:t xml:space="preserve">lieu </w:t>
      </w:r>
      <w:r>
        <w:rPr>
          <w:rFonts w:ascii="Arial" w:hAnsi="Arial" w:cs="Arial"/>
          <w:spacing w:val="-19"/>
        </w:rPr>
        <w:t xml:space="preserve"> </w:t>
      </w:r>
      <w:r>
        <w:rPr>
          <w:rFonts w:ascii="Arial" w:hAnsi="Arial" w:cs="Arial"/>
        </w:rPr>
        <w:t>de livraison.</w:t>
      </w:r>
    </w:p>
    <w:p w:rsidR="00393988" w:rsidRDefault="00393988">
      <w:pPr>
        <w:pStyle w:val="Titre4"/>
        <w:jc w:val="left"/>
        <w:rPr>
          <w:rFonts w:cs="Arial"/>
          <w:b w:val="0"/>
          <w:szCs w:val="24"/>
        </w:rPr>
      </w:pPr>
    </w:p>
    <w:p w:rsidR="00393988" w:rsidRDefault="00974630">
      <w:pPr>
        <w:pStyle w:val="Titre4"/>
        <w:rPr>
          <w:rFonts w:cs="Arial"/>
        </w:rPr>
      </w:pPr>
      <w:r>
        <w:rPr>
          <w:rFonts w:cs="Arial"/>
        </w:rPr>
        <w:t>23.2. Assurance</w:t>
      </w:r>
    </w:p>
    <w:p w:rsidR="00393988" w:rsidRDefault="00393988">
      <w:pPr>
        <w:widowControl w:val="0"/>
        <w:ind w:right="95"/>
        <w:jc w:val="both"/>
        <w:rPr>
          <w:rFonts w:ascii="Arial" w:hAnsi="Arial" w:cs="Arial"/>
        </w:rPr>
      </w:pPr>
    </w:p>
    <w:p w:rsidR="00393988" w:rsidRDefault="00974630">
      <w:pPr>
        <w:widowControl w:val="0"/>
        <w:ind w:right="95"/>
        <w:jc w:val="both"/>
        <w:rPr>
          <w:rFonts w:ascii="Arial" w:hAnsi="Arial" w:cs="Arial"/>
        </w:rPr>
      </w:pPr>
      <w:r>
        <w:rPr>
          <w:rFonts w:ascii="Arial" w:hAnsi="Arial" w:cs="Arial"/>
        </w:rPr>
        <w:t>Les</w:t>
      </w:r>
      <w:r>
        <w:rPr>
          <w:rFonts w:ascii="Arial" w:hAnsi="Arial" w:cs="Arial"/>
          <w:spacing w:val="26"/>
        </w:rPr>
        <w:t xml:space="preserve"> </w:t>
      </w:r>
      <w:r>
        <w:rPr>
          <w:rFonts w:ascii="Arial" w:hAnsi="Arial" w:cs="Arial"/>
        </w:rPr>
        <w:t>risques</w:t>
      </w:r>
      <w:r>
        <w:rPr>
          <w:rFonts w:ascii="Arial" w:hAnsi="Arial" w:cs="Arial"/>
          <w:spacing w:val="26"/>
        </w:rPr>
        <w:t xml:space="preserve"> </w:t>
      </w:r>
      <w:r>
        <w:rPr>
          <w:rFonts w:ascii="Arial" w:hAnsi="Arial" w:cs="Arial"/>
        </w:rPr>
        <w:t>de</w:t>
      </w:r>
      <w:r>
        <w:rPr>
          <w:rFonts w:ascii="Arial" w:hAnsi="Arial" w:cs="Arial"/>
          <w:spacing w:val="26"/>
        </w:rPr>
        <w:t xml:space="preserve"> </w:t>
      </w:r>
      <w:r>
        <w:rPr>
          <w:rFonts w:ascii="Arial" w:hAnsi="Arial" w:cs="Arial"/>
        </w:rPr>
        <w:t>toute</w:t>
      </w:r>
      <w:r>
        <w:rPr>
          <w:rFonts w:ascii="Arial" w:hAnsi="Arial" w:cs="Arial"/>
          <w:spacing w:val="26"/>
        </w:rPr>
        <w:t xml:space="preserve"> </w:t>
      </w:r>
      <w:r>
        <w:rPr>
          <w:rFonts w:ascii="Arial" w:hAnsi="Arial" w:cs="Arial"/>
        </w:rPr>
        <w:t>nature</w:t>
      </w:r>
      <w:r>
        <w:rPr>
          <w:rFonts w:ascii="Arial" w:hAnsi="Arial" w:cs="Arial"/>
          <w:spacing w:val="26"/>
        </w:rPr>
        <w:t xml:space="preserve"> </w:t>
      </w:r>
      <w:r>
        <w:rPr>
          <w:rFonts w:ascii="Arial" w:hAnsi="Arial" w:cs="Arial"/>
        </w:rPr>
        <w:t>pendant</w:t>
      </w:r>
      <w:r>
        <w:rPr>
          <w:rFonts w:ascii="Arial" w:hAnsi="Arial" w:cs="Arial"/>
          <w:spacing w:val="26"/>
        </w:rPr>
        <w:t xml:space="preserve"> </w:t>
      </w:r>
      <w:r>
        <w:rPr>
          <w:rFonts w:ascii="Arial" w:hAnsi="Arial" w:cs="Arial"/>
        </w:rPr>
        <w:t>le</w:t>
      </w:r>
      <w:r>
        <w:rPr>
          <w:rFonts w:ascii="Arial" w:hAnsi="Arial" w:cs="Arial"/>
          <w:spacing w:val="26"/>
        </w:rPr>
        <w:t xml:space="preserve"> </w:t>
      </w:r>
      <w:r>
        <w:rPr>
          <w:rFonts w:ascii="Arial" w:hAnsi="Arial" w:cs="Arial"/>
        </w:rPr>
        <w:t>transport jusqu'au</w:t>
      </w:r>
      <w:r>
        <w:rPr>
          <w:rFonts w:ascii="Arial" w:hAnsi="Arial" w:cs="Arial"/>
          <w:spacing w:val="30"/>
        </w:rPr>
        <w:t xml:space="preserve"> </w:t>
      </w:r>
      <w:r>
        <w:rPr>
          <w:rFonts w:ascii="Arial" w:hAnsi="Arial" w:cs="Arial"/>
        </w:rPr>
        <w:t>lieu</w:t>
      </w:r>
      <w:r>
        <w:rPr>
          <w:rFonts w:ascii="Arial" w:hAnsi="Arial" w:cs="Arial"/>
          <w:spacing w:val="30"/>
        </w:rPr>
        <w:t xml:space="preserve"> </w:t>
      </w:r>
      <w:r>
        <w:rPr>
          <w:rFonts w:ascii="Arial" w:hAnsi="Arial" w:cs="Arial"/>
        </w:rPr>
        <w:t>de</w:t>
      </w:r>
      <w:r>
        <w:rPr>
          <w:rFonts w:ascii="Arial" w:hAnsi="Arial" w:cs="Arial"/>
          <w:spacing w:val="30"/>
        </w:rPr>
        <w:t xml:space="preserve"> </w:t>
      </w:r>
      <w:r>
        <w:rPr>
          <w:rFonts w:ascii="Arial" w:hAnsi="Arial" w:cs="Arial"/>
        </w:rPr>
        <w:t>livraison</w:t>
      </w:r>
      <w:r>
        <w:rPr>
          <w:rFonts w:ascii="Arial" w:hAnsi="Arial" w:cs="Arial"/>
          <w:spacing w:val="30"/>
        </w:rPr>
        <w:t xml:space="preserve"> </w:t>
      </w:r>
      <w:r>
        <w:rPr>
          <w:rFonts w:ascii="Arial" w:hAnsi="Arial" w:cs="Arial"/>
        </w:rPr>
        <w:t>doivent</w:t>
      </w:r>
      <w:r>
        <w:rPr>
          <w:rFonts w:ascii="Arial" w:hAnsi="Arial" w:cs="Arial"/>
          <w:spacing w:val="30"/>
        </w:rPr>
        <w:t xml:space="preserve"> </w:t>
      </w:r>
      <w:r>
        <w:rPr>
          <w:rFonts w:ascii="Arial" w:hAnsi="Arial" w:cs="Arial"/>
        </w:rPr>
        <w:t>être</w:t>
      </w:r>
      <w:r>
        <w:rPr>
          <w:rFonts w:ascii="Arial" w:hAnsi="Arial" w:cs="Arial"/>
          <w:spacing w:val="30"/>
        </w:rPr>
        <w:t xml:space="preserve"> </w:t>
      </w:r>
      <w:r>
        <w:rPr>
          <w:rFonts w:ascii="Arial" w:hAnsi="Arial" w:cs="Arial"/>
        </w:rPr>
        <w:t>couverts</w:t>
      </w:r>
      <w:r>
        <w:rPr>
          <w:rFonts w:ascii="Arial" w:hAnsi="Arial" w:cs="Arial"/>
          <w:spacing w:val="30"/>
        </w:rPr>
        <w:t xml:space="preserve"> </w:t>
      </w:r>
      <w:r>
        <w:rPr>
          <w:rFonts w:ascii="Arial" w:hAnsi="Arial" w:cs="Arial"/>
        </w:rPr>
        <w:t>par une</w:t>
      </w:r>
      <w:r>
        <w:rPr>
          <w:rFonts w:ascii="Arial" w:hAnsi="Arial" w:cs="Arial"/>
          <w:spacing w:val="6"/>
        </w:rPr>
        <w:t xml:space="preserve"> </w:t>
      </w:r>
      <w:r>
        <w:rPr>
          <w:rFonts w:ascii="Arial" w:hAnsi="Arial" w:cs="Arial"/>
        </w:rPr>
        <w:t>assurance</w:t>
      </w:r>
      <w:r>
        <w:rPr>
          <w:rFonts w:ascii="Arial" w:hAnsi="Arial" w:cs="Arial"/>
          <w:spacing w:val="6"/>
        </w:rPr>
        <w:t xml:space="preserve"> </w:t>
      </w:r>
      <w:r>
        <w:rPr>
          <w:rFonts w:ascii="Arial" w:hAnsi="Arial" w:cs="Arial"/>
        </w:rPr>
        <w:t>prise</w:t>
      </w:r>
      <w:r>
        <w:rPr>
          <w:rFonts w:ascii="Arial" w:hAnsi="Arial" w:cs="Arial"/>
          <w:spacing w:val="6"/>
        </w:rPr>
        <w:t xml:space="preserve"> </w:t>
      </w:r>
      <w:r>
        <w:rPr>
          <w:rFonts w:ascii="Arial" w:hAnsi="Arial" w:cs="Arial"/>
        </w:rPr>
        <w:t>par</w:t>
      </w:r>
      <w:r>
        <w:rPr>
          <w:rFonts w:ascii="Arial" w:hAnsi="Arial" w:cs="Arial"/>
          <w:spacing w:val="6"/>
        </w:rPr>
        <w:t xml:space="preserve"> </w:t>
      </w:r>
      <w:r>
        <w:rPr>
          <w:rFonts w:ascii="Arial" w:hAnsi="Arial" w:cs="Arial"/>
        </w:rPr>
        <w:t>le</w:t>
      </w:r>
      <w:r>
        <w:rPr>
          <w:rFonts w:ascii="Arial" w:hAnsi="Arial" w:cs="Arial"/>
          <w:spacing w:val="6"/>
        </w:rPr>
        <w:t xml:space="preserve"> </w:t>
      </w:r>
      <w:r>
        <w:rPr>
          <w:rFonts w:ascii="Arial" w:hAnsi="Arial" w:cs="Arial"/>
        </w:rPr>
        <w:t>fournisseur.</w:t>
      </w:r>
    </w:p>
    <w:p w:rsidR="00393988" w:rsidRDefault="00393988">
      <w:pPr>
        <w:widowControl w:val="0"/>
        <w:spacing w:line="260" w:lineRule="exact"/>
        <w:rPr>
          <w:rFonts w:ascii="Arial" w:hAnsi="Arial" w:cs="Arial"/>
        </w:rPr>
      </w:pPr>
    </w:p>
    <w:p w:rsidR="00393988" w:rsidRDefault="00974630">
      <w:pPr>
        <w:pStyle w:val="Titre3"/>
        <w:spacing w:before="0" w:after="0"/>
        <w:rPr>
          <w:rFonts w:cs="Arial"/>
        </w:rPr>
      </w:pPr>
      <w:bookmarkStart w:id="98" w:name="_Toc517131987"/>
      <w:bookmarkStart w:id="99" w:name="_Toc425420387"/>
      <w:bookmarkStart w:id="100" w:name="_Toc236150033"/>
      <w:r>
        <w:rPr>
          <w:rFonts w:cs="Arial"/>
        </w:rPr>
        <w:t>Article 24 : Garantie  et  consommables</w:t>
      </w:r>
      <w:bookmarkEnd w:id="98"/>
      <w:bookmarkEnd w:id="99"/>
      <w:bookmarkEnd w:id="100"/>
    </w:p>
    <w:p w:rsidR="00393988" w:rsidRDefault="00393988">
      <w:pPr>
        <w:widowControl w:val="0"/>
        <w:spacing w:line="140" w:lineRule="exact"/>
        <w:rPr>
          <w:rFonts w:ascii="Arial" w:hAnsi="Arial" w:cs="Arial"/>
        </w:rPr>
      </w:pPr>
    </w:p>
    <w:p w:rsidR="00393988" w:rsidRDefault="00974630">
      <w:pPr>
        <w:widowControl w:val="0"/>
        <w:ind w:right="-15"/>
        <w:jc w:val="both"/>
        <w:rPr>
          <w:rFonts w:ascii="Arial" w:hAnsi="Arial" w:cs="Arial"/>
        </w:rPr>
      </w:pPr>
      <w:r>
        <w:rPr>
          <w:rFonts w:ascii="Arial" w:hAnsi="Arial" w:cs="Arial"/>
        </w:rPr>
        <w:t xml:space="preserve">Le Fournisseur aura à assurer pendant une période d’un (01) an à compter de la date de réception provisoire, </w:t>
      </w:r>
      <w:proofErr w:type="gramStart"/>
      <w:r>
        <w:rPr>
          <w:rFonts w:ascii="Arial" w:hAnsi="Arial" w:cs="Arial"/>
        </w:rPr>
        <w:t>les réparation</w:t>
      </w:r>
      <w:proofErr w:type="gramEnd"/>
      <w:r>
        <w:rPr>
          <w:rFonts w:ascii="Arial" w:hAnsi="Arial" w:cs="Arial"/>
        </w:rPr>
        <w:t xml:space="preserve"> du matériel fourni.</w:t>
      </w:r>
    </w:p>
    <w:p w:rsidR="00393988" w:rsidRDefault="00393988">
      <w:pPr>
        <w:widowControl w:val="0"/>
        <w:ind w:right="-20"/>
        <w:rPr>
          <w:rFonts w:ascii="Arial" w:hAnsi="Arial" w:cs="Arial"/>
        </w:rPr>
      </w:pPr>
    </w:p>
    <w:p w:rsidR="00393988" w:rsidRDefault="00974630">
      <w:pPr>
        <w:pStyle w:val="Titre2"/>
        <w:spacing w:before="0"/>
        <w:rPr>
          <w:rFonts w:cs="Arial"/>
          <w:szCs w:val="24"/>
        </w:rPr>
      </w:pPr>
      <w:bookmarkStart w:id="101" w:name="_Toc517131988"/>
      <w:bookmarkStart w:id="102" w:name="_Toc425420388"/>
      <w:bookmarkStart w:id="103" w:name="_Toc236150034"/>
      <w:r>
        <w:rPr>
          <w:rFonts w:cs="Arial"/>
          <w:szCs w:val="24"/>
        </w:rPr>
        <w:t>Chapitre IV : De la réception</w:t>
      </w:r>
      <w:bookmarkEnd w:id="101"/>
      <w:bookmarkEnd w:id="102"/>
      <w:bookmarkEnd w:id="103"/>
    </w:p>
    <w:p w:rsidR="00393988" w:rsidRDefault="00393988">
      <w:pPr>
        <w:widowControl w:val="0"/>
        <w:ind w:right="-20"/>
        <w:jc w:val="center"/>
        <w:rPr>
          <w:rFonts w:ascii="Arial" w:hAnsi="Arial" w:cs="Arial"/>
        </w:rPr>
      </w:pPr>
    </w:p>
    <w:p w:rsidR="00393988" w:rsidRDefault="00393988">
      <w:pPr>
        <w:widowControl w:val="0"/>
        <w:spacing w:line="100" w:lineRule="exact"/>
        <w:rPr>
          <w:rFonts w:ascii="Arial" w:hAnsi="Arial" w:cs="Arial"/>
        </w:rPr>
      </w:pPr>
    </w:p>
    <w:p w:rsidR="00393988" w:rsidRDefault="00974630">
      <w:pPr>
        <w:pStyle w:val="Titre3"/>
        <w:spacing w:before="0" w:after="0"/>
        <w:rPr>
          <w:rFonts w:cs="Arial"/>
        </w:rPr>
      </w:pPr>
      <w:bookmarkStart w:id="104" w:name="_Toc517131989"/>
      <w:bookmarkStart w:id="105" w:name="_Toc425420389"/>
      <w:bookmarkStart w:id="106" w:name="_Toc236150035"/>
      <w:r>
        <w:rPr>
          <w:rFonts w:cs="Arial"/>
        </w:rPr>
        <w:t>Article 25 : De la réception technique</w:t>
      </w:r>
      <w:bookmarkEnd w:id="104"/>
      <w:bookmarkEnd w:id="105"/>
      <w:bookmarkEnd w:id="106"/>
      <w:r>
        <w:rPr>
          <w:rFonts w:cs="Arial"/>
        </w:rPr>
        <w:t xml:space="preserve"> </w:t>
      </w:r>
    </w:p>
    <w:p w:rsidR="00393988" w:rsidRDefault="00393988">
      <w:pPr>
        <w:pStyle w:val="Titre4"/>
        <w:jc w:val="left"/>
        <w:rPr>
          <w:rFonts w:cs="Arial"/>
          <w:bCs/>
          <w:color w:val="231F20"/>
          <w:szCs w:val="24"/>
        </w:rPr>
      </w:pPr>
    </w:p>
    <w:p w:rsidR="00393988" w:rsidRDefault="00974630">
      <w:pPr>
        <w:pStyle w:val="Titre4"/>
        <w:rPr>
          <w:rFonts w:cs="Arial"/>
        </w:rPr>
      </w:pPr>
      <w:r>
        <w:rPr>
          <w:rFonts w:cs="Arial"/>
        </w:rPr>
        <w:t>25.1 Documents à fournir pour la réception technique</w:t>
      </w:r>
    </w:p>
    <w:p w:rsidR="00393988" w:rsidRDefault="00393988">
      <w:pPr>
        <w:keepNext/>
        <w:ind w:left="57" w:right="-850"/>
        <w:jc w:val="both"/>
        <w:rPr>
          <w:rFonts w:ascii="Arial" w:hAnsi="Arial" w:cs="Arial"/>
          <w:color w:val="231F20"/>
        </w:rPr>
      </w:pPr>
    </w:p>
    <w:p w:rsidR="00393988" w:rsidRDefault="00974630">
      <w:pPr>
        <w:widowControl w:val="0"/>
        <w:ind w:right="-15"/>
        <w:jc w:val="both"/>
        <w:rPr>
          <w:rFonts w:ascii="Arial" w:hAnsi="Arial" w:cs="Arial"/>
        </w:rPr>
      </w:pPr>
      <w:r>
        <w:rPr>
          <w:rFonts w:ascii="Arial" w:hAnsi="Arial" w:cs="Arial"/>
        </w:rPr>
        <w:t>Le fournisseur devra dans un délai de dix (10) jours au moins avant la réception provisoire transmettre au Maître d’Ouvrage les documents suivants :</w:t>
      </w:r>
    </w:p>
    <w:p w:rsidR="00393988" w:rsidRDefault="00974630">
      <w:pPr>
        <w:widowControl w:val="0"/>
        <w:numPr>
          <w:ilvl w:val="0"/>
          <w:numId w:val="15"/>
        </w:numPr>
        <w:ind w:right="-15"/>
        <w:jc w:val="both"/>
        <w:rPr>
          <w:rFonts w:ascii="Arial" w:hAnsi="Arial" w:cs="Arial"/>
        </w:rPr>
      </w:pPr>
      <w:r>
        <w:rPr>
          <w:rFonts w:ascii="Arial" w:hAnsi="Arial" w:cs="Arial"/>
        </w:rPr>
        <w:t>La copie de la facture du fournisseur décrivant les fournitures indiquant leurs quantités, leur prix et le montant total ;</w:t>
      </w:r>
    </w:p>
    <w:p w:rsidR="00393988" w:rsidRDefault="00974630">
      <w:pPr>
        <w:widowControl w:val="0"/>
        <w:numPr>
          <w:ilvl w:val="0"/>
          <w:numId w:val="15"/>
        </w:numPr>
        <w:ind w:right="-15"/>
        <w:jc w:val="both"/>
        <w:rPr>
          <w:rFonts w:ascii="Arial" w:hAnsi="Arial" w:cs="Arial"/>
        </w:rPr>
      </w:pPr>
      <w:r>
        <w:rPr>
          <w:rFonts w:ascii="Arial" w:hAnsi="Arial" w:cs="Arial"/>
        </w:rPr>
        <w:t xml:space="preserve">Les Fiches techniques des différentes catégories de </w:t>
      </w:r>
      <w:proofErr w:type="gramStart"/>
      <w:r>
        <w:rPr>
          <w:rFonts w:ascii="Arial" w:hAnsi="Arial" w:cs="Arial"/>
        </w:rPr>
        <w:t>chaises  ;</w:t>
      </w:r>
      <w:proofErr w:type="gramEnd"/>
    </w:p>
    <w:p w:rsidR="00393988" w:rsidRDefault="00974630">
      <w:pPr>
        <w:widowControl w:val="0"/>
        <w:numPr>
          <w:ilvl w:val="0"/>
          <w:numId w:val="15"/>
        </w:numPr>
        <w:ind w:right="-15"/>
        <w:jc w:val="both"/>
        <w:rPr>
          <w:rFonts w:ascii="Arial" w:hAnsi="Arial" w:cs="Arial"/>
        </w:rPr>
      </w:pPr>
      <w:r>
        <w:rPr>
          <w:rFonts w:ascii="Arial" w:hAnsi="Arial" w:cs="Arial"/>
        </w:rPr>
        <w:t>La Notification de la livraison.</w:t>
      </w:r>
    </w:p>
    <w:p w:rsidR="00393988" w:rsidRDefault="00393988">
      <w:pPr>
        <w:pStyle w:val="Titre4"/>
        <w:jc w:val="left"/>
        <w:rPr>
          <w:rFonts w:cs="Arial"/>
          <w:b w:val="0"/>
          <w:iCs/>
          <w:color w:val="231F20"/>
          <w:szCs w:val="24"/>
        </w:rPr>
      </w:pPr>
    </w:p>
    <w:p w:rsidR="00393988" w:rsidRDefault="00974630">
      <w:pPr>
        <w:pStyle w:val="Titre4"/>
        <w:rPr>
          <w:rFonts w:cs="Arial"/>
        </w:rPr>
      </w:pPr>
      <w:r>
        <w:rPr>
          <w:rFonts w:cs="Arial"/>
        </w:rPr>
        <w:t xml:space="preserve">25.2 Commission de réception technique </w:t>
      </w:r>
    </w:p>
    <w:p w:rsidR="00393988" w:rsidRDefault="00393988">
      <w:pPr>
        <w:ind w:left="57" w:right="-850"/>
        <w:jc w:val="both"/>
        <w:rPr>
          <w:rFonts w:ascii="Arial" w:hAnsi="Arial" w:cs="Arial"/>
          <w:iCs/>
          <w:color w:val="231F20"/>
        </w:rPr>
      </w:pPr>
    </w:p>
    <w:p w:rsidR="00393988" w:rsidRDefault="00974630">
      <w:pPr>
        <w:widowControl w:val="0"/>
        <w:ind w:right="-15"/>
        <w:jc w:val="both"/>
        <w:rPr>
          <w:rFonts w:ascii="Arial" w:hAnsi="Arial" w:cs="Arial"/>
        </w:rPr>
      </w:pPr>
      <w:r>
        <w:rPr>
          <w:rFonts w:ascii="Arial" w:hAnsi="Arial" w:cs="Arial"/>
        </w:rPr>
        <w:t>Elle est composée de l’Ingénieur du Marché, et des représentants de la Communauté urbaine d’Ebolowa.</w:t>
      </w:r>
    </w:p>
    <w:p w:rsidR="00393988" w:rsidRDefault="00393988">
      <w:pPr>
        <w:pStyle w:val="Titre4"/>
        <w:jc w:val="left"/>
        <w:rPr>
          <w:rFonts w:cs="Arial"/>
          <w:color w:val="231F20"/>
          <w:szCs w:val="24"/>
        </w:rPr>
      </w:pPr>
    </w:p>
    <w:p w:rsidR="00393988" w:rsidRDefault="00974630">
      <w:pPr>
        <w:pStyle w:val="Titre4"/>
        <w:rPr>
          <w:rFonts w:cs="Arial"/>
        </w:rPr>
      </w:pPr>
      <w:r>
        <w:rPr>
          <w:rFonts w:cs="Arial"/>
        </w:rPr>
        <w:t xml:space="preserve">25.3 Réception technique </w:t>
      </w:r>
    </w:p>
    <w:p w:rsidR="00393988" w:rsidRDefault="00393988">
      <w:pPr>
        <w:ind w:left="57" w:right="-850"/>
        <w:jc w:val="both"/>
        <w:rPr>
          <w:rFonts w:ascii="Arial" w:hAnsi="Arial" w:cs="Arial"/>
          <w:b/>
          <w:color w:val="231F20"/>
        </w:rPr>
      </w:pPr>
    </w:p>
    <w:p w:rsidR="00393988" w:rsidRDefault="00974630">
      <w:pPr>
        <w:widowControl w:val="0"/>
        <w:ind w:right="-15"/>
        <w:jc w:val="both"/>
        <w:rPr>
          <w:rFonts w:ascii="Arial" w:hAnsi="Arial" w:cs="Arial"/>
        </w:rPr>
      </w:pPr>
      <w:r>
        <w:rPr>
          <w:rFonts w:ascii="Arial" w:hAnsi="Arial" w:cs="Arial"/>
        </w:rPr>
        <w:t xml:space="preserve">Au cours de la réception technique, le fournisseur devra procéder devant la commission de </w:t>
      </w:r>
      <w:r>
        <w:rPr>
          <w:rFonts w:ascii="Arial" w:hAnsi="Arial" w:cs="Arial"/>
        </w:rPr>
        <w:lastRenderedPageBreak/>
        <w:t xml:space="preserve">réception technique à des essais pour démontrer le parfait état des matériels fournis et à toutes les démonstrations de l’utilisation des divers systèmes, qui constateront par état des lieux contradictoire la qualité du matériel livré. </w:t>
      </w:r>
    </w:p>
    <w:p w:rsidR="00393988" w:rsidRDefault="00393988">
      <w:pPr>
        <w:ind w:left="57" w:right="-850"/>
        <w:jc w:val="both"/>
        <w:rPr>
          <w:rFonts w:ascii="Arial" w:hAnsi="Arial" w:cs="Arial"/>
          <w:color w:val="231F20"/>
        </w:rPr>
      </w:pPr>
    </w:p>
    <w:p w:rsidR="00393988" w:rsidRDefault="00974630">
      <w:pPr>
        <w:widowControl w:val="0"/>
        <w:ind w:right="-15"/>
        <w:jc w:val="both"/>
        <w:rPr>
          <w:rFonts w:ascii="Arial" w:hAnsi="Arial" w:cs="Arial"/>
        </w:rPr>
      </w:pPr>
      <w:r>
        <w:rPr>
          <w:rFonts w:ascii="Arial" w:hAnsi="Arial" w:cs="Arial"/>
        </w:rPr>
        <w:t>La constatation par les services techniques de l’état satisfaisant est sanctionnée par un procès-verbal de réception technique signé des deux parties. Le Procès-verbal de réception technique conditionne la réception provisoire du matériel livrés.</w:t>
      </w:r>
    </w:p>
    <w:p w:rsidR="00393988" w:rsidRDefault="00393988">
      <w:pPr>
        <w:ind w:left="57" w:right="-850"/>
        <w:jc w:val="both"/>
        <w:rPr>
          <w:rFonts w:ascii="Arial" w:hAnsi="Arial" w:cs="Arial"/>
          <w:b/>
          <w:color w:val="231F20"/>
        </w:rPr>
      </w:pPr>
    </w:p>
    <w:p w:rsidR="00393988" w:rsidRDefault="00393988">
      <w:pPr>
        <w:ind w:left="57" w:right="-850"/>
        <w:jc w:val="both"/>
        <w:rPr>
          <w:rFonts w:ascii="Arial" w:hAnsi="Arial" w:cs="Arial"/>
          <w:iCs/>
          <w:color w:val="231F20"/>
        </w:rPr>
      </w:pPr>
    </w:p>
    <w:p w:rsidR="00393988" w:rsidRDefault="00974630">
      <w:pPr>
        <w:pStyle w:val="Titre3"/>
        <w:spacing w:before="0" w:after="0"/>
        <w:rPr>
          <w:rFonts w:cs="Arial"/>
        </w:rPr>
      </w:pPr>
      <w:bookmarkStart w:id="107" w:name="_Toc517131990"/>
      <w:bookmarkStart w:id="108" w:name="_Toc425420390"/>
      <w:bookmarkStart w:id="109" w:name="_Toc236150036"/>
      <w:r>
        <w:rPr>
          <w:rFonts w:cs="Arial"/>
        </w:rPr>
        <w:t>Article 26 : De la réception provisoire</w:t>
      </w:r>
      <w:bookmarkEnd w:id="107"/>
      <w:bookmarkEnd w:id="108"/>
      <w:bookmarkEnd w:id="109"/>
      <w:r>
        <w:rPr>
          <w:rFonts w:cs="Arial"/>
        </w:rPr>
        <w:t xml:space="preserve"> </w:t>
      </w:r>
    </w:p>
    <w:p w:rsidR="00393988" w:rsidRDefault="00393988">
      <w:pPr>
        <w:pStyle w:val="Titre4"/>
        <w:jc w:val="left"/>
        <w:rPr>
          <w:rFonts w:cs="Arial"/>
          <w:color w:val="231F20"/>
          <w:szCs w:val="24"/>
        </w:rPr>
      </w:pPr>
    </w:p>
    <w:p w:rsidR="00393988" w:rsidRDefault="00974630">
      <w:pPr>
        <w:pStyle w:val="Titre4"/>
        <w:rPr>
          <w:rFonts w:cs="Arial"/>
        </w:rPr>
      </w:pPr>
      <w:r>
        <w:rPr>
          <w:rFonts w:cs="Arial"/>
        </w:rPr>
        <w:t>26.1 Document à fournir pour la réception provisoire</w:t>
      </w:r>
    </w:p>
    <w:p w:rsidR="00393988" w:rsidRDefault="00393988">
      <w:pPr>
        <w:widowControl w:val="0"/>
        <w:ind w:right="-15"/>
        <w:jc w:val="both"/>
        <w:rPr>
          <w:rFonts w:ascii="Arial" w:hAnsi="Arial" w:cs="Arial"/>
        </w:rPr>
      </w:pPr>
    </w:p>
    <w:p w:rsidR="00393988" w:rsidRDefault="00974630">
      <w:pPr>
        <w:widowControl w:val="0"/>
        <w:ind w:right="-15"/>
        <w:jc w:val="both"/>
        <w:rPr>
          <w:rFonts w:ascii="Arial" w:hAnsi="Arial" w:cs="Arial"/>
        </w:rPr>
      </w:pPr>
      <w:r>
        <w:rPr>
          <w:rFonts w:ascii="Arial" w:hAnsi="Arial" w:cs="Arial"/>
        </w:rPr>
        <w:t>Le procès-verbal de réception technique</w:t>
      </w:r>
    </w:p>
    <w:p w:rsidR="00393988" w:rsidRDefault="00393988">
      <w:pPr>
        <w:pStyle w:val="Titre4"/>
        <w:jc w:val="left"/>
        <w:rPr>
          <w:rFonts w:cs="Arial"/>
          <w:b w:val="0"/>
          <w:szCs w:val="24"/>
        </w:rPr>
      </w:pPr>
    </w:p>
    <w:p w:rsidR="00393988" w:rsidRDefault="00974630">
      <w:pPr>
        <w:pStyle w:val="Titre4"/>
        <w:rPr>
          <w:rFonts w:cs="Arial"/>
        </w:rPr>
      </w:pPr>
      <w:r>
        <w:rPr>
          <w:rFonts w:cs="Arial"/>
        </w:rPr>
        <w:t>26.2 Commission de réception provisoire</w:t>
      </w:r>
    </w:p>
    <w:p w:rsidR="00393988" w:rsidRDefault="00393988">
      <w:pPr>
        <w:ind w:left="57" w:right="-850"/>
        <w:rPr>
          <w:rFonts w:ascii="Arial" w:hAnsi="Arial" w:cs="Arial"/>
          <w:color w:val="231F20"/>
        </w:rPr>
      </w:pPr>
    </w:p>
    <w:p w:rsidR="00393988" w:rsidRDefault="00974630">
      <w:pPr>
        <w:widowControl w:val="0"/>
        <w:ind w:right="-15"/>
        <w:jc w:val="both"/>
        <w:rPr>
          <w:rFonts w:ascii="Arial" w:hAnsi="Arial" w:cs="Arial"/>
        </w:rPr>
      </w:pPr>
      <w:r>
        <w:rPr>
          <w:rFonts w:ascii="Arial" w:hAnsi="Arial" w:cs="Arial"/>
        </w:rPr>
        <w:t>La Commission de réception provisoire sera composée des membres suivants:</w:t>
      </w:r>
    </w:p>
    <w:p w:rsidR="00393988" w:rsidRDefault="00393988">
      <w:pPr>
        <w:ind w:left="57" w:right="-850"/>
        <w:jc w:val="both"/>
        <w:rPr>
          <w:rFonts w:ascii="Arial" w:hAnsi="Arial" w:cs="Arial"/>
          <w:color w:val="231F20"/>
        </w:rPr>
      </w:pPr>
    </w:p>
    <w:p w:rsidR="00393988" w:rsidRDefault="00974630">
      <w:pPr>
        <w:ind w:left="57" w:right="-850"/>
        <w:jc w:val="both"/>
        <w:rPr>
          <w:rFonts w:ascii="Arial" w:hAnsi="Arial" w:cs="Arial"/>
          <w:iCs/>
          <w:color w:val="231F20"/>
        </w:rPr>
      </w:pPr>
      <w:r>
        <w:rPr>
          <w:rFonts w:ascii="Arial" w:hAnsi="Arial" w:cs="Arial"/>
          <w:iCs/>
          <w:color w:val="231F20"/>
        </w:rPr>
        <w:t xml:space="preserve">1. Le Maître d’ouvrage ou son représentant : </w:t>
      </w:r>
      <w:r>
        <w:rPr>
          <w:rFonts w:ascii="Arial" w:hAnsi="Arial" w:cs="Arial"/>
          <w:b/>
          <w:iCs/>
          <w:color w:val="231F20"/>
        </w:rPr>
        <w:t>Président ;</w:t>
      </w:r>
    </w:p>
    <w:p w:rsidR="00393988" w:rsidRDefault="00974630">
      <w:pPr>
        <w:ind w:left="57" w:right="-850"/>
        <w:jc w:val="both"/>
        <w:rPr>
          <w:rFonts w:ascii="Arial" w:hAnsi="Arial" w:cs="Arial"/>
          <w:iCs/>
          <w:color w:val="231F20"/>
        </w:rPr>
      </w:pPr>
      <w:r>
        <w:rPr>
          <w:rFonts w:ascii="Arial" w:hAnsi="Arial" w:cs="Arial"/>
          <w:iCs/>
          <w:color w:val="231F20"/>
        </w:rPr>
        <w:t xml:space="preserve">2. Le Chef de Service des Marchés : </w:t>
      </w:r>
      <w:r>
        <w:rPr>
          <w:rFonts w:ascii="Arial" w:hAnsi="Arial" w:cs="Arial"/>
          <w:b/>
          <w:iCs/>
          <w:color w:val="231F20"/>
        </w:rPr>
        <w:t>Membre</w:t>
      </w:r>
      <w:r>
        <w:rPr>
          <w:rFonts w:ascii="Arial" w:hAnsi="Arial" w:cs="Arial"/>
          <w:iCs/>
          <w:color w:val="231F20"/>
        </w:rPr>
        <w:t>;</w:t>
      </w:r>
    </w:p>
    <w:p w:rsidR="00393988" w:rsidRDefault="00974630">
      <w:pPr>
        <w:ind w:left="57" w:right="-850"/>
        <w:jc w:val="both"/>
        <w:rPr>
          <w:rFonts w:ascii="Arial" w:hAnsi="Arial" w:cs="Arial"/>
          <w:iCs/>
          <w:color w:val="231F20"/>
        </w:rPr>
      </w:pPr>
      <w:r>
        <w:rPr>
          <w:rFonts w:ascii="Arial" w:hAnsi="Arial" w:cs="Arial"/>
          <w:iCs/>
          <w:color w:val="231F20"/>
        </w:rPr>
        <w:t xml:space="preserve">3. L’Ingénieur du Marché: </w:t>
      </w:r>
      <w:r>
        <w:rPr>
          <w:rFonts w:ascii="Arial" w:hAnsi="Arial" w:cs="Arial"/>
          <w:b/>
          <w:iCs/>
          <w:color w:val="231F20"/>
        </w:rPr>
        <w:t>Rapporteur </w:t>
      </w:r>
      <w:r>
        <w:rPr>
          <w:rFonts w:ascii="Arial" w:hAnsi="Arial" w:cs="Arial"/>
          <w:iCs/>
          <w:color w:val="231F20"/>
        </w:rPr>
        <w:t>;</w:t>
      </w:r>
    </w:p>
    <w:p w:rsidR="00393988" w:rsidRDefault="00974630">
      <w:pPr>
        <w:ind w:left="57" w:right="-850"/>
        <w:jc w:val="both"/>
        <w:rPr>
          <w:rFonts w:ascii="Arial" w:hAnsi="Arial" w:cs="Arial"/>
          <w:b/>
          <w:iCs/>
          <w:color w:val="231F20"/>
        </w:rPr>
      </w:pPr>
      <w:r>
        <w:rPr>
          <w:rFonts w:ascii="Arial" w:hAnsi="Arial" w:cs="Arial"/>
          <w:iCs/>
          <w:color w:val="231F20"/>
        </w:rPr>
        <w:t xml:space="preserve">4. Le Comptable Matière/CUE : </w:t>
      </w:r>
      <w:r>
        <w:rPr>
          <w:rFonts w:ascii="Arial" w:hAnsi="Arial" w:cs="Arial"/>
          <w:b/>
          <w:iCs/>
          <w:color w:val="231F20"/>
        </w:rPr>
        <w:t>Membre ;</w:t>
      </w:r>
    </w:p>
    <w:p w:rsidR="00393988" w:rsidRDefault="00974630">
      <w:pPr>
        <w:ind w:left="57" w:right="-850"/>
        <w:jc w:val="both"/>
        <w:rPr>
          <w:rFonts w:ascii="Arial" w:hAnsi="Arial" w:cs="Arial"/>
          <w:iCs/>
          <w:color w:val="231F20"/>
        </w:rPr>
      </w:pPr>
      <w:r>
        <w:rPr>
          <w:rFonts w:ascii="Arial" w:hAnsi="Arial" w:cs="Arial"/>
          <w:iCs/>
          <w:color w:val="231F20"/>
        </w:rPr>
        <w:t xml:space="preserve">5. Le représentant du MINMAP, </w:t>
      </w:r>
      <w:r>
        <w:rPr>
          <w:rFonts w:ascii="Arial" w:hAnsi="Arial" w:cs="Arial"/>
          <w:b/>
          <w:iCs/>
          <w:color w:val="231F20"/>
        </w:rPr>
        <w:t>Observateu</w:t>
      </w:r>
      <w:r>
        <w:rPr>
          <w:rFonts w:ascii="Arial" w:hAnsi="Arial" w:cs="Arial"/>
          <w:iCs/>
          <w:color w:val="231F20"/>
        </w:rPr>
        <w:t>r;</w:t>
      </w:r>
    </w:p>
    <w:p w:rsidR="00393988" w:rsidRDefault="00974630">
      <w:pPr>
        <w:ind w:left="57" w:right="-850"/>
        <w:jc w:val="both"/>
        <w:rPr>
          <w:rFonts w:ascii="Arial" w:hAnsi="Arial" w:cs="Arial"/>
          <w:iCs/>
          <w:color w:val="231F20"/>
        </w:rPr>
      </w:pPr>
      <w:r>
        <w:rPr>
          <w:rFonts w:ascii="Arial" w:hAnsi="Arial" w:cs="Arial"/>
          <w:iCs/>
          <w:color w:val="231F20"/>
        </w:rPr>
        <w:t xml:space="preserve">6. Le prestataire ou son représentant, </w:t>
      </w:r>
      <w:r>
        <w:rPr>
          <w:rFonts w:ascii="Arial" w:hAnsi="Arial" w:cs="Arial"/>
          <w:b/>
          <w:iCs/>
          <w:color w:val="231F20"/>
        </w:rPr>
        <w:t>invité</w:t>
      </w:r>
      <w:r>
        <w:rPr>
          <w:rFonts w:ascii="Arial" w:hAnsi="Arial" w:cs="Arial"/>
          <w:iCs/>
          <w:color w:val="231F20"/>
        </w:rPr>
        <w:t>.</w:t>
      </w:r>
    </w:p>
    <w:p w:rsidR="00393988" w:rsidRDefault="00393988">
      <w:pPr>
        <w:pStyle w:val="Titre4"/>
        <w:jc w:val="left"/>
        <w:rPr>
          <w:rFonts w:cs="Arial"/>
          <w:b w:val="0"/>
          <w:iCs/>
          <w:color w:val="231F20"/>
          <w:szCs w:val="24"/>
        </w:rPr>
      </w:pPr>
    </w:p>
    <w:p w:rsidR="00393988" w:rsidRDefault="00974630">
      <w:pPr>
        <w:pStyle w:val="Titre4"/>
        <w:rPr>
          <w:rFonts w:cs="Arial"/>
          <w:szCs w:val="24"/>
        </w:rPr>
      </w:pPr>
      <w:r>
        <w:rPr>
          <w:rFonts w:cs="Arial"/>
          <w:szCs w:val="24"/>
        </w:rPr>
        <w:t>26.3 Réception provisoire</w:t>
      </w:r>
    </w:p>
    <w:p w:rsidR="00393988" w:rsidRDefault="00393988">
      <w:pPr>
        <w:ind w:left="57" w:right="-850"/>
        <w:jc w:val="both"/>
        <w:rPr>
          <w:rFonts w:ascii="Arial" w:hAnsi="Arial" w:cs="Arial"/>
          <w:b/>
          <w:color w:val="231F20"/>
        </w:rPr>
      </w:pPr>
    </w:p>
    <w:p w:rsidR="00393988" w:rsidRDefault="00974630">
      <w:pPr>
        <w:widowControl w:val="0"/>
        <w:ind w:right="-15"/>
        <w:jc w:val="both"/>
        <w:rPr>
          <w:rFonts w:ascii="Arial" w:hAnsi="Arial" w:cs="Arial"/>
        </w:rPr>
      </w:pPr>
      <w:r>
        <w:rPr>
          <w:rFonts w:ascii="Arial" w:hAnsi="Arial" w:cs="Arial"/>
        </w:rPr>
        <w:t>Le Fournisseur est convoqué à la réception par courrier au moins sept (07) jours avant la date de la réception. Il est tenu d’y assister (ou de s’y faire représenter). Il assiste à la réception en qualité d’observateur.</w:t>
      </w:r>
    </w:p>
    <w:p w:rsidR="00393988" w:rsidRDefault="00393988">
      <w:pPr>
        <w:widowControl w:val="0"/>
        <w:ind w:right="-15"/>
        <w:jc w:val="both"/>
        <w:rPr>
          <w:rFonts w:ascii="Arial" w:hAnsi="Arial" w:cs="Arial"/>
        </w:rPr>
      </w:pPr>
    </w:p>
    <w:p w:rsidR="00393988" w:rsidRDefault="00974630">
      <w:pPr>
        <w:widowControl w:val="0"/>
        <w:ind w:right="-15"/>
        <w:jc w:val="both"/>
        <w:rPr>
          <w:rFonts w:ascii="Arial" w:hAnsi="Arial" w:cs="Arial"/>
        </w:rPr>
      </w:pPr>
      <w:r>
        <w:rPr>
          <w:rFonts w:ascii="Arial" w:hAnsi="Arial" w:cs="Arial"/>
        </w:rPr>
        <w:t xml:space="preserve">Son absence équivaut à l’acceptation sans réserve des conclusions de la Commission de Réception. </w:t>
      </w:r>
    </w:p>
    <w:p w:rsidR="00393988" w:rsidRDefault="00393988">
      <w:pPr>
        <w:widowControl w:val="0"/>
        <w:ind w:right="-15"/>
        <w:jc w:val="both"/>
        <w:rPr>
          <w:rFonts w:ascii="Arial" w:hAnsi="Arial" w:cs="Arial"/>
        </w:rPr>
      </w:pPr>
    </w:p>
    <w:p w:rsidR="00393988" w:rsidRDefault="00974630">
      <w:pPr>
        <w:widowControl w:val="0"/>
        <w:ind w:right="-15"/>
        <w:jc w:val="both"/>
        <w:rPr>
          <w:rFonts w:ascii="Arial" w:hAnsi="Arial" w:cs="Arial"/>
        </w:rPr>
      </w:pPr>
      <w:r>
        <w:rPr>
          <w:rFonts w:ascii="Arial" w:hAnsi="Arial" w:cs="Arial"/>
        </w:rPr>
        <w:t>La Commission examine le procès-verbal des opérations préalables à la réception et procède à la réception provisoire des véhicules s'il y a lieu. La  réception provisoire fera l’objet du procès-verbal de réception provisoire signé sur le champ par tous les membres de la commission.</w:t>
      </w:r>
    </w:p>
    <w:p w:rsidR="00393988" w:rsidRDefault="00393988">
      <w:pPr>
        <w:ind w:left="57" w:right="-850"/>
        <w:jc w:val="both"/>
        <w:rPr>
          <w:rFonts w:ascii="Arial" w:hAnsi="Arial" w:cs="Arial"/>
          <w:color w:val="231F20"/>
        </w:rPr>
      </w:pPr>
    </w:p>
    <w:p w:rsidR="00393988" w:rsidRDefault="00974630">
      <w:pPr>
        <w:widowControl w:val="0"/>
        <w:ind w:right="-15"/>
        <w:jc w:val="both"/>
        <w:rPr>
          <w:rFonts w:ascii="Arial" w:hAnsi="Arial" w:cs="Arial"/>
          <w:iCs/>
          <w:color w:val="231F20"/>
        </w:rPr>
      </w:pPr>
      <w:r>
        <w:rPr>
          <w:rFonts w:ascii="Arial" w:hAnsi="Arial" w:cs="Arial"/>
          <w:b/>
          <w:color w:val="231F20"/>
        </w:rPr>
        <w:t>26.4.</w:t>
      </w:r>
      <w:r>
        <w:rPr>
          <w:rFonts w:ascii="Arial" w:hAnsi="Arial" w:cs="Arial"/>
          <w:color w:val="231F20"/>
        </w:rPr>
        <w:t xml:space="preserve"> L</w:t>
      </w:r>
      <w:r>
        <w:rPr>
          <w:rFonts w:ascii="Arial" w:hAnsi="Arial" w:cs="Arial"/>
          <w:iCs/>
          <w:color w:val="231F20"/>
        </w:rPr>
        <w:t>a période de garantie commence à la date de cette réception provisoire.</w:t>
      </w:r>
    </w:p>
    <w:p w:rsidR="00393988" w:rsidRDefault="00393988">
      <w:pPr>
        <w:ind w:right="-850"/>
        <w:jc w:val="both"/>
        <w:rPr>
          <w:rFonts w:ascii="Arial" w:hAnsi="Arial" w:cs="Arial"/>
          <w:b/>
          <w:bCs/>
          <w:color w:val="231F20"/>
        </w:rPr>
      </w:pPr>
    </w:p>
    <w:p w:rsidR="00393988" w:rsidRDefault="00974630">
      <w:pPr>
        <w:pStyle w:val="Titre3"/>
        <w:spacing w:before="0" w:after="0"/>
        <w:rPr>
          <w:rFonts w:cs="Arial"/>
        </w:rPr>
      </w:pPr>
      <w:bookmarkStart w:id="110" w:name="_Toc517131991"/>
      <w:bookmarkStart w:id="111" w:name="_Toc425420391"/>
      <w:bookmarkStart w:id="112" w:name="_Toc236150037"/>
      <w:r>
        <w:rPr>
          <w:rFonts w:cs="Arial"/>
        </w:rPr>
        <w:t>Article 27 : De la réception définitive</w:t>
      </w:r>
      <w:bookmarkEnd w:id="110"/>
      <w:bookmarkEnd w:id="111"/>
      <w:bookmarkEnd w:id="112"/>
      <w:r>
        <w:rPr>
          <w:rFonts w:cs="Arial"/>
        </w:rPr>
        <w:t xml:space="preserve"> </w:t>
      </w:r>
    </w:p>
    <w:p w:rsidR="00393988" w:rsidRDefault="00393988">
      <w:pPr>
        <w:pStyle w:val="Titre4"/>
        <w:jc w:val="left"/>
        <w:rPr>
          <w:rFonts w:cs="Arial"/>
          <w:bCs/>
          <w:color w:val="231F20"/>
          <w:szCs w:val="24"/>
        </w:rPr>
      </w:pPr>
    </w:p>
    <w:p w:rsidR="00393988" w:rsidRDefault="00974630">
      <w:pPr>
        <w:pStyle w:val="Titre4"/>
        <w:rPr>
          <w:rFonts w:cs="Arial"/>
        </w:rPr>
      </w:pPr>
      <w:r>
        <w:rPr>
          <w:rFonts w:cs="Arial"/>
        </w:rPr>
        <w:t>27.1. Modalités de la réception définitive</w:t>
      </w:r>
    </w:p>
    <w:p w:rsidR="00393988" w:rsidRDefault="00393988">
      <w:pPr>
        <w:ind w:right="-850"/>
        <w:jc w:val="both"/>
        <w:rPr>
          <w:rFonts w:ascii="Arial" w:hAnsi="Arial" w:cs="Arial"/>
          <w:b/>
          <w:color w:val="231F20"/>
        </w:rPr>
      </w:pPr>
    </w:p>
    <w:p w:rsidR="00393988" w:rsidRDefault="00974630">
      <w:pPr>
        <w:widowControl w:val="0"/>
        <w:numPr>
          <w:ilvl w:val="0"/>
          <w:numId w:val="16"/>
        </w:numPr>
        <w:ind w:right="-15"/>
        <w:jc w:val="both"/>
        <w:rPr>
          <w:rFonts w:ascii="Arial" w:hAnsi="Arial" w:cs="Arial"/>
        </w:rPr>
      </w:pPr>
      <w:r>
        <w:rPr>
          <w:rFonts w:ascii="Arial" w:hAnsi="Arial" w:cs="Arial"/>
        </w:rPr>
        <w:t>La réception définitive s’effectuera dans un délai maximum de quinze (15) jours à compter de la fin de la période de garantie qui est de douze (12) mois à compter de la date de réception provisoire des Véhicules.</w:t>
      </w:r>
    </w:p>
    <w:p w:rsidR="00393988" w:rsidRDefault="00974630">
      <w:pPr>
        <w:widowControl w:val="0"/>
        <w:numPr>
          <w:ilvl w:val="0"/>
          <w:numId w:val="16"/>
        </w:numPr>
        <w:ind w:right="-15"/>
        <w:jc w:val="both"/>
        <w:rPr>
          <w:rFonts w:ascii="Arial" w:hAnsi="Arial" w:cs="Arial"/>
        </w:rPr>
      </w:pPr>
      <w:r>
        <w:rPr>
          <w:rFonts w:ascii="Arial" w:hAnsi="Arial" w:cs="Arial"/>
        </w:rPr>
        <w:lastRenderedPageBreak/>
        <w:t>Le document à fournir est le procès-verbal de réception provisoire.</w:t>
      </w:r>
    </w:p>
    <w:p w:rsidR="00393988" w:rsidRDefault="00393988">
      <w:pPr>
        <w:pStyle w:val="Titre4"/>
        <w:jc w:val="left"/>
        <w:rPr>
          <w:rFonts w:cs="Arial"/>
          <w:b w:val="0"/>
          <w:color w:val="231F20"/>
          <w:szCs w:val="24"/>
        </w:rPr>
      </w:pPr>
    </w:p>
    <w:p w:rsidR="00393988" w:rsidRDefault="00974630">
      <w:pPr>
        <w:pStyle w:val="Titre4"/>
        <w:rPr>
          <w:rFonts w:cs="Arial"/>
        </w:rPr>
      </w:pPr>
      <w:r>
        <w:rPr>
          <w:rFonts w:cs="Arial"/>
        </w:rPr>
        <w:t>27.2. Commission de réception définitive</w:t>
      </w:r>
    </w:p>
    <w:p w:rsidR="00393988" w:rsidRDefault="00393988">
      <w:pPr>
        <w:ind w:right="-850"/>
        <w:jc w:val="both"/>
        <w:rPr>
          <w:rFonts w:ascii="Arial" w:hAnsi="Arial" w:cs="Arial"/>
          <w:color w:val="231F20"/>
        </w:rPr>
      </w:pPr>
    </w:p>
    <w:p w:rsidR="00393988" w:rsidRDefault="00974630">
      <w:pPr>
        <w:widowControl w:val="0"/>
        <w:ind w:right="-15"/>
        <w:jc w:val="both"/>
        <w:rPr>
          <w:rFonts w:ascii="Arial" w:hAnsi="Arial" w:cs="Arial"/>
        </w:rPr>
      </w:pPr>
      <w:r>
        <w:rPr>
          <w:rFonts w:ascii="Arial" w:hAnsi="Arial" w:cs="Arial"/>
        </w:rPr>
        <w:t>La Commission de réception définitive est la même que celle de la réception provisoire.</w:t>
      </w:r>
    </w:p>
    <w:p w:rsidR="00393988" w:rsidRDefault="00393988">
      <w:pPr>
        <w:pStyle w:val="Titre4"/>
        <w:jc w:val="left"/>
        <w:rPr>
          <w:rFonts w:cs="Arial"/>
          <w:b w:val="0"/>
          <w:color w:val="231F20"/>
          <w:szCs w:val="24"/>
        </w:rPr>
      </w:pPr>
    </w:p>
    <w:p w:rsidR="00393988" w:rsidRDefault="00974630">
      <w:pPr>
        <w:pStyle w:val="Titre4"/>
        <w:rPr>
          <w:rFonts w:cs="Arial"/>
        </w:rPr>
      </w:pPr>
      <w:r>
        <w:rPr>
          <w:rFonts w:cs="Arial"/>
        </w:rPr>
        <w:t>27.3. Réception définitive</w:t>
      </w:r>
    </w:p>
    <w:p w:rsidR="00393988" w:rsidRDefault="00393988">
      <w:pPr>
        <w:ind w:right="-850"/>
        <w:jc w:val="both"/>
        <w:rPr>
          <w:rFonts w:ascii="Arial" w:hAnsi="Arial" w:cs="Arial"/>
          <w:color w:val="231F20"/>
        </w:rPr>
      </w:pPr>
    </w:p>
    <w:p w:rsidR="00393988" w:rsidRDefault="00974630">
      <w:pPr>
        <w:widowControl w:val="0"/>
        <w:numPr>
          <w:ilvl w:val="0"/>
          <w:numId w:val="17"/>
        </w:numPr>
        <w:ind w:right="-15"/>
        <w:jc w:val="both"/>
        <w:rPr>
          <w:rFonts w:ascii="Arial" w:hAnsi="Arial" w:cs="Arial"/>
        </w:rPr>
      </w:pPr>
      <w:r>
        <w:rPr>
          <w:rFonts w:ascii="Arial" w:hAnsi="Arial" w:cs="Arial"/>
        </w:rPr>
        <w:t>La réception définitive obéit à la même procédure que la réception provisoire.</w:t>
      </w:r>
    </w:p>
    <w:p w:rsidR="00393988" w:rsidRDefault="00393988">
      <w:pPr>
        <w:widowControl w:val="0"/>
        <w:ind w:right="-15"/>
        <w:jc w:val="both"/>
        <w:rPr>
          <w:rFonts w:ascii="Arial" w:hAnsi="Arial" w:cs="Arial"/>
        </w:rPr>
      </w:pPr>
    </w:p>
    <w:p w:rsidR="00393988" w:rsidRDefault="00974630">
      <w:pPr>
        <w:widowControl w:val="0"/>
        <w:numPr>
          <w:ilvl w:val="0"/>
          <w:numId w:val="17"/>
        </w:numPr>
        <w:ind w:right="-15"/>
        <w:jc w:val="both"/>
        <w:rPr>
          <w:rFonts w:ascii="Arial" w:hAnsi="Arial" w:cs="Arial"/>
        </w:rPr>
      </w:pPr>
      <w:r>
        <w:rPr>
          <w:rFonts w:ascii="Arial" w:hAnsi="Arial" w:cs="Arial"/>
        </w:rPr>
        <w:t xml:space="preserve">La réception définitive marque la fin du marché et libère le fournisseur de toutes ses obligations.  </w:t>
      </w:r>
    </w:p>
    <w:p w:rsidR="00393988" w:rsidRDefault="00393988">
      <w:pPr>
        <w:jc w:val="both"/>
        <w:rPr>
          <w:rFonts w:ascii="Arial" w:hAnsi="Arial" w:cs="Arial"/>
          <w:iCs/>
          <w:color w:val="231F20"/>
        </w:rPr>
      </w:pPr>
    </w:p>
    <w:p w:rsidR="00393988" w:rsidRDefault="00974630">
      <w:pPr>
        <w:pStyle w:val="Titre3"/>
        <w:spacing w:before="0" w:after="0"/>
        <w:rPr>
          <w:rFonts w:cs="Arial"/>
        </w:rPr>
      </w:pPr>
      <w:bookmarkStart w:id="113" w:name="_Toc517131992"/>
      <w:bookmarkStart w:id="114" w:name="_Toc425420392"/>
      <w:bookmarkStart w:id="115" w:name="_Toc236150038"/>
      <w:r>
        <w:rPr>
          <w:rFonts w:cs="Arial"/>
        </w:rPr>
        <w:t>Article 28 : Obligations du prestataire pendant la période de garantie</w:t>
      </w:r>
      <w:bookmarkEnd w:id="113"/>
      <w:bookmarkEnd w:id="114"/>
      <w:bookmarkEnd w:id="115"/>
    </w:p>
    <w:p w:rsidR="00393988" w:rsidRDefault="00393988">
      <w:pPr>
        <w:widowControl w:val="0"/>
        <w:ind w:right="-15"/>
        <w:jc w:val="both"/>
        <w:rPr>
          <w:rFonts w:ascii="Arial" w:hAnsi="Arial" w:cs="Arial"/>
        </w:rPr>
      </w:pPr>
    </w:p>
    <w:p w:rsidR="00393988" w:rsidRDefault="00974630">
      <w:pPr>
        <w:widowControl w:val="0"/>
        <w:ind w:right="-15"/>
        <w:jc w:val="both"/>
        <w:rPr>
          <w:rFonts w:ascii="Arial" w:hAnsi="Arial" w:cs="Arial"/>
        </w:rPr>
      </w:pPr>
      <w:r>
        <w:rPr>
          <w:rFonts w:ascii="Arial" w:hAnsi="Arial" w:cs="Arial"/>
        </w:rPr>
        <w:t xml:space="preserve">Pendant la période de garantie qui est de douze (12) mois à compter de la date de réception provisoire du matériel, le fournisseur est tenu de maintenir, à ses frais, les fournitures en état de fonctionnement normal pour les soucis </w:t>
      </w:r>
      <w:proofErr w:type="spellStart"/>
      <w:r>
        <w:rPr>
          <w:rFonts w:ascii="Arial" w:hAnsi="Arial" w:cs="Arial"/>
        </w:rPr>
        <w:t>dûs</w:t>
      </w:r>
      <w:proofErr w:type="spellEnd"/>
      <w:r>
        <w:rPr>
          <w:rFonts w:ascii="Arial" w:hAnsi="Arial" w:cs="Arial"/>
        </w:rPr>
        <w:t xml:space="preserve"> aux défauts de fabrication. A cet effet il doit:</w:t>
      </w:r>
    </w:p>
    <w:p w:rsidR="00393988" w:rsidRDefault="00393988">
      <w:pPr>
        <w:widowControl w:val="0"/>
        <w:ind w:right="-15"/>
        <w:jc w:val="both"/>
        <w:rPr>
          <w:rFonts w:ascii="Arial" w:hAnsi="Arial" w:cs="Arial"/>
        </w:rPr>
      </w:pPr>
    </w:p>
    <w:p w:rsidR="00393988" w:rsidRDefault="00974630">
      <w:pPr>
        <w:widowControl w:val="0"/>
        <w:numPr>
          <w:ilvl w:val="0"/>
          <w:numId w:val="18"/>
        </w:numPr>
        <w:ind w:right="-15"/>
        <w:jc w:val="both"/>
        <w:rPr>
          <w:rFonts w:ascii="Arial" w:hAnsi="Arial" w:cs="Arial"/>
        </w:rPr>
      </w:pPr>
      <w:r>
        <w:rPr>
          <w:rFonts w:ascii="Arial" w:hAnsi="Arial" w:cs="Arial"/>
        </w:rPr>
        <w:t>Assurer au moins dix (10) jours suivant la notification d’éventuelles pannes, la remise en état du matériel fourni ;</w:t>
      </w:r>
    </w:p>
    <w:p w:rsidR="00393988" w:rsidRDefault="00393988">
      <w:pPr>
        <w:widowControl w:val="0"/>
        <w:ind w:left="360" w:right="-15"/>
        <w:jc w:val="both"/>
        <w:rPr>
          <w:rFonts w:ascii="Arial" w:hAnsi="Arial" w:cs="Arial"/>
        </w:rPr>
      </w:pPr>
    </w:p>
    <w:p w:rsidR="00393988" w:rsidRDefault="00974630">
      <w:pPr>
        <w:widowControl w:val="0"/>
        <w:numPr>
          <w:ilvl w:val="0"/>
          <w:numId w:val="18"/>
        </w:numPr>
        <w:ind w:right="-15"/>
        <w:jc w:val="both"/>
        <w:rPr>
          <w:rFonts w:ascii="Arial" w:hAnsi="Arial" w:cs="Arial"/>
        </w:rPr>
      </w:pPr>
      <w:r>
        <w:rPr>
          <w:rFonts w:ascii="Arial" w:hAnsi="Arial" w:cs="Arial"/>
        </w:rPr>
        <w:t>Si pour une quelconque raison, le fournisseur ne peut entreprendre sur place la réparation, les frais de transport du matériel de son lieu d’utilisation à celui de réparation sont entièrement à sa charge.</w:t>
      </w:r>
    </w:p>
    <w:p w:rsidR="00393988" w:rsidRDefault="00393988">
      <w:pPr>
        <w:widowControl w:val="0"/>
        <w:ind w:right="-15"/>
        <w:jc w:val="both"/>
        <w:rPr>
          <w:rFonts w:ascii="Arial" w:hAnsi="Arial" w:cs="Arial"/>
        </w:rPr>
      </w:pPr>
    </w:p>
    <w:p w:rsidR="00393988" w:rsidRDefault="00974630">
      <w:pPr>
        <w:widowControl w:val="0"/>
        <w:numPr>
          <w:ilvl w:val="0"/>
          <w:numId w:val="18"/>
        </w:numPr>
        <w:ind w:right="-15"/>
        <w:jc w:val="both"/>
        <w:rPr>
          <w:rFonts w:ascii="Arial" w:hAnsi="Arial" w:cs="Arial"/>
        </w:rPr>
      </w:pPr>
      <w:r>
        <w:rPr>
          <w:rFonts w:ascii="Arial" w:hAnsi="Arial" w:cs="Arial"/>
        </w:rPr>
        <w:t>Dans le cas où le fournisseur, après notification écrite n’assure pas avec diligence la remise en état du matériel défectueux, le Maître d’Ouvrage se réserve le droit de l’effectuer; les frais générés par cette réparation seront couverts par la retenue de garantie saisie à cet effet.</w:t>
      </w:r>
    </w:p>
    <w:p w:rsidR="00393988" w:rsidRDefault="00393988">
      <w:pPr>
        <w:widowControl w:val="0"/>
        <w:ind w:right="-15"/>
        <w:jc w:val="both"/>
        <w:rPr>
          <w:rFonts w:ascii="Arial" w:hAnsi="Arial" w:cs="Arial"/>
        </w:rPr>
      </w:pPr>
    </w:p>
    <w:p w:rsidR="00393988" w:rsidRDefault="00974630">
      <w:pPr>
        <w:widowControl w:val="0"/>
        <w:numPr>
          <w:ilvl w:val="0"/>
          <w:numId w:val="18"/>
        </w:numPr>
        <w:ind w:right="-15"/>
        <w:jc w:val="both"/>
        <w:rPr>
          <w:rFonts w:ascii="Arial" w:hAnsi="Arial" w:cs="Arial"/>
        </w:rPr>
      </w:pPr>
      <w:r>
        <w:rPr>
          <w:rFonts w:ascii="Arial" w:hAnsi="Arial" w:cs="Arial"/>
        </w:rPr>
        <w:t>Si, malgré ces interventions, les équipements continuaient à ne pas fonctionner normalement, le fournisseur défaillant est tenu de le remplacer à ses frais; dans ce cas, le délai de garantie fixé ci-dessus sera prolongé d’autant que la durée de l’immobilisation du matériel, si cette dernière excède les dix (10) jours de la notification de la panne.</w:t>
      </w:r>
    </w:p>
    <w:p w:rsidR="00393988" w:rsidRDefault="00393988">
      <w:pPr>
        <w:widowControl w:val="0"/>
        <w:spacing w:before="44"/>
        <w:ind w:left="2976" w:right="-20"/>
        <w:rPr>
          <w:rFonts w:ascii="Arial" w:hAnsi="Arial" w:cs="Arial"/>
          <w:b/>
          <w:bCs/>
        </w:rPr>
      </w:pPr>
    </w:p>
    <w:p w:rsidR="00393988" w:rsidRDefault="00974630">
      <w:pPr>
        <w:pStyle w:val="Titre2"/>
        <w:spacing w:before="0"/>
        <w:rPr>
          <w:rFonts w:cs="Arial"/>
        </w:rPr>
      </w:pPr>
      <w:bookmarkStart w:id="116" w:name="_Toc517131993"/>
      <w:bookmarkStart w:id="117" w:name="_Toc425420393"/>
      <w:bookmarkStart w:id="118" w:name="_Toc236150039"/>
      <w:r>
        <w:rPr>
          <w:rFonts w:cs="Arial"/>
        </w:rPr>
        <w:t>Chapitre</w:t>
      </w:r>
      <w:r>
        <w:rPr>
          <w:rFonts w:cs="Arial"/>
          <w:spacing w:val="9"/>
        </w:rPr>
        <w:t xml:space="preserve"> </w:t>
      </w:r>
      <w:r>
        <w:rPr>
          <w:rFonts w:cs="Arial"/>
        </w:rPr>
        <w:t>V</w:t>
      </w:r>
      <w:r>
        <w:rPr>
          <w:rFonts w:cs="Arial"/>
          <w:spacing w:val="9"/>
        </w:rPr>
        <w:t xml:space="preserve"> </w:t>
      </w:r>
      <w:r>
        <w:rPr>
          <w:rFonts w:cs="Arial"/>
        </w:rPr>
        <w:t>:</w:t>
      </w:r>
      <w:r>
        <w:rPr>
          <w:rFonts w:cs="Arial"/>
          <w:spacing w:val="9"/>
        </w:rPr>
        <w:t xml:space="preserve"> </w:t>
      </w:r>
      <w:r>
        <w:rPr>
          <w:rFonts w:cs="Arial"/>
        </w:rPr>
        <w:t xml:space="preserve">Dispositions </w:t>
      </w:r>
      <w:r>
        <w:rPr>
          <w:rFonts w:cs="Arial"/>
          <w:spacing w:val="17"/>
        </w:rPr>
        <w:t xml:space="preserve"> </w:t>
      </w:r>
      <w:r>
        <w:rPr>
          <w:rFonts w:cs="Arial"/>
        </w:rPr>
        <w:t>diverses</w:t>
      </w:r>
      <w:bookmarkEnd w:id="116"/>
      <w:bookmarkEnd w:id="117"/>
      <w:bookmarkEnd w:id="118"/>
    </w:p>
    <w:p w:rsidR="00393988" w:rsidRDefault="00393988">
      <w:pPr>
        <w:widowControl w:val="0"/>
        <w:spacing w:line="200" w:lineRule="exact"/>
        <w:rPr>
          <w:rFonts w:ascii="Arial" w:hAnsi="Arial" w:cs="Arial"/>
        </w:rPr>
      </w:pPr>
    </w:p>
    <w:p w:rsidR="00393988" w:rsidRDefault="00974630">
      <w:pPr>
        <w:pStyle w:val="Titre3"/>
        <w:spacing w:before="0" w:after="0"/>
        <w:rPr>
          <w:rFonts w:cs="Arial"/>
        </w:rPr>
      </w:pPr>
      <w:bookmarkStart w:id="119" w:name="_Toc425420394"/>
      <w:bookmarkStart w:id="120" w:name="_Toc517131994"/>
      <w:bookmarkStart w:id="121" w:name="_Toc236150040"/>
      <w:r>
        <w:rPr>
          <w:rFonts w:cs="Arial"/>
        </w:rPr>
        <w:t xml:space="preserve">Article 29: Résiliation </w:t>
      </w:r>
      <w:bookmarkEnd w:id="119"/>
      <w:r>
        <w:rPr>
          <w:rFonts w:cs="Arial"/>
        </w:rPr>
        <w:t>du marché</w:t>
      </w:r>
      <w:bookmarkEnd w:id="120"/>
      <w:bookmarkEnd w:id="121"/>
    </w:p>
    <w:p w:rsidR="00393988" w:rsidRDefault="00393988">
      <w:pPr>
        <w:widowControl w:val="0"/>
        <w:spacing w:line="140" w:lineRule="exact"/>
        <w:rPr>
          <w:rFonts w:ascii="Arial" w:hAnsi="Arial" w:cs="Arial"/>
        </w:rPr>
      </w:pPr>
    </w:p>
    <w:p w:rsidR="00393988" w:rsidRDefault="00974630">
      <w:pPr>
        <w:widowControl w:val="0"/>
        <w:ind w:right="-167"/>
        <w:jc w:val="both"/>
        <w:rPr>
          <w:rFonts w:ascii="Arial" w:hAnsi="Arial" w:cs="Arial"/>
        </w:rPr>
      </w:pPr>
      <w:r>
        <w:rPr>
          <w:rFonts w:ascii="Arial" w:hAnsi="Arial" w:cs="Arial"/>
        </w:rPr>
        <w:t xml:space="preserve">Le présent marché peut </w:t>
      </w:r>
      <w:r>
        <w:rPr>
          <w:rFonts w:ascii="Arial" w:hAnsi="Arial" w:cs="Arial"/>
          <w:spacing w:val="23"/>
        </w:rPr>
        <w:t xml:space="preserve"> </w:t>
      </w:r>
      <w:r>
        <w:rPr>
          <w:rFonts w:ascii="Arial" w:hAnsi="Arial" w:cs="Arial"/>
        </w:rPr>
        <w:t xml:space="preserve">être </w:t>
      </w:r>
      <w:r>
        <w:rPr>
          <w:rFonts w:ascii="Arial" w:hAnsi="Arial" w:cs="Arial"/>
          <w:spacing w:val="23"/>
        </w:rPr>
        <w:t xml:space="preserve"> </w:t>
      </w:r>
      <w:r>
        <w:rPr>
          <w:rFonts w:ascii="Arial" w:hAnsi="Arial" w:cs="Arial"/>
        </w:rPr>
        <w:t xml:space="preserve">résilié </w:t>
      </w:r>
      <w:r>
        <w:rPr>
          <w:rFonts w:ascii="Arial" w:hAnsi="Arial" w:cs="Arial"/>
          <w:spacing w:val="23"/>
        </w:rPr>
        <w:t xml:space="preserve"> </w:t>
      </w:r>
      <w:r>
        <w:rPr>
          <w:rFonts w:ascii="Arial" w:hAnsi="Arial" w:cs="Arial"/>
        </w:rPr>
        <w:t xml:space="preserve">comme </w:t>
      </w:r>
      <w:r>
        <w:rPr>
          <w:rFonts w:ascii="Arial" w:hAnsi="Arial" w:cs="Arial"/>
          <w:spacing w:val="23"/>
        </w:rPr>
        <w:t xml:space="preserve"> </w:t>
      </w:r>
      <w:r>
        <w:rPr>
          <w:rFonts w:ascii="Arial" w:hAnsi="Arial" w:cs="Arial"/>
        </w:rPr>
        <w:t xml:space="preserve">prévu </w:t>
      </w:r>
      <w:r>
        <w:rPr>
          <w:rFonts w:ascii="Arial" w:hAnsi="Arial" w:cs="Arial"/>
          <w:spacing w:val="23"/>
        </w:rPr>
        <w:t xml:space="preserve"> </w:t>
      </w:r>
      <w:r>
        <w:rPr>
          <w:rFonts w:ascii="Arial" w:hAnsi="Arial" w:cs="Arial"/>
        </w:rPr>
        <w:t xml:space="preserve">à </w:t>
      </w:r>
      <w:r>
        <w:rPr>
          <w:rFonts w:ascii="Arial" w:hAnsi="Arial" w:cs="Arial"/>
          <w:spacing w:val="23"/>
        </w:rPr>
        <w:t xml:space="preserve"> </w:t>
      </w:r>
      <w:r>
        <w:rPr>
          <w:rFonts w:ascii="Arial" w:hAnsi="Arial" w:cs="Arial"/>
        </w:rPr>
        <w:t xml:space="preserve">la section </w:t>
      </w:r>
      <w:r>
        <w:rPr>
          <w:rFonts w:ascii="Arial" w:hAnsi="Arial" w:cs="Arial"/>
          <w:spacing w:val="-2"/>
        </w:rPr>
        <w:t xml:space="preserve"> </w:t>
      </w:r>
      <w:r>
        <w:rPr>
          <w:rFonts w:ascii="Arial" w:hAnsi="Arial" w:cs="Arial"/>
        </w:rPr>
        <w:t xml:space="preserve">II </w:t>
      </w:r>
      <w:r>
        <w:rPr>
          <w:rFonts w:ascii="Arial" w:hAnsi="Arial" w:cs="Arial"/>
          <w:spacing w:val="-2"/>
        </w:rPr>
        <w:t xml:space="preserve"> </w:t>
      </w:r>
      <w:r>
        <w:rPr>
          <w:rFonts w:ascii="Arial" w:hAnsi="Arial" w:cs="Arial"/>
        </w:rPr>
        <w:t xml:space="preserve">Titre </w:t>
      </w:r>
      <w:r>
        <w:rPr>
          <w:rFonts w:ascii="Arial" w:hAnsi="Arial" w:cs="Arial"/>
          <w:spacing w:val="-2"/>
        </w:rPr>
        <w:t xml:space="preserve"> </w:t>
      </w:r>
      <w:r>
        <w:rPr>
          <w:rFonts w:ascii="Arial" w:hAnsi="Arial" w:cs="Arial"/>
        </w:rPr>
        <w:t xml:space="preserve">V </w:t>
      </w:r>
      <w:r>
        <w:rPr>
          <w:rFonts w:ascii="Arial" w:hAnsi="Arial" w:cs="Arial"/>
          <w:spacing w:val="-2"/>
        </w:rPr>
        <w:t xml:space="preserve"> </w:t>
      </w:r>
      <w:r>
        <w:rPr>
          <w:rFonts w:ascii="Arial" w:hAnsi="Arial" w:cs="Arial"/>
        </w:rPr>
        <w:t xml:space="preserve">du </w:t>
      </w:r>
      <w:r>
        <w:rPr>
          <w:rFonts w:ascii="Arial" w:hAnsi="Arial" w:cs="Arial"/>
          <w:spacing w:val="-2"/>
        </w:rPr>
        <w:t xml:space="preserve"> </w:t>
      </w:r>
      <w:r>
        <w:rPr>
          <w:rFonts w:ascii="Arial" w:hAnsi="Arial" w:cs="Arial"/>
        </w:rPr>
        <w:t xml:space="preserve">décret </w:t>
      </w:r>
      <w:r>
        <w:rPr>
          <w:rFonts w:ascii="Arial" w:hAnsi="Arial" w:cs="Arial"/>
          <w:spacing w:val="-2"/>
        </w:rPr>
        <w:t xml:space="preserve"> </w:t>
      </w:r>
      <w:r>
        <w:rPr>
          <w:rFonts w:ascii="Arial" w:hAnsi="Arial" w:cs="Arial"/>
        </w:rPr>
        <w:t xml:space="preserve">n° </w:t>
      </w:r>
      <w:r>
        <w:rPr>
          <w:rFonts w:ascii="Arial" w:hAnsi="Arial" w:cs="Arial"/>
          <w:spacing w:val="-2"/>
        </w:rPr>
        <w:t xml:space="preserve"> </w:t>
      </w:r>
      <w:r>
        <w:rPr>
          <w:rFonts w:ascii="Arial" w:hAnsi="Arial" w:cs="Arial"/>
        </w:rPr>
        <w:t xml:space="preserve">2018/366 du 20 juin 2018 </w:t>
      </w:r>
      <w:r>
        <w:rPr>
          <w:rFonts w:ascii="Arial" w:hAnsi="Arial" w:cs="Arial"/>
          <w:spacing w:val="-29"/>
        </w:rPr>
        <w:t xml:space="preserve"> </w:t>
      </w:r>
      <w:r>
        <w:rPr>
          <w:rFonts w:ascii="Arial" w:hAnsi="Arial" w:cs="Arial"/>
        </w:rPr>
        <w:t xml:space="preserve">et </w:t>
      </w:r>
      <w:r>
        <w:rPr>
          <w:rFonts w:ascii="Arial" w:hAnsi="Arial" w:cs="Arial"/>
          <w:spacing w:val="-29"/>
        </w:rPr>
        <w:t xml:space="preserve"> </w:t>
      </w:r>
      <w:r>
        <w:rPr>
          <w:rFonts w:ascii="Arial" w:hAnsi="Arial" w:cs="Arial"/>
        </w:rPr>
        <w:t xml:space="preserve">également </w:t>
      </w:r>
      <w:r>
        <w:rPr>
          <w:rFonts w:ascii="Arial" w:hAnsi="Arial" w:cs="Arial"/>
          <w:spacing w:val="-29"/>
        </w:rPr>
        <w:t xml:space="preserve"> </w:t>
      </w:r>
      <w:r>
        <w:rPr>
          <w:rFonts w:ascii="Arial" w:hAnsi="Arial" w:cs="Arial"/>
        </w:rPr>
        <w:t xml:space="preserve">dans </w:t>
      </w:r>
      <w:r>
        <w:rPr>
          <w:rFonts w:ascii="Arial" w:hAnsi="Arial" w:cs="Arial"/>
          <w:spacing w:val="-29"/>
        </w:rPr>
        <w:t xml:space="preserve"> </w:t>
      </w:r>
      <w:r>
        <w:rPr>
          <w:rFonts w:ascii="Arial" w:hAnsi="Arial" w:cs="Arial"/>
        </w:rPr>
        <w:t xml:space="preserve">les </w:t>
      </w:r>
      <w:r>
        <w:rPr>
          <w:rFonts w:ascii="Arial" w:hAnsi="Arial" w:cs="Arial"/>
          <w:spacing w:val="-29"/>
        </w:rPr>
        <w:t xml:space="preserve"> </w:t>
      </w:r>
      <w:r>
        <w:rPr>
          <w:rFonts w:ascii="Arial" w:hAnsi="Arial" w:cs="Arial"/>
        </w:rPr>
        <w:t xml:space="preserve">conditions </w:t>
      </w:r>
      <w:r>
        <w:rPr>
          <w:rFonts w:ascii="Arial" w:hAnsi="Arial" w:cs="Arial"/>
          <w:spacing w:val="1"/>
        </w:rPr>
        <w:t>stipulée</w:t>
      </w:r>
      <w:r>
        <w:rPr>
          <w:rFonts w:ascii="Arial" w:hAnsi="Arial" w:cs="Arial"/>
        </w:rPr>
        <w:t xml:space="preserve">s  </w:t>
      </w:r>
      <w:r>
        <w:rPr>
          <w:rFonts w:ascii="Arial" w:hAnsi="Arial" w:cs="Arial"/>
          <w:spacing w:val="-29"/>
        </w:rPr>
        <w:t xml:space="preserve"> </w:t>
      </w:r>
      <w:r>
        <w:rPr>
          <w:rFonts w:ascii="Arial" w:hAnsi="Arial" w:cs="Arial"/>
          <w:spacing w:val="1"/>
        </w:rPr>
        <w:t>au</w:t>
      </w:r>
      <w:r>
        <w:rPr>
          <w:rFonts w:ascii="Arial" w:hAnsi="Arial" w:cs="Arial"/>
        </w:rPr>
        <w:t xml:space="preserve">x  </w:t>
      </w:r>
      <w:r>
        <w:rPr>
          <w:rFonts w:ascii="Arial" w:hAnsi="Arial" w:cs="Arial"/>
          <w:spacing w:val="-29"/>
        </w:rPr>
        <w:t xml:space="preserve"> </w:t>
      </w:r>
      <w:r>
        <w:rPr>
          <w:rFonts w:ascii="Arial" w:hAnsi="Arial" w:cs="Arial"/>
          <w:spacing w:val="1"/>
        </w:rPr>
        <w:t>article</w:t>
      </w:r>
      <w:r>
        <w:rPr>
          <w:rFonts w:ascii="Arial" w:hAnsi="Arial" w:cs="Arial"/>
        </w:rPr>
        <w:t xml:space="preserve">s  </w:t>
      </w:r>
      <w:r>
        <w:rPr>
          <w:rFonts w:ascii="Arial" w:hAnsi="Arial" w:cs="Arial"/>
          <w:spacing w:val="-29"/>
        </w:rPr>
        <w:t xml:space="preserve"> </w:t>
      </w:r>
      <w:r>
        <w:rPr>
          <w:rFonts w:ascii="Arial" w:hAnsi="Arial" w:cs="Arial"/>
          <w:spacing w:val="1"/>
        </w:rPr>
        <w:t>181</w:t>
      </w:r>
      <w:r>
        <w:rPr>
          <w:rFonts w:ascii="Arial" w:hAnsi="Arial" w:cs="Arial"/>
        </w:rPr>
        <w:t xml:space="preserve">,  </w:t>
      </w:r>
      <w:r>
        <w:rPr>
          <w:rFonts w:ascii="Arial" w:hAnsi="Arial" w:cs="Arial"/>
          <w:spacing w:val="-29"/>
        </w:rPr>
        <w:t xml:space="preserve"> </w:t>
      </w:r>
      <w:r>
        <w:rPr>
          <w:rFonts w:ascii="Arial" w:hAnsi="Arial" w:cs="Arial"/>
          <w:spacing w:val="1"/>
        </w:rPr>
        <w:t>182</w:t>
      </w:r>
      <w:r>
        <w:rPr>
          <w:rFonts w:ascii="Arial" w:hAnsi="Arial" w:cs="Arial"/>
        </w:rPr>
        <w:t xml:space="preserve">  </w:t>
      </w:r>
      <w:r>
        <w:rPr>
          <w:rFonts w:ascii="Arial" w:hAnsi="Arial" w:cs="Arial"/>
          <w:spacing w:val="-29"/>
        </w:rPr>
        <w:t xml:space="preserve"> </w:t>
      </w:r>
      <w:r>
        <w:rPr>
          <w:rFonts w:ascii="Arial" w:hAnsi="Arial" w:cs="Arial"/>
          <w:spacing w:val="1"/>
        </w:rPr>
        <w:t>e</w:t>
      </w:r>
      <w:r>
        <w:rPr>
          <w:rFonts w:ascii="Arial" w:hAnsi="Arial" w:cs="Arial"/>
        </w:rPr>
        <w:t xml:space="preserve">t  </w:t>
      </w:r>
      <w:r>
        <w:rPr>
          <w:rFonts w:ascii="Arial" w:hAnsi="Arial" w:cs="Arial"/>
          <w:spacing w:val="-29"/>
        </w:rPr>
        <w:t xml:space="preserve"> </w:t>
      </w:r>
      <w:r>
        <w:rPr>
          <w:rFonts w:ascii="Arial" w:hAnsi="Arial" w:cs="Arial"/>
          <w:spacing w:val="1"/>
        </w:rPr>
        <w:t>183</w:t>
      </w:r>
      <w:r>
        <w:rPr>
          <w:rFonts w:ascii="Arial" w:hAnsi="Arial" w:cs="Arial"/>
        </w:rPr>
        <w:t xml:space="preserve">  </w:t>
      </w:r>
      <w:r>
        <w:rPr>
          <w:rFonts w:ascii="Arial" w:hAnsi="Arial" w:cs="Arial"/>
          <w:spacing w:val="-29"/>
        </w:rPr>
        <w:t xml:space="preserve"> </w:t>
      </w:r>
      <w:r>
        <w:rPr>
          <w:rFonts w:ascii="Arial" w:hAnsi="Arial" w:cs="Arial"/>
          <w:spacing w:val="1"/>
        </w:rPr>
        <w:t>d</w:t>
      </w:r>
      <w:r>
        <w:rPr>
          <w:rFonts w:ascii="Arial" w:hAnsi="Arial" w:cs="Arial"/>
        </w:rPr>
        <w:t xml:space="preserve">u  </w:t>
      </w:r>
      <w:r>
        <w:rPr>
          <w:rFonts w:ascii="Arial" w:hAnsi="Arial" w:cs="Arial"/>
          <w:spacing w:val="-29"/>
        </w:rPr>
        <w:t xml:space="preserve"> </w:t>
      </w:r>
      <w:r>
        <w:rPr>
          <w:rFonts w:ascii="Arial" w:hAnsi="Arial" w:cs="Arial"/>
          <w:spacing w:val="1"/>
        </w:rPr>
        <w:t>CCAG.</w:t>
      </w:r>
    </w:p>
    <w:p w:rsidR="00393988" w:rsidRDefault="00393988">
      <w:pPr>
        <w:widowControl w:val="0"/>
        <w:spacing w:before="13" w:line="220" w:lineRule="exact"/>
        <w:jc w:val="both"/>
        <w:rPr>
          <w:rFonts w:ascii="Arial" w:hAnsi="Arial" w:cs="Arial"/>
        </w:rPr>
      </w:pPr>
    </w:p>
    <w:p w:rsidR="00393988" w:rsidRDefault="00974630">
      <w:pPr>
        <w:pStyle w:val="Titre3"/>
        <w:spacing w:before="0" w:after="0"/>
        <w:rPr>
          <w:rFonts w:cs="Arial"/>
        </w:rPr>
      </w:pPr>
      <w:bookmarkStart w:id="122" w:name="_Toc517131995"/>
      <w:bookmarkStart w:id="123" w:name="_Toc425420395"/>
      <w:bookmarkStart w:id="124" w:name="_Toc236150041"/>
      <w:r>
        <w:rPr>
          <w:rFonts w:cs="Arial"/>
        </w:rPr>
        <w:t>Article 30 : Cas de force majeure</w:t>
      </w:r>
      <w:bookmarkEnd w:id="122"/>
      <w:bookmarkEnd w:id="123"/>
      <w:bookmarkEnd w:id="124"/>
      <w:r>
        <w:rPr>
          <w:rFonts w:cs="Arial"/>
        </w:rPr>
        <w:t xml:space="preserve"> </w:t>
      </w:r>
    </w:p>
    <w:p w:rsidR="00393988" w:rsidRDefault="00393988">
      <w:pPr>
        <w:pStyle w:val="Titre4"/>
        <w:jc w:val="left"/>
        <w:rPr>
          <w:rFonts w:cs="Arial"/>
          <w:b w:val="0"/>
          <w:szCs w:val="24"/>
        </w:rPr>
      </w:pPr>
    </w:p>
    <w:p w:rsidR="00393988" w:rsidRDefault="00974630">
      <w:pPr>
        <w:pStyle w:val="Titre4"/>
        <w:rPr>
          <w:rFonts w:cs="Arial"/>
        </w:rPr>
      </w:pPr>
      <w:r>
        <w:rPr>
          <w:rFonts w:cs="Arial"/>
        </w:rPr>
        <w:t xml:space="preserve">30.1 Définition du terme « force majeure » </w:t>
      </w:r>
    </w:p>
    <w:p w:rsidR="00393988" w:rsidRDefault="00393988">
      <w:pPr>
        <w:rPr>
          <w:rFonts w:ascii="Arial" w:hAnsi="Arial" w:cs="Arial"/>
        </w:rPr>
      </w:pPr>
    </w:p>
    <w:p w:rsidR="00393988" w:rsidRDefault="00974630">
      <w:pPr>
        <w:widowControl w:val="0"/>
        <w:ind w:right="-167"/>
        <w:jc w:val="both"/>
        <w:rPr>
          <w:rFonts w:ascii="Arial" w:hAnsi="Arial" w:cs="Arial"/>
        </w:rPr>
      </w:pPr>
      <w:r>
        <w:rPr>
          <w:rFonts w:ascii="Arial" w:hAnsi="Arial" w:cs="Arial"/>
        </w:rPr>
        <w:t xml:space="preserve">Aux fins de la présente clause, le terme «force majeure » désigne un événement échappant au contrôle du fournisseur et qui ne lui est pas imputable, qui est imprévisible. De tels événements </w:t>
      </w:r>
      <w:r>
        <w:rPr>
          <w:rFonts w:ascii="Arial" w:hAnsi="Arial" w:cs="Arial"/>
        </w:rPr>
        <w:lastRenderedPageBreak/>
        <w:t xml:space="preserve">peuvent inclure, sans que la liste soit limitative, les actes de l’Administration, soit au titre de la Souveraineté de l’Etat, soit au titre du présent Marché, les guerres, les révolutions, les incendies, les inondations, les cyclones, les épidémies, les mesures de quarantaine et d’embargo sur le fret, les tremblements de terre et autres faits analogues. </w:t>
      </w:r>
    </w:p>
    <w:p w:rsidR="00393988" w:rsidRDefault="00393988">
      <w:pPr>
        <w:pStyle w:val="Titre4"/>
        <w:jc w:val="left"/>
        <w:rPr>
          <w:rFonts w:cs="Arial"/>
          <w:b w:val="0"/>
          <w:szCs w:val="24"/>
        </w:rPr>
      </w:pPr>
    </w:p>
    <w:p w:rsidR="00393988" w:rsidRDefault="00974630">
      <w:pPr>
        <w:pStyle w:val="Titre4"/>
        <w:rPr>
          <w:rFonts w:cs="Arial"/>
        </w:rPr>
      </w:pPr>
      <w:r>
        <w:rPr>
          <w:rFonts w:cs="Arial"/>
        </w:rPr>
        <w:t>30.2 Responsabilité du fournisseur</w:t>
      </w:r>
    </w:p>
    <w:p w:rsidR="00393988" w:rsidRDefault="00393988">
      <w:pPr>
        <w:rPr>
          <w:rFonts w:ascii="Arial" w:hAnsi="Arial" w:cs="Arial"/>
        </w:rPr>
      </w:pPr>
    </w:p>
    <w:p w:rsidR="00393988" w:rsidRDefault="00974630">
      <w:pPr>
        <w:widowControl w:val="0"/>
        <w:ind w:right="-167"/>
        <w:jc w:val="both"/>
        <w:rPr>
          <w:rFonts w:ascii="Arial" w:hAnsi="Arial" w:cs="Arial"/>
        </w:rPr>
      </w:pPr>
      <w:r>
        <w:rPr>
          <w:rFonts w:ascii="Arial" w:hAnsi="Arial" w:cs="Arial"/>
        </w:rPr>
        <w:t xml:space="preserve">En cas de force majeure, le fournisseur ne verra sa responsabilité dégagée que s’il a averti par écrit l’Administration dans les vingt (20) jours qui suivent l’événement. En tout état de cause, il appartient à l’Administration d’apprécier cette force majeure et les preuves fournies. </w:t>
      </w:r>
    </w:p>
    <w:p w:rsidR="00393988" w:rsidRDefault="00393988">
      <w:pPr>
        <w:widowControl w:val="0"/>
        <w:ind w:right="-167"/>
        <w:jc w:val="both"/>
        <w:rPr>
          <w:rFonts w:ascii="Arial" w:hAnsi="Arial" w:cs="Arial"/>
        </w:rPr>
      </w:pPr>
    </w:p>
    <w:p w:rsidR="00393988" w:rsidRDefault="00974630">
      <w:pPr>
        <w:pStyle w:val="Titre4"/>
        <w:rPr>
          <w:rFonts w:cs="Arial"/>
        </w:rPr>
      </w:pPr>
      <w:r>
        <w:rPr>
          <w:rFonts w:cs="Arial"/>
        </w:rPr>
        <w:t xml:space="preserve">30.3 Notification à l’Administration en cas de force majeure </w:t>
      </w:r>
    </w:p>
    <w:p w:rsidR="00393988" w:rsidRDefault="00393988">
      <w:pPr>
        <w:rPr>
          <w:rFonts w:ascii="Arial" w:hAnsi="Arial" w:cs="Arial"/>
        </w:rPr>
      </w:pPr>
    </w:p>
    <w:p w:rsidR="00393988" w:rsidRDefault="00974630">
      <w:pPr>
        <w:widowControl w:val="0"/>
        <w:ind w:right="-167"/>
        <w:jc w:val="both"/>
        <w:rPr>
          <w:rFonts w:ascii="Arial" w:hAnsi="Arial" w:cs="Arial"/>
        </w:rPr>
      </w:pPr>
      <w:r>
        <w:rPr>
          <w:rFonts w:ascii="Arial" w:hAnsi="Arial" w:cs="Arial"/>
        </w:rPr>
        <w:t xml:space="preserve">En cas de force majeure, le fournisseur notifiera rapidement par écrit à l’administration l’existence de la force majeure et ses motifs. Sauf s’il reçoit des instructions contraires de l’Administration, le fournisseur continuera à exécuter les obligations qui sont les siennes dans le cadre du marché et s’efforcera de trouver tout autre moyen raisonnable d’exécuter les obligations entravées par la force majeure. </w:t>
      </w:r>
    </w:p>
    <w:p w:rsidR="00393988" w:rsidRDefault="00393988">
      <w:pPr>
        <w:widowControl w:val="0"/>
        <w:spacing w:line="220" w:lineRule="exact"/>
        <w:ind w:right="-20"/>
        <w:rPr>
          <w:rFonts w:ascii="Arial" w:hAnsi="Arial" w:cs="Arial"/>
          <w:b/>
          <w:bCs/>
        </w:rPr>
      </w:pPr>
    </w:p>
    <w:p w:rsidR="00393988" w:rsidRDefault="00974630">
      <w:pPr>
        <w:pStyle w:val="Titre3"/>
        <w:spacing w:before="0" w:after="0"/>
        <w:rPr>
          <w:rFonts w:cs="Arial"/>
        </w:rPr>
      </w:pPr>
      <w:bookmarkStart w:id="125" w:name="_Toc517131996"/>
      <w:bookmarkStart w:id="126" w:name="_Toc425420396"/>
      <w:bookmarkStart w:id="127" w:name="_Toc236150042"/>
      <w:r>
        <w:rPr>
          <w:rFonts w:cs="Arial"/>
        </w:rPr>
        <w:t>Article 31 : Différend et litige</w:t>
      </w:r>
      <w:bookmarkEnd w:id="125"/>
      <w:bookmarkEnd w:id="126"/>
      <w:bookmarkEnd w:id="127"/>
      <w:r>
        <w:rPr>
          <w:rFonts w:cs="Arial"/>
        </w:rPr>
        <w:t xml:space="preserve"> </w:t>
      </w:r>
    </w:p>
    <w:p w:rsidR="00393988" w:rsidRDefault="00393988">
      <w:pPr>
        <w:widowControl w:val="0"/>
        <w:spacing w:line="140" w:lineRule="exact"/>
        <w:rPr>
          <w:rFonts w:ascii="Arial" w:hAnsi="Arial" w:cs="Arial"/>
        </w:rPr>
      </w:pPr>
    </w:p>
    <w:p w:rsidR="00393988" w:rsidRDefault="00974630">
      <w:pPr>
        <w:widowControl w:val="0"/>
        <w:ind w:right="-167"/>
        <w:jc w:val="both"/>
        <w:rPr>
          <w:rFonts w:ascii="Arial" w:hAnsi="Arial" w:cs="Arial"/>
        </w:rPr>
      </w:pPr>
      <w:r>
        <w:rPr>
          <w:rFonts w:ascii="Arial" w:hAnsi="Arial" w:cs="Arial"/>
        </w:rPr>
        <w:t>Tout différend ou litige survenant entre les parties contractantes fera l’objet d’une tentative de règlement à l'amiable.</w:t>
      </w:r>
    </w:p>
    <w:p w:rsidR="00393988" w:rsidRDefault="00393988">
      <w:pPr>
        <w:widowControl w:val="0"/>
        <w:ind w:right="-167"/>
        <w:jc w:val="both"/>
        <w:rPr>
          <w:rFonts w:ascii="Arial" w:hAnsi="Arial" w:cs="Arial"/>
        </w:rPr>
      </w:pPr>
    </w:p>
    <w:p w:rsidR="00393988" w:rsidRDefault="00974630">
      <w:pPr>
        <w:widowControl w:val="0"/>
        <w:ind w:right="-167"/>
        <w:jc w:val="both"/>
        <w:rPr>
          <w:rFonts w:ascii="Arial" w:hAnsi="Arial" w:cs="Arial"/>
        </w:rPr>
      </w:pPr>
      <w:r>
        <w:rPr>
          <w:rFonts w:ascii="Arial" w:hAnsi="Arial" w:cs="Arial"/>
        </w:rPr>
        <w:t>A défaut, il sera définitivement tranché par la juridiction camerounaise compétente.</w:t>
      </w:r>
    </w:p>
    <w:p w:rsidR="00393988" w:rsidRDefault="00393988">
      <w:pPr>
        <w:widowControl w:val="0"/>
        <w:spacing w:before="3" w:line="280" w:lineRule="exact"/>
        <w:rPr>
          <w:rFonts w:ascii="Arial" w:hAnsi="Arial" w:cs="Arial"/>
        </w:rPr>
      </w:pPr>
    </w:p>
    <w:p w:rsidR="00393988" w:rsidRDefault="00974630">
      <w:pPr>
        <w:pStyle w:val="Titre3"/>
        <w:spacing w:before="0" w:after="0"/>
        <w:rPr>
          <w:rFonts w:cs="Arial"/>
        </w:rPr>
      </w:pPr>
      <w:bookmarkStart w:id="128" w:name="_Toc425420397"/>
      <w:bookmarkStart w:id="129" w:name="_Toc517131997"/>
      <w:bookmarkStart w:id="130" w:name="_Toc236150043"/>
      <w:r>
        <w:rPr>
          <w:rFonts w:cs="Arial"/>
        </w:rPr>
        <w:t xml:space="preserve">Article 32 : Edition et diffusion </w:t>
      </w:r>
      <w:bookmarkEnd w:id="128"/>
      <w:r>
        <w:rPr>
          <w:rFonts w:cs="Arial"/>
        </w:rPr>
        <w:t>du marché</w:t>
      </w:r>
      <w:bookmarkEnd w:id="129"/>
      <w:bookmarkEnd w:id="130"/>
    </w:p>
    <w:p w:rsidR="00393988" w:rsidRDefault="00393988">
      <w:pPr>
        <w:widowControl w:val="0"/>
        <w:spacing w:line="140" w:lineRule="exact"/>
        <w:rPr>
          <w:rFonts w:ascii="Arial" w:hAnsi="Arial" w:cs="Arial"/>
        </w:rPr>
      </w:pPr>
    </w:p>
    <w:p w:rsidR="00393988" w:rsidRDefault="00974630">
      <w:pPr>
        <w:widowControl w:val="0"/>
        <w:ind w:right="95"/>
        <w:jc w:val="both"/>
        <w:rPr>
          <w:rFonts w:ascii="Arial" w:hAnsi="Arial" w:cs="Arial"/>
        </w:rPr>
      </w:pPr>
      <w:r>
        <w:rPr>
          <w:rFonts w:ascii="Arial" w:hAnsi="Arial" w:cs="Arial"/>
        </w:rPr>
        <w:t>Treize (13) exemplaires du présent marché seront édités par les services du Maître d’Ouvrage.</w:t>
      </w:r>
    </w:p>
    <w:p w:rsidR="00393988" w:rsidRDefault="00393988">
      <w:pPr>
        <w:widowControl w:val="0"/>
        <w:spacing w:before="4" w:line="260" w:lineRule="exact"/>
        <w:rPr>
          <w:rFonts w:ascii="Arial" w:hAnsi="Arial" w:cs="Arial"/>
        </w:rPr>
      </w:pPr>
    </w:p>
    <w:p w:rsidR="00393988" w:rsidRDefault="00974630">
      <w:pPr>
        <w:pStyle w:val="Titre3"/>
        <w:spacing w:before="0" w:after="0"/>
        <w:rPr>
          <w:rFonts w:cs="Arial"/>
        </w:rPr>
      </w:pPr>
      <w:bookmarkStart w:id="131" w:name="_Toc425420398"/>
      <w:bookmarkStart w:id="132" w:name="_Toc517131998"/>
      <w:bookmarkStart w:id="133" w:name="_Toc236150044"/>
      <w:r>
        <w:rPr>
          <w:rFonts w:cs="Arial"/>
        </w:rPr>
        <w:t xml:space="preserve">Article 33 et dernier : Entrée en vigueur </w:t>
      </w:r>
      <w:bookmarkEnd w:id="131"/>
      <w:r>
        <w:rPr>
          <w:rFonts w:cs="Arial"/>
        </w:rPr>
        <w:t>du marché</w:t>
      </w:r>
      <w:bookmarkEnd w:id="132"/>
      <w:bookmarkEnd w:id="133"/>
    </w:p>
    <w:p w:rsidR="00393988" w:rsidRDefault="00393988">
      <w:pPr>
        <w:widowControl w:val="0"/>
        <w:spacing w:line="140" w:lineRule="exact"/>
        <w:rPr>
          <w:rFonts w:ascii="Arial" w:hAnsi="Arial" w:cs="Arial"/>
        </w:rPr>
      </w:pPr>
    </w:p>
    <w:p w:rsidR="00393988" w:rsidRDefault="00974630">
      <w:pPr>
        <w:widowControl w:val="0"/>
        <w:ind w:right="95"/>
        <w:jc w:val="both"/>
        <w:rPr>
          <w:rFonts w:ascii="Arial" w:hAnsi="Arial" w:cs="Arial"/>
          <w:sz w:val="20"/>
          <w:szCs w:val="20"/>
        </w:rPr>
      </w:pPr>
      <w:r>
        <w:rPr>
          <w:rFonts w:ascii="Arial" w:hAnsi="Arial" w:cs="Arial"/>
        </w:rPr>
        <w:t>Le présent marché ne deviendra définitif qu’après sa signature par le Maître d’Ouvrage. Il entrera en vigueur dès sa notification au fournisseur.</w:t>
      </w:r>
      <w:r>
        <w:rPr>
          <w:rFonts w:ascii="Arial" w:hAnsi="Arial" w:cs="Arial"/>
          <w:sz w:val="20"/>
          <w:szCs w:val="20"/>
        </w:rPr>
        <w:t xml:space="preserve"> </w:t>
      </w: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974630">
      <w:pPr>
        <w:widowControl w:val="0"/>
        <w:spacing w:line="200" w:lineRule="exact"/>
      </w:pPr>
      <w:r>
        <w:br w:type="page"/>
      </w:r>
    </w:p>
    <w:p w:rsidR="000C1138" w:rsidRDefault="000C1138">
      <w:pPr>
        <w:widowControl w:val="0"/>
        <w:spacing w:line="200" w:lineRule="exact"/>
      </w:pPr>
    </w:p>
    <w:p w:rsidR="000C1138" w:rsidRDefault="000C1138">
      <w:pPr>
        <w:widowControl w:val="0"/>
        <w:spacing w:line="200" w:lineRule="exact"/>
      </w:pPr>
    </w:p>
    <w:p w:rsidR="000C1138" w:rsidRDefault="000C113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tbl>
      <w:tblPr>
        <w:tblpPr w:leftFromText="141" w:rightFromText="141" w:vertAnchor="page" w:horzAnchor="margin" w:tblpX="-428" w:tblpY="687"/>
        <w:tblW w:w="10137" w:type="dxa"/>
        <w:tblLayout w:type="fixed"/>
        <w:tblCellMar>
          <w:left w:w="70" w:type="dxa"/>
          <w:right w:w="70" w:type="dxa"/>
        </w:tblCellMar>
        <w:tblLook w:val="04A0"/>
      </w:tblPr>
      <w:tblGrid>
        <w:gridCol w:w="4748"/>
        <w:gridCol w:w="990"/>
        <w:gridCol w:w="4399"/>
      </w:tblGrid>
      <w:tr w:rsidR="00393988">
        <w:tc>
          <w:tcPr>
            <w:tcW w:w="4748" w:type="dxa"/>
          </w:tcPr>
          <w:p w:rsidR="00393988" w:rsidRDefault="00974630">
            <w:pPr>
              <w:widowControl w:val="0"/>
              <w:jc w:val="center"/>
              <w:rPr>
                <w:rFonts w:ascii="Arial" w:hAnsi="Arial" w:cs="Arial"/>
                <w:b/>
                <w:bCs/>
                <w:sz w:val="18"/>
                <w:szCs w:val="18"/>
              </w:rPr>
            </w:pPr>
            <w:r>
              <w:rPr>
                <w:rFonts w:ascii="Arial" w:hAnsi="Arial" w:cs="Arial"/>
                <w:b/>
                <w:bCs/>
                <w:sz w:val="18"/>
                <w:szCs w:val="18"/>
              </w:rPr>
              <w:t>REPUBLIQUE DU CAMEROUN</w:t>
            </w:r>
          </w:p>
          <w:p w:rsidR="00393988" w:rsidRDefault="00974630">
            <w:pPr>
              <w:widowControl w:val="0"/>
              <w:jc w:val="center"/>
              <w:rPr>
                <w:rFonts w:ascii="Arial" w:hAnsi="Arial" w:cs="Arial"/>
                <w:sz w:val="18"/>
                <w:szCs w:val="18"/>
              </w:rPr>
            </w:pPr>
            <w:r>
              <w:rPr>
                <w:rFonts w:ascii="Arial" w:hAnsi="Arial" w:cs="Arial"/>
                <w:sz w:val="18"/>
                <w:szCs w:val="18"/>
              </w:rPr>
              <w:t>PAIX-TRAVAIL-PATRIE</w:t>
            </w:r>
          </w:p>
          <w:p w:rsidR="00393988" w:rsidRDefault="00974630">
            <w:pPr>
              <w:widowControl w:val="0"/>
              <w:jc w:val="center"/>
              <w:rPr>
                <w:rFonts w:ascii="Arial" w:hAnsi="Arial" w:cs="Arial"/>
                <w:sz w:val="18"/>
                <w:szCs w:val="18"/>
                <w:lang w:val="en-GB"/>
              </w:rPr>
            </w:pPr>
            <w:r>
              <w:rPr>
                <w:rFonts w:ascii="Arial" w:hAnsi="Arial" w:cs="Arial"/>
                <w:sz w:val="18"/>
                <w:szCs w:val="18"/>
                <w:lang w:val="en-GB"/>
              </w:rPr>
              <w:t>-----------</w:t>
            </w:r>
          </w:p>
        </w:tc>
        <w:tc>
          <w:tcPr>
            <w:tcW w:w="990" w:type="dxa"/>
          </w:tcPr>
          <w:p w:rsidR="00393988" w:rsidRDefault="00393988">
            <w:pPr>
              <w:widowControl w:val="0"/>
              <w:rPr>
                <w:rFonts w:ascii="Arial" w:hAnsi="Arial" w:cs="Arial"/>
                <w:sz w:val="18"/>
                <w:szCs w:val="18"/>
                <w:lang w:val="en-GB"/>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REPUBLIC OF CAMEROUN</w:t>
            </w:r>
          </w:p>
          <w:p w:rsidR="00393988" w:rsidRDefault="00974630">
            <w:pPr>
              <w:widowControl w:val="0"/>
              <w:jc w:val="center"/>
              <w:rPr>
                <w:rFonts w:ascii="Arial" w:hAnsi="Arial" w:cs="Arial"/>
                <w:sz w:val="18"/>
                <w:szCs w:val="18"/>
                <w:lang w:val="en-GB"/>
              </w:rPr>
            </w:pPr>
            <w:r>
              <w:rPr>
                <w:rFonts w:ascii="Arial" w:hAnsi="Arial" w:cs="Arial"/>
                <w:sz w:val="18"/>
                <w:szCs w:val="18"/>
                <w:lang w:val="en-GB"/>
              </w:rPr>
              <w:t>PEACE-WORK-FATHERLAND</w:t>
            </w:r>
          </w:p>
          <w:p w:rsidR="00393988" w:rsidRDefault="00974630">
            <w:pPr>
              <w:widowControl w:val="0"/>
              <w:jc w:val="center"/>
              <w:rPr>
                <w:rFonts w:ascii="Arial" w:hAnsi="Arial" w:cs="Arial"/>
                <w:sz w:val="18"/>
                <w:szCs w:val="18"/>
              </w:rPr>
            </w:pPr>
            <w:r>
              <w:rPr>
                <w:rFonts w:ascii="Arial" w:hAnsi="Arial" w:cs="Arial"/>
                <w:sz w:val="18"/>
                <w:szCs w:val="18"/>
                <w:lang w:val="en-GB"/>
              </w:rPr>
              <w:t>-----------</w:t>
            </w:r>
          </w:p>
        </w:tc>
      </w:tr>
      <w:tr w:rsidR="00393988">
        <w:tc>
          <w:tcPr>
            <w:tcW w:w="4748" w:type="dxa"/>
          </w:tcPr>
          <w:p w:rsidR="00393988" w:rsidRDefault="00974630">
            <w:pPr>
              <w:pStyle w:val="Corpsdetexte"/>
              <w:widowControl w:val="0"/>
              <w:spacing w:after="0"/>
              <w:jc w:val="center"/>
              <w:rPr>
                <w:rFonts w:ascii="Arial" w:hAnsi="Arial" w:cs="Arial"/>
                <w:b/>
                <w:bCs/>
                <w:sz w:val="18"/>
                <w:szCs w:val="18"/>
              </w:rPr>
            </w:pPr>
            <w:r>
              <w:rPr>
                <w:rFonts w:ascii="Arial" w:hAnsi="Arial" w:cs="Arial"/>
                <w:b/>
                <w:bCs/>
                <w:sz w:val="18"/>
                <w:szCs w:val="18"/>
              </w:rPr>
              <w:t>COMMUNAUTE URBAINE D’EBOLOWA</w:t>
            </w:r>
          </w:p>
          <w:p w:rsidR="00393988" w:rsidRDefault="00974630">
            <w:pPr>
              <w:widowControl w:val="0"/>
              <w:jc w:val="center"/>
              <w:rPr>
                <w:rFonts w:ascii="Arial" w:hAnsi="Arial" w:cs="Arial"/>
                <w:b/>
                <w:bCs/>
                <w:sz w:val="20"/>
                <w:szCs w:val="20"/>
              </w:rPr>
            </w:pPr>
            <w:r>
              <w:rPr>
                <w:rFonts w:ascii="Arial" w:hAnsi="Arial" w:cs="Arial"/>
                <w:b/>
                <w:bCs/>
                <w:sz w:val="18"/>
                <w:szCs w:val="18"/>
              </w:rPr>
              <w:t>-------------</w:t>
            </w:r>
          </w:p>
        </w:tc>
        <w:tc>
          <w:tcPr>
            <w:tcW w:w="990" w:type="dxa"/>
          </w:tcPr>
          <w:p w:rsidR="00393988" w:rsidRDefault="00393988">
            <w:pPr>
              <w:widowControl w:val="0"/>
              <w:rPr>
                <w:rFonts w:ascii="Arial" w:hAnsi="Arial" w:cs="Arial"/>
                <w:b/>
                <w:bCs/>
                <w:sz w:val="20"/>
                <w:szCs w:val="20"/>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 xml:space="preserve">URBAN COUNCIL OF EBOLOWA  </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w:t>
            </w:r>
          </w:p>
        </w:tc>
      </w:tr>
      <w:tr w:rsidR="00393988">
        <w:trPr>
          <w:trHeight w:val="558"/>
        </w:trPr>
        <w:tc>
          <w:tcPr>
            <w:tcW w:w="4748"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CIPM</w:t>
            </w:r>
          </w:p>
        </w:tc>
        <w:tc>
          <w:tcPr>
            <w:tcW w:w="990" w:type="dxa"/>
          </w:tcPr>
          <w:p w:rsidR="00393988" w:rsidRDefault="00393988">
            <w:pPr>
              <w:widowControl w:val="0"/>
              <w:rPr>
                <w:rFonts w:ascii="Arial" w:hAnsi="Arial" w:cs="Arial"/>
                <w:b/>
                <w:bCs/>
                <w:sz w:val="20"/>
                <w:szCs w:val="20"/>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IPC</w:t>
            </w:r>
          </w:p>
        </w:tc>
      </w:tr>
    </w:tbl>
    <w:p w:rsidR="00393988" w:rsidRDefault="00393988">
      <w:pPr>
        <w:widowControl w:val="0"/>
        <w:spacing w:before="44"/>
        <w:ind w:right="-20"/>
        <w:jc w:val="both"/>
        <w:rPr>
          <w:rFonts w:ascii="Arial" w:hAnsi="Arial" w:cs="Arial"/>
          <w:lang w:val="en-US"/>
        </w:rPr>
      </w:pPr>
    </w:p>
    <w:p w:rsidR="00393988" w:rsidRDefault="00393988">
      <w:pPr>
        <w:widowControl w:val="0"/>
        <w:spacing w:before="44"/>
        <w:ind w:right="3661"/>
        <w:jc w:val="both"/>
        <w:rPr>
          <w:rFonts w:ascii="Arial" w:hAnsi="Arial" w:cs="Arial"/>
          <w:b/>
          <w:bCs/>
          <w:lang w:val="en-US"/>
        </w:rPr>
      </w:pPr>
    </w:p>
    <w:p w:rsidR="00393988" w:rsidRDefault="00393988">
      <w:pPr>
        <w:widowControl w:val="0"/>
        <w:spacing w:before="12"/>
        <w:jc w:val="both"/>
        <w:rPr>
          <w:rFonts w:ascii="Arial" w:hAnsi="Arial" w:cs="Arial"/>
          <w:lang w:val="en-US"/>
        </w:rPr>
      </w:pPr>
    </w:p>
    <w:p w:rsidR="00393988" w:rsidRDefault="00393988">
      <w:pP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974630">
      <w:pPr>
        <w:jc w:val="center"/>
        <w:rPr>
          <w:rFonts w:ascii="Arial" w:hAnsi="Arial" w:cs="Arial"/>
          <w:b/>
          <w:bCs/>
          <w:i/>
          <w:sz w:val="22"/>
          <w:szCs w:val="22"/>
          <w:lang w:val="en-US"/>
        </w:rPr>
      </w:pPr>
      <w:r>
        <w:rPr>
          <w:noProof/>
        </w:rPr>
        <w:drawing>
          <wp:inline distT="0" distB="0" distL="0" distR="0">
            <wp:extent cx="1377315" cy="1459230"/>
            <wp:effectExtent l="0" t="0" r="0" b="0"/>
            <wp:docPr id="15" name="Image8"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 descr="Numériser0002"/>
                    <pic:cNvPicPr>
                      <a:picLocks noChangeAspect="1" noChangeArrowheads="1"/>
                    </pic:cNvPicPr>
                  </pic:nvPicPr>
                  <pic:blipFill>
                    <a:blip r:embed="rId8" cstate="print"/>
                    <a:stretch>
                      <a:fillRect/>
                    </a:stretch>
                  </pic:blipFill>
                  <pic:spPr bwMode="auto">
                    <a:xfrm>
                      <a:off x="0" y="0"/>
                      <a:ext cx="1377315" cy="1459230"/>
                    </a:xfrm>
                    <a:prstGeom prst="rect">
                      <a:avLst/>
                    </a:prstGeom>
                  </pic:spPr>
                </pic:pic>
              </a:graphicData>
            </a:graphic>
          </wp:inline>
        </w:drawing>
      </w:r>
    </w:p>
    <w:p w:rsidR="00393988" w:rsidRDefault="00393988">
      <w:pP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393988">
      <w:pPr>
        <w:rPr>
          <w:rFonts w:ascii="Arial" w:hAnsi="Arial" w:cs="Arial"/>
          <w:b/>
          <w:bCs/>
          <w:i/>
          <w:sz w:val="22"/>
          <w:szCs w:val="22"/>
          <w:lang w:val="en-US"/>
        </w:rPr>
      </w:pPr>
    </w:p>
    <w:p w:rsidR="00393988" w:rsidRDefault="00393988">
      <w:pPr>
        <w:rPr>
          <w:rFonts w:ascii="Arial" w:hAnsi="Arial" w:cs="Arial"/>
          <w:b/>
          <w:bCs/>
          <w:i/>
          <w:sz w:val="22"/>
          <w:szCs w:val="22"/>
          <w:lang w:val="en-US"/>
        </w:rPr>
      </w:pPr>
    </w:p>
    <w:p w:rsidR="00393988" w:rsidRDefault="00974630">
      <w:pPr>
        <w:jc w:val="center"/>
        <w:rPr>
          <w:rFonts w:ascii="Arial" w:hAnsi="Arial" w:cs="Arial"/>
          <w:b/>
          <w:bCs/>
          <w:i/>
          <w:sz w:val="22"/>
          <w:szCs w:val="22"/>
        </w:rPr>
      </w:pPr>
      <w:r>
        <w:rPr>
          <w:rFonts w:ascii="Arial" w:hAnsi="Arial" w:cs="Arial"/>
          <w:b/>
          <w:bCs/>
          <w:i/>
          <w:sz w:val="22"/>
          <w:szCs w:val="22"/>
        </w:rPr>
        <w:t>COMMISSION INTERNE DE PASSATION DES MARCHES</w:t>
      </w: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before="8" w:line="200" w:lineRule="exact"/>
        <w:rPr>
          <w:rFonts w:ascii="Arial" w:hAnsi="Arial" w:cs="Arial"/>
          <w:sz w:val="20"/>
          <w:szCs w:val="20"/>
        </w:rPr>
      </w:pPr>
    </w:p>
    <w:p w:rsidR="00393988" w:rsidRDefault="00393988">
      <w:pPr>
        <w:widowControl w:val="0"/>
        <w:spacing w:before="8" w:line="200" w:lineRule="exact"/>
        <w:rPr>
          <w:rFonts w:ascii="Arial" w:hAnsi="Arial" w:cs="Arial"/>
          <w:sz w:val="20"/>
          <w:szCs w:val="20"/>
        </w:rPr>
      </w:pPr>
    </w:p>
    <w:p w:rsidR="00393988" w:rsidRDefault="00974630">
      <w:pPr>
        <w:pStyle w:val="TitrePiece"/>
        <w:numPr>
          <w:ilvl w:val="0"/>
          <w:numId w:val="1"/>
        </w:numPr>
        <w:ind w:left="0" w:firstLine="0"/>
      </w:pPr>
      <w:r>
        <w:br/>
      </w:r>
      <w:bookmarkStart w:id="134" w:name="_Toc479168128"/>
      <w:bookmarkStart w:id="135" w:name="_Toc390424942"/>
      <w:r>
        <w:t>Descriptif de la Fourniture</w:t>
      </w:r>
      <w:bookmarkEnd w:id="134"/>
      <w:bookmarkEnd w:id="135"/>
    </w:p>
    <w:p w:rsidR="00393988" w:rsidRDefault="00393988">
      <w:pPr>
        <w:widowControl w:val="0"/>
        <w:spacing w:before="2" w:line="200" w:lineRule="exact"/>
        <w:jc w:val="both"/>
        <w:rPr>
          <w:rFonts w:ascii="Arial" w:hAnsi="Arial" w:cs="Arial"/>
        </w:rPr>
      </w:pPr>
    </w:p>
    <w:p w:rsidR="00393988" w:rsidRDefault="00974630">
      <w:pPr>
        <w:widowControl w:val="0"/>
        <w:spacing w:before="11"/>
        <w:ind w:right="-42"/>
        <w:rPr>
          <w:rFonts w:ascii="Arial" w:hAnsi="Arial" w:cs="Arial"/>
          <w:sz w:val="22"/>
          <w:szCs w:val="22"/>
        </w:rPr>
      </w:pPr>
      <w:r>
        <w:br w:type="page"/>
      </w:r>
    </w:p>
    <w:p w:rsidR="00393988" w:rsidRDefault="00974630">
      <w:pPr>
        <w:widowControl w:val="0"/>
        <w:spacing w:before="11"/>
        <w:ind w:right="-42"/>
        <w:rPr>
          <w:rFonts w:ascii="Abyssinica SIL" w:hAnsi="Abyssinica SIL"/>
          <w:sz w:val="28"/>
          <w:szCs w:val="28"/>
        </w:rPr>
      </w:pPr>
      <w:r>
        <w:rPr>
          <w:rFonts w:ascii="Abyssinica SIL" w:hAnsi="Abyssinica SIL" w:cs="Arial"/>
          <w:sz w:val="28"/>
          <w:szCs w:val="28"/>
        </w:rPr>
        <w:lastRenderedPageBreak/>
        <w:t>Les</w:t>
      </w:r>
      <w:r>
        <w:rPr>
          <w:rFonts w:ascii="Abyssinica SIL" w:hAnsi="Abyssinica SIL" w:cs="Arial"/>
          <w:spacing w:val="15"/>
          <w:sz w:val="28"/>
          <w:szCs w:val="28"/>
        </w:rPr>
        <w:t xml:space="preserve"> </w:t>
      </w:r>
      <w:r>
        <w:rPr>
          <w:rFonts w:ascii="Abyssinica SIL" w:hAnsi="Abyssinica SIL" w:cs="Arial"/>
          <w:sz w:val="28"/>
          <w:szCs w:val="28"/>
        </w:rPr>
        <w:t>Fournitures</w:t>
      </w:r>
      <w:r>
        <w:rPr>
          <w:rFonts w:ascii="Abyssinica SIL" w:hAnsi="Abyssinica SIL" w:cs="Arial"/>
          <w:spacing w:val="15"/>
          <w:sz w:val="28"/>
          <w:szCs w:val="28"/>
        </w:rPr>
        <w:t xml:space="preserve"> </w:t>
      </w:r>
      <w:r>
        <w:rPr>
          <w:rFonts w:ascii="Abyssinica SIL" w:hAnsi="Abyssinica SIL" w:cs="Arial"/>
          <w:sz w:val="28"/>
          <w:szCs w:val="28"/>
        </w:rPr>
        <w:t>et</w:t>
      </w:r>
      <w:r>
        <w:rPr>
          <w:rFonts w:ascii="Abyssinica SIL" w:hAnsi="Abyssinica SIL" w:cs="Arial"/>
          <w:spacing w:val="15"/>
          <w:sz w:val="28"/>
          <w:szCs w:val="28"/>
        </w:rPr>
        <w:t xml:space="preserve"> </w:t>
      </w:r>
      <w:r>
        <w:rPr>
          <w:rFonts w:ascii="Abyssinica SIL" w:hAnsi="Abyssinica SIL" w:cs="Arial"/>
          <w:sz w:val="28"/>
          <w:szCs w:val="28"/>
        </w:rPr>
        <w:t>Services</w:t>
      </w:r>
      <w:r>
        <w:rPr>
          <w:rFonts w:ascii="Abyssinica SIL" w:hAnsi="Abyssinica SIL" w:cs="Arial"/>
          <w:spacing w:val="15"/>
          <w:sz w:val="28"/>
          <w:szCs w:val="28"/>
        </w:rPr>
        <w:t xml:space="preserve"> </w:t>
      </w:r>
      <w:r>
        <w:rPr>
          <w:rFonts w:ascii="Abyssinica SIL" w:hAnsi="Abyssinica SIL" w:cs="Arial"/>
          <w:sz w:val="28"/>
          <w:szCs w:val="28"/>
        </w:rPr>
        <w:t>connexes</w:t>
      </w:r>
      <w:r>
        <w:rPr>
          <w:rFonts w:ascii="Abyssinica SIL" w:hAnsi="Abyssinica SIL" w:cs="Arial"/>
          <w:spacing w:val="15"/>
          <w:sz w:val="28"/>
          <w:szCs w:val="28"/>
        </w:rPr>
        <w:t xml:space="preserve"> </w:t>
      </w:r>
      <w:r>
        <w:rPr>
          <w:rFonts w:ascii="Abyssinica SIL" w:hAnsi="Abyssinica SIL" w:cs="Arial"/>
          <w:sz w:val="28"/>
          <w:szCs w:val="28"/>
        </w:rPr>
        <w:t>devront</w:t>
      </w:r>
      <w:r>
        <w:rPr>
          <w:rFonts w:ascii="Abyssinica SIL" w:hAnsi="Abyssinica SIL" w:cs="Arial"/>
          <w:spacing w:val="15"/>
          <w:sz w:val="28"/>
          <w:szCs w:val="28"/>
        </w:rPr>
        <w:t xml:space="preserve"> </w:t>
      </w:r>
      <w:r>
        <w:rPr>
          <w:rFonts w:ascii="Abyssinica SIL" w:hAnsi="Abyssinica SIL" w:cs="Arial"/>
          <w:sz w:val="28"/>
          <w:szCs w:val="28"/>
        </w:rPr>
        <w:t>être conformes</w:t>
      </w:r>
      <w:r>
        <w:rPr>
          <w:rFonts w:ascii="Abyssinica SIL" w:hAnsi="Abyssinica SIL" w:cs="Arial"/>
          <w:spacing w:val="6"/>
          <w:sz w:val="28"/>
          <w:szCs w:val="28"/>
        </w:rPr>
        <w:t xml:space="preserve"> </w:t>
      </w:r>
      <w:r>
        <w:rPr>
          <w:rFonts w:ascii="Abyssinica SIL" w:hAnsi="Abyssinica SIL" w:cs="Arial"/>
          <w:sz w:val="28"/>
          <w:szCs w:val="28"/>
        </w:rPr>
        <w:t>aux</w:t>
      </w:r>
      <w:r>
        <w:rPr>
          <w:rFonts w:ascii="Abyssinica SIL" w:hAnsi="Abyssinica SIL" w:cs="Arial"/>
          <w:spacing w:val="6"/>
          <w:sz w:val="28"/>
          <w:szCs w:val="28"/>
        </w:rPr>
        <w:t xml:space="preserve"> </w:t>
      </w:r>
      <w:r>
        <w:rPr>
          <w:rFonts w:ascii="Abyssinica SIL" w:hAnsi="Abyssinica SIL" w:cs="Arial"/>
          <w:sz w:val="28"/>
          <w:szCs w:val="28"/>
        </w:rPr>
        <w:t>spécifications</w:t>
      </w:r>
      <w:r>
        <w:rPr>
          <w:rFonts w:ascii="Abyssinica SIL" w:hAnsi="Abyssinica SIL" w:cs="Arial"/>
          <w:spacing w:val="6"/>
          <w:sz w:val="28"/>
          <w:szCs w:val="28"/>
        </w:rPr>
        <w:t xml:space="preserve"> techniques minimales </w:t>
      </w:r>
      <w:r>
        <w:rPr>
          <w:rFonts w:ascii="Abyssinica SIL" w:hAnsi="Abyssinica SIL" w:cs="Arial"/>
          <w:sz w:val="28"/>
          <w:szCs w:val="28"/>
        </w:rPr>
        <w:t>et</w:t>
      </w:r>
      <w:r>
        <w:rPr>
          <w:rFonts w:ascii="Abyssinica SIL" w:hAnsi="Abyssinica SIL" w:cs="Arial"/>
          <w:spacing w:val="6"/>
          <w:sz w:val="28"/>
          <w:szCs w:val="28"/>
        </w:rPr>
        <w:t xml:space="preserve"> </w:t>
      </w:r>
      <w:r>
        <w:rPr>
          <w:rFonts w:ascii="Abyssinica SIL" w:hAnsi="Abyssinica SIL" w:cs="Arial"/>
          <w:sz w:val="28"/>
          <w:szCs w:val="28"/>
        </w:rPr>
        <w:t>normes</w:t>
      </w:r>
      <w:r>
        <w:rPr>
          <w:rFonts w:ascii="Abyssinica SIL" w:hAnsi="Abyssinica SIL" w:cs="Arial"/>
          <w:spacing w:val="6"/>
          <w:sz w:val="28"/>
          <w:szCs w:val="28"/>
        </w:rPr>
        <w:t xml:space="preserve"> </w:t>
      </w:r>
      <w:r>
        <w:rPr>
          <w:rFonts w:ascii="Abyssinica SIL" w:hAnsi="Abyssinica SIL" w:cs="Arial"/>
          <w:sz w:val="28"/>
          <w:szCs w:val="28"/>
        </w:rPr>
        <w:t>suivantes.</w:t>
      </w:r>
    </w:p>
    <w:p w:rsidR="00393988" w:rsidRDefault="00393988">
      <w:pPr>
        <w:widowControl w:val="0"/>
        <w:spacing w:before="11"/>
        <w:ind w:right="-42"/>
        <w:rPr>
          <w:rFonts w:ascii="Abyssinica SIL" w:hAnsi="Abyssinica SIL" w:cs="Arial"/>
          <w:sz w:val="28"/>
          <w:szCs w:val="28"/>
        </w:rPr>
      </w:pPr>
    </w:p>
    <w:p w:rsidR="00393988" w:rsidRDefault="00974630">
      <w:pPr>
        <w:widowControl w:val="0"/>
        <w:spacing w:before="11"/>
        <w:ind w:right="-42"/>
        <w:rPr>
          <w:b/>
          <w:bCs/>
        </w:rPr>
      </w:pPr>
      <w:r>
        <w:rPr>
          <w:rFonts w:ascii="Abyssinica SIL" w:hAnsi="Abyssinica SIL" w:cs="Arial"/>
          <w:b/>
          <w:bCs/>
          <w:sz w:val="28"/>
          <w:szCs w:val="28"/>
        </w:rPr>
        <w:t>A. Fauteuils visiteur</w:t>
      </w:r>
    </w:p>
    <w:p w:rsidR="00393988" w:rsidRDefault="00974630">
      <w:pPr>
        <w:widowControl w:val="0"/>
        <w:spacing w:before="11"/>
        <w:ind w:right="-42"/>
        <w:rPr>
          <w:b/>
          <w:bCs/>
        </w:rPr>
      </w:pPr>
      <w:r>
        <w:rPr>
          <w:rFonts w:ascii="Abyssinica SIL" w:hAnsi="Abyssinica SIL" w:cs="Arial"/>
          <w:b/>
          <w:bCs/>
          <w:sz w:val="28"/>
          <w:szCs w:val="28"/>
        </w:rPr>
        <w:t>Description :</w:t>
      </w:r>
    </w:p>
    <w:p w:rsidR="00393988" w:rsidRDefault="00974630">
      <w:pPr>
        <w:widowControl w:val="0"/>
        <w:spacing w:before="11"/>
        <w:ind w:right="-42"/>
      </w:pPr>
      <w:r>
        <w:rPr>
          <w:rFonts w:ascii="Abyssinica SIL" w:hAnsi="Abyssinica SIL" w:cs="Arial"/>
          <w:sz w:val="28"/>
          <w:szCs w:val="28"/>
        </w:rPr>
        <w:t>Capacité : 275 lb (124737,90 g)</w:t>
      </w:r>
    </w:p>
    <w:p w:rsidR="00393988" w:rsidRDefault="00974630">
      <w:pPr>
        <w:widowControl w:val="0"/>
        <w:spacing w:before="11"/>
        <w:ind w:right="-42"/>
      </w:pPr>
      <w:r>
        <w:rPr>
          <w:rFonts w:ascii="Abyssinica SIL" w:hAnsi="Abyssinica SIL" w:cs="Arial"/>
          <w:sz w:val="28"/>
          <w:szCs w:val="28"/>
        </w:rPr>
        <w:t>Matériel du siège : cuir reconstitué</w:t>
      </w:r>
    </w:p>
    <w:p w:rsidR="00393988" w:rsidRDefault="00974630">
      <w:pPr>
        <w:widowControl w:val="0"/>
        <w:spacing w:before="11"/>
        <w:ind w:right="-42"/>
      </w:pPr>
      <w:r>
        <w:rPr>
          <w:rFonts w:ascii="Abyssinica SIL" w:hAnsi="Abyssinica SIL" w:cs="Arial"/>
          <w:sz w:val="28"/>
          <w:szCs w:val="28"/>
        </w:rPr>
        <w:t>Couleur : noire</w:t>
      </w:r>
    </w:p>
    <w:p w:rsidR="00393988" w:rsidRDefault="00974630">
      <w:pPr>
        <w:widowControl w:val="0"/>
        <w:spacing w:before="11"/>
        <w:ind w:right="-42"/>
      </w:pPr>
      <w:r>
        <w:rPr>
          <w:rFonts w:ascii="Abyssinica SIL" w:hAnsi="Abyssinica SIL" w:cs="Arial"/>
          <w:sz w:val="28"/>
          <w:szCs w:val="28"/>
        </w:rPr>
        <w:t>Caractéristique du siège : tapissé</w:t>
      </w:r>
    </w:p>
    <w:p w:rsidR="00393988" w:rsidRDefault="00974630">
      <w:pPr>
        <w:widowControl w:val="0"/>
        <w:spacing w:before="11"/>
        <w:ind w:right="-42"/>
      </w:pPr>
      <w:proofErr w:type="gramStart"/>
      <w:r>
        <w:rPr>
          <w:rFonts w:ascii="Abyssinica SIL" w:hAnsi="Abyssinica SIL" w:cs="Arial"/>
          <w:sz w:val="28"/>
          <w:szCs w:val="28"/>
        </w:rPr>
        <w:t>hauteur</w:t>
      </w:r>
      <w:proofErr w:type="gramEnd"/>
      <w:r>
        <w:rPr>
          <w:rFonts w:ascii="Abyssinica SIL" w:hAnsi="Abyssinica SIL" w:cs="Arial"/>
          <w:sz w:val="28"/>
          <w:szCs w:val="28"/>
        </w:rPr>
        <w:t xml:space="preserve"> maximal de l’assise : 479,42 mm</w:t>
      </w:r>
    </w:p>
    <w:p w:rsidR="00393988" w:rsidRDefault="00974630">
      <w:pPr>
        <w:widowControl w:val="0"/>
        <w:spacing w:before="11"/>
        <w:ind w:right="-42"/>
      </w:pPr>
      <w:proofErr w:type="gramStart"/>
      <w:r>
        <w:rPr>
          <w:rFonts w:ascii="Abyssinica SIL" w:hAnsi="Abyssinica SIL" w:cs="Arial"/>
          <w:sz w:val="28"/>
          <w:szCs w:val="28"/>
        </w:rPr>
        <w:t>largeur</w:t>
      </w:r>
      <w:proofErr w:type="gramEnd"/>
      <w:r>
        <w:rPr>
          <w:rFonts w:ascii="Abyssinica SIL" w:hAnsi="Abyssinica SIL" w:cs="Arial"/>
          <w:sz w:val="28"/>
          <w:szCs w:val="28"/>
        </w:rPr>
        <w:t xml:space="preserve"> de l’assise : 485,78mm</w:t>
      </w:r>
    </w:p>
    <w:p w:rsidR="00393988" w:rsidRDefault="00974630">
      <w:pPr>
        <w:widowControl w:val="0"/>
        <w:spacing w:before="11"/>
        <w:ind w:right="-42"/>
      </w:pPr>
      <w:proofErr w:type="gramStart"/>
      <w:r>
        <w:rPr>
          <w:rFonts w:ascii="Abyssinica SIL" w:hAnsi="Abyssinica SIL" w:cs="Arial"/>
          <w:sz w:val="28"/>
          <w:szCs w:val="28"/>
        </w:rPr>
        <w:t>profondeur</w:t>
      </w:r>
      <w:proofErr w:type="gramEnd"/>
      <w:r>
        <w:rPr>
          <w:rFonts w:ascii="Abyssinica SIL" w:hAnsi="Abyssinica SIL" w:cs="Arial"/>
          <w:sz w:val="28"/>
          <w:szCs w:val="28"/>
        </w:rPr>
        <w:t xml:space="preserve"> de l’assise : 441,33mm</w:t>
      </w:r>
    </w:p>
    <w:p w:rsidR="00393988" w:rsidRDefault="00974630">
      <w:pPr>
        <w:widowControl w:val="0"/>
        <w:spacing w:before="11"/>
        <w:ind w:right="-42"/>
      </w:pPr>
      <w:proofErr w:type="gramStart"/>
      <w:r>
        <w:rPr>
          <w:rFonts w:ascii="Abyssinica SIL" w:hAnsi="Abyssinica SIL" w:cs="Arial"/>
          <w:sz w:val="28"/>
          <w:szCs w:val="28"/>
        </w:rPr>
        <w:t>épaisseur</w:t>
      </w:r>
      <w:proofErr w:type="gramEnd"/>
      <w:r>
        <w:rPr>
          <w:rFonts w:ascii="Abyssinica SIL" w:hAnsi="Abyssinica SIL" w:cs="Arial"/>
          <w:sz w:val="28"/>
          <w:szCs w:val="28"/>
        </w:rPr>
        <w:t xml:space="preserve"> de l’assise : 84,66mm</w:t>
      </w:r>
    </w:p>
    <w:p w:rsidR="00393988" w:rsidRDefault="00974630">
      <w:pPr>
        <w:widowControl w:val="0"/>
        <w:spacing w:before="11"/>
        <w:ind w:right="-42"/>
      </w:pPr>
      <w:r>
        <w:rPr>
          <w:rFonts w:ascii="Abyssinica SIL" w:hAnsi="Abyssinica SIL" w:cs="Arial"/>
          <w:sz w:val="28"/>
          <w:szCs w:val="28"/>
        </w:rPr>
        <w:t>Matériel du dossier : cuir reconstitué</w:t>
      </w:r>
    </w:p>
    <w:p w:rsidR="00393988" w:rsidRDefault="00974630">
      <w:pPr>
        <w:widowControl w:val="0"/>
        <w:spacing w:before="11"/>
        <w:ind w:right="-42"/>
      </w:pPr>
      <w:proofErr w:type="gramStart"/>
      <w:r>
        <w:rPr>
          <w:rFonts w:ascii="Abyssinica SIL" w:hAnsi="Abyssinica SIL" w:cs="Arial"/>
          <w:sz w:val="28"/>
          <w:szCs w:val="28"/>
        </w:rPr>
        <w:t>hauteur</w:t>
      </w:r>
      <w:proofErr w:type="gramEnd"/>
      <w:r>
        <w:rPr>
          <w:rFonts w:ascii="Abyssinica SIL" w:hAnsi="Abyssinica SIL" w:cs="Arial"/>
          <w:sz w:val="28"/>
          <w:szCs w:val="28"/>
        </w:rPr>
        <w:t xml:space="preserve"> du dos : 389,46mm</w:t>
      </w:r>
    </w:p>
    <w:p w:rsidR="00393988" w:rsidRDefault="00974630">
      <w:pPr>
        <w:widowControl w:val="0"/>
        <w:spacing w:before="11"/>
        <w:ind w:right="-42"/>
      </w:pPr>
      <w:proofErr w:type="gramStart"/>
      <w:r>
        <w:rPr>
          <w:rFonts w:ascii="Abyssinica SIL" w:hAnsi="Abyssinica SIL" w:cs="Arial"/>
          <w:sz w:val="28"/>
          <w:szCs w:val="28"/>
        </w:rPr>
        <w:t>largeur</w:t>
      </w:r>
      <w:proofErr w:type="gramEnd"/>
      <w:r>
        <w:rPr>
          <w:rFonts w:ascii="Abyssinica SIL" w:hAnsi="Abyssinica SIL" w:cs="Arial"/>
          <w:sz w:val="28"/>
          <w:szCs w:val="28"/>
        </w:rPr>
        <w:t xml:space="preserve"> du dos : 549,28mm</w:t>
      </w:r>
    </w:p>
    <w:p w:rsidR="00393988" w:rsidRDefault="00974630">
      <w:pPr>
        <w:widowControl w:val="0"/>
        <w:spacing w:before="11"/>
        <w:ind w:right="-42"/>
      </w:pPr>
      <w:proofErr w:type="gramStart"/>
      <w:r>
        <w:rPr>
          <w:rFonts w:ascii="Abyssinica SIL" w:hAnsi="Abyssinica SIL" w:cs="Arial"/>
          <w:sz w:val="28"/>
          <w:szCs w:val="28"/>
        </w:rPr>
        <w:t>épaisseur</w:t>
      </w:r>
      <w:proofErr w:type="gramEnd"/>
      <w:r>
        <w:rPr>
          <w:rFonts w:ascii="Abyssinica SIL" w:hAnsi="Abyssinica SIL" w:cs="Arial"/>
          <w:sz w:val="28"/>
          <w:szCs w:val="28"/>
        </w:rPr>
        <w:t xml:space="preserve"> du dos : 50,01mm</w:t>
      </w:r>
    </w:p>
    <w:p w:rsidR="00393988" w:rsidRDefault="00974630">
      <w:pPr>
        <w:widowControl w:val="0"/>
        <w:spacing w:before="11"/>
        <w:ind w:right="-42"/>
      </w:pPr>
      <w:r>
        <w:rPr>
          <w:rFonts w:ascii="Abyssinica SIL" w:hAnsi="Abyssinica SIL" w:cs="Arial"/>
          <w:sz w:val="28"/>
          <w:szCs w:val="28"/>
        </w:rPr>
        <w:t>Matériel du cadre : bois</w:t>
      </w:r>
    </w:p>
    <w:p w:rsidR="00393988" w:rsidRDefault="00974630">
      <w:pPr>
        <w:widowControl w:val="0"/>
        <w:spacing w:before="11"/>
        <w:ind w:right="-42"/>
      </w:pPr>
      <w:proofErr w:type="gramStart"/>
      <w:r>
        <w:rPr>
          <w:rFonts w:ascii="Abyssinica SIL" w:hAnsi="Abyssinica SIL" w:cs="Arial"/>
          <w:sz w:val="28"/>
          <w:szCs w:val="28"/>
        </w:rPr>
        <w:t>nombre</w:t>
      </w:r>
      <w:proofErr w:type="gramEnd"/>
      <w:r>
        <w:rPr>
          <w:rFonts w:ascii="Abyssinica SIL" w:hAnsi="Abyssinica SIL" w:cs="Arial"/>
          <w:sz w:val="28"/>
          <w:szCs w:val="28"/>
        </w:rPr>
        <w:t xml:space="preserve"> de pieds : 04</w:t>
      </w:r>
    </w:p>
    <w:p w:rsidR="00393988" w:rsidRDefault="00974630">
      <w:pPr>
        <w:widowControl w:val="0"/>
        <w:spacing w:before="11"/>
        <w:ind w:right="-42"/>
      </w:pPr>
      <w:proofErr w:type="gramStart"/>
      <w:r>
        <w:rPr>
          <w:rFonts w:ascii="Abyssinica SIL" w:hAnsi="Abyssinica SIL" w:cs="Arial"/>
          <w:sz w:val="28"/>
          <w:szCs w:val="28"/>
        </w:rPr>
        <w:t>forme</w:t>
      </w:r>
      <w:proofErr w:type="gramEnd"/>
      <w:r>
        <w:rPr>
          <w:rFonts w:ascii="Abyssinica SIL" w:hAnsi="Abyssinica SIL" w:cs="Arial"/>
          <w:sz w:val="28"/>
          <w:szCs w:val="28"/>
        </w:rPr>
        <w:t xml:space="preserve"> de la base : quatre pieds</w:t>
      </w:r>
    </w:p>
    <w:p w:rsidR="00393988" w:rsidRDefault="00393988">
      <w:pPr>
        <w:widowControl w:val="0"/>
        <w:spacing w:before="11"/>
        <w:ind w:right="-42"/>
        <w:rPr>
          <w:rFonts w:ascii="Abyssinica SIL" w:hAnsi="Abyssinica SIL" w:cs="Arial"/>
          <w:sz w:val="28"/>
          <w:szCs w:val="28"/>
        </w:rPr>
      </w:pPr>
    </w:p>
    <w:p w:rsidR="00393988" w:rsidRDefault="00974630">
      <w:pPr>
        <w:widowControl w:val="0"/>
        <w:spacing w:before="11"/>
        <w:ind w:right="-42"/>
      </w:pPr>
      <w:r>
        <w:rPr>
          <w:rFonts w:ascii="Abyssinica SIL" w:hAnsi="Abyssinica SIL" w:cs="Arial"/>
          <w:b/>
          <w:bCs/>
          <w:sz w:val="28"/>
          <w:szCs w:val="28"/>
        </w:rPr>
        <w:t>Dimension </w:t>
      </w:r>
      <w:r>
        <w:rPr>
          <w:rFonts w:ascii="Abyssinica SIL" w:hAnsi="Abyssinica SIL" w:cs="Arial"/>
          <w:sz w:val="28"/>
          <w:szCs w:val="28"/>
        </w:rPr>
        <w:t>:</w:t>
      </w:r>
    </w:p>
    <w:p w:rsidR="00393988" w:rsidRDefault="00974630">
      <w:pPr>
        <w:widowControl w:val="0"/>
        <w:spacing w:before="11"/>
        <w:ind w:right="-42"/>
      </w:pPr>
      <w:r>
        <w:rPr>
          <w:rFonts w:ascii="Abyssinica SIL" w:hAnsi="Abyssinica SIL" w:cs="Arial"/>
          <w:sz w:val="28"/>
          <w:szCs w:val="28"/>
        </w:rPr>
        <w:t>Hauteur : 911,35mm</w:t>
      </w:r>
    </w:p>
    <w:p w:rsidR="00393988" w:rsidRDefault="00974630">
      <w:pPr>
        <w:widowControl w:val="0"/>
        <w:spacing w:before="11"/>
        <w:ind w:right="-42"/>
      </w:pPr>
      <w:r>
        <w:rPr>
          <w:rFonts w:ascii="Abyssinica SIL" w:hAnsi="Abyssinica SIL" w:cs="Arial"/>
          <w:sz w:val="28"/>
          <w:szCs w:val="28"/>
        </w:rPr>
        <w:t>Largeur:590,55mm</w:t>
      </w:r>
    </w:p>
    <w:p w:rsidR="00393988" w:rsidRDefault="00974630">
      <w:pPr>
        <w:widowControl w:val="0"/>
        <w:spacing w:before="11"/>
        <w:ind w:right="-42"/>
      </w:pPr>
      <w:proofErr w:type="gramStart"/>
      <w:r>
        <w:rPr>
          <w:rFonts w:ascii="Abyssinica SIL" w:hAnsi="Abyssinica SIL" w:cs="Arial"/>
          <w:sz w:val="28"/>
          <w:szCs w:val="28"/>
        </w:rPr>
        <w:t>profondeur</w:t>
      </w:r>
      <w:proofErr w:type="gramEnd"/>
      <w:r>
        <w:rPr>
          <w:rFonts w:ascii="Abyssinica SIL" w:hAnsi="Abyssinica SIL" w:cs="Arial"/>
          <w:sz w:val="28"/>
          <w:szCs w:val="28"/>
        </w:rPr>
        <w:t> : 619,13mm</w:t>
      </w:r>
    </w:p>
    <w:p w:rsidR="00393988" w:rsidRDefault="00393988">
      <w:pPr>
        <w:widowControl w:val="0"/>
        <w:spacing w:before="11"/>
        <w:ind w:right="-42"/>
        <w:rPr>
          <w:rFonts w:ascii="Abyssinica SIL" w:hAnsi="Abyssinica SIL" w:cs="Arial"/>
          <w:sz w:val="28"/>
          <w:szCs w:val="28"/>
        </w:rPr>
      </w:pPr>
    </w:p>
    <w:p w:rsidR="00393988" w:rsidRDefault="00393988">
      <w:pPr>
        <w:widowControl w:val="0"/>
        <w:spacing w:before="11"/>
        <w:ind w:right="-42"/>
        <w:rPr>
          <w:rFonts w:ascii="Abyssinica SIL" w:hAnsi="Abyssinica SIL" w:cs="Arial"/>
          <w:sz w:val="28"/>
          <w:szCs w:val="28"/>
        </w:rPr>
      </w:pPr>
    </w:p>
    <w:p w:rsidR="00393988" w:rsidRDefault="00974630">
      <w:pPr>
        <w:widowControl w:val="0"/>
        <w:spacing w:before="11"/>
        <w:ind w:right="-42"/>
        <w:rPr>
          <w:b/>
          <w:bCs/>
        </w:rPr>
      </w:pPr>
      <w:r>
        <w:rPr>
          <w:rFonts w:ascii="Abyssinica SIL" w:hAnsi="Abyssinica SIL" w:cs="Arial"/>
          <w:b/>
          <w:bCs/>
          <w:sz w:val="28"/>
          <w:szCs w:val="28"/>
        </w:rPr>
        <w:t>B. Chaises Visiteur</w:t>
      </w:r>
    </w:p>
    <w:p w:rsidR="00393988" w:rsidRDefault="00974630">
      <w:pPr>
        <w:widowControl w:val="0"/>
        <w:spacing w:before="11"/>
        <w:ind w:right="-42"/>
        <w:rPr>
          <w:rFonts w:ascii="Abyssinica SIL" w:hAnsi="Abyssinica SIL"/>
          <w:sz w:val="28"/>
          <w:szCs w:val="28"/>
        </w:rPr>
      </w:pPr>
      <w:r>
        <w:rPr>
          <w:rFonts w:ascii="Abyssinica SIL" w:hAnsi="Abyssinica SIL" w:cs="Arial"/>
          <w:b/>
          <w:bCs/>
          <w:sz w:val="28"/>
          <w:szCs w:val="28"/>
        </w:rPr>
        <w:t>Description</w:t>
      </w:r>
      <w:r>
        <w:rPr>
          <w:rFonts w:ascii="Abyssinica SIL" w:hAnsi="Abyssinica SIL" w:cs="Arial"/>
          <w:sz w:val="28"/>
          <w:szCs w:val="28"/>
        </w:rPr>
        <w:t> :</w:t>
      </w:r>
    </w:p>
    <w:p w:rsidR="00393988" w:rsidRDefault="00974630">
      <w:pPr>
        <w:widowControl w:val="0"/>
        <w:spacing w:before="11"/>
        <w:ind w:right="-42"/>
        <w:rPr>
          <w:rFonts w:ascii="Abyssinica SIL" w:hAnsi="Abyssinica SIL"/>
          <w:sz w:val="28"/>
          <w:szCs w:val="28"/>
        </w:rPr>
      </w:pPr>
      <w:r>
        <w:rPr>
          <w:rFonts w:ascii="Abyssinica SIL" w:hAnsi="Abyssinica SIL" w:cs="Arial"/>
          <w:sz w:val="28"/>
          <w:szCs w:val="28"/>
        </w:rPr>
        <w:t xml:space="preserve">Couleur : époxy rouge, noire ou bleue </w:t>
      </w:r>
    </w:p>
    <w:p w:rsidR="00393988" w:rsidRDefault="00974630">
      <w:pPr>
        <w:widowControl w:val="0"/>
        <w:spacing w:before="11"/>
        <w:ind w:right="-42"/>
        <w:rPr>
          <w:rFonts w:ascii="Abyssinica SIL" w:hAnsi="Abyssinica SIL"/>
          <w:sz w:val="28"/>
          <w:szCs w:val="28"/>
        </w:rPr>
      </w:pPr>
      <w:r>
        <w:rPr>
          <w:rFonts w:ascii="Abyssinica SIL" w:hAnsi="Abyssinica SIL" w:cs="Arial"/>
          <w:sz w:val="28"/>
          <w:szCs w:val="28"/>
        </w:rPr>
        <w:t>Piétinement : 04 pieds tubulure de section 15x30 mm</w:t>
      </w:r>
    </w:p>
    <w:p w:rsidR="00393988" w:rsidRDefault="00974630">
      <w:pPr>
        <w:widowControl w:val="0"/>
        <w:spacing w:before="11"/>
        <w:ind w:right="-42"/>
        <w:rPr>
          <w:rFonts w:ascii="Abyssinica SIL" w:hAnsi="Abyssinica SIL"/>
          <w:sz w:val="28"/>
          <w:szCs w:val="28"/>
        </w:rPr>
      </w:pPr>
      <w:r>
        <w:rPr>
          <w:rFonts w:ascii="Abyssinica SIL" w:hAnsi="Abyssinica SIL" w:cs="Arial"/>
          <w:sz w:val="28"/>
          <w:szCs w:val="28"/>
        </w:rPr>
        <w:t xml:space="preserve">Structure assise et dossier : hêtre </w:t>
      </w:r>
      <w:proofErr w:type="spellStart"/>
      <w:r>
        <w:rPr>
          <w:rFonts w:ascii="Abyssinica SIL" w:hAnsi="Abyssinica SIL" w:cs="Arial"/>
          <w:sz w:val="28"/>
          <w:szCs w:val="28"/>
        </w:rPr>
        <w:t>multipli</w:t>
      </w:r>
      <w:proofErr w:type="spellEnd"/>
    </w:p>
    <w:p w:rsidR="00393988" w:rsidRDefault="00974630">
      <w:pPr>
        <w:widowControl w:val="0"/>
        <w:spacing w:before="11"/>
        <w:ind w:right="-42"/>
        <w:rPr>
          <w:rFonts w:ascii="Abyssinica SIL" w:hAnsi="Abyssinica SIL"/>
          <w:sz w:val="28"/>
          <w:szCs w:val="28"/>
        </w:rPr>
      </w:pPr>
      <w:r>
        <w:rPr>
          <w:rFonts w:ascii="Abyssinica SIL" w:hAnsi="Abyssinica SIL" w:cs="Arial"/>
          <w:sz w:val="28"/>
          <w:szCs w:val="28"/>
        </w:rPr>
        <w:t>Contreplaque assise et dossier en polypropylène injecté noir</w:t>
      </w:r>
    </w:p>
    <w:p w:rsidR="00393988" w:rsidRDefault="00974630">
      <w:pPr>
        <w:widowControl w:val="0"/>
        <w:spacing w:before="11"/>
        <w:ind w:right="-42"/>
        <w:rPr>
          <w:rFonts w:ascii="Abyssinica SIL" w:hAnsi="Abyssinica SIL"/>
          <w:sz w:val="28"/>
          <w:szCs w:val="28"/>
        </w:rPr>
      </w:pPr>
      <w:r>
        <w:rPr>
          <w:rFonts w:ascii="Abyssinica SIL" w:hAnsi="Abyssinica SIL" w:cs="Arial"/>
          <w:sz w:val="28"/>
          <w:szCs w:val="28"/>
        </w:rPr>
        <w:t>Modèle empilable jusqu’à 10 pièces</w:t>
      </w:r>
    </w:p>
    <w:p w:rsidR="00393988" w:rsidRDefault="00974630">
      <w:pPr>
        <w:widowControl w:val="0"/>
        <w:spacing w:before="11"/>
        <w:ind w:right="-42"/>
        <w:rPr>
          <w:rFonts w:ascii="Abyssinica SIL" w:hAnsi="Abyssinica SIL"/>
          <w:sz w:val="28"/>
          <w:szCs w:val="28"/>
        </w:rPr>
      </w:pPr>
      <w:r>
        <w:rPr>
          <w:rFonts w:ascii="Abyssinica SIL" w:hAnsi="Abyssinica SIL" w:cs="Arial"/>
          <w:sz w:val="28"/>
          <w:szCs w:val="28"/>
        </w:rPr>
        <w:t>Matière assise et dossier : tissu 100 % fibre synthétique 225g/m</w:t>
      </w:r>
      <w:r>
        <w:rPr>
          <w:rFonts w:ascii="Abyssinica SIL" w:hAnsi="Abyssinica SIL" w:cs="Arial"/>
          <w:sz w:val="28"/>
          <w:szCs w:val="28"/>
          <w:vertAlign w:val="superscript"/>
        </w:rPr>
        <w:t>2</w:t>
      </w:r>
      <w:r>
        <w:rPr>
          <w:rFonts w:ascii="Abyssinica SIL" w:hAnsi="Abyssinica SIL" w:cs="Arial"/>
          <w:sz w:val="28"/>
          <w:szCs w:val="28"/>
        </w:rPr>
        <w:t xml:space="preserve"> </w:t>
      </w:r>
    </w:p>
    <w:p w:rsidR="00393988" w:rsidRDefault="00974630">
      <w:pPr>
        <w:widowControl w:val="0"/>
        <w:spacing w:before="11"/>
        <w:ind w:right="-42"/>
        <w:rPr>
          <w:rFonts w:ascii="Abyssinica SIL" w:hAnsi="Abyssinica SIL"/>
          <w:sz w:val="28"/>
          <w:szCs w:val="28"/>
        </w:rPr>
      </w:pPr>
      <w:r>
        <w:rPr>
          <w:rFonts w:ascii="Abyssinica SIL" w:hAnsi="Abyssinica SIL" w:cs="Arial"/>
          <w:sz w:val="28"/>
          <w:szCs w:val="28"/>
        </w:rPr>
        <w:t>Densité mousse : 30 Kg/m</w:t>
      </w:r>
      <w:r>
        <w:rPr>
          <w:rFonts w:ascii="Abyssinica SIL" w:hAnsi="Abyssinica SIL" w:cs="Arial"/>
          <w:sz w:val="28"/>
          <w:szCs w:val="28"/>
          <w:vertAlign w:val="superscript"/>
        </w:rPr>
        <w:t>3</w:t>
      </w:r>
    </w:p>
    <w:p w:rsidR="00393988" w:rsidRDefault="00974630">
      <w:pPr>
        <w:widowControl w:val="0"/>
        <w:spacing w:before="11"/>
        <w:ind w:right="-42"/>
        <w:rPr>
          <w:rFonts w:ascii="Abyssinica SIL" w:hAnsi="Abyssinica SIL"/>
          <w:sz w:val="28"/>
          <w:szCs w:val="28"/>
        </w:rPr>
      </w:pPr>
      <w:r>
        <w:rPr>
          <w:rFonts w:ascii="Abyssinica SIL" w:hAnsi="Abyssinica SIL"/>
          <w:sz w:val="28"/>
          <w:szCs w:val="28"/>
        </w:rPr>
        <w:t>Epaisseur mousse dossier : 30 mm</w:t>
      </w:r>
    </w:p>
    <w:p w:rsidR="00393988" w:rsidRDefault="00974630">
      <w:pPr>
        <w:widowControl w:val="0"/>
        <w:spacing w:before="11"/>
        <w:ind w:right="-42"/>
        <w:rPr>
          <w:rFonts w:ascii="Abyssinica SIL" w:hAnsi="Abyssinica SIL"/>
          <w:sz w:val="28"/>
          <w:szCs w:val="28"/>
        </w:rPr>
      </w:pPr>
      <w:r>
        <w:rPr>
          <w:rFonts w:ascii="Abyssinica SIL" w:hAnsi="Abyssinica SIL"/>
          <w:sz w:val="28"/>
          <w:szCs w:val="28"/>
        </w:rPr>
        <w:t>Epaisseur mousse assise : 35 mm</w:t>
      </w:r>
    </w:p>
    <w:p w:rsidR="00393988" w:rsidRDefault="00974630">
      <w:pPr>
        <w:widowControl w:val="0"/>
        <w:spacing w:before="11"/>
        <w:ind w:right="-42"/>
        <w:rPr>
          <w:rFonts w:ascii="Abyssinica SIL" w:hAnsi="Abyssinica SIL"/>
          <w:sz w:val="28"/>
          <w:szCs w:val="28"/>
        </w:rPr>
      </w:pPr>
      <w:r>
        <w:rPr>
          <w:rFonts w:ascii="Abyssinica SIL" w:hAnsi="Abyssinica SIL"/>
          <w:sz w:val="28"/>
          <w:szCs w:val="28"/>
        </w:rPr>
        <w:t>Support lombaire : Non</w:t>
      </w:r>
    </w:p>
    <w:p w:rsidR="00393988" w:rsidRDefault="00974630">
      <w:pPr>
        <w:widowControl w:val="0"/>
        <w:spacing w:before="11"/>
        <w:ind w:right="-42"/>
        <w:rPr>
          <w:rFonts w:ascii="Abyssinica SIL" w:hAnsi="Abyssinica SIL"/>
          <w:sz w:val="28"/>
          <w:szCs w:val="28"/>
        </w:rPr>
      </w:pPr>
      <w:proofErr w:type="gramStart"/>
      <w:r>
        <w:rPr>
          <w:rFonts w:ascii="Abyssinica SIL" w:hAnsi="Abyssinica SIL"/>
          <w:sz w:val="28"/>
          <w:szCs w:val="28"/>
        </w:rPr>
        <w:t>emballage</w:t>
      </w:r>
      <w:proofErr w:type="gramEnd"/>
      <w:r>
        <w:rPr>
          <w:rFonts w:ascii="Abyssinica SIL" w:hAnsi="Abyssinica SIL"/>
          <w:sz w:val="28"/>
          <w:szCs w:val="28"/>
        </w:rPr>
        <w:t> : film plastique</w:t>
      </w:r>
    </w:p>
    <w:p w:rsidR="00393988" w:rsidRDefault="00393988">
      <w:pPr>
        <w:widowControl w:val="0"/>
        <w:spacing w:before="11"/>
        <w:ind w:right="-42"/>
        <w:rPr>
          <w:rFonts w:ascii="Abyssinica SIL" w:hAnsi="Abyssinica SIL"/>
          <w:sz w:val="28"/>
          <w:szCs w:val="28"/>
        </w:rPr>
      </w:pPr>
    </w:p>
    <w:p w:rsidR="00393988" w:rsidRDefault="00974630">
      <w:pPr>
        <w:widowControl w:val="0"/>
        <w:spacing w:before="11"/>
        <w:ind w:right="-42"/>
        <w:rPr>
          <w:rFonts w:ascii="Abyssinica SIL" w:hAnsi="Abyssinica SIL"/>
          <w:b/>
          <w:bCs/>
          <w:sz w:val="28"/>
          <w:szCs w:val="28"/>
        </w:rPr>
      </w:pPr>
      <w:r>
        <w:rPr>
          <w:rFonts w:ascii="Abyssinica SIL" w:hAnsi="Abyssinica SIL"/>
          <w:b/>
          <w:bCs/>
          <w:sz w:val="28"/>
          <w:szCs w:val="28"/>
        </w:rPr>
        <w:t>Dimension (en mm) :</w:t>
      </w:r>
    </w:p>
    <w:p w:rsidR="00393988" w:rsidRDefault="00974630">
      <w:pPr>
        <w:widowControl w:val="0"/>
        <w:spacing w:before="11"/>
        <w:ind w:right="-42"/>
        <w:rPr>
          <w:rFonts w:ascii="Abyssinica SIL" w:hAnsi="Abyssinica SIL"/>
          <w:sz w:val="28"/>
          <w:szCs w:val="28"/>
        </w:rPr>
      </w:pPr>
      <w:r>
        <w:rPr>
          <w:rFonts w:ascii="Abyssinica SIL" w:hAnsi="Abyssinica SIL"/>
          <w:sz w:val="28"/>
          <w:szCs w:val="28"/>
        </w:rPr>
        <w:t>Hauteur totale : 810</w:t>
      </w:r>
    </w:p>
    <w:p w:rsidR="00393988" w:rsidRDefault="00974630">
      <w:pPr>
        <w:widowControl w:val="0"/>
        <w:spacing w:before="11"/>
        <w:ind w:right="-42"/>
        <w:rPr>
          <w:rFonts w:ascii="Abyssinica SIL" w:hAnsi="Abyssinica SIL"/>
          <w:sz w:val="28"/>
          <w:szCs w:val="28"/>
        </w:rPr>
      </w:pPr>
      <w:proofErr w:type="gramStart"/>
      <w:r>
        <w:rPr>
          <w:rFonts w:ascii="Abyssinica SIL" w:hAnsi="Abyssinica SIL"/>
          <w:sz w:val="28"/>
          <w:szCs w:val="28"/>
        </w:rPr>
        <w:t>largeur</w:t>
      </w:r>
      <w:proofErr w:type="gramEnd"/>
      <w:r>
        <w:rPr>
          <w:rFonts w:ascii="Abyssinica SIL" w:hAnsi="Abyssinica SIL"/>
          <w:sz w:val="28"/>
          <w:szCs w:val="28"/>
        </w:rPr>
        <w:t xml:space="preserve"> totale : 545</w:t>
      </w:r>
    </w:p>
    <w:p w:rsidR="00393988" w:rsidRDefault="00974630">
      <w:pPr>
        <w:widowControl w:val="0"/>
        <w:spacing w:before="11"/>
        <w:ind w:right="-42"/>
        <w:rPr>
          <w:rFonts w:ascii="Abyssinica SIL" w:hAnsi="Abyssinica SIL"/>
          <w:sz w:val="28"/>
          <w:szCs w:val="28"/>
        </w:rPr>
      </w:pPr>
      <w:proofErr w:type="gramStart"/>
      <w:r>
        <w:rPr>
          <w:rFonts w:ascii="Abyssinica SIL" w:hAnsi="Abyssinica SIL"/>
          <w:sz w:val="28"/>
          <w:szCs w:val="28"/>
        </w:rPr>
        <w:t>profondeur</w:t>
      </w:r>
      <w:proofErr w:type="gramEnd"/>
      <w:r>
        <w:rPr>
          <w:rFonts w:ascii="Abyssinica SIL" w:hAnsi="Abyssinica SIL"/>
          <w:sz w:val="28"/>
          <w:szCs w:val="28"/>
        </w:rPr>
        <w:t xml:space="preserve"> totale : 570</w:t>
      </w:r>
    </w:p>
    <w:p w:rsidR="00393988" w:rsidRDefault="00974630">
      <w:pPr>
        <w:widowControl w:val="0"/>
        <w:spacing w:before="11"/>
        <w:ind w:right="-42"/>
        <w:rPr>
          <w:rFonts w:ascii="Abyssinica SIL" w:hAnsi="Abyssinica SIL"/>
          <w:sz w:val="28"/>
          <w:szCs w:val="28"/>
        </w:rPr>
      </w:pPr>
      <w:proofErr w:type="gramStart"/>
      <w:r>
        <w:rPr>
          <w:rFonts w:ascii="Abyssinica SIL" w:hAnsi="Abyssinica SIL"/>
          <w:sz w:val="28"/>
          <w:szCs w:val="28"/>
        </w:rPr>
        <w:t>hauteur</w:t>
      </w:r>
      <w:proofErr w:type="gramEnd"/>
      <w:r>
        <w:rPr>
          <w:rFonts w:ascii="Abyssinica SIL" w:hAnsi="Abyssinica SIL"/>
          <w:sz w:val="28"/>
          <w:szCs w:val="28"/>
        </w:rPr>
        <w:t xml:space="preserve"> assise : 500</w:t>
      </w:r>
    </w:p>
    <w:p w:rsidR="00393988" w:rsidRDefault="00974630">
      <w:pPr>
        <w:widowControl w:val="0"/>
        <w:spacing w:before="11"/>
        <w:ind w:right="-42"/>
        <w:rPr>
          <w:rFonts w:ascii="Abyssinica SIL" w:hAnsi="Abyssinica SIL"/>
          <w:sz w:val="28"/>
          <w:szCs w:val="28"/>
        </w:rPr>
      </w:pPr>
      <w:proofErr w:type="gramStart"/>
      <w:r>
        <w:rPr>
          <w:rFonts w:ascii="Abyssinica SIL" w:hAnsi="Abyssinica SIL"/>
          <w:sz w:val="28"/>
          <w:szCs w:val="28"/>
        </w:rPr>
        <w:t>largeur</w:t>
      </w:r>
      <w:proofErr w:type="gramEnd"/>
      <w:r>
        <w:rPr>
          <w:rFonts w:ascii="Abyssinica SIL" w:hAnsi="Abyssinica SIL"/>
          <w:sz w:val="28"/>
          <w:szCs w:val="28"/>
        </w:rPr>
        <w:t xml:space="preserve"> assise : 470</w:t>
      </w:r>
    </w:p>
    <w:p w:rsidR="00393988" w:rsidRDefault="00974630">
      <w:pPr>
        <w:widowControl w:val="0"/>
        <w:spacing w:before="11"/>
        <w:ind w:right="-42"/>
        <w:rPr>
          <w:rFonts w:ascii="Abyssinica SIL" w:hAnsi="Abyssinica SIL"/>
          <w:sz w:val="28"/>
          <w:szCs w:val="28"/>
        </w:rPr>
      </w:pPr>
      <w:proofErr w:type="gramStart"/>
      <w:r>
        <w:rPr>
          <w:rFonts w:ascii="Abyssinica SIL" w:hAnsi="Abyssinica SIL"/>
          <w:sz w:val="28"/>
          <w:szCs w:val="28"/>
        </w:rPr>
        <w:t>profondeur</w:t>
      </w:r>
      <w:proofErr w:type="gramEnd"/>
      <w:r>
        <w:rPr>
          <w:rFonts w:ascii="Abyssinica SIL" w:hAnsi="Abyssinica SIL"/>
          <w:sz w:val="28"/>
          <w:szCs w:val="28"/>
        </w:rPr>
        <w:t xml:space="preserve"> assise : 410</w:t>
      </w:r>
    </w:p>
    <w:p w:rsidR="00393988" w:rsidRDefault="00974630">
      <w:pPr>
        <w:widowControl w:val="0"/>
        <w:spacing w:before="11"/>
        <w:ind w:right="-42"/>
        <w:rPr>
          <w:rFonts w:ascii="Abyssinica SIL" w:hAnsi="Abyssinica SIL"/>
          <w:sz w:val="28"/>
          <w:szCs w:val="28"/>
        </w:rPr>
      </w:pPr>
      <w:proofErr w:type="gramStart"/>
      <w:r>
        <w:rPr>
          <w:rFonts w:ascii="Abyssinica SIL" w:hAnsi="Abyssinica SIL"/>
          <w:sz w:val="28"/>
          <w:szCs w:val="28"/>
        </w:rPr>
        <w:t>hauteur</w:t>
      </w:r>
      <w:proofErr w:type="gramEnd"/>
      <w:r>
        <w:rPr>
          <w:rFonts w:ascii="Abyssinica SIL" w:hAnsi="Abyssinica SIL"/>
          <w:sz w:val="28"/>
          <w:szCs w:val="28"/>
        </w:rPr>
        <w:t xml:space="preserve"> dossier : 360</w:t>
      </w:r>
    </w:p>
    <w:p w:rsidR="00393988" w:rsidRDefault="00974630">
      <w:pPr>
        <w:widowControl w:val="0"/>
        <w:spacing w:before="11"/>
        <w:ind w:right="-42"/>
        <w:rPr>
          <w:rFonts w:ascii="Abyssinica SIL" w:hAnsi="Abyssinica SIL"/>
          <w:sz w:val="28"/>
          <w:szCs w:val="28"/>
        </w:rPr>
      </w:pPr>
      <w:proofErr w:type="gramStart"/>
      <w:r>
        <w:rPr>
          <w:rFonts w:ascii="Abyssinica SIL" w:hAnsi="Abyssinica SIL"/>
          <w:sz w:val="28"/>
          <w:szCs w:val="28"/>
        </w:rPr>
        <w:t>largeur</w:t>
      </w:r>
      <w:proofErr w:type="gramEnd"/>
      <w:r>
        <w:rPr>
          <w:rFonts w:ascii="Abyssinica SIL" w:hAnsi="Abyssinica SIL"/>
          <w:sz w:val="28"/>
          <w:szCs w:val="28"/>
        </w:rPr>
        <w:t xml:space="preserve"> dossier 480</w:t>
      </w:r>
    </w:p>
    <w:p w:rsidR="00393988" w:rsidRDefault="00393988">
      <w:pPr>
        <w:widowControl w:val="0"/>
        <w:spacing w:before="11"/>
        <w:ind w:right="-42"/>
        <w:rPr>
          <w:rFonts w:ascii="Abyssinica SIL" w:hAnsi="Abyssinica SIL"/>
          <w:sz w:val="28"/>
          <w:szCs w:val="28"/>
        </w:rPr>
      </w:pPr>
    </w:p>
    <w:p w:rsidR="00393988" w:rsidRDefault="00974630">
      <w:pPr>
        <w:widowControl w:val="0"/>
        <w:spacing w:before="11"/>
        <w:ind w:right="-42"/>
        <w:rPr>
          <w:rFonts w:ascii="Abyssinica SIL" w:hAnsi="Abyssinica SIL"/>
          <w:b/>
          <w:bCs/>
          <w:sz w:val="28"/>
          <w:szCs w:val="28"/>
        </w:rPr>
      </w:pPr>
      <w:r>
        <w:rPr>
          <w:rFonts w:ascii="Abyssinica SIL" w:hAnsi="Abyssinica SIL"/>
          <w:b/>
          <w:bCs/>
          <w:sz w:val="28"/>
          <w:szCs w:val="28"/>
        </w:rPr>
        <w:t xml:space="preserve">C. Chaises en plastique avec accoudoirs </w:t>
      </w:r>
    </w:p>
    <w:p w:rsidR="00393988" w:rsidRDefault="00974630">
      <w:pPr>
        <w:widowControl w:val="0"/>
        <w:spacing w:before="11"/>
        <w:ind w:right="-42"/>
        <w:rPr>
          <w:rFonts w:ascii="Abyssinica SIL" w:hAnsi="Abyssinica SIL"/>
          <w:sz w:val="28"/>
          <w:szCs w:val="28"/>
        </w:rPr>
      </w:pPr>
      <w:r>
        <w:rPr>
          <w:rFonts w:ascii="Abyssinica SIL" w:hAnsi="Abyssinica SIL"/>
          <w:sz w:val="28"/>
          <w:szCs w:val="28"/>
        </w:rPr>
        <w:t xml:space="preserve">Matériaux : résine de synthèse teintée dans la masse ou en polycarbonate </w:t>
      </w:r>
    </w:p>
    <w:p w:rsidR="00393988" w:rsidRDefault="00974630">
      <w:pPr>
        <w:widowControl w:val="0"/>
        <w:spacing w:before="11"/>
        <w:ind w:right="-42"/>
        <w:rPr>
          <w:rFonts w:ascii="Abyssinica SIL" w:hAnsi="Abyssinica SIL"/>
          <w:sz w:val="28"/>
          <w:szCs w:val="28"/>
        </w:rPr>
      </w:pPr>
      <w:proofErr w:type="gramStart"/>
      <w:r>
        <w:rPr>
          <w:rFonts w:ascii="Abyssinica SIL" w:hAnsi="Abyssinica SIL"/>
          <w:sz w:val="28"/>
          <w:szCs w:val="28"/>
        </w:rPr>
        <w:t>structure</w:t>
      </w:r>
      <w:proofErr w:type="gramEnd"/>
      <w:r>
        <w:rPr>
          <w:rFonts w:ascii="Abyssinica SIL" w:hAnsi="Abyssinica SIL"/>
          <w:sz w:val="28"/>
          <w:szCs w:val="28"/>
        </w:rPr>
        <w:t> : monobloc</w:t>
      </w:r>
    </w:p>
    <w:p w:rsidR="00393988" w:rsidRDefault="00974630">
      <w:pPr>
        <w:widowControl w:val="0"/>
        <w:spacing w:before="11"/>
        <w:ind w:right="-42"/>
        <w:rPr>
          <w:rFonts w:ascii="Abyssinica SIL" w:hAnsi="Abyssinica SIL"/>
          <w:sz w:val="28"/>
          <w:szCs w:val="28"/>
        </w:rPr>
      </w:pPr>
      <w:proofErr w:type="gramStart"/>
      <w:r>
        <w:rPr>
          <w:rFonts w:ascii="Abyssinica SIL" w:hAnsi="Abyssinica SIL"/>
          <w:sz w:val="28"/>
          <w:szCs w:val="28"/>
        </w:rPr>
        <w:t>assise</w:t>
      </w:r>
      <w:proofErr w:type="gramEnd"/>
      <w:r>
        <w:rPr>
          <w:rFonts w:ascii="Abyssinica SIL" w:hAnsi="Abyssinica SIL"/>
          <w:sz w:val="28"/>
          <w:szCs w:val="28"/>
        </w:rPr>
        <w:t> : incurvée</w:t>
      </w:r>
    </w:p>
    <w:p w:rsidR="00393988" w:rsidRDefault="00974630">
      <w:pPr>
        <w:widowControl w:val="0"/>
        <w:spacing w:before="11"/>
        <w:ind w:right="-42"/>
        <w:rPr>
          <w:rFonts w:ascii="Abyssinica SIL" w:hAnsi="Abyssinica SIL"/>
          <w:sz w:val="28"/>
          <w:szCs w:val="28"/>
        </w:rPr>
      </w:pPr>
      <w:proofErr w:type="gramStart"/>
      <w:r>
        <w:rPr>
          <w:rFonts w:ascii="Abyssinica SIL" w:hAnsi="Abyssinica SIL"/>
          <w:sz w:val="28"/>
          <w:szCs w:val="28"/>
        </w:rPr>
        <w:t>dossier</w:t>
      </w:r>
      <w:proofErr w:type="gramEnd"/>
      <w:r>
        <w:rPr>
          <w:rFonts w:ascii="Abyssinica SIL" w:hAnsi="Abyssinica SIL"/>
          <w:sz w:val="28"/>
          <w:szCs w:val="28"/>
        </w:rPr>
        <w:t> : ergonomique</w:t>
      </w:r>
    </w:p>
    <w:p w:rsidR="00393988" w:rsidRDefault="00974630">
      <w:pPr>
        <w:widowControl w:val="0"/>
        <w:spacing w:before="11"/>
        <w:ind w:right="-42"/>
        <w:rPr>
          <w:rFonts w:ascii="Abyssinica SIL" w:hAnsi="Abyssinica SIL"/>
          <w:sz w:val="28"/>
          <w:szCs w:val="28"/>
        </w:rPr>
      </w:pPr>
      <w:r>
        <w:rPr>
          <w:rFonts w:ascii="Abyssinica SIL" w:hAnsi="Abyssinica SIL"/>
          <w:sz w:val="28"/>
          <w:szCs w:val="28"/>
        </w:rPr>
        <w:t>Nombre de pieds : 04</w:t>
      </w:r>
    </w:p>
    <w:p w:rsidR="00393988" w:rsidRDefault="00974630">
      <w:pPr>
        <w:widowControl w:val="0"/>
        <w:spacing w:before="11"/>
        <w:ind w:right="-42"/>
        <w:rPr>
          <w:rFonts w:ascii="Abyssinica SIL" w:hAnsi="Abyssinica SIL"/>
          <w:sz w:val="28"/>
          <w:szCs w:val="28"/>
        </w:rPr>
        <w:sectPr w:rsidR="00393988">
          <w:footerReference w:type="default" r:id="rId14"/>
          <w:pgSz w:w="12240" w:h="15840"/>
          <w:pgMar w:top="1134" w:right="983" w:bottom="1134" w:left="939" w:header="0" w:footer="720" w:gutter="0"/>
          <w:cols w:space="720"/>
          <w:formProt w:val="0"/>
          <w:docGrid w:linePitch="100"/>
        </w:sectPr>
      </w:pPr>
      <w:r>
        <w:rPr>
          <w:rFonts w:ascii="Abyssinica SIL" w:hAnsi="Abyssinica SIL"/>
          <w:sz w:val="28"/>
          <w:szCs w:val="28"/>
        </w:rPr>
        <w:t>Poids : entre 2,5 et 4 Kg</w:t>
      </w:r>
    </w:p>
    <w:p w:rsidR="00393988" w:rsidRDefault="00393988"/>
    <w:tbl>
      <w:tblPr>
        <w:tblW w:w="13068" w:type="dxa"/>
        <w:tblLayout w:type="fixed"/>
        <w:tblLook w:val="0000"/>
      </w:tblPr>
      <w:tblGrid>
        <w:gridCol w:w="13068"/>
      </w:tblGrid>
      <w:tr w:rsidR="00393988">
        <w:trPr>
          <w:cantSplit/>
          <w:trHeight w:val="600"/>
        </w:trPr>
        <w:tc>
          <w:tcPr>
            <w:tcW w:w="13068" w:type="dxa"/>
            <w:shd w:val="clear" w:color="auto" w:fill="auto"/>
            <w:vAlign w:val="center"/>
          </w:tcPr>
          <w:p w:rsidR="00393988" w:rsidRDefault="00974630">
            <w:pPr>
              <w:pStyle w:val="Titre2"/>
              <w:widowControl w:val="0"/>
              <w:jc w:val="center"/>
              <w:rPr>
                <w:rFonts w:cs="Arial"/>
                <w:sz w:val="27"/>
                <w:szCs w:val="27"/>
              </w:rPr>
            </w:pPr>
            <w:r>
              <w:rPr>
                <w:rFonts w:cs="Arial"/>
                <w:sz w:val="27"/>
                <w:szCs w:val="27"/>
              </w:rPr>
              <w:tab/>
            </w:r>
            <w:bookmarkStart w:id="136" w:name="_Toc494778748"/>
            <w:bookmarkStart w:id="137" w:name="_Toc475247049"/>
            <w:bookmarkStart w:id="138" w:name="_Toc517131999"/>
            <w:bookmarkStart w:id="139" w:name="_Toc430067157"/>
            <w:bookmarkStart w:id="140" w:name="_Toc428437322"/>
            <w:bookmarkStart w:id="141" w:name="_Toc93711682"/>
            <w:bookmarkStart w:id="142" w:name="_Toc77480481"/>
            <w:bookmarkStart w:id="143" w:name="_Toc236150045"/>
            <w:r>
              <w:rPr>
                <w:rFonts w:cs="Arial"/>
                <w:sz w:val="27"/>
                <w:szCs w:val="27"/>
              </w:rPr>
              <w:t xml:space="preserve">Liste des Fournitures et </w:t>
            </w:r>
            <w:bookmarkEnd w:id="136"/>
            <w:bookmarkEnd w:id="137"/>
            <w:r>
              <w:rPr>
                <w:rFonts w:cs="Arial"/>
                <w:sz w:val="27"/>
                <w:szCs w:val="27"/>
              </w:rPr>
              <w:t>Calendrier de livraison</w:t>
            </w:r>
            <w:bookmarkEnd w:id="138"/>
            <w:bookmarkEnd w:id="139"/>
            <w:bookmarkEnd w:id="140"/>
            <w:bookmarkEnd w:id="141"/>
            <w:bookmarkEnd w:id="142"/>
            <w:bookmarkEnd w:id="143"/>
          </w:p>
        </w:tc>
      </w:tr>
    </w:tbl>
    <w:p w:rsidR="00393988" w:rsidRDefault="00393988">
      <w:pPr>
        <w:widowControl w:val="0"/>
        <w:spacing w:before="16" w:line="180" w:lineRule="exact"/>
        <w:rPr>
          <w:rFonts w:ascii="Arial" w:hAnsi="Arial" w:cs="Arial"/>
          <w:i/>
          <w:iCs/>
          <w:sz w:val="23"/>
          <w:szCs w:val="23"/>
        </w:rPr>
      </w:pPr>
    </w:p>
    <w:p w:rsidR="00393988" w:rsidRDefault="00974630">
      <w:pPr>
        <w:widowControl w:val="0"/>
        <w:spacing w:before="16" w:line="180" w:lineRule="exact"/>
        <w:rPr>
          <w:rFonts w:ascii="Arial" w:hAnsi="Arial" w:cs="Arial"/>
          <w:sz w:val="18"/>
          <w:szCs w:val="18"/>
          <w:highlight w:val="yellow"/>
        </w:rPr>
      </w:pPr>
      <w:r>
        <w:rPr>
          <w:rFonts w:ascii="Arial" w:hAnsi="Arial" w:cs="Arial"/>
          <w:i/>
          <w:iCs/>
          <w:sz w:val="23"/>
          <w:szCs w:val="23"/>
        </w:rPr>
        <w:t xml:space="preserve"> </w:t>
      </w:r>
    </w:p>
    <w:p w:rsidR="00393988" w:rsidRDefault="00974630">
      <w:pPr>
        <w:widowControl w:val="0"/>
        <w:spacing w:before="16" w:line="180" w:lineRule="exact"/>
        <w:jc w:val="center"/>
        <w:rPr>
          <w:rFonts w:ascii="Arial" w:hAnsi="Arial" w:cs="Arial"/>
          <w:b/>
          <w:bCs/>
          <w:sz w:val="22"/>
          <w:szCs w:val="22"/>
          <w:lang w:val="en-US"/>
        </w:rPr>
      </w:pPr>
      <w:r>
        <w:rPr>
          <w:rFonts w:ascii="Arial" w:hAnsi="Arial" w:cs="Arial"/>
          <w:b/>
          <w:bCs/>
          <w:sz w:val="22"/>
          <w:szCs w:val="22"/>
          <w:lang w:val="en-US"/>
        </w:rPr>
        <w:t xml:space="preserve">Lot </w:t>
      </w:r>
      <w:proofErr w:type="gramStart"/>
      <w:r>
        <w:rPr>
          <w:rFonts w:ascii="Arial" w:hAnsi="Arial" w:cs="Arial"/>
          <w:b/>
          <w:bCs/>
          <w:sz w:val="22"/>
          <w:szCs w:val="22"/>
          <w:lang w:val="en-US"/>
        </w:rPr>
        <w:t>1 :</w:t>
      </w:r>
      <w:proofErr w:type="gramEnd"/>
      <w:r>
        <w:rPr>
          <w:rFonts w:ascii="Arial" w:hAnsi="Arial" w:cs="Arial"/>
          <w:b/>
          <w:bCs/>
          <w:sz w:val="22"/>
          <w:szCs w:val="22"/>
          <w:lang w:val="en-US"/>
        </w:rPr>
        <w:t xml:space="preserve"> VEHICULE STATION WAGON</w:t>
      </w:r>
    </w:p>
    <w:p w:rsidR="00393988" w:rsidRDefault="00393988">
      <w:pPr>
        <w:widowControl w:val="0"/>
        <w:spacing w:before="16" w:line="180" w:lineRule="exact"/>
        <w:rPr>
          <w:rFonts w:ascii="Arial" w:hAnsi="Arial" w:cs="Arial"/>
          <w:sz w:val="18"/>
          <w:szCs w:val="18"/>
          <w:lang w:val="en-US"/>
        </w:rPr>
      </w:pPr>
    </w:p>
    <w:p w:rsidR="00393988" w:rsidRDefault="00393988">
      <w:pPr>
        <w:rPr>
          <w:rFonts w:ascii="Arial" w:hAnsi="Arial" w:cs="Arial"/>
          <w:i/>
          <w:iCs/>
          <w:sz w:val="23"/>
          <w:szCs w:val="23"/>
          <w:lang w:val="en-US"/>
        </w:rPr>
      </w:pPr>
    </w:p>
    <w:tbl>
      <w:tblPr>
        <w:tblW w:w="14283" w:type="dxa"/>
        <w:tblLayout w:type="fixed"/>
        <w:tblLook w:val="0000"/>
      </w:tblPr>
      <w:tblGrid>
        <w:gridCol w:w="933"/>
        <w:gridCol w:w="1495"/>
        <w:gridCol w:w="1486"/>
        <w:gridCol w:w="1404"/>
        <w:gridCol w:w="2022"/>
        <w:gridCol w:w="1668"/>
        <w:gridCol w:w="2306"/>
        <w:gridCol w:w="2969"/>
      </w:tblGrid>
      <w:tr w:rsidR="00393988">
        <w:trPr>
          <w:cantSplit/>
          <w:trHeight w:val="240"/>
        </w:trPr>
        <w:tc>
          <w:tcPr>
            <w:tcW w:w="932" w:type="dxa"/>
            <w:vMerge w:val="restart"/>
            <w:tcBorders>
              <w:top w:val="double" w:sz="4" w:space="0" w:color="000000"/>
              <w:left w:val="double" w:sz="4" w:space="0" w:color="000000"/>
              <w:bottom w:val="single" w:sz="4" w:space="0" w:color="000000"/>
              <w:right w:val="single" w:sz="4" w:space="0" w:color="000000"/>
            </w:tcBorders>
            <w:shd w:val="clear" w:color="auto" w:fill="auto"/>
          </w:tcPr>
          <w:p w:rsidR="00393988" w:rsidRDefault="00974630">
            <w:pPr>
              <w:widowControl w:val="0"/>
              <w:jc w:val="center"/>
              <w:rPr>
                <w:rFonts w:ascii="Arial" w:hAnsi="Arial" w:cs="Arial"/>
                <w:b/>
                <w:bCs/>
                <w:sz w:val="23"/>
                <w:szCs w:val="23"/>
              </w:rPr>
            </w:pPr>
            <w:r>
              <w:rPr>
                <w:rFonts w:ascii="Arial" w:hAnsi="Arial" w:cs="Arial"/>
                <w:b/>
                <w:bCs/>
                <w:sz w:val="23"/>
                <w:szCs w:val="23"/>
              </w:rPr>
              <w:t>Article No.</w:t>
            </w:r>
          </w:p>
        </w:tc>
        <w:tc>
          <w:tcPr>
            <w:tcW w:w="1494" w:type="dxa"/>
            <w:vMerge w:val="restart"/>
            <w:tcBorders>
              <w:top w:val="double" w:sz="4" w:space="0" w:color="000000"/>
              <w:left w:val="single" w:sz="4" w:space="0" w:color="000000"/>
              <w:bottom w:val="single" w:sz="4" w:space="0" w:color="000000"/>
              <w:right w:val="single" w:sz="4" w:space="0" w:color="000000"/>
            </w:tcBorders>
            <w:shd w:val="clear" w:color="auto" w:fill="auto"/>
          </w:tcPr>
          <w:p w:rsidR="00393988" w:rsidRDefault="00974630">
            <w:pPr>
              <w:widowControl w:val="0"/>
              <w:jc w:val="center"/>
              <w:rPr>
                <w:rFonts w:ascii="Arial" w:hAnsi="Arial" w:cs="Arial"/>
                <w:b/>
                <w:bCs/>
                <w:sz w:val="23"/>
                <w:szCs w:val="23"/>
              </w:rPr>
            </w:pPr>
            <w:r>
              <w:rPr>
                <w:rFonts w:ascii="Arial" w:hAnsi="Arial" w:cs="Arial"/>
                <w:b/>
                <w:bCs/>
                <w:sz w:val="23"/>
                <w:szCs w:val="23"/>
              </w:rPr>
              <w:t>Description des Fournitures</w:t>
            </w:r>
          </w:p>
        </w:tc>
        <w:tc>
          <w:tcPr>
            <w:tcW w:w="1486" w:type="dxa"/>
            <w:vMerge w:val="restart"/>
            <w:tcBorders>
              <w:top w:val="double" w:sz="4" w:space="0" w:color="000000"/>
              <w:left w:val="single" w:sz="4" w:space="0" w:color="000000"/>
              <w:bottom w:val="single" w:sz="4" w:space="0" w:color="000000"/>
              <w:right w:val="single" w:sz="4" w:space="0" w:color="000000"/>
            </w:tcBorders>
            <w:shd w:val="clear" w:color="auto" w:fill="auto"/>
          </w:tcPr>
          <w:p w:rsidR="00393988" w:rsidRDefault="00974630">
            <w:pPr>
              <w:widowControl w:val="0"/>
              <w:jc w:val="center"/>
              <w:rPr>
                <w:rFonts w:ascii="Arial" w:hAnsi="Arial" w:cs="Arial"/>
                <w:b/>
                <w:bCs/>
                <w:sz w:val="23"/>
                <w:szCs w:val="23"/>
              </w:rPr>
            </w:pPr>
            <w:r>
              <w:rPr>
                <w:rFonts w:ascii="Arial" w:hAnsi="Arial" w:cs="Arial"/>
                <w:b/>
                <w:bCs/>
                <w:sz w:val="23"/>
                <w:szCs w:val="23"/>
              </w:rPr>
              <w:t>Quantité (Nombre d’unités)</w:t>
            </w:r>
          </w:p>
        </w:tc>
        <w:tc>
          <w:tcPr>
            <w:tcW w:w="1404" w:type="dxa"/>
            <w:vMerge w:val="restart"/>
            <w:tcBorders>
              <w:top w:val="double" w:sz="4" w:space="0" w:color="000000"/>
              <w:left w:val="single" w:sz="4" w:space="0" w:color="000000"/>
              <w:bottom w:val="single" w:sz="4" w:space="0" w:color="000000"/>
              <w:right w:val="single" w:sz="4" w:space="0" w:color="000000"/>
            </w:tcBorders>
            <w:shd w:val="clear" w:color="auto" w:fill="auto"/>
          </w:tcPr>
          <w:p w:rsidR="00393988" w:rsidRDefault="00974630">
            <w:pPr>
              <w:widowControl w:val="0"/>
              <w:jc w:val="center"/>
              <w:rPr>
                <w:rFonts w:ascii="Arial" w:hAnsi="Arial" w:cs="Arial"/>
                <w:b/>
                <w:bCs/>
                <w:sz w:val="23"/>
                <w:szCs w:val="23"/>
              </w:rPr>
            </w:pPr>
            <w:r>
              <w:rPr>
                <w:rFonts w:ascii="Arial" w:hAnsi="Arial" w:cs="Arial"/>
                <w:b/>
                <w:bCs/>
                <w:sz w:val="23"/>
                <w:szCs w:val="23"/>
              </w:rPr>
              <w:t>Unité</w:t>
            </w:r>
          </w:p>
        </w:tc>
        <w:tc>
          <w:tcPr>
            <w:tcW w:w="2022" w:type="dxa"/>
            <w:vMerge w:val="restart"/>
            <w:tcBorders>
              <w:top w:val="double" w:sz="4" w:space="0" w:color="000000"/>
              <w:left w:val="single" w:sz="4" w:space="0" w:color="000000"/>
              <w:bottom w:val="single" w:sz="4" w:space="0" w:color="000000"/>
              <w:right w:val="single" w:sz="4" w:space="0" w:color="000000"/>
            </w:tcBorders>
            <w:shd w:val="clear" w:color="auto" w:fill="auto"/>
          </w:tcPr>
          <w:p w:rsidR="00393988" w:rsidRDefault="00974630">
            <w:pPr>
              <w:widowControl w:val="0"/>
              <w:jc w:val="center"/>
              <w:rPr>
                <w:rFonts w:ascii="Arial" w:hAnsi="Arial" w:cs="Arial"/>
                <w:b/>
                <w:bCs/>
                <w:sz w:val="23"/>
                <w:szCs w:val="23"/>
              </w:rPr>
            </w:pPr>
            <w:r>
              <w:rPr>
                <w:rFonts w:ascii="Arial" w:hAnsi="Arial" w:cs="Arial"/>
                <w:b/>
                <w:bCs/>
                <w:sz w:val="23"/>
                <w:szCs w:val="23"/>
              </w:rPr>
              <w:t>Site (projet) ou Destination finale comme indiqués au RPAO</w:t>
            </w:r>
          </w:p>
        </w:tc>
        <w:tc>
          <w:tcPr>
            <w:tcW w:w="6943" w:type="dxa"/>
            <w:gridSpan w:val="3"/>
            <w:tcBorders>
              <w:top w:val="double" w:sz="4" w:space="0" w:color="000000"/>
              <w:left w:val="single" w:sz="4" w:space="0" w:color="000000"/>
              <w:bottom w:val="single" w:sz="4" w:space="0" w:color="000000"/>
              <w:right w:val="double" w:sz="4" w:space="0" w:color="000000"/>
            </w:tcBorders>
            <w:shd w:val="clear" w:color="auto" w:fill="auto"/>
          </w:tcPr>
          <w:p w:rsidR="00393988" w:rsidRDefault="00974630">
            <w:pPr>
              <w:widowControl w:val="0"/>
              <w:jc w:val="center"/>
              <w:rPr>
                <w:rFonts w:ascii="Arial" w:hAnsi="Arial" w:cs="Arial"/>
                <w:b/>
                <w:bCs/>
                <w:sz w:val="23"/>
                <w:szCs w:val="23"/>
              </w:rPr>
            </w:pPr>
            <w:r>
              <w:rPr>
                <w:rFonts w:ascii="Arial" w:hAnsi="Arial" w:cs="Arial"/>
                <w:b/>
                <w:bCs/>
                <w:sz w:val="23"/>
                <w:szCs w:val="23"/>
              </w:rPr>
              <w:t>Date de livraison (selon les Incoterms)</w:t>
            </w:r>
          </w:p>
        </w:tc>
      </w:tr>
      <w:tr w:rsidR="00393988">
        <w:trPr>
          <w:cantSplit/>
          <w:trHeight w:val="240"/>
        </w:trPr>
        <w:tc>
          <w:tcPr>
            <w:tcW w:w="932" w:type="dxa"/>
            <w:vMerge/>
            <w:tcBorders>
              <w:top w:val="double" w:sz="4" w:space="0" w:color="000000"/>
              <w:left w:val="double" w:sz="4" w:space="0" w:color="000000"/>
              <w:bottom w:val="single" w:sz="4" w:space="0" w:color="000000"/>
              <w:right w:val="single" w:sz="4" w:space="0" w:color="000000"/>
            </w:tcBorders>
            <w:shd w:val="clear" w:color="auto" w:fill="auto"/>
          </w:tcPr>
          <w:p w:rsidR="00393988" w:rsidRDefault="00393988">
            <w:pPr>
              <w:widowControl w:val="0"/>
              <w:jc w:val="center"/>
              <w:rPr>
                <w:rFonts w:ascii="Arial" w:hAnsi="Arial" w:cs="Arial"/>
                <w:b/>
                <w:bCs/>
                <w:sz w:val="23"/>
                <w:szCs w:val="23"/>
              </w:rPr>
            </w:pPr>
          </w:p>
        </w:tc>
        <w:tc>
          <w:tcPr>
            <w:tcW w:w="1494" w:type="dxa"/>
            <w:vMerge/>
            <w:tcBorders>
              <w:top w:val="double" w:sz="4" w:space="0" w:color="000000"/>
              <w:left w:val="single" w:sz="4" w:space="0" w:color="000000"/>
              <w:bottom w:val="single" w:sz="4" w:space="0" w:color="000000"/>
              <w:right w:val="single" w:sz="4" w:space="0" w:color="000000"/>
            </w:tcBorders>
            <w:shd w:val="clear" w:color="auto" w:fill="auto"/>
          </w:tcPr>
          <w:p w:rsidR="00393988" w:rsidRDefault="00393988">
            <w:pPr>
              <w:widowControl w:val="0"/>
              <w:jc w:val="center"/>
              <w:rPr>
                <w:rFonts w:ascii="Arial" w:hAnsi="Arial" w:cs="Arial"/>
                <w:b/>
                <w:bCs/>
                <w:sz w:val="23"/>
                <w:szCs w:val="23"/>
              </w:rPr>
            </w:pPr>
          </w:p>
        </w:tc>
        <w:tc>
          <w:tcPr>
            <w:tcW w:w="1486" w:type="dxa"/>
            <w:vMerge/>
            <w:tcBorders>
              <w:top w:val="double" w:sz="4" w:space="0" w:color="000000"/>
              <w:left w:val="single" w:sz="4" w:space="0" w:color="000000"/>
              <w:bottom w:val="single" w:sz="4" w:space="0" w:color="000000"/>
              <w:right w:val="single" w:sz="4" w:space="0" w:color="000000"/>
            </w:tcBorders>
            <w:shd w:val="clear" w:color="auto" w:fill="auto"/>
          </w:tcPr>
          <w:p w:rsidR="00393988" w:rsidRDefault="00393988">
            <w:pPr>
              <w:widowControl w:val="0"/>
              <w:jc w:val="center"/>
              <w:rPr>
                <w:rFonts w:ascii="Arial" w:hAnsi="Arial" w:cs="Arial"/>
                <w:b/>
                <w:bCs/>
                <w:sz w:val="23"/>
                <w:szCs w:val="23"/>
              </w:rPr>
            </w:pPr>
          </w:p>
        </w:tc>
        <w:tc>
          <w:tcPr>
            <w:tcW w:w="1404" w:type="dxa"/>
            <w:vMerge/>
            <w:tcBorders>
              <w:top w:val="double" w:sz="4" w:space="0" w:color="000000"/>
              <w:left w:val="single" w:sz="4" w:space="0" w:color="000000"/>
              <w:bottom w:val="single" w:sz="4" w:space="0" w:color="000000"/>
              <w:right w:val="single" w:sz="4" w:space="0" w:color="000000"/>
            </w:tcBorders>
            <w:shd w:val="clear" w:color="auto" w:fill="auto"/>
          </w:tcPr>
          <w:p w:rsidR="00393988" w:rsidRDefault="00393988">
            <w:pPr>
              <w:widowControl w:val="0"/>
              <w:jc w:val="center"/>
              <w:rPr>
                <w:rFonts w:ascii="Arial" w:hAnsi="Arial" w:cs="Arial"/>
                <w:b/>
                <w:bCs/>
                <w:sz w:val="23"/>
                <w:szCs w:val="23"/>
              </w:rPr>
            </w:pPr>
          </w:p>
        </w:tc>
        <w:tc>
          <w:tcPr>
            <w:tcW w:w="2022" w:type="dxa"/>
            <w:vMerge/>
            <w:tcBorders>
              <w:top w:val="double" w:sz="4" w:space="0" w:color="000000"/>
              <w:left w:val="single" w:sz="4" w:space="0" w:color="000000"/>
              <w:bottom w:val="single" w:sz="4" w:space="0" w:color="000000"/>
              <w:right w:val="single" w:sz="4" w:space="0" w:color="000000"/>
            </w:tcBorders>
            <w:shd w:val="clear" w:color="auto" w:fill="auto"/>
          </w:tcPr>
          <w:p w:rsidR="00393988" w:rsidRDefault="00393988">
            <w:pPr>
              <w:widowControl w:val="0"/>
              <w:jc w:val="center"/>
              <w:rPr>
                <w:rFonts w:ascii="Arial" w:hAnsi="Arial" w:cs="Arial"/>
                <w:b/>
                <w:bCs/>
                <w:sz w:val="23"/>
                <w:szCs w:val="23"/>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974630">
            <w:pPr>
              <w:widowControl w:val="0"/>
              <w:jc w:val="center"/>
              <w:rPr>
                <w:rFonts w:ascii="Arial" w:hAnsi="Arial" w:cs="Arial"/>
                <w:b/>
                <w:bCs/>
                <w:sz w:val="23"/>
                <w:szCs w:val="23"/>
              </w:rPr>
            </w:pPr>
            <w:r>
              <w:rPr>
                <w:rFonts w:ascii="Arial" w:hAnsi="Arial" w:cs="Arial"/>
                <w:b/>
                <w:bCs/>
                <w:sz w:val="23"/>
                <w:szCs w:val="23"/>
              </w:rPr>
              <w:t>Date de livraison au plus tôt</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393988" w:rsidRDefault="00974630">
            <w:pPr>
              <w:widowControl w:val="0"/>
              <w:jc w:val="center"/>
              <w:rPr>
                <w:rFonts w:ascii="Arial" w:hAnsi="Arial" w:cs="Arial"/>
                <w:b/>
                <w:bCs/>
                <w:sz w:val="23"/>
                <w:szCs w:val="23"/>
              </w:rPr>
            </w:pPr>
            <w:r>
              <w:rPr>
                <w:rFonts w:ascii="Arial" w:hAnsi="Arial" w:cs="Arial"/>
                <w:b/>
                <w:bCs/>
                <w:sz w:val="23"/>
                <w:szCs w:val="23"/>
              </w:rPr>
              <w:t>Date de livraison au plus tard</w:t>
            </w:r>
          </w:p>
          <w:p w:rsidR="00393988" w:rsidRDefault="00393988">
            <w:pPr>
              <w:widowControl w:val="0"/>
              <w:jc w:val="center"/>
              <w:rPr>
                <w:rFonts w:ascii="Arial" w:hAnsi="Arial" w:cs="Arial"/>
                <w:b/>
                <w:bCs/>
                <w:sz w:val="23"/>
                <w:szCs w:val="23"/>
              </w:rPr>
            </w:pPr>
          </w:p>
        </w:tc>
        <w:tc>
          <w:tcPr>
            <w:tcW w:w="2969" w:type="dxa"/>
            <w:tcBorders>
              <w:top w:val="single" w:sz="4" w:space="0" w:color="000000"/>
              <w:left w:val="single" w:sz="4" w:space="0" w:color="000000"/>
              <w:bottom w:val="single" w:sz="4" w:space="0" w:color="000000"/>
              <w:right w:val="double" w:sz="4" w:space="0" w:color="000000"/>
            </w:tcBorders>
            <w:shd w:val="clear" w:color="auto" w:fill="auto"/>
          </w:tcPr>
          <w:p w:rsidR="00393988" w:rsidRDefault="00974630">
            <w:pPr>
              <w:widowControl w:val="0"/>
              <w:jc w:val="center"/>
              <w:rPr>
                <w:rFonts w:ascii="Arial" w:hAnsi="Arial" w:cs="Arial"/>
              </w:rPr>
            </w:pPr>
            <w:r>
              <w:rPr>
                <w:rFonts w:ascii="Arial" w:hAnsi="Arial" w:cs="Arial"/>
                <w:b/>
                <w:bCs/>
                <w:sz w:val="23"/>
                <w:szCs w:val="23"/>
              </w:rPr>
              <w:t>Date de livraison offerte par le Soumissionnaire [</w:t>
            </w:r>
            <w:r>
              <w:rPr>
                <w:rFonts w:ascii="Arial" w:hAnsi="Arial" w:cs="Arial"/>
                <w:b/>
                <w:bCs/>
                <w:i/>
                <w:iCs/>
                <w:sz w:val="23"/>
                <w:szCs w:val="23"/>
              </w:rPr>
              <w:t>à indiquer par le Soumissionnaire</w:t>
            </w:r>
            <w:r>
              <w:rPr>
                <w:rFonts w:ascii="Arial" w:hAnsi="Arial" w:cs="Arial"/>
                <w:b/>
                <w:bCs/>
                <w:sz w:val="23"/>
                <w:szCs w:val="23"/>
              </w:rPr>
              <w:t>]</w:t>
            </w:r>
          </w:p>
        </w:tc>
      </w:tr>
      <w:tr w:rsidR="00393988">
        <w:trPr>
          <w:cantSplit/>
          <w:trHeight w:val="1789"/>
        </w:trPr>
        <w:tc>
          <w:tcPr>
            <w:tcW w:w="932" w:type="dxa"/>
            <w:tcBorders>
              <w:top w:val="single" w:sz="4" w:space="0" w:color="000000"/>
              <w:left w:val="double" w:sz="4" w:space="0" w:color="000000"/>
              <w:bottom w:val="single" w:sz="4" w:space="0" w:color="000000"/>
              <w:right w:val="single" w:sz="4" w:space="0" w:color="000000"/>
            </w:tcBorders>
            <w:shd w:val="clear" w:color="auto" w:fill="auto"/>
            <w:vAlign w:val="center"/>
          </w:tcPr>
          <w:p w:rsidR="00393988" w:rsidRDefault="00974630">
            <w:pPr>
              <w:widowControl w:val="0"/>
              <w:jc w:val="center"/>
              <w:rPr>
                <w:rFonts w:ascii="Arial" w:hAnsi="Arial" w:cs="Arial"/>
                <w:iCs/>
                <w:sz w:val="23"/>
                <w:szCs w:val="23"/>
              </w:rPr>
            </w:pPr>
            <w:r>
              <w:rPr>
                <w:rFonts w:ascii="Arial" w:hAnsi="Arial" w:cs="Arial"/>
                <w:iCs/>
                <w:sz w:val="23"/>
                <w:szCs w:val="23"/>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spacing w:before="16" w:line="180" w:lineRule="exact"/>
              <w:jc w:val="center"/>
              <w:rPr>
                <w:rFonts w:ascii="Arial" w:hAnsi="Arial" w:cs="Arial"/>
                <w:b/>
                <w:bCs/>
                <w:sz w:val="22"/>
                <w:szCs w:val="22"/>
                <w:lang w:val="en-US"/>
              </w:rPr>
            </w:pPr>
            <w:r>
              <w:rPr>
                <w:rFonts w:ascii="Arial" w:hAnsi="Arial" w:cs="Arial"/>
                <w:b/>
                <w:bCs/>
                <w:sz w:val="22"/>
                <w:szCs w:val="22"/>
                <w:lang w:val="en-US"/>
              </w:rPr>
              <w:t xml:space="preserve">Fauteuils </w:t>
            </w:r>
            <w:proofErr w:type="spellStart"/>
            <w:r>
              <w:rPr>
                <w:rFonts w:ascii="Arial" w:hAnsi="Arial" w:cs="Arial"/>
                <w:b/>
                <w:bCs/>
                <w:sz w:val="22"/>
                <w:szCs w:val="22"/>
                <w:lang w:val="en-US"/>
              </w:rPr>
              <w:t>visiteur</w:t>
            </w:r>
            <w:proofErr w:type="spellEnd"/>
          </w:p>
          <w:p w:rsidR="00393988" w:rsidRDefault="00393988">
            <w:pPr>
              <w:widowControl w:val="0"/>
              <w:spacing w:before="16" w:line="180" w:lineRule="exact"/>
              <w:rPr>
                <w:rFonts w:ascii="Arial" w:hAnsi="Arial" w:cs="Arial"/>
                <w:sz w:val="18"/>
                <w:szCs w:val="18"/>
                <w:lang w:val="en-US"/>
              </w:rPr>
            </w:pPr>
          </w:p>
          <w:p w:rsidR="00393988" w:rsidRDefault="00393988">
            <w:pPr>
              <w:widowControl w:val="0"/>
              <w:jc w:val="center"/>
              <w:rPr>
                <w:rFonts w:ascii="Arial" w:hAnsi="Arial" w:cs="Arial"/>
                <w:iCs/>
                <w:sz w:val="23"/>
                <w:szCs w:val="23"/>
                <w:lang w:val="en-US"/>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jc w:val="center"/>
              <w:rPr>
                <w:rFonts w:ascii="Arial" w:hAnsi="Arial" w:cs="Arial"/>
                <w:iCs/>
                <w:sz w:val="23"/>
                <w:szCs w:val="23"/>
              </w:rPr>
            </w:pPr>
            <w:r>
              <w:rPr>
                <w:rFonts w:ascii="Arial" w:hAnsi="Arial" w:cs="Arial"/>
                <w:iCs/>
                <w:sz w:val="23"/>
                <w:szCs w:val="23"/>
              </w:rPr>
              <w:t>100</w:t>
            </w:r>
          </w:p>
        </w:tc>
        <w:tc>
          <w:tcPr>
            <w:tcW w:w="14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jc w:val="center"/>
              <w:rPr>
                <w:rFonts w:ascii="Arial" w:hAnsi="Arial" w:cs="Arial"/>
                <w:iCs/>
                <w:sz w:val="23"/>
                <w:szCs w:val="23"/>
              </w:rPr>
            </w:pPr>
            <w:r>
              <w:rPr>
                <w:rFonts w:ascii="Arial" w:hAnsi="Arial" w:cs="Arial"/>
                <w:iCs/>
                <w:sz w:val="23"/>
                <w:szCs w:val="23"/>
              </w:rPr>
              <w:t>U</w:t>
            </w: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jc w:val="center"/>
              <w:rPr>
                <w:rFonts w:ascii="Arial" w:hAnsi="Arial" w:cs="Arial"/>
                <w:iCs/>
                <w:sz w:val="23"/>
                <w:szCs w:val="23"/>
              </w:rPr>
            </w:pPr>
            <w:r>
              <w:rPr>
                <w:rFonts w:ascii="Arial" w:hAnsi="Arial" w:cs="Arial"/>
                <w:iCs/>
                <w:sz w:val="23"/>
                <w:szCs w:val="23"/>
              </w:rPr>
              <w:t>Communauté Urbaine d’Ebolowa</w:t>
            </w:r>
          </w:p>
        </w:tc>
        <w:tc>
          <w:tcPr>
            <w:tcW w:w="16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jc w:val="center"/>
              <w:rPr>
                <w:rFonts w:ascii="Arial" w:hAnsi="Arial" w:cs="Arial"/>
                <w:iCs/>
                <w:sz w:val="23"/>
                <w:szCs w:val="23"/>
              </w:rPr>
            </w:pPr>
            <w:r>
              <w:rPr>
                <w:rFonts w:ascii="Arial" w:hAnsi="Arial" w:cs="Arial"/>
                <w:iCs/>
                <w:sz w:val="23"/>
                <w:szCs w:val="23"/>
              </w:rPr>
              <w:t>30 jours dès notification de l’ordre de service de commencer l’exécution</w:t>
            </w:r>
          </w:p>
        </w:tc>
        <w:tc>
          <w:tcPr>
            <w:tcW w:w="23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974630">
            <w:pPr>
              <w:widowControl w:val="0"/>
              <w:jc w:val="center"/>
              <w:rPr>
                <w:rFonts w:ascii="Arial" w:hAnsi="Arial" w:cs="Arial"/>
                <w:iCs/>
                <w:sz w:val="23"/>
                <w:szCs w:val="23"/>
              </w:rPr>
            </w:pPr>
            <w:r>
              <w:rPr>
                <w:rFonts w:ascii="Arial" w:hAnsi="Arial" w:cs="Arial"/>
                <w:iCs/>
                <w:sz w:val="23"/>
                <w:szCs w:val="23"/>
              </w:rPr>
              <w:t>60 jours dès notification de l’ordre de service de commencer l’exécution]</w:t>
            </w:r>
          </w:p>
        </w:tc>
        <w:tc>
          <w:tcPr>
            <w:tcW w:w="2969" w:type="dxa"/>
            <w:tcBorders>
              <w:top w:val="single" w:sz="4" w:space="0" w:color="000000"/>
              <w:left w:val="single" w:sz="4" w:space="0" w:color="000000"/>
              <w:bottom w:val="single" w:sz="4" w:space="0" w:color="000000"/>
              <w:right w:val="double" w:sz="4" w:space="0" w:color="000000"/>
            </w:tcBorders>
            <w:shd w:val="clear" w:color="auto" w:fill="auto"/>
            <w:vAlign w:val="center"/>
          </w:tcPr>
          <w:p w:rsidR="00393988" w:rsidRDefault="00974630">
            <w:pPr>
              <w:widowControl w:val="0"/>
              <w:jc w:val="center"/>
              <w:rPr>
                <w:rFonts w:ascii="Arial" w:hAnsi="Arial" w:cs="Arial"/>
                <w:iCs/>
                <w:sz w:val="23"/>
                <w:szCs w:val="23"/>
              </w:rPr>
            </w:pPr>
            <w:r>
              <w:rPr>
                <w:rFonts w:ascii="Arial" w:hAnsi="Arial" w:cs="Arial"/>
                <w:iCs/>
                <w:sz w:val="23"/>
                <w:szCs w:val="23"/>
              </w:rPr>
              <w:t>[</w:t>
            </w:r>
          </w:p>
        </w:tc>
      </w:tr>
      <w:tr w:rsidR="00393988">
        <w:trPr>
          <w:cantSplit/>
          <w:trHeight w:val="1789"/>
        </w:trPr>
        <w:tc>
          <w:tcPr>
            <w:tcW w:w="932" w:type="dxa"/>
            <w:tcBorders>
              <w:left w:val="double" w:sz="4" w:space="0" w:color="000000"/>
              <w:bottom w:val="single" w:sz="4" w:space="0" w:color="000000"/>
              <w:right w:val="single" w:sz="4" w:space="0" w:color="000000"/>
            </w:tcBorders>
            <w:shd w:val="clear" w:color="auto" w:fill="auto"/>
            <w:vAlign w:val="center"/>
          </w:tcPr>
          <w:p w:rsidR="00393988" w:rsidRDefault="00974630">
            <w:pPr>
              <w:widowControl w:val="0"/>
              <w:jc w:val="center"/>
              <w:rPr>
                <w:rFonts w:ascii="Arial" w:hAnsi="Arial" w:cs="Arial"/>
                <w:iCs/>
                <w:sz w:val="23"/>
                <w:szCs w:val="23"/>
              </w:rPr>
            </w:pPr>
            <w:r>
              <w:rPr>
                <w:rFonts w:ascii="Arial" w:hAnsi="Arial" w:cs="Arial"/>
                <w:iCs/>
                <w:sz w:val="23"/>
                <w:szCs w:val="23"/>
              </w:rPr>
              <w:t>02</w:t>
            </w:r>
          </w:p>
        </w:tc>
        <w:tc>
          <w:tcPr>
            <w:tcW w:w="1494" w:type="dxa"/>
            <w:tcBorders>
              <w:left w:val="single" w:sz="4" w:space="0" w:color="000000"/>
              <w:bottom w:val="single" w:sz="4" w:space="0" w:color="000000"/>
              <w:right w:val="single" w:sz="4" w:space="0" w:color="000000"/>
            </w:tcBorders>
            <w:shd w:val="clear" w:color="auto" w:fill="auto"/>
            <w:vAlign w:val="center"/>
          </w:tcPr>
          <w:p w:rsidR="00393988" w:rsidRDefault="00974630">
            <w:pPr>
              <w:widowControl w:val="0"/>
              <w:spacing w:before="16" w:line="180" w:lineRule="exact"/>
              <w:jc w:val="center"/>
              <w:rPr>
                <w:rFonts w:ascii="Arial" w:hAnsi="Arial" w:cs="Arial"/>
                <w:b/>
                <w:bCs/>
                <w:sz w:val="22"/>
                <w:szCs w:val="22"/>
                <w:lang w:val="en-US"/>
              </w:rPr>
            </w:pPr>
            <w:r>
              <w:rPr>
                <w:rFonts w:ascii="Arial" w:hAnsi="Arial" w:cs="Arial"/>
                <w:b/>
                <w:bCs/>
                <w:sz w:val="22"/>
                <w:szCs w:val="22"/>
                <w:lang w:val="en-US"/>
              </w:rPr>
              <w:t xml:space="preserve">Chaises </w:t>
            </w:r>
            <w:proofErr w:type="spellStart"/>
            <w:r>
              <w:rPr>
                <w:rFonts w:ascii="Arial" w:hAnsi="Arial" w:cs="Arial"/>
                <w:b/>
                <w:bCs/>
                <w:sz w:val="22"/>
                <w:szCs w:val="22"/>
                <w:lang w:val="en-US"/>
              </w:rPr>
              <w:t>visiteur</w:t>
            </w:r>
            <w:proofErr w:type="spellEnd"/>
          </w:p>
        </w:tc>
        <w:tc>
          <w:tcPr>
            <w:tcW w:w="1486" w:type="dxa"/>
            <w:tcBorders>
              <w:left w:val="single" w:sz="4" w:space="0" w:color="000000"/>
              <w:bottom w:val="single" w:sz="4" w:space="0" w:color="000000"/>
              <w:right w:val="single" w:sz="4" w:space="0" w:color="000000"/>
            </w:tcBorders>
            <w:shd w:val="clear" w:color="auto" w:fill="auto"/>
            <w:vAlign w:val="center"/>
          </w:tcPr>
          <w:p w:rsidR="00393988" w:rsidRDefault="00974630">
            <w:pPr>
              <w:widowControl w:val="0"/>
              <w:jc w:val="center"/>
              <w:rPr>
                <w:rFonts w:ascii="Arial" w:hAnsi="Arial" w:cs="Arial"/>
                <w:iCs/>
                <w:sz w:val="23"/>
                <w:szCs w:val="23"/>
              </w:rPr>
            </w:pPr>
            <w:r>
              <w:rPr>
                <w:rFonts w:ascii="Arial" w:hAnsi="Arial" w:cs="Arial"/>
                <w:iCs/>
                <w:sz w:val="23"/>
                <w:szCs w:val="23"/>
              </w:rPr>
              <w:t>400</w:t>
            </w:r>
          </w:p>
        </w:tc>
        <w:tc>
          <w:tcPr>
            <w:tcW w:w="1404" w:type="dxa"/>
            <w:tcBorders>
              <w:left w:val="single" w:sz="4" w:space="0" w:color="000000"/>
              <w:bottom w:val="single" w:sz="4" w:space="0" w:color="000000"/>
              <w:right w:val="single" w:sz="4" w:space="0" w:color="000000"/>
            </w:tcBorders>
            <w:shd w:val="clear" w:color="auto" w:fill="auto"/>
            <w:vAlign w:val="center"/>
          </w:tcPr>
          <w:p w:rsidR="00393988" w:rsidRDefault="00974630">
            <w:pPr>
              <w:widowControl w:val="0"/>
              <w:jc w:val="center"/>
              <w:rPr>
                <w:rFonts w:ascii="Arial" w:hAnsi="Arial" w:cs="Arial"/>
                <w:iCs/>
                <w:sz w:val="23"/>
                <w:szCs w:val="23"/>
              </w:rPr>
            </w:pPr>
            <w:r>
              <w:rPr>
                <w:rFonts w:ascii="Arial" w:hAnsi="Arial" w:cs="Arial"/>
                <w:iCs/>
                <w:sz w:val="23"/>
                <w:szCs w:val="23"/>
              </w:rPr>
              <w:t>U</w:t>
            </w:r>
          </w:p>
        </w:tc>
        <w:tc>
          <w:tcPr>
            <w:tcW w:w="2022" w:type="dxa"/>
            <w:tcBorders>
              <w:left w:val="single" w:sz="4" w:space="0" w:color="000000"/>
              <w:bottom w:val="single" w:sz="4" w:space="0" w:color="000000"/>
              <w:right w:val="single" w:sz="4" w:space="0" w:color="000000"/>
            </w:tcBorders>
            <w:shd w:val="clear" w:color="auto" w:fill="auto"/>
            <w:vAlign w:val="center"/>
          </w:tcPr>
          <w:p w:rsidR="00393988" w:rsidRDefault="00974630">
            <w:pPr>
              <w:widowControl w:val="0"/>
              <w:jc w:val="center"/>
              <w:rPr>
                <w:rFonts w:ascii="Arial" w:hAnsi="Arial" w:cs="Arial"/>
                <w:iCs/>
                <w:sz w:val="23"/>
                <w:szCs w:val="23"/>
              </w:rPr>
            </w:pPr>
            <w:r>
              <w:rPr>
                <w:rFonts w:ascii="Arial" w:hAnsi="Arial" w:cs="Arial"/>
                <w:iCs/>
                <w:sz w:val="23"/>
                <w:szCs w:val="23"/>
              </w:rPr>
              <w:t>Communauté Urbaine d’Ebolowa</w:t>
            </w:r>
          </w:p>
        </w:tc>
        <w:tc>
          <w:tcPr>
            <w:tcW w:w="16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393988">
            <w:pPr>
              <w:widowControl w:val="0"/>
              <w:jc w:val="center"/>
              <w:rPr>
                <w:rFonts w:ascii="Arial" w:hAnsi="Arial" w:cs="Arial"/>
                <w:iCs/>
                <w:sz w:val="23"/>
                <w:szCs w:val="23"/>
              </w:rPr>
            </w:pPr>
          </w:p>
        </w:tc>
        <w:tc>
          <w:tcPr>
            <w:tcW w:w="23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393988">
            <w:pPr>
              <w:widowControl w:val="0"/>
              <w:jc w:val="center"/>
              <w:rPr>
                <w:rFonts w:ascii="Arial" w:hAnsi="Arial" w:cs="Arial"/>
                <w:iCs/>
                <w:sz w:val="23"/>
                <w:szCs w:val="23"/>
              </w:rPr>
            </w:pPr>
          </w:p>
        </w:tc>
        <w:tc>
          <w:tcPr>
            <w:tcW w:w="2969" w:type="dxa"/>
            <w:tcBorders>
              <w:left w:val="single" w:sz="4" w:space="0" w:color="000000"/>
              <w:bottom w:val="single" w:sz="4" w:space="0" w:color="000000"/>
              <w:right w:val="double" w:sz="4" w:space="0" w:color="000000"/>
            </w:tcBorders>
            <w:shd w:val="clear" w:color="auto" w:fill="auto"/>
            <w:vAlign w:val="center"/>
          </w:tcPr>
          <w:p w:rsidR="00393988" w:rsidRDefault="00393988">
            <w:pPr>
              <w:widowControl w:val="0"/>
              <w:jc w:val="center"/>
              <w:rPr>
                <w:rFonts w:ascii="Arial" w:hAnsi="Arial" w:cs="Arial"/>
                <w:iCs/>
                <w:sz w:val="23"/>
                <w:szCs w:val="23"/>
              </w:rPr>
            </w:pPr>
          </w:p>
        </w:tc>
      </w:tr>
      <w:tr w:rsidR="00393988">
        <w:trPr>
          <w:cantSplit/>
          <w:trHeight w:val="1789"/>
        </w:trPr>
        <w:tc>
          <w:tcPr>
            <w:tcW w:w="932" w:type="dxa"/>
            <w:tcBorders>
              <w:left w:val="double" w:sz="4" w:space="0" w:color="000000"/>
              <w:bottom w:val="single" w:sz="4" w:space="0" w:color="000000"/>
              <w:right w:val="single" w:sz="4" w:space="0" w:color="000000"/>
            </w:tcBorders>
            <w:shd w:val="clear" w:color="auto" w:fill="auto"/>
            <w:vAlign w:val="center"/>
          </w:tcPr>
          <w:p w:rsidR="00393988" w:rsidRDefault="00974630">
            <w:pPr>
              <w:widowControl w:val="0"/>
              <w:jc w:val="center"/>
              <w:rPr>
                <w:rFonts w:ascii="Arial" w:hAnsi="Arial" w:cs="Arial"/>
                <w:iCs/>
                <w:sz w:val="23"/>
                <w:szCs w:val="23"/>
              </w:rPr>
            </w:pPr>
            <w:r>
              <w:rPr>
                <w:rFonts w:ascii="Arial" w:hAnsi="Arial" w:cs="Arial"/>
                <w:iCs/>
                <w:sz w:val="23"/>
                <w:szCs w:val="23"/>
              </w:rPr>
              <w:t>03</w:t>
            </w:r>
          </w:p>
        </w:tc>
        <w:tc>
          <w:tcPr>
            <w:tcW w:w="1494" w:type="dxa"/>
            <w:tcBorders>
              <w:left w:val="single" w:sz="4" w:space="0" w:color="000000"/>
              <w:bottom w:val="single" w:sz="4" w:space="0" w:color="000000"/>
              <w:right w:val="single" w:sz="4" w:space="0" w:color="000000"/>
            </w:tcBorders>
            <w:shd w:val="clear" w:color="auto" w:fill="auto"/>
            <w:vAlign w:val="center"/>
          </w:tcPr>
          <w:p w:rsidR="00393988" w:rsidRDefault="00974630">
            <w:pPr>
              <w:widowControl w:val="0"/>
              <w:spacing w:before="16" w:line="180" w:lineRule="exact"/>
              <w:jc w:val="center"/>
              <w:rPr>
                <w:rFonts w:ascii="Arial" w:hAnsi="Arial" w:cs="Arial"/>
                <w:b/>
                <w:bCs/>
                <w:sz w:val="22"/>
                <w:szCs w:val="22"/>
                <w:lang w:val="en-US"/>
              </w:rPr>
            </w:pPr>
            <w:r>
              <w:rPr>
                <w:rFonts w:ascii="Arial" w:hAnsi="Arial" w:cs="Arial"/>
                <w:b/>
                <w:bCs/>
                <w:sz w:val="22"/>
                <w:szCs w:val="22"/>
                <w:lang w:val="en-US"/>
              </w:rPr>
              <w:t>Chaises plastique</w:t>
            </w:r>
          </w:p>
        </w:tc>
        <w:tc>
          <w:tcPr>
            <w:tcW w:w="1486" w:type="dxa"/>
            <w:tcBorders>
              <w:left w:val="single" w:sz="4" w:space="0" w:color="000000"/>
              <w:bottom w:val="single" w:sz="4" w:space="0" w:color="000000"/>
              <w:right w:val="single" w:sz="4" w:space="0" w:color="000000"/>
            </w:tcBorders>
            <w:shd w:val="clear" w:color="auto" w:fill="auto"/>
            <w:vAlign w:val="center"/>
          </w:tcPr>
          <w:p w:rsidR="00393988" w:rsidRDefault="00974630">
            <w:pPr>
              <w:widowControl w:val="0"/>
              <w:jc w:val="center"/>
              <w:rPr>
                <w:rFonts w:ascii="Arial" w:hAnsi="Arial" w:cs="Arial"/>
                <w:iCs/>
                <w:sz w:val="23"/>
                <w:szCs w:val="23"/>
              </w:rPr>
            </w:pPr>
            <w:r>
              <w:rPr>
                <w:rFonts w:ascii="Arial" w:hAnsi="Arial" w:cs="Arial"/>
                <w:iCs/>
                <w:sz w:val="23"/>
                <w:szCs w:val="23"/>
              </w:rPr>
              <w:t>1000</w:t>
            </w:r>
          </w:p>
        </w:tc>
        <w:tc>
          <w:tcPr>
            <w:tcW w:w="1404" w:type="dxa"/>
            <w:tcBorders>
              <w:left w:val="single" w:sz="4" w:space="0" w:color="000000"/>
              <w:bottom w:val="single" w:sz="4" w:space="0" w:color="000000"/>
              <w:right w:val="single" w:sz="4" w:space="0" w:color="000000"/>
            </w:tcBorders>
            <w:shd w:val="clear" w:color="auto" w:fill="auto"/>
            <w:vAlign w:val="center"/>
          </w:tcPr>
          <w:p w:rsidR="00393988" w:rsidRDefault="00974630">
            <w:pPr>
              <w:widowControl w:val="0"/>
              <w:jc w:val="center"/>
              <w:rPr>
                <w:rFonts w:ascii="Arial" w:hAnsi="Arial" w:cs="Arial"/>
                <w:iCs/>
                <w:sz w:val="23"/>
                <w:szCs w:val="23"/>
              </w:rPr>
            </w:pPr>
            <w:r>
              <w:rPr>
                <w:rFonts w:ascii="Arial" w:hAnsi="Arial" w:cs="Arial"/>
                <w:iCs/>
                <w:sz w:val="23"/>
                <w:szCs w:val="23"/>
              </w:rPr>
              <w:t>U</w:t>
            </w:r>
          </w:p>
        </w:tc>
        <w:tc>
          <w:tcPr>
            <w:tcW w:w="2022" w:type="dxa"/>
            <w:tcBorders>
              <w:left w:val="single" w:sz="4" w:space="0" w:color="000000"/>
              <w:bottom w:val="single" w:sz="4" w:space="0" w:color="000000"/>
              <w:right w:val="single" w:sz="4" w:space="0" w:color="000000"/>
            </w:tcBorders>
            <w:shd w:val="clear" w:color="auto" w:fill="auto"/>
            <w:vAlign w:val="center"/>
          </w:tcPr>
          <w:p w:rsidR="00393988" w:rsidRDefault="00974630">
            <w:pPr>
              <w:widowControl w:val="0"/>
              <w:jc w:val="center"/>
              <w:rPr>
                <w:rFonts w:ascii="Arial" w:hAnsi="Arial" w:cs="Arial"/>
                <w:iCs/>
                <w:sz w:val="23"/>
                <w:szCs w:val="23"/>
              </w:rPr>
            </w:pPr>
            <w:r>
              <w:rPr>
                <w:rFonts w:ascii="Arial" w:hAnsi="Arial" w:cs="Arial"/>
                <w:iCs/>
                <w:sz w:val="23"/>
                <w:szCs w:val="23"/>
              </w:rPr>
              <w:t>Communauté Urbaine d’Ebolowa</w:t>
            </w:r>
          </w:p>
        </w:tc>
        <w:tc>
          <w:tcPr>
            <w:tcW w:w="16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393988">
            <w:pPr>
              <w:widowControl w:val="0"/>
              <w:jc w:val="center"/>
              <w:rPr>
                <w:rFonts w:ascii="Arial" w:hAnsi="Arial" w:cs="Arial"/>
                <w:iCs/>
                <w:sz w:val="23"/>
                <w:szCs w:val="23"/>
              </w:rPr>
            </w:pPr>
          </w:p>
        </w:tc>
        <w:tc>
          <w:tcPr>
            <w:tcW w:w="23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93988" w:rsidRDefault="00393988">
            <w:pPr>
              <w:widowControl w:val="0"/>
              <w:jc w:val="center"/>
              <w:rPr>
                <w:rFonts w:ascii="Arial" w:hAnsi="Arial" w:cs="Arial"/>
                <w:iCs/>
                <w:sz w:val="23"/>
                <w:szCs w:val="23"/>
              </w:rPr>
            </w:pPr>
          </w:p>
        </w:tc>
        <w:tc>
          <w:tcPr>
            <w:tcW w:w="2969" w:type="dxa"/>
            <w:tcBorders>
              <w:left w:val="single" w:sz="4" w:space="0" w:color="000000"/>
              <w:bottom w:val="single" w:sz="4" w:space="0" w:color="000000"/>
              <w:right w:val="double" w:sz="4" w:space="0" w:color="000000"/>
            </w:tcBorders>
            <w:shd w:val="clear" w:color="auto" w:fill="auto"/>
            <w:vAlign w:val="center"/>
          </w:tcPr>
          <w:p w:rsidR="00393988" w:rsidRDefault="00393988">
            <w:pPr>
              <w:widowControl w:val="0"/>
              <w:jc w:val="center"/>
              <w:rPr>
                <w:rFonts w:ascii="Arial" w:hAnsi="Arial" w:cs="Arial"/>
                <w:iCs/>
                <w:sz w:val="23"/>
                <w:szCs w:val="23"/>
              </w:rPr>
            </w:pPr>
          </w:p>
        </w:tc>
      </w:tr>
    </w:tbl>
    <w:p w:rsidR="00393988" w:rsidRDefault="00393988">
      <w:pPr>
        <w:widowControl w:val="0"/>
        <w:ind w:right="-20"/>
        <w:rPr>
          <w:rFonts w:ascii="Arial" w:hAnsi="Arial" w:cs="Arial"/>
          <w:sz w:val="23"/>
          <w:szCs w:val="23"/>
          <w:highlight w:val="yellow"/>
        </w:rPr>
      </w:pPr>
    </w:p>
    <w:p w:rsidR="00393988" w:rsidRDefault="00393988">
      <w:pPr>
        <w:widowControl w:val="0"/>
        <w:ind w:right="-20"/>
        <w:jc w:val="center"/>
        <w:rPr>
          <w:rFonts w:ascii="Arial" w:hAnsi="Arial" w:cs="Arial"/>
          <w:b/>
          <w:bCs/>
          <w:sz w:val="22"/>
          <w:szCs w:val="22"/>
          <w:lang w:val="en-US"/>
        </w:rPr>
      </w:pPr>
    </w:p>
    <w:p w:rsidR="00393988" w:rsidRDefault="00393988">
      <w:pPr>
        <w:widowControl w:val="0"/>
        <w:ind w:right="-20"/>
        <w:rPr>
          <w:rFonts w:ascii="Arial" w:hAnsi="Arial" w:cs="Arial"/>
          <w:sz w:val="23"/>
          <w:szCs w:val="23"/>
          <w:highlight w:val="yellow"/>
        </w:rPr>
        <w:sectPr w:rsidR="00393988">
          <w:footerReference w:type="default" r:id="rId15"/>
          <w:pgSz w:w="16820" w:h="11906" w:orient="landscape"/>
          <w:pgMar w:top="1134" w:right="1134" w:bottom="1134" w:left="1134" w:header="0" w:footer="720" w:gutter="0"/>
          <w:cols w:space="720"/>
          <w:formProt w:val="0"/>
          <w:docGrid w:linePitch="100"/>
        </w:sectPr>
      </w:pPr>
    </w:p>
    <w:tbl>
      <w:tblPr>
        <w:tblpPr w:leftFromText="141" w:rightFromText="141" w:vertAnchor="page" w:horzAnchor="margin" w:tblpX="-428" w:tblpY="687"/>
        <w:tblW w:w="10137" w:type="dxa"/>
        <w:tblLayout w:type="fixed"/>
        <w:tblCellMar>
          <w:left w:w="70" w:type="dxa"/>
          <w:right w:w="70" w:type="dxa"/>
        </w:tblCellMar>
        <w:tblLook w:val="04A0"/>
      </w:tblPr>
      <w:tblGrid>
        <w:gridCol w:w="4748"/>
        <w:gridCol w:w="990"/>
        <w:gridCol w:w="4399"/>
      </w:tblGrid>
      <w:tr w:rsidR="00393988">
        <w:tc>
          <w:tcPr>
            <w:tcW w:w="4748" w:type="dxa"/>
          </w:tcPr>
          <w:p w:rsidR="00393988" w:rsidRDefault="00974630">
            <w:pPr>
              <w:widowControl w:val="0"/>
              <w:jc w:val="center"/>
              <w:rPr>
                <w:rFonts w:ascii="Arial" w:hAnsi="Arial" w:cs="Arial"/>
                <w:b/>
                <w:bCs/>
                <w:sz w:val="18"/>
                <w:szCs w:val="18"/>
              </w:rPr>
            </w:pPr>
            <w:bookmarkStart w:id="144" w:name="_Hlk236133132"/>
            <w:r>
              <w:rPr>
                <w:rFonts w:ascii="Arial" w:hAnsi="Arial" w:cs="Arial"/>
                <w:b/>
                <w:bCs/>
                <w:sz w:val="18"/>
                <w:szCs w:val="18"/>
              </w:rPr>
              <w:lastRenderedPageBreak/>
              <w:t>REPUBLIQUE DU CAMEROUN</w:t>
            </w:r>
          </w:p>
          <w:p w:rsidR="00393988" w:rsidRDefault="00974630">
            <w:pPr>
              <w:widowControl w:val="0"/>
              <w:jc w:val="center"/>
              <w:rPr>
                <w:rFonts w:ascii="Arial" w:hAnsi="Arial" w:cs="Arial"/>
                <w:sz w:val="18"/>
                <w:szCs w:val="18"/>
              </w:rPr>
            </w:pPr>
            <w:r>
              <w:rPr>
                <w:rFonts w:ascii="Arial" w:hAnsi="Arial" w:cs="Arial"/>
                <w:sz w:val="18"/>
                <w:szCs w:val="18"/>
              </w:rPr>
              <w:t>PAIX-TRAVAIL-PATRIE</w:t>
            </w:r>
          </w:p>
          <w:p w:rsidR="00393988" w:rsidRDefault="00974630">
            <w:pPr>
              <w:widowControl w:val="0"/>
              <w:jc w:val="center"/>
              <w:rPr>
                <w:rFonts w:ascii="Arial" w:hAnsi="Arial" w:cs="Arial"/>
                <w:sz w:val="18"/>
                <w:szCs w:val="18"/>
                <w:lang w:val="en-GB"/>
              </w:rPr>
            </w:pPr>
            <w:r>
              <w:rPr>
                <w:rFonts w:ascii="Arial" w:hAnsi="Arial" w:cs="Arial"/>
                <w:sz w:val="18"/>
                <w:szCs w:val="18"/>
                <w:lang w:val="en-GB"/>
              </w:rPr>
              <w:t>-----------</w:t>
            </w:r>
          </w:p>
        </w:tc>
        <w:tc>
          <w:tcPr>
            <w:tcW w:w="990" w:type="dxa"/>
          </w:tcPr>
          <w:p w:rsidR="00393988" w:rsidRDefault="00393988">
            <w:pPr>
              <w:widowControl w:val="0"/>
              <w:rPr>
                <w:rFonts w:ascii="Arial" w:hAnsi="Arial" w:cs="Arial"/>
                <w:sz w:val="18"/>
                <w:szCs w:val="18"/>
                <w:lang w:val="en-GB"/>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REPUBLIC OF CAMEROUN</w:t>
            </w:r>
          </w:p>
          <w:p w:rsidR="00393988" w:rsidRDefault="00974630">
            <w:pPr>
              <w:widowControl w:val="0"/>
              <w:jc w:val="center"/>
              <w:rPr>
                <w:rFonts w:ascii="Arial" w:hAnsi="Arial" w:cs="Arial"/>
                <w:sz w:val="18"/>
                <w:szCs w:val="18"/>
                <w:lang w:val="en-GB"/>
              </w:rPr>
            </w:pPr>
            <w:r>
              <w:rPr>
                <w:rFonts w:ascii="Arial" w:hAnsi="Arial" w:cs="Arial"/>
                <w:sz w:val="18"/>
                <w:szCs w:val="18"/>
                <w:lang w:val="en-GB"/>
              </w:rPr>
              <w:t>PEACE-WORK-FATHERLAND</w:t>
            </w:r>
          </w:p>
          <w:p w:rsidR="00393988" w:rsidRDefault="00974630">
            <w:pPr>
              <w:widowControl w:val="0"/>
              <w:jc w:val="center"/>
              <w:rPr>
                <w:rFonts w:ascii="Arial" w:hAnsi="Arial" w:cs="Arial"/>
                <w:sz w:val="18"/>
                <w:szCs w:val="18"/>
              </w:rPr>
            </w:pPr>
            <w:r>
              <w:rPr>
                <w:rFonts w:ascii="Arial" w:hAnsi="Arial" w:cs="Arial"/>
                <w:sz w:val="18"/>
                <w:szCs w:val="18"/>
                <w:lang w:val="en-GB"/>
              </w:rPr>
              <w:t>-----------</w:t>
            </w:r>
          </w:p>
        </w:tc>
      </w:tr>
      <w:tr w:rsidR="00393988">
        <w:tc>
          <w:tcPr>
            <w:tcW w:w="4748" w:type="dxa"/>
          </w:tcPr>
          <w:p w:rsidR="00393988" w:rsidRDefault="00974630">
            <w:pPr>
              <w:pStyle w:val="Corpsdetexte"/>
              <w:widowControl w:val="0"/>
              <w:spacing w:after="0"/>
              <w:jc w:val="center"/>
              <w:rPr>
                <w:rFonts w:ascii="Arial" w:hAnsi="Arial" w:cs="Arial"/>
                <w:b/>
                <w:bCs/>
                <w:sz w:val="18"/>
                <w:szCs w:val="18"/>
              </w:rPr>
            </w:pPr>
            <w:r>
              <w:rPr>
                <w:rFonts w:ascii="Arial" w:hAnsi="Arial" w:cs="Arial"/>
                <w:b/>
                <w:bCs/>
                <w:sz w:val="18"/>
                <w:szCs w:val="18"/>
              </w:rPr>
              <w:t>COMMUNAUTE URBAINE D’EBOLOWA</w:t>
            </w:r>
          </w:p>
          <w:p w:rsidR="00393988" w:rsidRDefault="00974630">
            <w:pPr>
              <w:widowControl w:val="0"/>
              <w:jc w:val="center"/>
              <w:rPr>
                <w:rFonts w:ascii="Arial" w:hAnsi="Arial" w:cs="Arial"/>
                <w:b/>
                <w:bCs/>
                <w:sz w:val="20"/>
                <w:szCs w:val="20"/>
              </w:rPr>
            </w:pPr>
            <w:r>
              <w:rPr>
                <w:rFonts w:ascii="Arial" w:hAnsi="Arial" w:cs="Arial"/>
                <w:b/>
                <w:bCs/>
                <w:sz w:val="18"/>
                <w:szCs w:val="18"/>
              </w:rPr>
              <w:t>-------------</w:t>
            </w:r>
          </w:p>
        </w:tc>
        <w:tc>
          <w:tcPr>
            <w:tcW w:w="990" w:type="dxa"/>
          </w:tcPr>
          <w:p w:rsidR="00393988" w:rsidRDefault="00393988">
            <w:pPr>
              <w:widowControl w:val="0"/>
              <w:rPr>
                <w:rFonts w:ascii="Arial" w:hAnsi="Arial" w:cs="Arial"/>
                <w:b/>
                <w:bCs/>
                <w:sz w:val="20"/>
                <w:szCs w:val="20"/>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 xml:space="preserve">URBAN COUNCIL OF EBOLOWA  </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w:t>
            </w:r>
          </w:p>
        </w:tc>
      </w:tr>
      <w:tr w:rsidR="00393988">
        <w:trPr>
          <w:trHeight w:val="558"/>
        </w:trPr>
        <w:tc>
          <w:tcPr>
            <w:tcW w:w="4748"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CIPM</w:t>
            </w:r>
          </w:p>
        </w:tc>
        <w:tc>
          <w:tcPr>
            <w:tcW w:w="990" w:type="dxa"/>
          </w:tcPr>
          <w:p w:rsidR="00393988" w:rsidRDefault="00393988">
            <w:pPr>
              <w:widowControl w:val="0"/>
              <w:rPr>
                <w:rFonts w:ascii="Arial" w:hAnsi="Arial" w:cs="Arial"/>
                <w:b/>
                <w:bCs/>
                <w:sz w:val="20"/>
                <w:szCs w:val="20"/>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IPC</w:t>
            </w:r>
          </w:p>
        </w:tc>
      </w:tr>
      <w:bookmarkEnd w:id="144"/>
    </w:tbl>
    <w:p w:rsidR="00393988" w:rsidRDefault="00393988">
      <w:pPr>
        <w:widowControl w:val="0"/>
        <w:spacing w:before="44"/>
        <w:ind w:right="-20"/>
        <w:jc w:val="both"/>
        <w:rPr>
          <w:rFonts w:ascii="Arial" w:hAnsi="Arial" w:cs="Arial"/>
          <w:lang w:val="en-US"/>
        </w:rPr>
      </w:pPr>
    </w:p>
    <w:p w:rsidR="00393988" w:rsidRDefault="00393988">
      <w:pPr>
        <w:widowControl w:val="0"/>
        <w:spacing w:before="44"/>
        <w:ind w:right="3661"/>
        <w:jc w:val="both"/>
        <w:rPr>
          <w:rFonts w:ascii="Arial" w:hAnsi="Arial" w:cs="Arial"/>
          <w:b/>
          <w:bCs/>
          <w:lang w:val="en-US"/>
        </w:rPr>
      </w:pPr>
    </w:p>
    <w:p w:rsidR="00393988" w:rsidRDefault="00393988">
      <w:pPr>
        <w:widowControl w:val="0"/>
        <w:spacing w:before="12"/>
        <w:jc w:val="both"/>
        <w:rPr>
          <w:rFonts w:ascii="Arial" w:hAnsi="Arial" w:cs="Arial"/>
          <w:lang w:val="en-US"/>
        </w:rPr>
      </w:pPr>
    </w:p>
    <w:p w:rsidR="00393988" w:rsidRDefault="00393988">
      <w:pP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393988">
      <w:pPr>
        <w:widowControl w:val="0"/>
        <w:spacing w:before="12"/>
        <w:jc w:val="both"/>
        <w:rPr>
          <w:rFonts w:ascii="Arial" w:hAnsi="Arial" w:cs="Arial"/>
          <w:lang w:val="en-US"/>
        </w:rPr>
      </w:pPr>
    </w:p>
    <w:p w:rsidR="00393988" w:rsidRDefault="00393988">
      <w:pP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974630">
      <w:pPr>
        <w:jc w:val="center"/>
        <w:rPr>
          <w:rFonts w:ascii="Arial" w:hAnsi="Arial" w:cs="Arial"/>
          <w:b/>
          <w:bCs/>
          <w:i/>
          <w:sz w:val="22"/>
          <w:szCs w:val="22"/>
          <w:lang w:val="en-US"/>
        </w:rPr>
      </w:pPr>
      <w:r>
        <w:rPr>
          <w:noProof/>
        </w:rPr>
        <w:drawing>
          <wp:inline distT="0" distB="0" distL="0" distR="0">
            <wp:extent cx="1377315" cy="1459230"/>
            <wp:effectExtent l="0" t="0" r="0" b="0"/>
            <wp:docPr id="16" name="Image9"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 descr="Numériser0002"/>
                    <pic:cNvPicPr>
                      <a:picLocks noChangeAspect="1" noChangeArrowheads="1"/>
                    </pic:cNvPicPr>
                  </pic:nvPicPr>
                  <pic:blipFill>
                    <a:blip r:embed="rId8" cstate="print"/>
                    <a:stretch>
                      <a:fillRect/>
                    </a:stretch>
                  </pic:blipFill>
                  <pic:spPr bwMode="auto">
                    <a:xfrm>
                      <a:off x="0" y="0"/>
                      <a:ext cx="1377315" cy="1459230"/>
                    </a:xfrm>
                    <a:prstGeom prst="rect">
                      <a:avLst/>
                    </a:prstGeom>
                  </pic:spPr>
                </pic:pic>
              </a:graphicData>
            </a:graphic>
          </wp:inline>
        </w:drawing>
      </w:r>
    </w:p>
    <w:p w:rsidR="00393988" w:rsidRDefault="00393988">
      <w:pPr>
        <w:jc w:val="cente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393988">
      <w:pPr>
        <w:jc w:val="center"/>
        <w:rPr>
          <w:rFonts w:ascii="Arial" w:hAnsi="Arial" w:cs="Arial"/>
          <w:b/>
          <w:bCs/>
          <w:i/>
          <w:sz w:val="22"/>
          <w:szCs w:val="22"/>
          <w:lang w:val="en-US"/>
        </w:rPr>
      </w:pPr>
    </w:p>
    <w:p w:rsidR="00393988" w:rsidRDefault="00393988">
      <w:pPr>
        <w:rPr>
          <w:rFonts w:ascii="Arial" w:hAnsi="Arial" w:cs="Arial"/>
          <w:b/>
          <w:bCs/>
          <w:i/>
          <w:sz w:val="22"/>
          <w:szCs w:val="22"/>
          <w:lang w:val="en-US"/>
        </w:rPr>
      </w:pPr>
    </w:p>
    <w:p w:rsidR="00393988" w:rsidRDefault="00393988">
      <w:pPr>
        <w:rPr>
          <w:rFonts w:ascii="Arial" w:hAnsi="Arial" w:cs="Arial"/>
          <w:b/>
          <w:bCs/>
          <w:i/>
          <w:sz w:val="22"/>
          <w:szCs w:val="22"/>
          <w:lang w:val="en-US"/>
        </w:rPr>
      </w:pPr>
    </w:p>
    <w:p w:rsidR="00393988" w:rsidRDefault="00974630">
      <w:pPr>
        <w:jc w:val="center"/>
        <w:rPr>
          <w:rFonts w:ascii="Arial" w:hAnsi="Arial" w:cs="Arial"/>
          <w:b/>
          <w:bCs/>
          <w:i/>
          <w:sz w:val="22"/>
          <w:szCs w:val="22"/>
        </w:rPr>
      </w:pPr>
      <w:r>
        <w:rPr>
          <w:rFonts w:ascii="Arial" w:hAnsi="Arial" w:cs="Arial"/>
          <w:b/>
          <w:bCs/>
          <w:i/>
          <w:sz w:val="22"/>
          <w:szCs w:val="22"/>
        </w:rPr>
        <w:t>COMMISSION INTERNE DE PASSATION DES MARCHES</w:t>
      </w: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974630">
      <w:pPr>
        <w:pStyle w:val="TitrePiece"/>
        <w:numPr>
          <w:ilvl w:val="0"/>
          <w:numId w:val="1"/>
        </w:numPr>
        <w:ind w:left="0" w:firstLine="0"/>
      </w:pPr>
      <w:r>
        <w:br/>
      </w:r>
      <w:bookmarkStart w:id="145" w:name="_Toc479168129"/>
      <w:bookmarkStart w:id="146" w:name="_Toc390424943"/>
      <w:r>
        <w:t>Cadre du bordereau des prix unitaires et des prix forfaitaires</w:t>
      </w:r>
      <w:bookmarkEnd w:id="145"/>
      <w:bookmarkEnd w:id="146"/>
    </w:p>
    <w:p w:rsidR="00393988" w:rsidRDefault="00393988">
      <w:pPr>
        <w:widowControl w:val="0"/>
        <w:spacing w:line="200" w:lineRule="exact"/>
        <w:rPr>
          <w:rFonts w:ascii="Arial" w:hAnsi="Arial" w:cs="Arial"/>
          <w:spacing w:val="40"/>
          <w:sz w:val="20"/>
          <w:szCs w:val="20"/>
        </w:rPr>
      </w:pPr>
    </w:p>
    <w:p w:rsidR="00393988" w:rsidRDefault="00393988">
      <w:pPr>
        <w:widowControl w:val="0"/>
        <w:spacing w:line="200" w:lineRule="exact"/>
        <w:rPr>
          <w:rFonts w:ascii="Arial" w:hAnsi="Arial" w:cs="Arial"/>
          <w:spacing w:val="40"/>
          <w:sz w:val="20"/>
          <w:szCs w:val="20"/>
        </w:rPr>
      </w:pPr>
    </w:p>
    <w:p w:rsidR="00393988" w:rsidRDefault="00393988">
      <w:pPr>
        <w:widowControl w:val="0"/>
        <w:spacing w:line="200" w:lineRule="exact"/>
        <w:rPr>
          <w:rFonts w:ascii="Arial" w:hAnsi="Arial" w:cs="Arial"/>
          <w:spacing w:val="40"/>
          <w:sz w:val="20"/>
          <w:szCs w:val="20"/>
        </w:rPr>
      </w:pPr>
    </w:p>
    <w:p w:rsidR="00393988" w:rsidRDefault="00393988">
      <w:pPr>
        <w:widowControl w:val="0"/>
        <w:spacing w:line="200" w:lineRule="exact"/>
        <w:rPr>
          <w:rFonts w:ascii="Arial" w:hAnsi="Arial" w:cs="Arial"/>
          <w:spacing w:val="40"/>
          <w:sz w:val="20"/>
          <w:szCs w:val="20"/>
        </w:rPr>
      </w:pPr>
    </w:p>
    <w:p w:rsidR="00393988" w:rsidRDefault="00393988">
      <w:pPr>
        <w:widowControl w:val="0"/>
        <w:spacing w:line="200" w:lineRule="exact"/>
        <w:rPr>
          <w:rFonts w:ascii="Arial" w:hAnsi="Arial" w:cs="Arial"/>
          <w:spacing w:val="40"/>
          <w:sz w:val="20"/>
          <w:szCs w:val="20"/>
        </w:rPr>
      </w:pPr>
    </w:p>
    <w:p w:rsidR="00393988" w:rsidRDefault="00393988">
      <w:pPr>
        <w:widowControl w:val="0"/>
        <w:spacing w:line="200" w:lineRule="exact"/>
        <w:rPr>
          <w:rFonts w:ascii="Arial" w:hAnsi="Arial" w:cs="Arial"/>
          <w:spacing w:val="40"/>
          <w:sz w:val="20"/>
          <w:szCs w:val="20"/>
        </w:rPr>
      </w:pPr>
    </w:p>
    <w:p w:rsidR="00393988" w:rsidRDefault="00974630">
      <w:pPr>
        <w:widowControl w:val="0"/>
        <w:spacing w:line="200" w:lineRule="exact"/>
        <w:rPr>
          <w:rFonts w:ascii="Arial" w:hAnsi="Arial" w:cs="Arial"/>
          <w:sz w:val="20"/>
          <w:szCs w:val="20"/>
        </w:rPr>
      </w:pPr>
      <w:r>
        <w:br w:type="page"/>
      </w:r>
    </w:p>
    <w:p w:rsidR="00393988" w:rsidRDefault="00393988">
      <w:pPr>
        <w:suppressAutoHyphens w:val="0"/>
        <w:rPr>
          <w:rFonts w:ascii="Arial" w:hAnsi="Arial" w:cs="Arial"/>
          <w:b/>
          <w:bCs/>
        </w:rPr>
      </w:pPr>
    </w:p>
    <w:p w:rsidR="00393988" w:rsidRDefault="00974630">
      <w:pPr>
        <w:widowControl w:val="0"/>
        <w:spacing w:before="54"/>
        <w:ind w:left="2268" w:right="-20"/>
        <w:jc w:val="both"/>
        <w:rPr>
          <w:rFonts w:ascii="Arial" w:hAnsi="Arial" w:cs="Arial"/>
        </w:rPr>
      </w:pPr>
      <w:r>
        <w:rPr>
          <w:rFonts w:ascii="Arial" w:hAnsi="Arial" w:cs="Arial"/>
          <w:b/>
          <w:bCs/>
        </w:rPr>
        <w:t>Cadre du bordereau</w:t>
      </w:r>
      <w:r>
        <w:rPr>
          <w:rFonts w:ascii="Arial" w:hAnsi="Arial" w:cs="Arial"/>
          <w:b/>
          <w:bCs/>
          <w:spacing w:val="7"/>
        </w:rPr>
        <w:t xml:space="preserve"> </w:t>
      </w:r>
      <w:r>
        <w:rPr>
          <w:rFonts w:ascii="Arial" w:hAnsi="Arial" w:cs="Arial"/>
          <w:b/>
          <w:bCs/>
        </w:rPr>
        <w:t>des</w:t>
      </w:r>
      <w:r>
        <w:rPr>
          <w:rFonts w:ascii="Arial" w:hAnsi="Arial" w:cs="Arial"/>
          <w:b/>
          <w:bCs/>
          <w:spacing w:val="7"/>
        </w:rPr>
        <w:t xml:space="preserve"> </w:t>
      </w:r>
      <w:r>
        <w:rPr>
          <w:rFonts w:ascii="Arial" w:hAnsi="Arial" w:cs="Arial"/>
          <w:b/>
          <w:bCs/>
        </w:rPr>
        <w:t>prix</w:t>
      </w:r>
      <w:r>
        <w:rPr>
          <w:rFonts w:ascii="Arial" w:hAnsi="Arial" w:cs="Arial"/>
          <w:b/>
          <w:bCs/>
          <w:spacing w:val="7"/>
        </w:rPr>
        <w:t xml:space="preserve"> </w:t>
      </w:r>
      <w:r>
        <w:rPr>
          <w:rFonts w:ascii="Arial" w:hAnsi="Arial" w:cs="Arial"/>
          <w:b/>
          <w:bCs/>
        </w:rPr>
        <w:t>des</w:t>
      </w:r>
      <w:r>
        <w:rPr>
          <w:rFonts w:ascii="Arial" w:hAnsi="Arial" w:cs="Arial"/>
          <w:b/>
          <w:bCs/>
          <w:spacing w:val="7"/>
        </w:rPr>
        <w:t xml:space="preserve"> </w:t>
      </w:r>
      <w:r>
        <w:rPr>
          <w:rFonts w:ascii="Arial" w:hAnsi="Arial" w:cs="Arial"/>
          <w:b/>
          <w:bCs/>
        </w:rPr>
        <w:t>unitaires</w:t>
      </w:r>
    </w:p>
    <w:p w:rsidR="00393988" w:rsidRDefault="00393988">
      <w:pPr>
        <w:widowControl w:val="0"/>
        <w:spacing w:line="200" w:lineRule="exact"/>
        <w:rPr>
          <w:rFonts w:ascii="Arial" w:hAnsi="Arial" w:cs="Arial"/>
          <w:sz w:val="20"/>
          <w:szCs w:val="20"/>
        </w:rPr>
      </w:pPr>
    </w:p>
    <w:p w:rsidR="00393988" w:rsidRDefault="00393988">
      <w:pPr>
        <w:widowControl w:val="0"/>
        <w:spacing w:before="10" w:line="220" w:lineRule="exact"/>
        <w:rPr>
          <w:rFonts w:ascii="Arial" w:hAnsi="Arial" w:cs="Arial"/>
          <w:sz w:val="22"/>
          <w:szCs w:val="22"/>
        </w:rPr>
      </w:pPr>
    </w:p>
    <w:tbl>
      <w:tblPr>
        <w:tblW w:w="10241" w:type="dxa"/>
        <w:tblInd w:w="112" w:type="dxa"/>
        <w:tblLayout w:type="fixed"/>
        <w:tblCellMar>
          <w:left w:w="5" w:type="dxa"/>
          <w:right w:w="5" w:type="dxa"/>
        </w:tblCellMar>
        <w:tblLook w:val="0000"/>
      </w:tblPr>
      <w:tblGrid>
        <w:gridCol w:w="1168"/>
        <w:gridCol w:w="3734"/>
        <w:gridCol w:w="1228"/>
        <w:gridCol w:w="2263"/>
        <w:gridCol w:w="1848"/>
      </w:tblGrid>
      <w:tr w:rsidR="00393988">
        <w:trPr>
          <w:trHeight w:hRule="exact" w:val="1055"/>
        </w:trPr>
        <w:tc>
          <w:tcPr>
            <w:tcW w:w="1168"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spacing w:before="55"/>
              <w:ind w:left="35" w:right="-20"/>
              <w:jc w:val="center"/>
              <w:rPr>
                <w:rFonts w:ascii="Arial" w:hAnsi="Arial" w:cs="Arial"/>
              </w:rPr>
            </w:pPr>
            <w:r>
              <w:rPr>
                <w:rFonts w:ascii="Arial" w:hAnsi="Arial" w:cs="Arial"/>
                <w:b/>
                <w:bCs/>
              </w:rPr>
              <w:t>Prix</w:t>
            </w:r>
            <w:r>
              <w:rPr>
                <w:rFonts w:ascii="Arial" w:hAnsi="Arial" w:cs="Arial"/>
                <w:b/>
                <w:bCs/>
                <w:spacing w:val="7"/>
              </w:rPr>
              <w:t xml:space="preserve"> </w:t>
            </w:r>
            <w:r>
              <w:rPr>
                <w:rFonts w:ascii="Arial" w:hAnsi="Arial" w:cs="Arial"/>
                <w:b/>
                <w:bCs/>
              </w:rPr>
              <w:t>n°</w:t>
            </w:r>
          </w:p>
        </w:tc>
        <w:tc>
          <w:tcPr>
            <w:tcW w:w="3734" w:type="dxa"/>
            <w:tcBorders>
              <w:top w:val="single" w:sz="4" w:space="0" w:color="221F1F"/>
              <w:left w:val="single" w:sz="4" w:space="0" w:color="221F1F"/>
              <w:bottom w:val="single" w:sz="4" w:space="0" w:color="221F1F"/>
              <w:right w:val="single" w:sz="4" w:space="0" w:color="000000"/>
            </w:tcBorders>
            <w:shd w:val="clear" w:color="auto" w:fill="auto"/>
            <w:vAlign w:val="center"/>
          </w:tcPr>
          <w:p w:rsidR="00393988" w:rsidRDefault="00974630">
            <w:pPr>
              <w:widowControl w:val="0"/>
              <w:spacing w:before="55"/>
              <w:ind w:right="-20"/>
              <w:jc w:val="center"/>
              <w:rPr>
                <w:rFonts w:ascii="Arial" w:hAnsi="Arial" w:cs="Arial"/>
              </w:rPr>
            </w:pPr>
            <w:r>
              <w:rPr>
                <w:rFonts w:ascii="Arial" w:hAnsi="Arial" w:cs="Arial"/>
                <w:b/>
                <w:bCs/>
              </w:rPr>
              <w:t>Libellé</w:t>
            </w:r>
            <w:r>
              <w:rPr>
                <w:rFonts w:ascii="Arial" w:hAnsi="Arial" w:cs="Arial"/>
                <w:b/>
                <w:bCs/>
                <w:spacing w:val="7"/>
              </w:rPr>
              <w:t xml:space="preserve"> </w:t>
            </w:r>
            <w:r>
              <w:rPr>
                <w:rFonts w:ascii="Arial" w:hAnsi="Arial" w:cs="Arial"/>
                <w:b/>
                <w:bCs/>
              </w:rPr>
              <w:t>ou</w:t>
            </w:r>
            <w:r>
              <w:rPr>
                <w:rFonts w:ascii="Arial" w:hAnsi="Arial" w:cs="Arial"/>
                <w:b/>
                <w:bCs/>
                <w:spacing w:val="7"/>
              </w:rPr>
              <w:t xml:space="preserve"> </w:t>
            </w:r>
            <w:r>
              <w:rPr>
                <w:rFonts w:ascii="Arial" w:hAnsi="Arial" w:cs="Arial"/>
                <w:b/>
                <w:bCs/>
              </w:rPr>
              <w:t xml:space="preserve">désignation </w:t>
            </w:r>
          </w:p>
        </w:tc>
        <w:tc>
          <w:tcPr>
            <w:tcW w:w="1228" w:type="dxa"/>
            <w:tcBorders>
              <w:top w:val="single" w:sz="4" w:space="0" w:color="221F1F"/>
              <w:left w:val="single" w:sz="4" w:space="0" w:color="000000"/>
              <w:bottom w:val="single" w:sz="4" w:space="0" w:color="221F1F"/>
              <w:right w:val="single" w:sz="4" w:space="0" w:color="221F1F"/>
            </w:tcBorders>
            <w:shd w:val="clear" w:color="auto" w:fill="auto"/>
            <w:vAlign w:val="center"/>
          </w:tcPr>
          <w:p w:rsidR="00393988" w:rsidRDefault="00974630">
            <w:pPr>
              <w:widowControl w:val="0"/>
              <w:spacing w:before="55"/>
              <w:ind w:right="-20"/>
              <w:jc w:val="center"/>
              <w:rPr>
                <w:rFonts w:ascii="Arial" w:hAnsi="Arial" w:cs="Arial"/>
              </w:rPr>
            </w:pPr>
            <w:r>
              <w:rPr>
                <w:rFonts w:ascii="Arial" w:hAnsi="Arial" w:cs="Arial"/>
                <w:b/>
                <w:bCs/>
              </w:rPr>
              <w:t>Unité</w:t>
            </w:r>
          </w:p>
        </w:tc>
        <w:tc>
          <w:tcPr>
            <w:tcW w:w="2263"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spacing w:before="55"/>
              <w:ind w:right="-20"/>
              <w:jc w:val="center"/>
              <w:rPr>
                <w:rFonts w:ascii="Arial" w:hAnsi="Arial" w:cs="Arial"/>
              </w:rPr>
            </w:pPr>
            <w:r>
              <w:rPr>
                <w:rFonts w:ascii="Arial" w:hAnsi="Arial" w:cs="Arial"/>
                <w:b/>
                <w:bCs/>
              </w:rPr>
              <w:t>Prix</w:t>
            </w:r>
            <w:r>
              <w:rPr>
                <w:rFonts w:ascii="Arial" w:hAnsi="Arial" w:cs="Arial"/>
                <w:b/>
                <w:bCs/>
                <w:spacing w:val="7"/>
              </w:rPr>
              <w:t xml:space="preserve"> </w:t>
            </w:r>
            <w:r>
              <w:rPr>
                <w:rFonts w:ascii="Arial" w:hAnsi="Arial" w:cs="Arial"/>
                <w:b/>
                <w:bCs/>
              </w:rPr>
              <w:t>unitaire</w:t>
            </w:r>
            <w:r>
              <w:rPr>
                <w:rFonts w:ascii="Arial" w:hAnsi="Arial" w:cs="Arial"/>
                <w:b/>
                <w:bCs/>
                <w:spacing w:val="7"/>
              </w:rPr>
              <w:t xml:space="preserve"> </w:t>
            </w:r>
            <w:r>
              <w:rPr>
                <w:rFonts w:ascii="Arial" w:hAnsi="Arial" w:cs="Arial"/>
                <w:b/>
                <w:bCs/>
              </w:rPr>
              <w:t>en</w:t>
            </w:r>
            <w:r>
              <w:rPr>
                <w:rFonts w:ascii="Arial" w:hAnsi="Arial" w:cs="Arial"/>
                <w:b/>
                <w:bCs/>
                <w:spacing w:val="7"/>
              </w:rPr>
              <w:t xml:space="preserve"> </w:t>
            </w:r>
            <w:r>
              <w:rPr>
                <w:rFonts w:ascii="Arial" w:hAnsi="Arial" w:cs="Arial"/>
                <w:b/>
                <w:bCs/>
              </w:rPr>
              <w:t>toutes</w:t>
            </w:r>
            <w:r>
              <w:rPr>
                <w:rFonts w:ascii="Arial" w:hAnsi="Arial" w:cs="Arial"/>
                <w:b/>
                <w:bCs/>
                <w:spacing w:val="7"/>
              </w:rPr>
              <w:t xml:space="preserve"> </w:t>
            </w:r>
            <w:r>
              <w:rPr>
                <w:rFonts w:ascii="Arial" w:hAnsi="Arial" w:cs="Arial"/>
                <w:b/>
                <w:bCs/>
              </w:rPr>
              <w:t>lettres</w:t>
            </w:r>
            <w:r>
              <w:rPr>
                <w:rFonts w:ascii="Arial" w:hAnsi="Arial" w:cs="Arial"/>
                <w:b/>
                <w:bCs/>
                <w:spacing w:val="7"/>
              </w:rPr>
              <w:t xml:space="preserve"> </w:t>
            </w:r>
            <w:r>
              <w:rPr>
                <w:rFonts w:ascii="Arial" w:hAnsi="Arial" w:cs="Arial"/>
                <w:b/>
                <w:bCs/>
              </w:rPr>
              <w:t>hors</w:t>
            </w:r>
            <w:r>
              <w:rPr>
                <w:rFonts w:ascii="Arial" w:hAnsi="Arial" w:cs="Arial"/>
                <w:b/>
                <w:bCs/>
                <w:spacing w:val="7"/>
              </w:rPr>
              <w:t xml:space="preserve"> </w:t>
            </w:r>
            <w:r>
              <w:rPr>
                <w:rFonts w:ascii="Arial" w:hAnsi="Arial" w:cs="Arial"/>
                <w:b/>
                <w:bCs/>
              </w:rPr>
              <w:t>T.V.A</w:t>
            </w:r>
          </w:p>
        </w:tc>
        <w:tc>
          <w:tcPr>
            <w:tcW w:w="1848"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spacing w:before="55"/>
              <w:ind w:right="-20"/>
              <w:jc w:val="center"/>
              <w:rPr>
                <w:rFonts w:ascii="Arial" w:hAnsi="Arial" w:cs="Arial"/>
              </w:rPr>
            </w:pPr>
            <w:r>
              <w:rPr>
                <w:rFonts w:ascii="Arial" w:hAnsi="Arial" w:cs="Arial"/>
                <w:b/>
                <w:bCs/>
              </w:rPr>
              <w:t>Prix</w:t>
            </w:r>
            <w:r>
              <w:rPr>
                <w:rFonts w:ascii="Arial" w:hAnsi="Arial" w:cs="Arial"/>
                <w:b/>
                <w:bCs/>
                <w:spacing w:val="7"/>
              </w:rPr>
              <w:t xml:space="preserve"> </w:t>
            </w:r>
            <w:r>
              <w:rPr>
                <w:rFonts w:ascii="Arial" w:hAnsi="Arial" w:cs="Arial"/>
                <w:b/>
                <w:bCs/>
              </w:rPr>
              <w:t>en</w:t>
            </w:r>
            <w:r>
              <w:rPr>
                <w:rFonts w:ascii="Arial" w:hAnsi="Arial" w:cs="Arial"/>
                <w:b/>
                <w:bCs/>
                <w:spacing w:val="7"/>
              </w:rPr>
              <w:t xml:space="preserve"> </w:t>
            </w:r>
            <w:r>
              <w:rPr>
                <w:rFonts w:ascii="Arial" w:hAnsi="Arial" w:cs="Arial"/>
                <w:b/>
                <w:bCs/>
              </w:rPr>
              <w:t>chiffres HTVA</w:t>
            </w:r>
          </w:p>
        </w:tc>
      </w:tr>
      <w:tr w:rsidR="00393988">
        <w:trPr>
          <w:trHeight w:hRule="exact" w:val="3957"/>
        </w:trPr>
        <w:tc>
          <w:tcPr>
            <w:tcW w:w="1168"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393988">
            <w:pPr>
              <w:widowControl w:val="0"/>
              <w:jc w:val="center"/>
              <w:rPr>
                <w:rFonts w:ascii="Arial" w:hAnsi="Arial" w:cs="Arial"/>
              </w:rPr>
            </w:pPr>
          </w:p>
        </w:tc>
        <w:tc>
          <w:tcPr>
            <w:tcW w:w="3734" w:type="dxa"/>
            <w:tcBorders>
              <w:top w:val="single" w:sz="4" w:space="0" w:color="221F1F"/>
              <w:left w:val="single" w:sz="4" w:space="0" w:color="221F1F"/>
              <w:bottom w:val="single" w:sz="4" w:space="0" w:color="221F1F"/>
              <w:right w:val="single" w:sz="4" w:space="0" w:color="000000"/>
            </w:tcBorders>
            <w:shd w:val="clear" w:color="auto" w:fill="auto"/>
            <w:vAlign w:val="center"/>
          </w:tcPr>
          <w:p w:rsidR="00393988" w:rsidRDefault="00393988">
            <w:pPr>
              <w:widowControl w:val="0"/>
              <w:ind w:left="332" w:right="200"/>
              <w:jc w:val="center"/>
              <w:rPr>
                <w:rFonts w:ascii="Arial" w:hAnsi="Arial" w:cs="Arial"/>
                <w:lang w:val="en-US"/>
              </w:rPr>
            </w:pPr>
          </w:p>
        </w:tc>
        <w:tc>
          <w:tcPr>
            <w:tcW w:w="1228" w:type="dxa"/>
            <w:tcBorders>
              <w:top w:val="single" w:sz="4" w:space="0" w:color="221F1F"/>
              <w:left w:val="single" w:sz="4" w:space="0" w:color="000000"/>
              <w:bottom w:val="single" w:sz="4" w:space="0" w:color="221F1F"/>
              <w:right w:val="single" w:sz="4" w:space="0" w:color="221F1F"/>
            </w:tcBorders>
            <w:shd w:val="clear" w:color="auto" w:fill="auto"/>
            <w:vAlign w:val="center"/>
          </w:tcPr>
          <w:p w:rsidR="00393988" w:rsidRDefault="00393988">
            <w:pPr>
              <w:widowControl w:val="0"/>
              <w:ind w:left="332" w:right="200"/>
              <w:jc w:val="center"/>
              <w:rPr>
                <w:rFonts w:ascii="Arial" w:hAnsi="Arial" w:cs="Arial"/>
                <w:lang w:val="en-US"/>
              </w:rPr>
            </w:pPr>
          </w:p>
        </w:tc>
        <w:tc>
          <w:tcPr>
            <w:tcW w:w="2263"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393988">
            <w:pPr>
              <w:widowControl w:val="0"/>
              <w:jc w:val="center"/>
              <w:rPr>
                <w:rFonts w:ascii="Arial" w:hAnsi="Arial" w:cs="Arial"/>
                <w:lang w:val="en-US"/>
              </w:rPr>
            </w:pPr>
          </w:p>
        </w:tc>
        <w:tc>
          <w:tcPr>
            <w:tcW w:w="1848"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393988">
            <w:pPr>
              <w:widowControl w:val="0"/>
              <w:jc w:val="center"/>
              <w:rPr>
                <w:rFonts w:ascii="Arial" w:hAnsi="Arial" w:cs="Arial"/>
                <w:lang w:val="en-US"/>
              </w:rPr>
            </w:pPr>
          </w:p>
        </w:tc>
      </w:tr>
    </w:tbl>
    <w:p w:rsidR="00393988" w:rsidRDefault="00393988">
      <w:pPr>
        <w:widowControl w:val="0"/>
        <w:spacing w:before="3" w:line="120" w:lineRule="exact"/>
        <w:rPr>
          <w:rFonts w:ascii="Arial" w:hAnsi="Arial" w:cs="Arial"/>
          <w:sz w:val="12"/>
          <w:szCs w:val="12"/>
        </w:rPr>
      </w:pPr>
    </w:p>
    <w:p w:rsidR="00393988" w:rsidRDefault="00393988">
      <w:pPr>
        <w:widowControl w:val="0"/>
        <w:spacing w:line="200" w:lineRule="exact"/>
        <w:rPr>
          <w:rFonts w:ascii="Arial" w:hAnsi="Arial" w:cs="Arial"/>
        </w:rPr>
      </w:pPr>
    </w:p>
    <w:p w:rsidR="00393988" w:rsidRDefault="00974630">
      <w:pPr>
        <w:widowControl w:val="0"/>
        <w:spacing w:line="280" w:lineRule="exact"/>
        <w:ind w:left="127" w:right="-190"/>
        <w:rPr>
          <w:rFonts w:ascii="Arial" w:hAnsi="Arial" w:cs="Arial"/>
        </w:rPr>
      </w:pPr>
      <w:r>
        <w:rPr>
          <w:rFonts w:ascii="Arial" w:hAnsi="Arial" w:cs="Arial"/>
        </w:rPr>
        <w:t>Nom</w:t>
      </w:r>
      <w:r>
        <w:rPr>
          <w:rFonts w:ascii="Arial" w:hAnsi="Arial" w:cs="Arial"/>
          <w:spacing w:val="8"/>
        </w:rPr>
        <w:t xml:space="preserve"> </w:t>
      </w:r>
      <w:r>
        <w:rPr>
          <w:rFonts w:ascii="Arial" w:hAnsi="Arial" w:cs="Arial"/>
        </w:rPr>
        <w:t>du</w:t>
      </w:r>
      <w:r>
        <w:rPr>
          <w:rFonts w:ascii="Arial" w:hAnsi="Arial" w:cs="Arial"/>
          <w:spacing w:val="8"/>
        </w:rPr>
        <w:t xml:space="preserve"> </w:t>
      </w:r>
      <w:r>
        <w:rPr>
          <w:rFonts w:ascii="Arial" w:hAnsi="Arial" w:cs="Arial"/>
        </w:rPr>
        <w:t>Soumissionnaire</w:t>
      </w:r>
      <w:r>
        <w:rPr>
          <w:rFonts w:ascii="Arial" w:hAnsi="Arial" w:cs="Arial"/>
          <w:spacing w:val="9"/>
        </w:rPr>
        <w:t xml:space="preserve"> </w:t>
      </w:r>
      <w:r>
        <w:rPr>
          <w:rFonts w:ascii="Arial" w:hAnsi="Arial" w:cs="Arial"/>
        </w:rPr>
        <w:t>.............................................................................................</w:t>
      </w:r>
      <w:r>
        <w:rPr>
          <w:rFonts w:ascii="Arial" w:hAnsi="Arial" w:cs="Arial"/>
          <w:spacing w:val="1"/>
        </w:rPr>
        <w:t xml:space="preserve"> </w:t>
      </w:r>
    </w:p>
    <w:p w:rsidR="00393988" w:rsidRDefault="00393988">
      <w:pPr>
        <w:widowControl w:val="0"/>
        <w:spacing w:line="280" w:lineRule="exact"/>
        <w:ind w:left="127" w:right="-190"/>
        <w:rPr>
          <w:rFonts w:ascii="Arial" w:hAnsi="Arial" w:cs="Arial"/>
          <w:spacing w:val="1"/>
        </w:rPr>
      </w:pPr>
    </w:p>
    <w:p w:rsidR="00393988" w:rsidRDefault="00974630">
      <w:pPr>
        <w:widowControl w:val="0"/>
        <w:spacing w:line="280" w:lineRule="exact"/>
        <w:ind w:left="127" w:right="-190"/>
        <w:rPr>
          <w:rFonts w:ascii="Arial" w:hAnsi="Arial" w:cs="Arial"/>
        </w:rPr>
      </w:pPr>
      <w:r>
        <w:rPr>
          <w:rFonts w:ascii="Arial" w:hAnsi="Arial" w:cs="Arial"/>
          <w:i/>
          <w:iCs/>
        </w:rPr>
        <w:t>[</w:t>
      </w:r>
      <w:proofErr w:type="gramStart"/>
      <w:r>
        <w:rPr>
          <w:rFonts w:ascii="Arial" w:hAnsi="Arial" w:cs="Arial"/>
          <w:i/>
          <w:iCs/>
        </w:rPr>
        <w:t>insérer</w:t>
      </w:r>
      <w:proofErr w:type="gramEnd"/>
      <w:r>
        <w:rPr>
          <w:rFonts w:ascii="Arial" w:hAnsi="Arial" w:cs="Arial"/>
          <w:i/>
          <w:iCs/>
          <w:spacing w:val="6"/>
        </w:rPr>
        <w:t xml:space="preserve"> </w:t>
      </w:r>
      <w:r>
        <w:rPr>
          <w:rFonts w:ascii="Arial" w:hAnsi="Arial" w:cs="Arial"/>
          <w:i/>
          <w:iCs/>
        </w:rPr>
        <w:t>le</w:t>
      </w:r>
      <w:r>
        <w:rPr>
          <w:rFonts w:ascii="Arial" w:hAnsi="Arial" w:cs="Arial"/>
          <w:i/>
          <w:iCs/>
          <w:spacing w:val="6"/>
        </w:rPr>
        <w:t xml:space="preserve"> </w:t>
      </w:r>
      <w:r>
        <w:rPr>
          <w:rFonts w:ascii="Arial" w:hAnsi="Arial" w:cs="Arial"/>
          <w:i/>
          <w:iCs/>
        </w:rPr>
        <w:t>nom</w:t>
      </w:r>
      <w:r>
        <w:rPr>
          <w:rFonts w:ascii="Arial" w:hAnsi="Arial" w:cs="Arial"/>
          <w:i/>
          <w:iCs/>
          <w:spacing w:val="6"/>
        </w:rPr>
        <w:t xml:space="preserve"> </w:t>
      </w:r>
      <w:r>
        <w:rPr>
          <w:rFonts w:ascii="Arial" w:hAnsi="Arial" w:cs="Arial"/>
          <w:i/>
          <w:iCs/>
        </w:rPr>
        <w:t>du</w:t>
      </w:r>
      <w:r>
        <w:rPr>
          <w:rFonts w:ascii="Arial" w:hAnsi="Arial" w:cs="Arial"/>
          <w:i/>
          <w:iCs/>
          <w:spacing w:val="6"/>
        </w:rPr>
        <w:t xml:space="preserve"> </w:t>
      </w:r>
      <w:r>
        <w:rPr>
          <w:rFonts w:ascii="Arial" w:hAnsi="Arial" w:cs="Arial"/>
          <w:i/>
          <w:iCs/>
        </w:rPr>
        <w:t>Soumissionnaire]</w:t>
      </w:r>
    </w:p>
    <w:p w:rsidR="00393988" w:rsidRDefault="00393988">
      <w:pPr>
        <w:widowControl w:val="0"/>
        <w:spacing w:before="18" w:line="240" w:lineRule="exact"/>
        <w:rPr>
          <w:rFonts w:ascii="Arial" w:hAnsi="Arial" w:cs="Arial"/>
        </w:rPr>
      </w:pPr>
    </w:p>
    <w:p w:rsidR="00393988" w:rsidRDefault="00974630">
      <w:pPr>
        <w:widowControl w:val="0"/>
        <w:spacing w:line="432" w:lineRule="auto"/>
        <w:ind w:left="127" w:right="2719"/>
        <w:rPr>
          <w:rFonts w:ascii="Arial" w:hAnsi="Arial" w:cs="Arial"/>
        </w:rPr>
      </w:pPr>
      <w:r>
        <w:rPr>
          <w:rFonts w:ascii="Arial" w:hAnsi="Arial" w:cs="Arial"/>
        </w:rPr>
        <w:t>Signature</w:t>
      </w:r>
      <w:r>
        <w:rPr>
          <w:rFonts w:ascii="Arial" w:hAnsi="Arial" w:cs="Arial"/>
          <w:spacing w:val="8"/>
        </w:rPr>
        <w:t xml:space="preserve"> </w:t>
      </w:r>
      <w:r>
        <w:rPr>
          <w:rFonts w:ascii="Arial" w:hAnsi="Arial" w:cs="Arial"/>
        </w:rPr>
        <w:t xml:space="preserve">.................................................................................  </w:t>
      </w:r>
      <w:r>
        <w:rPr>
          <w:rFonts w:ascii="Arial" w:hAnsi="Arial" w:cs="Arial"/>
          <w:spacing w:val="8"/>
        </w:rPr>
        <w:t xml:space="preserve"> </w:t>
      </w:r>
      <w:r>
        <w:rPr>
          <w:rFonts w:ascii="Arial" w:hAnsi="Arial" w:cs="Arial"/>
          <w:i/>
          <w:iCs/>
        </w:rPr>
        <w:t>[</w:t>
      </w:r>
      <w:proofErr w:type="gramStart"/>
      <w:r>
        <w:rPr>
          <w:rFonts w:ascii="Arial" w:hAnsi="Arial" w:cs="Arial"/>
          <w:i/>
          <w:iCs/>
        </w:rPr>
        <w:t>insérer</w:t>
      </w:r>
      <w:proofErr w:type="gramEnd"/>
      <w:r>
        <w:rPr>
          <w:rFonts w:ascii="Arial" w:hAnsi="Arial" w:cs="Arial"/>
          <w:i/>
          <w:iCs/>
          <w:spacing w:val="7"/>
        </w:rPr>
        <w:t xml:space="preserve"> </w:t>
      </w:r>
      <w:r>
        <w:rPr>
          <w:rFonts w:ascii="Arial" w:hAnsi="Arial" w:cs="Arial"/>
          <w:i/>
          <w:iCs/>
        </w:rPr>
        <w:t>la</w:t>
      </w:r>
      <w:r>
        <w:rPr>
          <w:rFonts w:ascii="Arial" w:hAnsi="Arial" w:cs="Arial"/>
          <w:i/>
          <w:iCs/>
          <w:spacing w:val="7"/>
        </w:rPr>
        <w:t xml:space="preserve"> </w:t>
      </w:r>
      <w:r>
        <w:rPr>
          <w:rFonts w:ascii="Arial" w:hAnsi="Arial" w:cs="Arial"/>
          <w:i/>
          <w:iCs/>
        </w:rPr>
        <w:t>signature]</w:t>
      </w:r>
      <w:r>
        <w:rPr>
          <w:rFonts w:ascii="Arial" w:hAnsi="Arial" w:cs="Arial"/>
        </w:rPr>
        <w:t>, Date</w:t>
      </w:r>
      <w:r>
        <w:rPr>
          <w:rFonts w:ascii="Arial" w:hAnsi="Arial" w:cs="Arial"/>
          <w:spacing w:val="8"/>
        </w:rPr>
        <w:t xml:space="preserve"> </w:t>
      </w:r>
      <w:r>
        <w:rPr>
          <w:rFonts w:ascii="Arial" w:hAnsi="Arial" w:cs="Arial"/>
        </w:rPr>
        <w:t>.....................................................................................................</w:t>
      </w:r>
      <w:r>
        <w:rPr>
          <w:rFonts w:ascii="Arial" w:hAnsi="Arial" w:cs="Arial"/>
          <w:spacing w:val="1"/>
        </w:rPr>
        <w:t xml:space="preserve"> </w:t>
      </w:r>
      <w:r>
        <w:rPr>
          <w:rFonts w:ascii="Arial" w:hAnsi="Arial" w:cs="Arial"/>
          <w:i/>
          <w:iCs/>
        </w:rPr>
        <w:t>[</w:t>
      </w:r>
      <w:proofErr w:type="gramStart"/>
      <w:r>
        <w:rPr>
          <w:rFonts w:ascii="Arial" w:hAnsi="Arial" w:cs="Arial"/>
          <w:i/>
          <w:iCs/>
        </w:rPr>
        <w:t>insérer</w:t>
      </w:r>
      <w:proofErr w:type="gramEnd"/>
      <w:r>
        <w:rPr>
          <w:rFonts w:ascii="Arial" w:hAnsi="Arial" w:cs="Arial"/>
          <w:i/>
          <w:iCs/>
          <w:spacing w:val="7"/>
        </w:rPr>
        <w:t xml:space="preserve"> </w:t>
      </w:r>
      <w:r>
        <w:rPr>
          <w:rFonts w:ascii="Arial" w:hAnsi="Arial" w:cs="Arial"/>
          <w:i/>
          <w:iCs/>
        </w:rPr>
        <w:t>la</w:t>
      </w:r>
      <w:r>
        <w:rPr>
          <w:rFonts w:ascii="Arial" w:hAnsi="Arial" w:cs="Arial"/>
          <w:i/>
          <w:iCs/>
          <w:spacing w:val="7"/>
        </w:rPr>
        <w:t xml:space="preserve"> </w:t>
      </w:r>
      <w:r>
        <w:rPr>
          <w:rFonts w:ascii="Arial" w:hAnsi="Arial" w:cs="Arial"/>
          <w:i/>
          <w:iCs/>
        </w:rPr>
        <w:t>date]</w:t>
      </w:r>
    </w:p>
    <w:p w:rsidR="00393988" w:rsidRDefault="00393988">
      <w:pPr>
        <w:rPr>
          <w:rFonts w:ascii="Arial" w:hAnsi="Arial" w:cs="Arial"/>
        </w:rPr>
      </w:pPr>
    </w:p>
    <w:p w:rsidR="00393988" w:rsidRDefault="00974630">
      <w:pPr>
        <w:tabs>
          <w:tab w:val="left" w:pos="1350"/>
        </w:tabs>
      </w:pPr>
      <w:r>
        <w:rPr>
          <w:rFonts w:ascii="Arial" w:hAnsi="Arial" w:cs="Arial"/>
        </w:rPr>
        <w:tab/>
      </w:r>
      <w:r>
        <w:br w:type="page"/>
      </w:r>
    </w:p>
    <w:p w:rsidR="000C1138" w:rsidRDefault="000C1138">
      <w:pPr>
        <w:tabs>
          <w:tab w:val="left" w:pos="1350"/>
        </w:tabs>
      </w:pPr>
    </w:p>
    <w:p w:rsidR="000C1138" w:rsidRDefault="000C1138">
      <w:pPr>
        <w:tabs>
          <w:tab w:val="left" w:pos="1350"/>
        </w:tabs>
        <w:rPr>
          <w:rFonts w:ascii="Arial" w:hAnsi="Arial" w:cs="Arial"/>
        </w:rPr>
      </w:pPr>
    </w:p>
    <w:p w:rsidR="00393988" w:rsidRDefault="00393988">
      <w:pPr>
        <w:suppressAutoHyphens w:val="0"/>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tbl>
      <w:tblPr>
        <w:tblpPr w:leftFromText="141" w:rightFromText="141" w:vertAnchor="page" w:horzAnchor="margin" w:tblpX="-428" w:tblpY="687"/>
        <w:tblW w:w="10137" w:type="dxa"/>
        <w:tblLayout w:type="fixed"/>
        <w:tblCellMar>
          <w:left w:w="70" w:type="dxa"/>
          <w:right w:w="70" w:type="dxa"/>
        </w:tblCellMar>
        <w:tblLook w:val="04A0"/>
      </w:tblPr>
      <w:tblGrid>
        <w:gridCol w:w="4748"/>
        <w:gridCol w:w="990"/>
        <w:gridCol w:w="4399"/>
      </w:tblGrid>
      <w:tr w:rsidR="000C1138" w:rsidTr="005A7551">
        <w:tc>
          <w:tcPr>
            <w:tcW w:w="4748" w:type="dxa"/>
          </w:tcPr>
          <w:p w:rsidR="000C1138" w:rsidRDefault="000C1138" w:rsidP="005A7551">
            <w:pPr>
              <w:widowControl w:val="0"/>
              <w:jc w:val="center"/>
              <w:rPr>
                <w:rFonts w:ascii="Arial" w:hAnsi="Arial" w:cs="Arial"/>
                <w:b/>
                <w:bCs/>
                <w:sz w:val="18"/>
                <w:szCs w:val="18"/>
              </w:rPr>
            </w:pPr>
            <w:r>
              <w:rPr>
                <w:rFonts w:ascii="Arial" w:hAnsi="Arial" w:cs="Arial"/>
                <w:b/>
                <w:bCs/>
                <w:sz w:val="18"/>
                <w:szCs w:val="18"/>
              </w:rPr>
              <w:t>REPUBLIQUE DU CAMEROUN</w:t>
            </w:r>
          </w:p>
          <w:p w:rsidR="000C1138" w:rsidRDefault="000C1138" w:rsidP="005A7551">
            <w:pPr>
              <w:widowControl w:val="0"/>
              <w:jc w:val="center"/>
              <w:rPr>
                <w:rFonts w:ascii="Arial" w:hAnsi="Arial" w:cs="Arial"/>
                <w:sz w:val="18"/>
                <w:szCs w:val="18"/>
              </w:rPr>
            </w:pPr>
            <w:r>
              <w:rPr>
                <w:rFonts w:ascii="Arial" w:hAnsi="Arial" w:cs="Arial"/>
                <w:sz w:val="18"/>
                <w:szCs w:val="18"/>
              </w:rPr>
              <w:t>PAIX-TRAVAIL-PATRIE</w:t>
            </w:r>
          </w:p>
          <w:p w:rsidR="000C1138" w:rsidRDefault="000C1138" w:rsidP="005A7551">
            <w:pPr>
              <w:widowControl w:val="0"/>
              <w:jc w:val="center"/>
              <w:rPr>
                <w:rFonts w:ascii="Arial" w:hAnsi="Arial" w:cs="Arial"/>
                <w:sz w:val="18"/>
                <w:szCs w:val="18"/>
                <w:lang w:val="en-GB"/>
              </w:rPr>
            </w:pPr>
            <w:r>
              <w:rPr>
                <w:rFonts w:ascii="Arial" w:hAnsi="Arial" w:cs="Arial"/>
                <w:sz w:val="18"/>
                <w:szCs w:val="18"/>
                <w:lang w:val="en-GB"/>
              </w:rPr>
              <w:t>-----------</w:t>
            </w:r>
          </w:p>
        </w:tc>
        <w:tc>
          <w:tcPr>
            <w:tcW w:w="990" w:type="dxa"/>
          </w:tcPr>
          <w:p w:rsidR="000C1138" w:rsidRDefault="000C1138" w:rsidP="005A7551">
            <w:pPr>
              <w:widowControl w:val="0"/>
              <w:rPr>
                <w:rFonts w:ascii="Arial" w:hAnsi="Arial" w:cs="Arial"/>
                <w:sz w:val="18"/>
                <w:szCs w:val="18"/>
                <w:lang w:val="en-GB"/>
              </w:rPr>
            </w:pPr>
          </w:p>
        </w:tc>
        <w:tc>
          <w:tcPr>
            <w:tcW w:w="4399" w:type="dxa"/>
          </w:tcPr>
          <w:p w:rsidR="000C1138" w:rsidRDefault="000C1138" w:rsidP="005A7551">
            <w:pPr>
              <w:widowControl w:val="0"/>
              <w:jc w:val="center"/>
              <w:rPr>
                <w:rFonts w:ascii="Arial" w:hAnsi="Arial" w:cs="Arial"/>
                <w:b/>
                <w:bCs/>
                <w:sz w:val="18"/>
                <w:szCs w:val="18"/>
                <w:lang w:val="en-GB"/>
              </w:rPr>
            </w:pPr>
            <w:r>
              <w:rPr>
                <w:rFonts w:ascii="Arial" w:hAnsi="Arial" w:cs="Arial"/>
                <w:b/>
                <w:bCs/>
                <w:sz w:val="18"/>
                <w:szCs w:val="18"/>
                <w:lang w:val="en-GB"/>
              </w:rPr>
              <w:t>REPUBLIC OF CAMEROUN</w:t>
            </w:r>
          </w:p>
          <w:p w:rsidR="000C1138" w:rsidRDefault="000C1138" w:rsidP="005A7551">
            <w:pPr>
              <w:widowControl w:val="0"/>
              <w:jc w:val="center"/>
              <w:rPr>
                <w:rFonts w:ascii="Arial" w:hAnsi="Arial" w:cs="Arial"/>
                <w:sz w:val="18"/>
                <w:szCs w:val="18"/>
                <w:lang w:val="en-GB"/>
              </w:rPr>
            </w:pPr>
            <w:r>
              <w:rPr>
                <w:rFonts w:ascii="Arial" w:hAnsi="Arial" w:cs="Arial"/>
                <w:sz w:val="18"/>
                <w:szCs w:val="18"/>
                <w:lang w:val="en-GB"/>
              </w:rPr>
              <w:t>PEACE-WORK-FATHERLAND</w:t>
            </w:r>
          </w:p>
          <w:p w:rsidR="000C1138" w:rsidRDefault="000C1138" w:rsidP="005A7551">
            <w:pPr>
              <w:widowControl w:val="0"/>
              <w:jc w:val="center"/>
              <w:rPr>
                <w:rFonts w:ascii="Arial" w:hAnsi="Arial" w:cs="Arial"/>
                <w:sz w:val="18"/>
                <w:szCs w:val="18"/>
              </w:rPr>
            </w:pPr>
            <w:r>
              <w:rPr>
                <w:rFonts w:ascii="Arial" w:hAnsi="Arial" w:cs="Arial"/>
                <w:sz w:val="18"/>
                <w:szCs w:val="18"/>
                <w:lang w:val="en-GB"/>
              </w:rPr>
              <w:t>-----------</w:t>
            </w:r>
          </w:p>
        </w:tc>
      </w:tr>
      <w:tr w:rsidR="000C1138" w:rsidTr="005A7551">
        <w:tc>
          <w:tcPr>
            <w:tcW w:w="4748" w:type="dxa"/>
          </w:tcPr>
          <w:p w:rsidR="000C1138" w:rsidRDefault="000C1138" w:rsidP="005A7551">
            <w:pPr>
              <w:pStyle w:val="Corpsdetexte"/>
              <w:widowControl w:val="0"/>
              <w:spacing w:after="0"/>
              <w:jc w:val="center"/>
              <w:rPr>
                <w:rFonts w:ascii="Arial" w:hAnsi="Arial" w:cs="Arial"/>
                <w:b/>
                <w:bCs/>
                <w:sz w:val="18"/>
                <w:szCs w:val="18"/>
              </w:rPr>
            </w:pPr>
            <w:r>
              <w:rPr>
                <w:rFonts w:ascii="Arial" w:hAnsi="Arial" w:cs="Arial"/>
                <w:b/>
                <w:bCs/>
                <w:sz w:val="18"/>
                <w:szCs w:val="18"/>
              </w:rPr>
              <w:t>COMMUNAUTE URBAINE D’EBOLOWA</w:t>
            </w:r>
          </w:p>
          <w:p w:rsidR="000C1138" w:rsidRDefault="000C1138" w:rsidP="005A7551">
            <w:pPr>
              <w:widowControl w:val="0"/>
              <w:jc w:val="center"/>
              <w:rPr>
                <w:rFonts w:ascii="Arial" w:hAnsi="Arial" w:cs="Arial"/>
                <w:b/>
                <w:bCs/>
                <w:sz w:val="20"/>
                <w:szCs w:val="20"/>
              </w:rPr>
            </w:pPr>
            <w:r>
              <w:rPr>
                <w:rFonts w:ascii="Arial" w:hAnsi="Arial" w:cs="Arial"/>
                <w:b/>
                <w:bCs/>
                <w:sz w:val="18"/>
                <w:szCs w:val="18"/>
              </w:rPr>
              <w:t>-------------</w:t>
            </w:r>
          </w:p>
        </w:tc>
        <w:tc>
          <w:tcPr>
            <w:tcW w:w="990" w:type="dxa"/>
          </w:tcPr>
          <w:p w:rsidR="000C1138" w:rsidRDefault="000C1138" w:rsidP="005A7551">
            <w:pPr>
              <w:widowControl w:val="0"/>
              <w:rPr>
                <w:rFonts w:ascii="Arial" w:hAnsi="Arial" w:cs="Arial"/>
                <w:b/>
                <w:bCs/>
                <w:sz w:val="20"/>
                <w:szCs w:val="20"/>
              </w:rPr>
            </w:pPr>
          </w:p>
        </w:tc>
        <w:tc>
          <w:tcPr>
            <w:tcW w:w="4399" w:type="dxa"/>
          </w:tcPr>
          <w:p w:rsidR="000C1138" w:rsidRDefault="000C1138" w:rsidP="005A7551">
            <w:pPr>
              <w:widowControl w:val="0"/>
              <w:jc w:val="center"/>
              <w:rPr>
                <w:rFonts w:ascii="Arial" w:hAnsi="Arial" w:cs="Arial"/>
                <w:b/>
                <w:bCs/>
                <w:sz w:val="18"/>
                <w:szCs w:val="18"/>
                <w:lang w:val="en-GB"/>
              </w:rPr>
            </w:pPr>
            <w:r>
              <w:rPr>
                <w:rFonts w:ascii="Arial" w:hAnsi="Arial" w:cs="Arial"/>
                <w:b/>
                <w:bCs/>
                <w:sz w:val="18"/>
                <w:szCs w:val="18"/>
                <w:lang w:val="en-GB"/>
              </w:rPr>
              <w:t xml:space="preserve">URBAN COUNCIL OF EBOLOWA  </w:t>
            </w:r>
          </w:p>
          <w:p w:rsidR="000C1138" w:rsidRDefault="000C1138" w:rsidP="005A7551">
            <w:pPr>
              <w:widowControl w:val="0"/>
              <w:jc w:val="center"/>
              <w:rPr>
                <w:rFonts w:ascii="Arial" w:hAnsi="Arial" w:cs="Arial"/>
                <w:b/>
                <w:bCs/>
                <w:sz w:val="20"/>
                <w:szCs w:val="20"/>
              </w:rPr>
            </w:pPr>
            <w:r>
              <w:rPr>
                <w:rFonts w:ascii="Arial" w:hAnsi="Arial" w:cs="Arial"/>
                <w:b/>
                <w:bCs/>
                <w:sz w:val="18"/>
                <w:szCs w:val="18"/>
                <w:lang w:val="en-GB"/>
              </w:rPr>
              <w:t>---------------</w:t>
            </w:r>
          </w:p>
        </w:tc>
      </w:tr>
      <w:tr w:rsidR="000C1138" w:rsidTr="005A7551">
        <w:trPr>
          <w:trHeight w:val="558"/>
        </w:trPr>
        <w:tc>
          <w:tcPr>
            <w:tcW w:w="4748" w:type="dxa"/>
          </w:tcPr>
          <w:p w:rsidR="000C1138" w:rsidRDefault="000C1138" w:rsidP="005A7551">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0C1138" w:rsidRDefault="000C1138" w:rsidP="005A7551">
            <w:pPr>
              <w:widowControl w:val="0"/>
              <w:jc w:val="center"/>
              <w:rPr>
                <w:rFonts w:ascii="Arial" w:hAnsi="Arial" w:cs="Arial"/>
                <w:b/>
                <w:bCs/>
                <w:sz w:val="18"/>
                <w:szCs w:val="18"/>
                <w:lang w:val="en-GB"/>
              </w:rPr>
            </w:pPr>
            <w:r>
              <w:rPr>
                <w:rFonts w:ascii="Arial" w:hAnsi="Arial" w:cs="Arial"/>
                <w:b/>
                <w:bCs/>
                <w:sz w:val="18"/>
                <w:szCs w:val="18"/>
                <w:lang w:val="en-GB"/>
              </w:rPr>
              <w:t>---------------</w:t>
            </w:r>
          </w:p>
          <w:p w:rsidR="000C1138" w:rsidRDefault="000C1138" w:rsidP="005A7551">
            <w:pPr>
              <w:widowControl w:val="0"/>
              <w:jc w:val="center"/>
              <w:rPr>
                <w:rFonts w:ascii="Arial" w:hAnsi="Arial" w:cs="Arial"/>
                <w:b/>
                <w:bCs/>
                <w:sz w:val="20"/>
                <w:szCs w:val="20"/>
              </w:rPr>
            </w:pPr>
            <w:r>
              <w:rPr>
                <w:rFonts w:ascii="Arial" w:hAnsi="Arial" w:cs="Arial"/>
                <w:b/>
                <w:bCs/>
                <w:sz w:val="18"/>
                <w:szCs w:val="18"/>
                <w:lang w:val="en-GB"/>
              </w:rPr>
              <w:t>CIPM</w:t>
            </w:r>
          </w:p>
        </w:tc>
        <w:tc>
          <w:tcPr>
            <w:tcW w:w="990" w:type="dxa"/>
          </w:tcPr>
          <w:p w:rsidR="000C1138" w:rsidRDefault="000C1138" w:rsidP="005A7551">
            <w:pPr>
              <w:widowControl w:val="0"/>
              <w:rPr>
                <w:rFonts w:ascii="Arial" w:hAnsi="Arial" w:cs="Arial"/>
                <w:b/>
                <w:bCs/>
                <w:sz w:val="20"/>
                <w:szCs w:val="20"/>
              </w:rPr>
            </w:pPr>
          </w:p>
        </w:tc>
        <w:tc>
          <w:tcPr>
            <w:tcW w:w="4399" w:type="dxa"/>
          </w:tcPr>
          <w:p w:rsidR="000C1138" w:rsidRDefault="000C1138" w:rsidP="005A7551">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0C1138" w:rsidRDefault="000C1138" w:rsidP="005A7551">
            <w:pPr>
              <w:widowControl w:val="0"/>
              <w:jc w:val="center"/>
              <w:rPr>
                <w:rFonts w:ascii="Arial" w:hAnsi="Arial" w:cs="Arial"/>
                <w:b/>
                <w:bCs/>
                <w:sz w:val="18"/>
                <w:szCs w:val="18"/>
                <w:lang w:val="en-GB"/>
              </w:rPr>
            </w:pPr>
            <w:r>
              <w:rPr>
                <w:rFonts w:ascii="Arial" w:hAnsi="Arial" w:cs="Arial"/>
                <w:b/>
                <w:bCs/>
                <w:sz w:val="18"/>
                <w:szCs w:val="18"/>
                <w:lang w:val="en-GB"/>
              </w:rPr>
              <w:t>--------------</w:t>
            </w:r>
          </w:p>
          <w:p w:rsidR="000C1138" w:rsidRDefault="000C1138" w:rsidP="005A7551">
            <w:pPr>
              <w:widowControl w:val="0"/>
              <w:jc w:val="center"/>
              <w:rPr>
                <w:rFonts w:ascii="Arial" w:hAnsi="Arial" w:cs="Arial"/>
                <w:b/>
                <w:bCs/>
                <w:sz w:val="20"/>
                <w:szCs w:val="20"/>
              </w:rPr>
            </w:pPr>
            <w:r>
              <w:rPr>
                <w:rFonts w:ascii="Arial" w:hAnsi="Arial" w:cs="Arial"/>
                <w:b/>
                <w:bCs/>
                <w:sz w:val="18"/>
                <w:szCs w:val="18"/>
                <w:lang w:val="en-GB"/>
              </w:rPr>
              <w:t>IPC</w:t>
            </w:r>
          </w:p>
        </w:tc>
      </w:tr>
    </w:tbl>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before="8" w:line="220" w:lineRule="exact"/>
        <w:rPr>
          <w:rFonts w:ascii="Arial" w:hAnsi="Arial" w:cs="Arial"/>
          <w:sz w:val="22"/>
          <w:szCs w:val="22"/>
        </w:rPr>
      </w:pPr>
    </w:p>
    <w:p w:rsidR="00393988" w:rsidRDefault="00974630">
      <w:pPr>
        <w:pStyle w:val="TitrePiece"/>
        <w:numPr>
          <w:ilvl w:val="0"/>
          <w:numId w:val="1"/>
        </w:numPr>
        <w:ind w:left="0" w:firstLine="0"/>
        <w:rPr>
          <w:spacing w:val="38"/>
          <w:sz w:val="20"/>
          <w:szCs w:val="20"/>
        </w:rPr>
      </w:pPr>
      <w:r>
        <w:br/>
      </w:r>
      <w:bookmarkStart w:id="147" w:name="_Toc479168130"/>
      <w:bookmarkStart w:id="148" w:name="_Toc390424944"/>
      <w:r>
        <w:t>Cadre du détail estimatif</w:t>
      </w:r>
      <w:bookmarkEnd w:id="147"/>
      <w:bookmarkEnd w:id="148"/>
      <w:r>
        <w:br w:type="page"/>
      </w:r>
    </w:p>
    <w:p w:rsidR="00393988" w:rsidRDefault="00393988">
      <w:pPr>
        <w:suppressAutoHyphens w:val="0"/>
        <w:rPr>
          <w:rFonts w:ascii="Arial" w:hAnsi="Arial" w:cs="Arial"/>
          <w:spacing w:val="38"/>
          <w:sz w:val="20"/>
          <w:szCs w:val="20"/>
        </w:rPr>
      </w:pPr>
    </w:p>
    <w:p w:rsidR="00393988" w:rsidRDefault="00393988">
      <w:pPr>
        <w:widowControl w:val="0"/>
        <w:spacing w:before="46"/>
        <w:ind w:left="4231" w:right="4206"/>
        <w:jc w:val="center"/>
        <w:rPr>
          <w:rFonts w:ascii="Arial" w:hAnsi="Arial" w:cs="Arial"/>
          <w:b/>
          <w:bCs/>
        </w:rPr>
      </w:pPr>
    </w:p>
    <w:p w:rsidR="00393988" w:rsidRDefault="00974630">
      <w:pPr>
        <w:widowControl w:val="0"/>
        <w:spacing w:before="46"/>
        <w:ind w:right="-7" w:hanging="22"/>
        <w:jc w:val="center"/>
        <w:rPr>
          <w:rFonts w:ascii="Arial" w:hAnsi="Arial" w:cs="Arial"/>
          <w:b/>
          <w:bCs/>
        </w:rPr>
      </w:pPr>
      <w:r>
        <w:rPr>
          <w:rFonts w:ascii="Arial" w:hAnsi="Arial" w:cs="Arial"/>
          <w:b/>
          <w:bCs/>
        </w:rPr>
        <w:t>Cadre du détail</w:t>
      </w:r>
      <w:r>
        <w:rPr>
          <w:rFonts w:ascii="Arial" w:hAnsi="Arial" w:cs="Arial"/>
          <w:b/>
          <w:bCs/>
          <w:spacing w:val="10"/>
        </w:rPr>
        <w:t xml:space="preserve"> </w:t>
      </w:r>
      <w:r>
        <w:rPr>
          <w:rFonts w:ascii="Arial" w:hAnsi="Arial" w:cs="Arial"/>
          <w:b/>
          <w:bCs/>
        </w:rPr>
        <w:t>estimatif</w:t>
      </w:r>
    </w:p>
    <w:p w:rsidR="00393988" w:rsidRDefault="00393988">
      <w:pPr>
        <w:widowControl w:val="0"/>
        <w:spacing w:before="46"/>
        <w:ind w:right="-7" w:hanging="22"/>
        <w:jc w:val="center"/>
        <w:rPr>
          <w:rFonts w:ascii="Arial" w:hAnsi="Arial" w:cs="Arial"/>
        </w:rPr>
      </w:pPr>
    </w:p>
    <w:p w:rsidR="00393988" w:rsidRDefault="00393988">
      <w:pPr>
        <w:widowControl w:val="0"/>
        <w:spacing w:line="200" w:lineRule="exact"/>
        <w:rPr>
          <w:rFonts w:ascii="Arial" w:hAnsi="Arial" w:cs="Arial"/>
          <w:sz w:val="20"/>
          <w:szCs w:val="20"/>
        </w:rPr>
      </w:pPr>
    </w:p>
    <w:tbl>
      <w:tblPr>
        <w:tblW w:w="10241" w:type="dxa"/>
        <w:jc w:val="center"/>
        <w:tblLayout w:type="fixed"/>
        <w:tblCellMar>
          <w:left w:w="5" w:type="dxa"/>
          <w:right w:w="5" w:type="dxa"/>
        </w:tblCellMar>
        <w:tblLook w:val="0000"/>
      </w:tblPr>
      <w:tblGrid>
        <w:gridCol w:w="661"/>
        <w:gridCol w:w="5463"/>
        <w:gridCol w:w="1173"/>
        <w:gridCol w:w="818"/>
        <w:gridCol w:w="850"/>
        <w:gridCol w:w="1276"/>
      </w:tblGrid>
      <w:tr w:rsidR="00393988">
        <w:trPr>
          <w:trHeight w:hRule="exact" w:val="508"/>
          <w:jc w:val="center"/>
        </w:trPr>
        <w:tc>
          <w:tcPr>
            <w:tcW w:w="661"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spacing w:before="55"/>
              <w:ind w:left="285" w:right="-20"/>
              <w:jc w:val="center"/>
              <w:rPr>
                <w:rFonts w:ascii="Arial" w:hAnsi="Arial" w:cs="Arial"/>
              </w:rPr>
            </w:pPr>
            <w:r>
              <w:rPr>
                <w:rFonts w:ascii="Arial" w:hAnsi="Arial" w:cs="Arial"/>
                <w:b/>
                <w:bCs/>
              </w:rPr>
              <w:t>N°</w:t>
            </w:r>
          </w:p>
        </w:tc>
        <w:tc>
          <w:tcPr>
            <w:tcW w:w="5462"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spacing w:before="55"/>
              <w:ind w:left="2232" w:right="1784"/>
              <w:jc w:val="center"/>
              <w:rPr>
                <w:rFonts w:ascii="Arial" w:hAnsi="Arial" w:cs="Arial"/>
              </w:rPr>
            </w:pPr>
            <w:r>
              <w:rPr>
                <w:rFonts w:ascii="Arial" w:hAnsi="Arial" w:cs="Arial"/>
                <w:b/>
                <w:bCs/>
              </w:rPr>
              <w:t>Désignation</w:t>
            </w:r>
          </w:p>
        </w:tc>
        <w:tc>
          <w:tcPr>
            <w:tcW w:w="1173"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spacing w:before="55"/>
              <w:ind w:left="290" w:right="-20"/>
              <w:jc w:val="center"/>
              <w:rPr>
                <w:rFonts w:ascii="Arial" w:hAnsi="Arial" w:cs="Arial"/>
              </w:rPr>
            </w:pPr>
            <w:r>
              <w:rPr>
                <w:rFonts w:ascii="Arial" w:hAnsi="Arial" w:cs="Arial"/>
                <w:b/>
                <w:bCs/>
              </w:rPr>
              <w:t>Unité</w:t>
            </w:r>
          </w:p>
        </w:tc>
        <w:tc>
          <w:tcPr>
            <w:tcW w:w="818"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spacing w:before="55"/>
              <w:ind w:left="263" w:right="-20"/>
              <w:jc w:val="center"/>
              <w:rPr>
                <w:rFonts w:ascii="Arial" w:hAnsi="Arial" w:cs="Arial"/>
              </w:rPr>
            </w:pPr>
            <w:r>
              <w:rPr>
                <w:rFonts w:ascii="Arial" w:hAnsi="Arial" w:cs="Arial"/>
                <w:b/>
                <w:bCs/>
              </w:rPr>
              <w:t>Qté</w:t>
            </w:r>
          </w:p>
        </w:tc>
        <w:tc>
          <w:tcPr>
            <w:tcW w:w="850"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spacing w:before="55"/>
              <w:ind w:left="239" w:right="-20"/>
              <w:jc w:val="center"/>
              <w:rPr>
                <w:rFonts w:ascii="Arial" w:hAnsi="Arial" w:cs="Arial"/>
              </w:rPr>
            </w:pPr>
            <w:r>
              <w:rPr>
                <w:rFonts w:ascii="Arial" w:hAnsi="Arial" w:cs="Arial"/>
                <w:b/>
                <w:bCs/>
              </w:rPr>
              <w:t>PU</w:t>
            </w:r>
          </w:p>
        </w:tc>
        <w:tc>
          <w:tcPr>
            <w:tcW w:w="1276"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spacing w:before="55"/>
              <w:ind w:left="191" w:right="-20"/>
              <w:jc w:val="center"/>
              <w:rPr>
                <w:rFonts w:ascii="Arial" w:hAnsi="Arial" w:cs="Arial"/>
              </w:rPr>
            </w:pPr>
            <w:r>
              <w:rPr>
                <w:rFonts w:ascii="Arial" w:hAnsi="Arial" w:cs="Arial"/>
                <w:b/>
                <w:bCs/>
              </w:rPr>
              <w:t>PT</w:t>
            </w:r>
            <w:r>
              <w:rPr>
                <w:rFonts w:ascii="Arial" w:hAnsi="Arial" w:cs="Arial"/>
                <w:b/>
                <w:bCs/>
                <w:spacing w:val="7"/>
              </w:rPr>
              <w:t xml:space="preserve"> </w:t>
            </w:r>
            <w:r>
              <w:rPr>
                <w:rFonts w:ascii="Arial" w:hAnsi="Arial" w:cs="Arial"/>
                <w:b/>
                <w:bCs/>
              </w:rPr>
              <w:t>HTVA</w:t>
            </w:r>
          </w:p>
        </w:tc>
      </w:tr>
      <w:tr w:rsidR="00393988">
        <w:trPr>
          <w:trHeight w:hRule="exact" w:val="879"/>
          <w:jc w:val="center"/>
        </w:trPr>
        <w:tc>
          <w:tcPr>
            <w:tcW w:w="661"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393988">
            <w:pPr>
              <w:widowControl w:val="0"/>
              <w:jc w:val="center"/>
              <w:rPr>
                <w:rFonts w:ascii="Arial" w:hAnsi="Arial" w:cs="Arial"/>
              </w:rPr>
            </w:pPr>
          </w:p>
        </w:tc>
        <w:tc>
          <w:tcPr>
            <w:tcW w:w="5462"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393988">
            <w:pPr>
              <w:widowControl w:val="0"/>
              <w:spacing w:line="200" w:lineRule="exact"/>
              <w:rPr>
                <w:rFonts w:ascii="Arial" w:hAnsi="Arial" w:cs="Arial"/>
                <w:lang w:val="en-US"/>
              </w:rPr>
            </w:pPr>
          </w:p>
        </w:tc>
        <w:tc>
          <w:tcPr>
            <w:tcW w:w="1173"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393988">
            <w:pPr>
              <w:widowControl w:val="0"/>
              <w:jc w:val="center"/>
              <w:rPr>
                <w:rFonts w:ascii="Arial" w:hAnsi="Arial" w:cs="Arial"/>
                <w:lang w:val="en-US"/>
              </w:rPr>
            </w:pPr>
          </w:p>
        </w:tc>
        <w:tc>
          <w:tcPr>
            <w:tcW w:w="818"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393988">
            <w:pPr>
              <w:widowControl w:val="0"/>
              <w:jc w:val="center"/>
              <w:rPr>
                <w:rFonts w:ascii="Arial" w:hAnsi="Arial" w:cs="Arial"/>
                <w:lang w:val="en-US"/>
              </w:rPr>
            </w:pPr>
          </w:p>
        </w:tc>
        <w:tc>
          <w:tcPr>
            <w:tcW w:w="850"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393988">
            <w:pPr>
              <w:widowControl w:val="0"/>
              <w:jc w:val="center"/>
              <w:rPr>
                <w:rFonts w:ascii="Arial" w:hAnsi="Arial" w:cs="Arial"/>
                <w:lang w:val="en-US"/>
              </w:rPr>
            </w:pPr>
          </w:p>
        </w:tc>
        <w:tc>
          <w:tcPr>
            <w:tcW w:w="1276"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393988">
            <w:pPr>
              <w:widowControl w:val="0"/>
              <w:jc w:val="center"/>
              <w:rPr>
                <w:rFonts w:ascii="Arial" w:hAnsi="Arial" w:cs="Arial"/>
                <w:lang w:val="en-US"/>
              </w:rPr>
            </w:pPr>
          </w:p>
        </w:tc>
      </w:tr>
      <w:tr w:rsidR="00393988">
        <w:trPr>
          <w:trHeight w:hRule="exact" w:val="879"/>
          <w:jc w:val="center"/>
        </w:trPr>
        <w:tc>
          <w:tcPr>
            <w:tcW w:w="8114" w:type="dxa"/>
            <w:gridSpan w:val="4"/>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ind w:left="4940" w:right="-20"/>
              <w:jc w:val="center"/>
              <w:rPr>
                <w:rFonts w:ascii="Arial" w:hAnsi="Arial" w:cs="Arial"/>
              </w:rPr>
            </w:pPr>
            <w:r>
              <w:rPr>
                <w:rFonts w:ascii="Arial" w:hAnsi="Arial" w:cs="Arial"/>
                <w:b/>
                <w:bCs/>
              </w:rPr>
              <w:t>Total</w:t>
            </w:r>
            <w:r>
              <w:rPr>
                <w:rFonts w:ascii="Arial" w:hAnsi="Arial" w:cs="Arial"/>
                <w:b/>
                <w:bCs/>
                <w:spacing w:val="7"/>
              </w:rPr>
              <w:t xml:space="preserve"> </w:t>
            </w:r>
            <w:r>
              <w:rPr>
                <w:rFonts w:ascii="Arial" w:hAnsi="Arial" w:cs="Arial"/>
                <w:b/>
                <w:bCs/>
              </w:rPr>
              <w:t>HTVA</w:t>
            </w:r>
          </w:p>
        </w:tc>
        <w:tc>
          <w:tcPr>
            <w:tcW w:w="2126" w:type="dxa"/>
            <w:gridSpan w:val="2"/>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393988">
            <w:pPr>
              <w:widowControl w:val="0"/>
              <w:jc w:val="center"/>
              <w:rPr>
                <w:rFonts w:ascii="Arial" w:hAnsi="Arial" w:cs="Arial"/>
              </w:rPr>
            </w:pPr>
          </w:p>
        </w:tc>
      </w:tr>
      <w:tr w:rsidR="00393988">
        <w:trPr>
          <w:trHeight w:hRule="exact" w:val="879"/>
          <w:jc w:val="center"/>
        </w:trPr>
        <w:tc>
          <w:tcPr>
            <w:tcW w:w="8114" w:type="dxa"/>
            <w:gridSpan w:val="4"/>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ind w:left="4940" w:right="-20"/>
              <w:jc w:val="center"/>
              <w:rPr>
                <w:rFonts w:ascii="Arial" w:hAnsi="Arial" w:cs="Arial"/>
              </w:rPr>
            </w:pPr>
            <w:r>
              <w:rPr>
                <w:rFonts w:ascii="Arial" w:hAnsi="Arial" w:cs="Arial"/>
                <w:b/>
                <w:bCs/>
              </w:rPr>
              <w:t>TVA (19.25%)</w:t>
            </w:r>
          </w:p>
        </w:tc>
        <w:tc>
          <w:tcPr>
            <w:tcW w:w="2126" w:type="dxa"/>
            <w:gridSpan w:val="2"/>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393988">
            <w:pPr>
              <w:widowControl w:val="0"/>
              <w:jc w:val="center"/>
              <w:rPr>
                <w:rFonts w:ascii="Arial" w:hAnsi="Arial" w:cs="Arial"/>
              </w:rPr>
            </w:pPr>
          </w:p>
        </w:tc>
      </w:tr>
      <w:tr w:rsidR="00393988">
        <w:trPr>
          <w:trHeight w:hRule="exact" w:val="879"/>
          <w:jc w:val="center"/>
        </w:trPr>
        <w:tc>
          <w:tcPr>
            <w:tcW w:w="8114" w:type="dxa"/>
            <w:gridSpan w:val="4"/>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ind w:left="4940" w:right="-20"/>
              <w:jc w:val="center"/>
              <w:rPr>
                <w:rFonts w:ascii="Arial" w:hAnsi="Arial" w:cs="Arial"/>
              </w:rPr>
            </w:pPr>
            <w:r>
              <w:rPr>
                <w:rFonts w:ascii="Arial" w:hAnsi="Arial" w:cs="Arial"/>
                <w:b/>
                <w:bCs/>
              </w:rPr>
              <w:t>IR (2.2%)</w:t>
            </w:r>
          </w:p>
        </w:tc>
        <w:tc>
          <w:tcPr>
            <w:tcW w:w="2126" w:type="dxa"/>
            <w:gridSpan w:val="2"/>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393988">
            <w:pPr>
              <w:widowControl w:val="0"/>
              <w:jc w:val="center"/>
              <w:rPr>
                <w:rFonts w:ascii="Arial" w:hAnsi="Arial" w:cs="Arial"/>
              </w:rPr>
            </w:pPr>
          </w:p>
        </w:tc>
      </w:tr>
      <w:tr w:rsidR="00393988">
        <w:trPr>
          <w:trHeight w:hRule="exact" w:val="881"/>
          <w:jc w:val="center"/>
        </w:trPr>
        <w:tc>
          <w:tcPr>
            <w:tcW w:w="8114" w:type="dxa"/>
            <w:gridSpan w:val="4"/>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ind w:left="4940" w:right="-20"/>
              <w:jc w:val="center"/>
              <w:rPr>
                <w:rFonts w:ascii="Arial" w:hAnsi="Arial" w:cs="Arial"/>
              </w:rPr>
            </w:pPr>
            <w:r>
              <w:rPr>
                <w:rFonts w:ascii="Arial" w:hAnsi="Arial" w:cs="Arial"/>
                <w:b/>
                <w:bCs/>
              </w:rPr>
              <w:t>Total</w:t>
            </w:r>
            <w:r>
              <w:rPr>
                <w:rFonts w:ascii="Arial" w:hAnsi="Arial" w:cs="Arial"/>
                <w:b/>
                <w:bCs/>
                <w:spacing w:val="7"/>
              </w:rPr>
              <w:t xml:space="preserve"> </w:t>
            </w:r>
            <w:r>
              <w:rPr>
                <w:rFonts w:ascii="Arial" w:hAnsi="Arial" w:cs="Arial"/>
                <w:b/>
                <w:bCs/>
              </w:rPr>
              <w:t>TTC</w:t>
            </w:r>
          </w:p>
        </w:tc>
        <w:tc>
          <w:tcPr>
            <w:tcW w:w="2126" w:type="dxa"/>
            <w:gridSpan w:val="2"/>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393988">
            <w:pPr>
              <w:widowControl w:val="0"/>
              <w:jc w:val="center"/>
              <w:rPr>
                <w:rFonts w:ascii="Arial" w:hAnsi="Arial" w:cs="Arial"/>
              </w:rPr>
            </w:pPr>
          </w:p>
        </w:tc>
      </w:tr>
    </w:tbl>
    <w:p w:rsidR="00393988" w:rsidRDefault="00393988">
      <w:pPr>
        <w:widowControl w:val="0"/>
        <w:spacing w:line="200" w:lineRule="exact"/>
        <w:rPr>
          <w:rFonts w:ascii="Arial" w:hAnsi="Arial" w:cs="Arial"/>
          <w:sz w:val="20"/>
          <w:szCs w:val="20"/>
        </w:rPr>
      </w:pPr>
    </w:p>
    <w:p w:rsidR="00393988" w:rsidRDefault="00393988">
      <w:pPr>
        <w:widowControl w:val="0"/>
        <w:spacing w:before="8" w:line="220" w:lineRule="exact"/>
        <w:rPr>
          <w:rFonts w:ascii="Arial" w:hAnsi="Arial" w:cs="Arial"/>
          <w:sz w:val="22"/>
          <w:szCs w:val="22"/>
        </w:rPr>
      </w:pPr>
    </w:p>
    <w:p w:rsidR="00393988" w:rsidRDefault="00974630">
      <w:pPr>
        <w:widowControl w:val="0"/>
        <w:ind w:left="127" w:right="-190"/>
        <w:rPr>
          <w:rFonts w:ascii="Arial" w:hAnsi="Arial" w:cs="Arial"/>
        </w:rPr>
      </w:pPr>
      <w:r>
        <w:rPr>
          <w:rFonts w:ascii="Arial" w:hAnsi="Arial" w:cs="Arial"/>
          <w:sz w:val="28"/>
          <w:szCs w:val="28"/>
        </w:rPr>
        <w:t>Nom</w:t>
      </w:r>
      <w:r>
        <w:rPr>
          <w:rFonts w:ascii="Arial" w:hAnsi="Arial" w:cs="Arial"/>
          <w:spacing w:val="8"/>
          <w:sz w:val="28"/>
          <w:szCs w:val="28"/>
        </w:rPr>
        <w:t xml:space="preserve"> </w:t>
      </w:r>
      <w:r>
        <w:rPr>
          <w:rFonts w:ascii="Arial" w:hAnsi="Arial" w:cs="Arial"/>
          <w:sz w:val="28"/>
          <w:szCs w:val="28"/>
        </w:rPr>
        <w:t>du</w:t>
      </w:r>
      <w:r>
        <w:rPr>
          <w:rFonts w:ascii="Arial" w:hAnsi="Arial" w:cs="Arial"/>
          <w:spacing w:val="8"/>
          <w:sz w:val="28"/>
          <w:szCs w:val="28"/>
        </w:rPr>
        <w:t xml:space="preserve"> </w:t>
      </w:r>
      <w:r>
        <w:rPr>
          <w:rFonts w:ascii="Arial" w:hAnsi="Arial" w:cs="Arial"/>
          <w:sz w:val="28"/>
          <w:szCs w:val="28"/>
        </w:rPr>
        <w:t>Soumissionnaire</w:t>
      </w:r>
      <w:r>
        <w:rPr>
          <w:rFonts w:ascii="Arial" w:hAnsi="Arial" w:cs="Arial"/>
          <w:spacing w:val="9"/>
          <w:sz w:val="28"/>
          <w:szCs w:val="28"/>
        </w:rPr>
        <w:t xml:space="preserve"> </w:t>
      </w:r>
      <w:r>
        <w:rPr>
          <w:rFonts w:ascii="Arial" w:hAnsi="Arial" w:cs="Arial"/>
          <w:sz w:val="12"/>
          <w:szCs w:val="12"/>
        </w:rPr>
        <w:t>..............................................................................................................................</w:t>
      </w:r>
      <w:r>
        <w:rPr>
          <w:rFonts w:ascii="Arial" w:hAnsi="Arial" w:cs="Arial"/>
          <w:spacing w:val="1"/>
          <w:sz w:val="12"/>
          <w:szCs w:val="12"/>
        </w:rPr>
        <w:t xml:space="preserve"> </w:t>
      </w:r>
      <w:r>
        <w:rPr>
          <w:rFonts w:ascii="Arial" w:hAnsi="Arial" w:cs="Arial"/>
          <w:i/>
          <w:iCs/>
          <w:sz w:val="20"/>
          <w:szCs w:val="20"/>
        </w:rPr>
        <w:t>[insérer</w:t>
      </w:r>
      <w:r>
        <w:rPr>
          <w:rFonts w:ascii="Arial" w:hAnsi="Arial" w:cs="Arial"/>
          <w:i/>
          <w:iCs/>
          <w:spacing w:val="6"/>
          <w:sz w:val="20"/>
          <w:szCs w:val="20"/>
        </w:rPr>
        <w:t xml:space="preserve"> </w:t>
      </w:r>
      <w:r>
        <w:rPr>
          <w:rFonts w:ascii="Arial" w:hAnsi="Arial" w:cs="Arial"/>
          <w:i/>
          <w:iCs/>
          <w:sz w:val="20"/>
          <w:szCs w:val="20"/>
        </w:rPr>
        <w:t>le</w:t>
      </w:r>
      <w:r>
        <w:rPr>
          <w:rFonts w:ascii="Arial" w:hAnsi="Arial" w:cs="Arial"/>
          <w:i/>
          <w:iCs/>
          <w:spacing w:val="6"/>
          <w:sz w:val="20"/>
          <w:szCs w:val="20"/>
        </w:rPr>
        <w:t xml:space="preserve"> </w:t>
      </w:r>
      <w:r>
        <w:rPr>
          <w:rFonts w:ascii="Arial" w:hAnsi="Arial" w:cs="Arial"/>
          <w:i/>
          <w:iCs/>
          <w:sz w:val="20"/>
          <w:szCs w:val="20"/>
        </w:rPr>
        <w:t>nom</w:t>
      </w:r>
      <w:r>
        <w:rPr>
          <w:rFonts w:ascii="Arial" w:hAnsi="Arial" w:cs="Arial"/>
          <w:i/>
          <w:iCs/>
          <w:spacing w:val="6"/>
          <w:sz w:val="20"/>
          <w:szCs w:val="20"/>
        </w:rPr>
        <w:t xml:space="preserve"> </w:t>
      </w:r>
      <w:r>
        <w:rPr>
          <w:rFonts w:ascii="Arial" w:hAnsi="Arial" w:cs="Arial"/>
          <w:i/>
          <w:iCs/>
          <w:sz w:val="20"/>
          <w:szCs w:val="20"/>
        </w:rPr>
        <w:t>du</w:t>
      </w:r>
      <w:r>
        <w:rPr>
          <w:rFonts w:ascii="Arial" w:hAnsi="Arial" w:cs="Arial"/>
          <w:i/>
          <w:iCs/>
          <w:spacing w:val="6"/>
          <w:sz w:val="20"/>
          <w:szCs w:val="20"/>
        </w:rPr>
        <w:t xml:space="preserve"> </w:t>
      </w:r>
      <w:r>
        <w:rPr>
          <w:rFonts w:ascii="Arial" w:hAnsi="Arial" w:cs="Arial"/>
          <w:i/>
          <w:iCs/>
          <w:sz w:val="20"/>
          <w:szCs w:val="20"/>
        </w:rPr>
        <w:t>Soumissionnaire]</w:t>
      </w:r>
    </w:p>
    <w:p w:rsidR="00393988" w:rsidRDefault="00393988">
      <w:pPr>
        <w:widowControl w:val="0"/>
        <w:spacing w:before="18" w:line="240" w:lineRule="exact"/>
        <w:rPr>
          <w:rFonts w:ascii="Arial" w:hAnsi="Arial" w:cs="Arial"/>
        </w:rPr>
      </w:pPr>
    </w:p>
    <w:p w:rsidR="00393988" w:rsidRDefault="00974630">
      <w:pPr>
        <w:widowControl w:val="0"/>
        <w:spacing w:line="432" w:lineRule="auto"/>
        <w:ind w:left="127" w:right="2719"/>
        <w:rPr>
          <w:rFonts w:ascii="Arial" w:hAnsi="Arial" w:cs="Arial"/>
        </w:rPr>
      </w:pPr>
      <w:r>
        <w:rPr>
          <w:rFonts w:ascii="Arial" w:hAnsi="Arial" w:cs="Arial"/>
          <w:sz w:val="28"/>
          <w:szCs w:val="28"/>
        </w:rPr>
        <w:t>Signature</w:t>
      </w:r>
      <w:r>
        <w:rPr>
          <w:rFonts w:ascii="Arial" w:hAnsi="Arial" w:cs="Arial"/>
          <w:spacing w:val="8"/>
          <w:sz w:val="28"/>
          <w:szCs w:val="28"/>
        </w:rPr>
        <w:t xml:space="preserve"> </w:t>
      </w:r>
      <w:r>
        <w:rPr>
          <w:rFonts w:ascii="Arial" w:hAnsi="Arial" w:cs="Arial"/>
          <w:sz w:val="12"/>
          <w:szCs w:val="12"/>
        </w:rPr>
        <w:t xml:space="preserve">..............................................................................................................................  </w:t>
      </w:r>
      <w:r>
        <w:rPr>
          <w:rFonts w:ascii="Arial" w:hAnsi="Arial" w:cs="Arial"/>
          <w:spacing w:val="8"/>
          <w:sz w:val="12"/>
          <w:szCs w:val="12"/>
        </w:rPr>
        <w:t xml:space="preserve"> </w:t>
      </w:r>
      <w:r>
        <w:rPr>
          <w:rFonts w:ascii="Arial" w:hAnsi="Arial" w:cs="Arial"/>
          <w:i/>
          <w:iCs/>
        </w:rPr>
        <w:t>[</w:t>
      </w:r>
      <w:proofErr w:type="gramStart"/>
      <w:r>
        <w:rPr>
          <w:rFonts w:ascii="Arial" w:hAnsi="Arial" w:cs="Arial"/>
          <w:i/>
          <w:iCs/>
        </w:rPr>
        <w:t>insérer</w:t>
      </w:r>
      <w:proofErr w:type="gramEnd"/>
      <w:r>
        <w:rPr>
          <w:rFonts w:ascii="Arial" w:hAnsi="Arial" w:cs="Arial"/>
          <w:i/>
          <w:iCs/>
          <w:spacing w:val="7"/>
        </w:rPr>
        <w:t xml:space="preserve"> </w:t>
      </w:r>
      <w:r>
        <w:rPr>
          <w:rFonts w:ascii="Arial" w:hAnsi="Arial" w:cs="Arial"/>
          <w:i/>
          <w:iCs/>
        </w:rPr>
        <w:t>la</w:t>
      </w:r>
      <w:r>
        <w:rPr>
          <w:rFonts w:ascii="Arial" w:hAnsi="Arial" w:cs="Arial"/>
          <w:i/>
          <w:iCs/>
          <w:spacing w:val="7"/>
        </w:rPr>
        <w:t xml:space="preserve"> </w:t>
      </w:r>
      <w:r>
        <w:rPr>
          <w:rFonts w:ascii="Arial" w:hAnsi="Arial" w:cs="Arial"/>
          <w:i/>
          <w:iCs/>
        </w:rPr>
        <w:t>signature]</w:t>
      </w:r>
      <w:r>
        <w:rPr>
          <w:rFonts w:ascii="Arial" w:hAnsi="Arial" w:cs="Arial"/>
          <w:sz w:val="28"/>
          <w:szCs w:val="28"/>
        </w:rPr>
        <w:t>, Date</w:t>
      </w:r>
      <w:r>
        <w:rPr>
          <w:rFonts w:ascii="Arial" w:hAnsi="Arial" w:cs="Arial"/>
          <w:spacing w:val="8"/>
          <w:sz w:val="28"/>
          <w:szCs w:val="28"/>
        </w:rPr>
        <w:t xml:space="preserve"> </w:t>
      </w:r>
      <w:r>
        <w:rPr>
          <w:rFonts w:ascii="Arial" w:hAnsi="Arial" w:cs="Arial"/>
          <w:sz w:val="12"/>
          <w:szCs w:val="12"/>
        </w:rPr>
        <w:t>..............................................................................................................................</w:t>
      </w:r>
      <w:r>
        <w:rPr>
          <w:rFonts w:ascii="Arial" w:hAnsi="Arial" w:cs="Arial"/>
          <w:spacing w:val="1"/>
          <w:sz w:val="12"/>
          <w:szCs w:val="12"/>
        </w:rPr>
        <w:t xml:space="preserve"> </w:t>
      </w:r>
      <w:r>
        <w:rPr>
          <w:rFonts w:ascii="Arial" w:hAnsi="Arial" w:cs="Arial"/>
          <w:i/>
          <w:iCs/>
        </w:rPr>
        <w:t>[insérer</w:t>
      </w:r>
      <w:r>
        <w:rPr>
          <w:rFonts w:ascii="Arial" w:hAnsi="Arial" w:cs="Arial"/>
          <w:i/>
          <w:iCs/>
          <w:spacing w:val="7"/>
        </w:rPr>
        <w:t xml:space="preserve"> </w:t>
      </w:r>
      <w:r>
        <w:rPr>
          <w:rFonts w:ascii="Arial" w:hAnsi="Arial" w:cs="Arial"/>
          <w:i/>
          <w:iCs/>
        </w:rPr>
        <w:t>la</w:t>
      </w:r>
      <w:r>
        <w:rPr>
          <w:rFonts w:ascii="Arial" w:hAnsi="Arial" w:cs="Arial"/>
          <w:i/>
          <w:iCs/>
          <w:spacing w:val="7"/>
        </w:rPr>
        <w:t xml:space="preserve"> </w:t>
      </w:r>
      <w:r>
        <w:rPr>
          <w:rFonts w:ascii="Arial" w:hAnsi="Arial" w:cs="Arial"/>
          <w:i/>
          <w:iCs/>
        </w:rPr>
        <w:t>date]</w:t>
      </w:r>
    </w:p>
    <w:p w:rsidR="00393988" w:rsidRDefault="00393988">
      <w:pPr>
        <w:widowControl w:val="0"/>
        <w:spacing w:before="46"/>
        <w:ind w:left="4231" w:right="4206"/>
        <w:jc w:val="center"/>
        <w:rPr>
          <w:rFonts w:ascii="Arial" w:hAnsi="Arial" w:cs="Arial"/>
          <w:b/>
          <w:bCs/>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before="10" w:line="22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974630">
      <w:pPr>
        <w:widowControl w:val="0"/>
        <w:tabs>
          <w:tab w:val="left" w:pos="4295"/>
        </w:tabs>
        <w:spacing w:line="200" w:lineRule="exact"/>
        <w:rPr>
          <w:rFonts w:ascii="Arial" w:hAnsi="Arial" w:cs="Arial"/>
          <w:sz w:val="20"/>
          <w:szCs w:val="20"/>
        </w:rPr>
      </w:pPr>
      <w:r>
        <w:rPr>
          <w:rFonts w:ascii="Arial" w:hAnsi="Arial" w:cs="Arial"/>
          <w:sz w:val="20"/>
          <w:szCs w:val="20"/>
        </w:rPr>
        <w:tab/>
      </w:r>
      <w:r>
        <w:rPr>
          <w:noProof/>
        </w:rPr>
        <w:drawing>
          <wp:inline distT="0" distB="0" distL="0" distR="0">
            <wp:extent cx="1377315" cy="1459230"/>
            <wp:effectExtent l="0" t="0" r="0" b="0"/>
            <wp:docPr id="17" name="Image10"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0" descr="Numériser0002"/>
                    <pic:cNvPicPr>
                      <a:picLocks noChangeAspect="1" noChangeArrowheads="1"/>
                    </pic:cNvPicPr>
                  </pic:nvPicPr>
                  <pic:blipFill>
                    <a:blip r:embed="rId8" cstate="print"/>
                    <a:stretch>
                      <a:fillRect/>
                    </a:stretch>
                  </pic:blipFill>
                  <pic:spPr bwMode="auto">
                    <a:xfrm>
                      <a:off x="0" y="0"/>
                      <a:ext cx="1377315" cy="1459230"/>
                    </a:xfrm>
                    <a:prstGeom prst="rect">
                      <a:avLst/>
                    </a:prstGeom>
                  </pic:spPr>
                </pic:pic>
              </a:graphicData>
            </a:graphic>
          </wp:inline>
        </w:drawing>
      </w:r>
    </w:p>
    <w:p w:rsidR="00393988" w:rsidRDefault="00974630">
      <w:pPr>
        <w:widowControl w:val="0"/>
        <w:tabs>
          <w:tab w:val="left" w:pos="4295"/>
        </w:tabs>
        <w:spacing w:line="200" w:lineRule="exact"/>
        <w:rPr>
          <w:rFonts w:ascii="Arial" w:hAnsi="Arial" w:cs="Arial"/>
          <w:sz w:val="20"/>
          <w:szCs w:val="20"/>
        </w:rPr>
      </w:pPr>
      <w:r>
        <w:rPr>
          <w:rFonts w:ascii="Arial" w:hAnsi="Arial" w:cs="Arial"/>
          <w:sz w:val="20"/>
          <w:szCs w:val="20"/>
        </w:rPr>
        <w:tab/>
      </w:r>
      <w:r>
        <w:rPr>
          <w:noProof/>
        </w:rPr>
        <w:drawing>
          <wp:inline distT="0" distB="0" distL="0" distR="0">
            <wp:extent cx="1377315" cy="1459230"/>
            <wp:effectExtent l="0" t="0" r="0" b="0"/>
            <wp:docPr id="18" name="Image11"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 descr="Numériser0002"/>
                    <pic:cNvPicPr>
                      <a:picLocks noChangeAspect="1" noChangeArrowheads="1"/>
                    </pic:cNvPicPr>
                  </pic:nvPicPr>
                  <pic:blipFill>
                    <a:blip r:embed="rId8" cstate="print"/>
                    <a:stretch>
                      <a:fillRect/>
                    </a:stretch>
                  </pic:blipFill>
                  <pic:spPr bwMode="auto">
                    <a:xfrm>
                      <a:off x="0" y="0"/>
                      <a:ext cx="1377315" cy="1459230"/>
                    </a:xfrm>
                    <a:prstGeom prst="rect">
                      <a:avLst/>
                    </a:prstGeom>
                  </pic:spPr>
                </pic:pic>
              </a:graphicData>
            </a:graphic>
          </wp:inline>
        </w:drawing>
      </w:r>
    </w:p>
    <w:p w:rsidR="00393988" w:rsidRDefault="00393988">
      <w:pPr>
        <w:widowControl w:val="0"/>
        <w:spacing w:line="200" w:lineRule="exact"/>
        <w:rPr>
          <w:rFonts w:ascii="Arial" w:hAnsi="Arial" w:cs="Arial"/>
          <w:sz w:val="20"/>
          <w:szCs w:val="20"/>
        </w:rPr>
      </w:pPr>
    </w:p>
    <w:tbl>
      <w:tblPr>
        <w:tblpPr w:leftFromText="141" w:rightFromText="141" w:vertAnchor="page" w:horzAnchor="margin" w:tblpX="-428" w:tblpY="687"/>
        <w:tblW w:w="10137" w:type="dxa"/>
        <w:tblLayout w:type="fixed"/>
        <w:tblCellMar>
          <w:left w:w="70" w:type="dxa"/>
          <w:right w:w="70" w:type="dxa"/>
        </w:tblCellMar>
        <w:tblLook w:val="04A0"/>
      </w:tblPr>
      <w:tblGrid>
        <w:gridCol w:w="3379"/>
        <w:gridCol w:w="3379"/>
        <w:gridCol w:w="3379"/>
      </w:tblGrid>
      <w:tr w:rsidR="00393988">
        <w:tc>
          <w:tcPr>
            <w:tcW w:w="3379" w:type="dxa"/>
          </w:tcPr>
          <w:tbl>
            <w:tblPr>
              <w:tblpPr w:leftFromText="141" w:rightFromText="141" w:vertAnchor="page" w:horzAnchor="margin" w:tblpX="-428" w:tblpY="687"/>
              <w:tblW w:w="10137" w:type="dxa"/>
              <w:tblLayout w:type="fixed"/>
              <w:tblCellMar>
                <w:left w:w="70" w:type="dxa"/>
                <w:right w:w="70" w:type="dxa"/>
              </w:tblCellMar>
              <w:tblLook w:val="04A0"/>
            </w:tblPr>
            <w:tblGrid>
              <w:gridCol w:w="4748"/>
              <w:gridCol w:w="990"/>
              <w:gridCol w:w="4399"/>
            </w:tblGrid>
            <w:tr w:rsidR="00393988">
              <w:tc>
                <w:tcPr>
                  <w:tcW w:w="4748" w:type="dxa"/>
                </w:tcPr>
                <w:p w:rsidR="00393988" w:rsidRDefault="00974630">
                  <w:pPr>
                    <w:widowControl w:val="0"/>
                    <w:jc w:val="center"/>
                    <w:rPr>
                      <w:rFonts w:ascii="Arial" w:hAnsi="Arial" w:cs="Arial"/>
                      <w:b/>
                      <w:bCs/>
                      <w:sz w:val="18"/>
                      <w:szCs w:val="18"/>
                    </w:rPr>
                  </w:pPr>
                  <w:r>
                    <w:rPr>
                      <w:rFonts w:ascii="Arial" w:hAnsi="Arial" w:cs="Arial"/>
                      <w:b/>
                      <w:bCs/>
                      <w:sz w:val="18"/>
                      <w:szCs w:val="18"/>
                    </w:rPr>
                    <w:t>REPUBLIQUE DU CAMEROUN</w:t>
                  </w:r>
                </w:p>
                <w:p w:rsidR="00393988" w:rsidRDefault="00974630">
                  <w:pPr>
                    <w:widowControl w:val="0"/>
                    <w:jc w:val="center"/>
                    <w:rPr>
                      <w:rFonts w:ascii="Arial" w:hAnsi="Arial" w:cs="Arial"/>
                      <w:sz w:val="18"/>
                      <w:szCs w:val="18"/>
                    </w:rPr>
                  </w:pPr>
                  <w:r>
                    <w:rPr>
                      <w:rFonts w:ascii="Arial" w:hAnsi="Arial" w:cs="Arial"/>
                      <w:sz w:val="18"/>
                      <w:szCs w:val="18"/>
                    </w:rPr>
                    <w:t>PAIX-TRAVAIL-PATRIE</w:t>
                  </w:r>
                </w:p>
                <w:p w:rsidR="00393988" w:rsidRDefault="00974630">
                  <w:pPr>
                    <w:widowControl w:val="0"/>
                    <w:jc w:val="center"/>
                    <w:rPr>
                      <w:rFonts w:ascii="Arial" w:hAnsi="Arial" w:cs="Arial"/>
                      <w:sz w:val="18"/>
                      <w:szCs w:val="18"/>
                      <w:lang w:val="en-GB"/>
                    </w:rPr>
                  </w:pPr>
                  <w:r>
                    <w:rPr>
                      <w:rFonts w:ascii="Arial" w:hAnsi="Arial" w:cs="Arial"/>
                      <w:sz w:val="18"/>
                      <w:szCs w:val="18"/>
                      <w:lang w:val="en-GB"/>
                    </w:rPr>
                    <w:t>-----------</w:t>
                  </w:r>
                </w:p>
              </w:tc>
              <w:tc>
                <w:tcPr>
                  <w:tcW w:w="990" w:type="dxa"/>
                </w:tcPr>
                <w:p w:rsidR="00393988" w:rsidRDefault="00393988">
                  <w:pPr>
                    <w:widowControl w:val="0"/>
                    <w:rPr>
                      <w:rFonts w:ascii="Arial" w:hAnsi="Arial" w:cs="Arial"/>
                      <w:sz w:val="18"/>
                      <w:szCs w:val="18"/>
                      <w:lang w:val="en-GB"/>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REPUBLIC OF CAMEROUN</w:t>
                  </w:r>
                </w:p>
                <w:p w:rsidR="00393988" w:rsidRDefault="00974630">
                  <w:pPr>
                    <w:widowControl w:val="0"/>
                    <w:jc w:val="center"/>
                    <w:rPr>
                      <w:rFonts w:ascii="Arial" w:hAnsi="Arial" w:cs="Arial"/>
                      <w:sz w:val="18"/>
                      <w:szCs w:val="18"/>
                      <w:lang w:val="en-GB"/>
                    </w:rPr>
                  </w:pPr>
                  <w:r>
                    <w:rPr>
                      <w:rFonts w:ascii="Arial" w:hAnsi="Arial" w:cs="Arial"/>
                      <w:sz w:val="18"/>
                      <w:szCs w:val="18"/>
                      <w:lang w:val="en-GB"/>
                    </w:rPr>
                    <w:t>PEACE-WORK-FATHERLAND</w:t>
                  </w:r>
                </w:p>
                <w:p w:rsidR="00393988" w:rsidRDefault="00974630">
                  <w:pPr>
                    <w:widowControl w:val="0"/>
                    <w:jc w:val="center"/>
                    <w:rPr>
                      <w:rFonts w:ascii="Arial" w:hAnsi="Arial" w:cs="Arial"/>
                      <w:sz w:val="18"/>
                      <w:szCs w:val="18"/>
                    </w:rPr>
                  </w:pPr>
                  <w:r>
                    <w:rPr>
                      <w:rFonts w:ascii="Arial" w:hAnsi="Arial" w:cs="Arial"/>
                      <w:sz w:val="18"/>
                      <w:szCs w:val="18"/>
                      <w:lang w:val="en-GB"/>
                    </w:rPr>
                    <w:t>-----------</w:t>
                  </w:r>
                </w:p>
              </w:tc>
            </w:tr>
            <w:tr w:rsidR="00393988">
              <w:tc>
                <w:tcPr>
                  <w:tcW w:w="4748" w:type="dxa"/>
                </w:tcPr>
                <w:p w:rsidR="00393988" w:rsidRDefault="00974630">
                  <w:pPr>
                    <w:pStyle w:val="Corpsdetexte"/>
                    <w:widowControl w:val="0"/>
                    <w:spacing w:after="0"/>
                    <w:jc w:val="center"/>
                    <w:rPr>
                      <w:rFonts w:ascii="Arial" w:hAnsi="Arial" w:cs="Arial"/>
                      <w:b/>
                      <w:bCs/>
                      <w:sz w:val="18"/>
                      <w:szCs w:val="18"/>
                    </w:rPr>
                  </w:pPr>
                  <w:r>
                    <w:rPr>
                      <w:rFonts w:ascii="Arial" w:hAnsi="Arial" w:cs="Arial"/>
                      <w:b/>
                      <w:bCs/>
                      <w:sz w:val="18"/>
                      <w:szCs w:val="18"/>
                    </w:rPr>
                    <w:t>COMMUNAUTE URBAINE D’EBOLOWA</w:t>
                  </w:r>
                </w:p>
                <w:p w:rsidR="00393988" w:rsidRDefault="00974630">
                  <w:pPr>
                    <w:widowControl w:val="0"/>
                    <w:jc w:val="center"/>
                    <w:rPr>
                      <w:rFonts w:ascii="Arial" w:hAnsi="Arial" w:cs="Arial"/>
                      <w:b/>
                      <w:bCs/>
                      <w:sz w:val="20"/>
                      <w:szCs w:val="20"/>
                    </w:rPr>
                  </w:pPr>
                  <w:r>
                    <w:rPr>
                      <w:rFonts w:ascii="Arial" w:hAnsi="Arial" w:cs="Arial"/>
                      <w:b/>
                      <w:bCs/>
                      <w:sz w:val="18"/>
                      <w:szCs w:val="18"/>
                    </w:rPr>
                    <w:t>-------------</w:t>
                  </w:r>
                </w:p>
              </w:tc>
              <w:tc>
                <w:tcPr>
                  <w:tcW w:w="990" w:type="dxa"/>
                </w:tcPr>
                <w:p w:rsidR="00393988" w:rsidRDefault="00393988">
                  <w:pPr>
                    <w:widowControl w:val="0"/>
                    <w:rPr>
                      <w:rFonts w:ascii="Arial" w:hAnsi="Arial" w:cs="Arial"/>
                      <w:b/>
                      <w:bCs/>
                      <w:sz w:val="20"/>
                      <w:szCs w:val="20"/>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 xml:space="preserve">URBAN COUNCIL OF EBOLOWA  </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w:t>
                  </w:r>
                </w:p>
              </w:tc>
            </w:tr>
            <w:tr w:rsidR="00393988">
              <w:trPr>
                <w:trHeight w:val="558"/>
              </w:trPr>
              <w:tc>
                <w:tcPr>
                  <w:tcW w:w="4748"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CIPM</w:t>
                  </w:r>
                </w:p>
              </w:tc>
              <w:tc>
                <w:tcPr>
                  <w:tcW w:w="990" w:type="dxa"/>
                </w:tcPr>
                <w:p w:rsidR="00393988" w:rsidRDefault="00393988">
                  <w:pPr>
                    <w:widowControl w:val="0"/>
                    <w:rPr>
                      <w:rFonts w:ascii="Arial" w:hAnsi="Arial" w:cs="Arial"/>
                      <w:b/>
                      <w:bCs/>
                      <w:sz w:val="20"/>
                      <w:szCs w:val="20"/>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IPC</w:t>
                  </w:r>
                </w:p>
              </w:tc>
            </w:tr>
          </w:tbl>
          <w:p w:rsidR="00393988" w:rsidRDefault="00393988">
            <w:pPr>
              <w:widowControl w:val="0"/>
              <w:spacing w:before="44"/>
              <w:jc w:val="both"/>
              <w:rPr>
                <w:rFonts w:ascii="Arial" w:hAnsi="Arial" w:cs="Arial"/>
                <w:lang w:val="en-US"/>
              </w:rPr>
            </w:pPr>
          </w:p>
        </w:tc>
        <w:tc>
          <w:tcPr>
            <w:tcW w:w="3379" w:type="dxa"/>
          </w:tcPr>
          <w:tbl>
            <w:tblPr>
              <w:tblpPr w:leftFromText="141" w:rightFromText="141" w:vertAnchor="page" w:horzAnchor="margin" w:tblpX="-428" w:tblpY="687"/>
              <w:tblW w:w="10137" w:type="dxa"/>
              <w:tblLayout w:type="fixed"/>
              <w:tblCellMar>
                <w:left w:w="70" w:type="dxa"/>
                <w:right w:w="70" w:type="dxa"/>
              </w:tblCellMar>
              <w:tblLook w:val="04A0"/>
            </w:tblPr>
            <w:tblGrid>
              <w:gridCol w:w="4748"/>
              <w:gridCol w:w="990"/>
              <w:gridCol w:w="4399"/>
            </w:tblGrid>
            <w:tr w:rsidR="00393988">
              <w:tc>
                <w:tcPr>
                  <w:tcW w:w="4748" w:type="dxa"/>
                </w:tcPr>
                <w:p w:rsidR="00393988" w:rsidRDefault="00974630">
                  <w:pPr>
                    <w:widowControl w:val="0"/>
                    <w:jc w:val="center"/>
                    <w:rPr>
                      <w:rFonts w:ascii="Arial" w:hAnsi="Arial" w:cs="Arial"/>
                      <w:b/>
                      <w:bCs/>
                      <w:sz w:val="18"/>
                      <w:szCs w:val="18"/>
                    </w:rPr>
                  </w:pPr>
                  <w:r>
                    <w:rPr>
                      <w:rFonts w:ascii="Arial" w:hAnsi="Arial" w:cs="Arial"/>
                      <w:b/>
                      <w:bCs/>
                      <w:sz w:val="18"/>
                      <w:szCs w:val="18"/>
                    </w:rPr>
                    <w:t>REPUBLIQUE DU CAMEROUN</w:t>
                  </w:r>
                </w:p>
                <w:p w:rsidR="00393988" w:rsidRDefault="00974630">
                  <w:pPr>
                    <w:widowControl w:val="0"/>
                    <w:jc w:val="center"/>
                    <w:rPr>
                      <w:rFonts w:ascii="Arial" w:hAnsi="Arial" w:cs="Arial"/>
                      <w:sz w:val="18"/>
                      <w:szCs w:val="18"/>
                    </w:rPr>
                  </w:pPr>
                  <w:r>
                    <w:rPr>
                      <w:rFonts w:ascii="Arial" w:hAnsi="Arial" w:cs="Arial"/>
                      <w:sz w:val="18"/>
                      <w:szCs w:val="18"/>
                    </w:rPr>
                    <w:t>PAIX-TRAVAIL-PATRIE</w:t>
                  </w:r>
                </w:p>
                <w:p w:rsidR="00393988" w:rsidRDefault="00974630">
                  <w:pPr>
                    <w:widowControl w:val="0"/>
                    <w:jc w:val="center"/>
                    <w:rPr>
                      <w:rFonts w:ascii="Arial" w:hAnsi="Arial" w:cs="Arial"/>
                      <w:sz w:val="18"/>
                      <w:szCs w:val="18"/>
                      <w:lang w:val="en-GB"/>
                    </w:rPr>
                  </w:pPr>
                  <w:r>
                    <w:rPr>
                      <w:rFonts w:ascii="Arial" w:hAnsi="Arial" w:cs="Arial"/>
                      <w:sz w:val="18"/>
                      <w:szCs w:val="18"/>
                      <w:lang w:val="en-GB"/>
                    </w:rPr>
                    <w:t>-----------</w:t>
                  </w:r>
                </w:p>
              </w:tc>
              <w:tc>
                <w:tcPr>
                  <w:tcW w:w="990" w:type="dxa"/>
                </w:tcPr>
                <w:p w:rsidR="00393988" w:rsidRDefault="00393988">
                  <w:pPr>
                    <w:widowControl w:val="0"/>
                    <w:rPr>
                      <w:rFonts w:ascii="Arial" w:hAnsi="Arial" w:cs="Arial"/>
                      <w:sz w:val="18"/>
                      <w:szCs w:val="18"/>
                      <w:lang w:val="en-GB"/>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REPUBLIC OF CAMEROUN</w:t>
                  </w:r>
                </w:p>
                <w:p w:rsidR="00393988" w:rsidRDefault="00974630">
                  <w:pPr>
                    <w:widowControl w:val="0"/>
                    <w:jc w:val="center"/>
                    <w:rPr>
                      <w:rFonts w:ascii="Arial" w:hAnsi="Arial" w:cs="Arial"/>
                      <w:sz w:val="18"/>
                      <w:szCs w:val="18"/>
                      <w:lang w:val="en-GB"/>
                    </w:rPr>
                  </w:pPr>
                  <w:r>
                    <w:rPr>
                      <w:rFonts w:ascii="Arial" w:hAnsi="Arial" w:cs="Arial"/>
                      <w:sz w:val="18"/>
                      <w:szCs w:val="18"/>
                      <w:lang w:val="en-GB"/>
                    </w:rPr>
                    <w:t>PEACE-WORK-FATHERLAND</w:t>
                  </w:r>
                </w:p>
                <w:p w:rsidR="00393988" w:rsidRDefault="00974630">
                  <w:pPr>
                    <w:widowControl w:val="0"/>
                    <w:jc w:val="center"/>
                    <w:rPr>
                      <w:rFonts w:ascii="Arial" w:hAnsi="Arial" w:cs="Arial"/>
                      <w:sz w:val="18"/>
                      <w:szCs w:val="18"/>
                    </w:rPr>
                  </w:pPr>
                  <w:r>
                    <w:rPr>
                      <w:rFonts w:ascii="Arial" w:hAnsi="Arial" w:cs="Arial"/>
                      <w:sz w:val="18"/>
                      <w:szCs w:val="18"/>
                      <w:lang w:val="en-GB"/>
                    </w:rPr>
                    <w:t>-----------</w:t>
                  </w:r>
                </w:p>
              </w:tc>
            </w:tr>
            <w:tr w:rsidR="00393988">
              <w:tc>
                <w:tcPr>
                  <w:tcW w:w="4748" w:type="dxa"/>
                </w:tcPr>
                <w:p w:rsidR="00393988" w:rsidRDefault="00974630">
                  <w:pPr>
                    <w:pStyle w:val="Corpsdetexte"/>
                    <w:widowControl w:val="0"/>
                    <w:spacing w:after="0"/>
                    <w:jc w:val="center"/>
                    <w:rPr>
                      <w:rFonts w:ascii="Arial" w:hAnsi="Arial" w:cs="Arial"/>
                      <w:b/>
                      <w:bCs/>
                      <w:sz w:val="18"/>
                      <w:szCs w:val="18"/>
                    </w:rPr>
                  </w:pPr>
                  <w:r>
                    <w:rPr>
                      <w:rFonts w:ascii="Arial" w:hAnsi="Arial" w:cs="Arial"/>
                      <w:b/>
                      <w:bCs/>
                      <w:sz w:val="18"/>
                      <w:szCs w:val="18"/>
                    </w:rPr>
                    <w:t>COMMUNAUTE URBAINE D’EBOLOWA</w:t>
                  </w:r>
                </w:p>
                <w:p w:rsidR="00393988" w:rsidRDefault="00974630">
                  <w:pPr>
                    <w:widowControl w:val="0"/>
                    <w:jc w:val="center"/>
                    <w:rPr>
                      <w:rFonts w:ascii="Arial" w:hAnsi="Arial" w:cs="Arial"/>
                      <w:b/>
                      <w:bCs/>
                      <w:sz w:val="20"/>
                      <w:szCs w:val="20"/>
                    </w:rPr>
                  </w:pPr>
                  <w:r>
                    <w:rPr>
                      <w:rFonts w:ascii="Arial" w:hAnsi="Arial" w:cs="Arial"/>
                      <w:b/>
                      <w:bCs/>
                      <w:sz w:val="18"/>
                      <w:szCs w:val="18"/>
                    </w:rPr>
                    <w:t>-------------</w:t>
                  </w:r>
                </w:p>
              </w:tc>
              <w:tc>
                <w:tcPr>
                  <w:tcW w:w="990" w:type="dxa"/>
                </w:tcPr>
                <w:p w:rsidR="00393988" w:rsidRDefault="00393988">
                  <w:pPr>
                    <w:widowControl w:val="0"/>
                    <w:rPr>
                      <w:rFonts w:ascii="Arial" w:hAnsi="Arial" w:cs="Arial"/>
                      <w:b/>
                      <w:bCs/>
                      <w:sz w:val="20"/>
                      <w:szCs w:val="20"/>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 xml:space="preserve">URBAN COUNCIL OF EBOLOWA  </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w:t>
                  </w:r>
                </w:p>
              </w:tc>
            </w:tr>
            <w:tr w:rsidR="00393988">
              <w:trPr>
                <w:trHeight w:val="558"/>
              </w:trPr>
              <w:tc>
                <w:tcPr>
                  <w:tcW w:w="4748"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CIPM</w:t>
                  </w:r>
                </w:p>
              </w:tc>
              <w:tc>
                <w:tcPr>
                  <w:tcW w:w="990" w:type="dxa"/>
                </w:tcPr>
                <w:p w:rsidR="00393988" w:rsidRDefault="00393988">
                  <w:pPr>
                    <w:widowControl w:val="0"/>
                    <w:rPr>
                      <w:rFonts w:ascii="Arial" w:hAnsi="Arial" w:cs="Arial"/>
                      <w:b/>
                      <w:bCs/>
                      <w:sz w:val="20"/>
                      <w:szCs w:val="20"/>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IPC</w:t>
                  </w:r>
                </w:p>
              </w:tc>
            </w:tr>
          </w:tbl>
          <w:p w:rsidR="00393988" w:rsidRDefault="00393988">
            <w:pPr>
              <w:widowControl w:val="0"/>
              <w:spacing w:before="44"/>
              <w:jc w:val="both"/>
              <w:rPr>
                <w:rFonts w:ascii="Arial" w:hAnsi="Arial" w:cs="Arial"/>
                <w:lang w:val="en-US"/>
              </w:rPr>
            </w:pPr>
          </w:p>
        </w:tc>
        <w:tc>
          <w:tcPr>
            <w:tcW w:w="3379" w:type="dxa"/>
          </w:tcPr>
          <w:tbl>
            <w:tblPr>
              <w:tblpPr w:leftFromText="141" w:rightFromText="141" w:vertAnchor="page" w:horzAnchor="margin" w:tblpX="-428" w:tblpY="687"/>
              <w:tblW w:w="10137" w:type="dxa"/>
              <w:tblLayout w:type="fixed"/>
              <w:tblCellMar>
                <w:left w:w="70" w:type="dxa"/>
                <w:right w:w="70" w:type="dxa"/>
              </w:tblCellMar>
              <w:tblLook w:val="04A0"/>
            </w:tblPr>
            <w:tblGrid>
              <w:gridCol w:w="4748"/>
              <w:gridCol w:w="990"/>
              <w:gridCol w:w="4399"/>
            </w:tblGrid>
            <w:tr w:rsidR="00393988">
              <w:tc>
                <w:tcPr>
                  <w:tcW w:w="4748" w:type="dxa"/>
                </w:tcPr>
                <w:p w:rsidR="00393988" w:rsidRDefault="00974630">
                  <w:pPr>
                    <w:widowControl w:val="0"/>
                    <w:jc w:val="center"/>
                    <w:rPr>
                      <w:rFonts w:ascii="Arial" w:hAnsi="Arial" w:cs="Arial"/>
                      <w:b/>
                      <w:bCs/>
                      <w:sz w:val="18"/>
                      <w:szCs w:val="18"/>
                    </w:rPr>
                  </w:pPr>
                  <w:r>
                    <w:rPr>
                      <w:rFonts w:ascii="Arial" w:hAnsi="Arial" w:cs="Arial"/>
                      <w:b/>
                      <w:bCs/>
                      <w:sz w:val="18"/>
                      <w:szCs w:val="18"/>
                    </w:rPr>
                    <w:t>REPUBLIQUE DU CAMEROUN</w:t>
                  </w:r>
                </w:p>
                <w:p w:rsidR="00393988" w:rsidRDefault="00974630">
                  <w:pPr>
                    <w:widowControl w:val="0"/>
                    <w:jc w:val="center"/>
                    <w:rPr>
                      <w:rFonts w:ascii="Arial" w:hAnsi="Arial" w:cs="Arial"/>
                      <w:sz w:val="18"/>
                      <w:szCs w:val="18"/>
                    </w:rPr>
                  </w:pPr>
                  <w:r>
                    <w:rPr>
                      <w:rFonts w:ascii="Arial" w:hAnsi="Arial" w:cs="Arial"/>
                      <w:sz w:val="18"/>
                      <w:szCs w:val="18"/>
                    </w:rPr>
                    <w:t>PAIX-TRAVAIL-PATRIE</w:t>
                  </w:r>
                </w:p>
                <w:p w:rsidR="00393988" w:rsidRDefault="00974630">
                  <w:pPr>
                    <w:widowControl w:val="0"/>
                    <w:jc w:val="center"/>
                    <w:rPr>
                      <w:rFonts w:ascii="Arial" w:hAnsi="Arial" w:cs="Arial"/>
                      <w:sz w:val="18"/>
                      <w:szCs w:val="18"/>
                      <w:lang w:val="en-GB"/>
                    </w:rPr>
                  </w:pPr>
                  <w:r>
                    <w:rPr>
                      <w:rFonts w:ascii="Arial" w:hAnsi="Arial" w:cs="Arial"/>
                      <w:sz w:val="18"/>
                      <w:szCs w:val="18"/>
                      <w:lang w:val="en-GB"/>
                    </w:rPr>
                    <w:t>-----------</w:t>
                  </w:r>
                </w:p>
              </w:tc>
              <w:tc>
                <w:tcPr>
                  <w:tcW w:w="990" w:type="dxa"/>
                </w:tcPr>
                <w:p w:rsidR="00393988" w:rsidRDefault="00393988">
                  <w:pPr>
                    <w:widowControl w:val="0"/>
                    <w:rPr>
                      <w:rFonts w:ascii="Arial" w:hAnsi="Arial" w:cs="Arial"/>
                      <w:sz w:val="18"/>
                      <w:szCs w:val="18"/>
                      <w:lang w:val="en-GB"/>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REPUBLIC OF CAMEROUN</w:t>
                  </w:r>
                </w:p>
                <w:p w:rsidR="00393988" w:rsidRDefault="00974630">
                  <w:pPr>
                    <w:widowControl w:val="0"/>
                    <w:jc w:val="center"/>
                    <w:rPr>
                      <w:rFonts w:ascii="Arial" w:hAnsi="Arial" w:cs="Arial"/>
                      <w:sz w:val="18"/>
                      <w:szCs w:val="18"/>
                      <w:lang w:val="en-GB"/>
                    </w:rPr>
                  </w:pPr>
                  <w:r>
                    <w:rPr>
                      <w:rFonts w:ascii="Arial" w:hAnsi="Arial" w:cs="Arial"/>
                      <w:sz w:val="18"/>
                      <w:szCs w:val="18"/>
                      <w:lang w:val="en-GB"/>
                    </w:rPr>
                    <w:t>PEACE-WORK-FATHERLAND</w:t>
                  </w:r>
                </w:p>
                <w:p w:rsidR="00393988" w:rsidRDefault="00974630">
                  <w:pPr>
                    <w:widowControl w:val="0"/>
                    <w:jc w:val="center"/>
                    <w:rPr>
                      <w:rFonts w:ascii="Arial" w:hAnsi="Arial" w:cs="Arial"/>
                      <w:sz w:val="18"/>
                      <w:szCs w:val="18"/>
                    </w:rPr>
                  </w:pPr>
                  <w:r>
                    <w:rPr>
                      <w:rFonts w:ascii="Arial" w:hAnsi="Arial" w:cs="Arial"/>
                      <w:sz w:val="18"/>
                      <w:szCs w:val="18"/>
                      <w:lang w:val="en-GB"/>
                    </w:rPr>
                    <w:t>-----------</w:t>
                  </w:r>
                </w:p>
              </w:tc>
            </w:tr>
            <w:tr w:rsidR="00393988">
              <w:tc>
                <w:tcPr>
                  <w:tcW w:w="4748" w:type="dxa"/>
                </w:tcPr>
                <w:p w:rsidR="00393988" w:rsidRDefault="00974630">
                  <w:pPr>
                    <w:pStyle w:val="Corpsdetexte"/>
                    <w:widowControl w:val="0"/>
                    <w:spacing w:after="0"/>
                    <w:jc w:val="center"/>
                    <w:rPr>
                      <w:rFonts w:ascii="Arial" w:hAnsi="Arial" w:cs="Arial"/>
                      <w:b/>
                      <w:bCs/>
                      <w:sz w:val="18"/>
                      <w:szCs w:val="18"/>
                    </w:rPr>
                  </w:pPr>
                  <w:r>
                    <w:rPr>
                      <w:rFonts w:ascii="Arial" w:hAnsi="Arial" w:cs="Arial"/>
                      <w:b/>
                      <w:bCs/>
                      <w:sz w:val="18"/>
                      <w:szCs w:val="18"/>
                    </w:rPr>
                    <w:t>COMMUNAUTE URBAINE D’EBOLOWA</w:t>
                  </w:r>
                </w:p>
                <w:p w:rsidR="00393988" w:rsidRDefault="00974630">
                  <w:pPr>
                    <w:widowControl w:val="0"/>
                    <w:jc w:val="center"/>
                    <w:rPr>
                      <w:rFonts w:ascii="Arial" w:hAnsi="Arial" w:cs="Arial"/>
                      <w:b/>
                      <w:bCs/>
                      <w:sz w:val="20"/>
                      <w:szCs w:val="20"/>
                    </w:rPr>
                  </w:pPr>
                  <w:r>
                    <w:rPr>
                      <w:rFonts w:ascii="Arial" w:hAnsi="Arial" w:cs="Arial"/>
                      <w:b/>
                      <w:bCs/>
                      <w:sz w:val="18"/>
                      <w:szCs w:val="18"/>
                    </w:rPr>
                    <w:t>-------------</w:t>
                  </w:r>
                </w:p>
              </w:tc>
              <w:tc>
                <w:tcPr>
                  <w:tcW w:w="990" w:type="dxa"/>
                </w:tcPr>
                <w:p w:rsidR="00393988" w:rsidRDefault="00393988">
                  <w:pPr>
                    <w:widowControl w:val="0"/>
                    <w:rPr>
                      <w:rFonts w:ascii="Arial" w:hAnsi="Arial" w:cs="Arial"/>
                      <w:b/>
                      <w:bCs/>
                      <w:sz w:val="20"/>
                      <w:szCs w:val="20"/>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 xml:space="preserve">URBAN COUNCIL OF EBOLOWA  </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w:t>
                  </w:r>
                </w:p>
              </w:tc>
            </w:tr>
            <w:tr w:rsidR="00393988">
              <w:trPr>
                <w:trHeight w:val="558"/>
              </w:trPr>
              <w:tc>
                <w:tcPr>
                  <w:tcW w:w="4748"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CIPM</w:t>
                  </w:r>
                </w:p>
              </w:tc>
              <w:tc>
                <w:tcPr>
                  <w:tcW w:w="990" w:type="dxa"/>
                </w:tcPr>
                <w:p w:rsidR="00393988" w:rsidRDefault="00393988">
                  <w:pPr>
                    <w:widowControl w:val="0"/>
                    <w:rPr>
                      <w:rFonts w:ascii="Arial" w:hAnsi="Arial" w:cs="Arial"/>
                      <w:b/>
                      <w:bCs/>
                      <w:sz w:val="20"/>
                      <w:szCs w:val="20"/>
                    </w:rPr>
                  </w:pPr>
                </w:p>
              </w:tc>
              <w:tc>
                <w:tcPr>
                  <w:tcW w:w="4399"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IPC</w:t>
                  </w:r>
                </w:p>
              </w:tc>
            </w:tr>
          </w:tbl>
          <w:p w:rsidR="00393988" w:rsidRDefault="00393988">
            <w:pPr>
              <w:widowControl w:val="0"/>
              <w:spacing w:before="44"/>
              <w:jc w:val="both"/>
              <w:rPr>
                <w:rFonts w:ascii="Arial" w:hAnsi="Arial" w:cs="Arial"/>
                <w:lang w:val="en-US"/>
              </w:rPr>
            </w:pPr>
          </w:p>
        </w:tc>
      </w:tr>
      <w:tr w:rsidR="00393988">
        <w:tc>
          <w:tcPr>
            <w:tcW w:w="3379" w:type="dxa"/>
          </w:tcPr>
          <w:p w:rsidR="00393988" w:rsidRDefault="00393988">
            <w:pPr>
              <w:widowControl w:val="0"/>
              <w:spacing w:before="44"/>
              <w:jc w:val="both"/>
              <w:rPr>
                <w:rFonts w:ascii="Arial" w:hAnsi="Arial" w:cs="Arial"/>
                <w:b/>
                <w:bCs/>
                <w:lang w:val="en-US"/>
              </w:rPr>
            </w:pPr>
          </w:p>
        </w:tc>
        <w:tc>
          <w:tcPr>
            <w:tcW w:w="3379" w:type="dxa"/>
          </w:tcPr>
          <w:p w:rsidR="00393988" w:rsidRDefault="00393988">
            <w:pPr>
              <w:widowControl w:val="0"/>
              <w:spacing w:before="44"/>
              <w:jc w:val="both"/>
              <w:rPr>
                <w:rFonts w:ascii="Arial" w:hAnsi="Arial" w:cs="Arial"/>
                <w:b/>
                <w:bCs/>
                <w:lang w:val="en-US"/>
              </w:rPr>
            </w:pPr>
          </w:p>
        </w:tc>
        <w:tc>
          <w:tcPr>
            <w:tcW w:w="3379" w:type="dxa"/>
          </w:tcPr>
          <w:p w:rsidR="00393988" w:rsidRDefault="00393988">
            <w:pPr>
              <w:widowControl w:val="0"/>
              <w:spacing w:before="44"/>
              <w:jc w:val="both"/>
              <w:rPr>
                <w:rFonts w:ascii="Arial" w:hAnsi="Arial" w:cs="Arial"/>
                <w:b/>
                <w:bCs/>
                <w:lang w:val="en-US"/>
              </w:rPr>
            </w:pPr>
          </w:p>
        </w:tc>
      </w:tr>
      <w:tr w:rsidR="00393988">
        <w:trPr>
          <w:trHeight w:val="558"/>
        </w:trPr>
        <w:tc>
          <w:tcPr>
            <w:tcW w:w="3379" w:type="dxa"/>
          </w:tcPr>
          <w:p w:rsidR="00393988" w:rsidRDefault="00393988">
            <w:pPr>
              <w:widowControl w:val="0"/>
              <w:spacing w:before="12"/>
              <w:jc w:val="both"/>
              <w:rPr>
                <w:rFonts w:ascii="Arial" w:hAnsi="Arial" w:cs="Arial"/>
                <w:lang w:val="en-US"/>
              </w:rPr>
            </w:pPr>
          </w:p>
        </w:tc>
        <w:tc>
          <w:tcPr>
            <w:tcW w:w="3379" w:type="dxa"/>
          </w:tcPr>
          <w:p w:rsidR="00393988" w:rsidRDefault="00393988">
            <w:pPr>
              <w:widowControl w:val="0"/>
              <w:spacing w:before="12"/>
              <w:jc w:val="both"/>
              <w:rPr>
                <w:rFonts w:ascii="Arial" w:hAnsi="Arial" w:cs="Arial"/>
                <w:lang w:val="en-US"/>
              </w:rPr>
            </w:pPr>
          </w:p>
        </w:tc>
        <w:tc>
          <w:tcPr>
            <w:tcW w:w="3379" w:type="dxa"/>
          </w:tcPr>
          <w:p w:rsidR="00393988" w:rsidRDefault="00393988">
            <w:pPr>
              <w:widowControl w:val="0"/>
              <w:spacing w:before="12"/>
              <w:jc w:val="both"/>
              <w:rPr>
                <w:rFonts w:ascii="Arial" w:hAnsi="Arial" w:cs="Arial"/>
                <w:lang w:val="en-US"/>
              </w:rPr>
            </w:pPr>
          </w:p>
        </w:tc>
      </w:tr>
    </w:tbl>
    <w:p w:rsidR="00393988" w:rsidRDefault="00393988">
      <w:pPr>
        <w:widowControl w:val="0"/>
        <w:ind w:right="-20"/>
        <w:jc w:val="both"/>
        <w:rPr>
          <w:rFonts w:ascii="Arial" w:hAnsi="Arial" w:cs="Arial"/>
          <w:lang w:val="en-US"/>
        </w:rPr>
      </w:pPr>
    </w:p>
    <w:p w:rsidR="00393988" w:rsidRDefault="00393988">
      <w:pPr>
        <w:widowControl w:val="0"/>
        <w:spacing w:before="44"/>
        <w:ind w:right="3661"/>
        <w:jc w:val="both"/>
        <w:rPr>
          <w:rFonts w:ascii="Arial" w:hAnsi="Arial" w:cs="Arial"/>
          <w:b/>
          <w:bCs/>
          <w:lang w:val="en-US"/>
        </w:rPr>
      </w:pPr>
    </w:p>
    <w:p w:rsidR="00393988" w:rsidRDefault="00393988">
      <w:pPr>
        <w:widowControl w:val="0"/>
        <w:spacing w:before="12"/>
        <w:jc w:val="both"/>
        <w:rPr>
          <w:rFonts w:ascii="Arial" w:hAnsi="Arial" w:cs="Arial"/>
          <w:lang w:val="en-US"/>
        </w:rPr>
      </w:pPr>
    </w:p>
    <w:p w:rsidR="00393988" w:rsidRDefault="00393988">
      <w:pPr>
        <w:rPr>
          <w:rFonts w:ascii="Arial" w:hAnsi="Arial" w:cs="Arial"/>
          <w:b/>
          <w:bCs/>
          <w:i/>
          <w:sz w:val="22"/>
          <w:szCs w:val="22"/>
          <w:lang w:val="en-US"/>
        </w:rPr>
      </w:pPr>
    </w:p>
    <w:p w:rsidR="00393988" w:rsidRDefault="00393988">
      <w:pPr>
        <w:rPr>
          <w:rFonts w:ascii="Arial" w:hAnsi="Arial" w:cs="Arial"/>
          <w:b/>
          <w:bCs/>
          <w:i/>
          <w:sz w:val="22"/>
          <w:szCs w:val="22"/>
          <w:lang w:val="en-US"/>
        </w:rPr>
      </w:pPr>
    </w:p>
    <w:p w:rsidR="00393988" w:rsidRDefault="00393988">
      <w:pPr>
        <w:rPr>
          <w:rFonts w:ascii="Arial" w:hAnsi="Arial" w:cs="Arial"/>
          <w:b/>
          <w:bCs/>
          <w:i/>
          <w:sz w:val="22"/>
          <w:szCs w:val="22"/>
          <w:lang w:val="en-US"/>
        </w:rPr>
      </w:pPr>
    </w:p>
    <w:p w:rsidR="00393988" w:rsidRDefault="00974630">
      <w:pPr>
        <w:jc w:val="center"/>
        <w:rPr>
          <w:rFonts w:ascii="Arial" w:hAnsi="Arial" w:cs="Arial"/>
          <w:b/>
          <w:bCs/>
          <w:i/>
          <w:sz w:val="22"/>
          <w:szCs w:val="22"/>
        </w:rPr>
      </w:pPr>
      <w:r>
        <w:rPr>
          <w:rFonts w:ascii="Arial" w:hAnsi="Arial" w:cs="Arial"/>
          <w:b/>
          <w:bCs/>
          <w:i/>
          <w:sz w:val="22"/>
          <w:szCs w:val="22"/>
        </w:rPr>
        <w:t>COMMISSION INTERNE DE PASSATION DES MARCHES</w:t>
      </w:r>
    </w:p>
    <w:p w:rsidR="00393988" w:rsidRDefault="00393988">
      <w:pPr>
        <w:widowControl w:val="0"/>
        <w:jc w:val="both"/>
        <w:rPr>
          <w:rFonts w:ascii="Arial" w:hAnsi="Arial" w:cs="Arial"/>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before="8" w:line="200" w:lineRule="exact"/>
        <w:rPr>
          <w:rFonts w:ascii="Arial" w:hAnsi="Arial" w:cs="Arial"/>
          <w:sz w:val="20"/>
          <w:szCs w:val="20"/>
        </w:rPr>
      </w:pPr>
    </w:p>
    <w:p w:rsidR="00393988" w:rsidRDefault="00974630">
      <w:pPr>
        <w:pStyle w:val="TitrePiece"/>
        <w:numPr>
          <w:ilvl w:val="0"/>
          <w:numId w:val="1"/>
        </w:numPr>
        <w:ind w:left="0" w:firstLine="0"/>
      </w:pPr>
      <w:r>
        <w:br/>
      </w:r>
      <w:bookmarkStart w:id="149" w:name="_Toc479168131"/>
      <w:bookmarkStart w:id="150" w:name="_Toc390424945"/>
      <w:r>
        <w:t xml:space="preserve">Cadre du sous-détail </w:t>
      </w:r>
      <w:r>
        <w:br/>
        <w:t>des prix unitaires</w:t>
      </w:r>
      <w:bookmarkEnd w:id="149"/>
      <w:bookmarkEnd w:id="150"/>
    </w:p>
    <w:p w:rsidR="00393988" w:rsidRDefault="00393988">
      <w:pPr>
        <w:widowControl w:val="0"/>
        <w:spacing w:line="200" w:lineRule="exact"/>
        <w:rPr>
          <w:rFonts w:ascii="Arial" w:hAnsi="Arial" w:cs="Arial"/>
          <w:spacing w:val="40"/>
          <w:sz w:val="20"/>
          <w:szCs w:val="20"/>
        </w:rPr>
      </w:pPr>
    </w:p>
    <w:p w:rsidR="00393988" w:rsidRDefault="00393988">
      <w:pPr>
        <w:widowControl w:val="0"/>
        <w:spacing w:line="200" w:lineRule="exact"/>
        <w:rPr>
          <w:rFonts w:ascii="Arial" w:hAnsi="Arial" w:cs="Arial"/>
          <w:spacing w:val="40"/>
          <w:sz w:val="20"/>
          <w:szCs w:val="20"/>
        </w:rPr>
      </w:pPr>
    </w:p>
    <w:p w:rsidR="00393988" w:rsidRDefault="00393988">
      <w:pPr>
        <w:widowControl w:val="0"/>
        <w:spacing w:line="200" w:lineRule="exact"/>
        <w:rPr>
          <w:rFonts w:ascii="Arial" w:hAnsi="Arial" w:cs="Arial"/>
          <w:spacing w:val="40"/>
          <w:sz w:val="20"/>
          <w:szCs w:val="20"/>
        </w:rPr>
      </w:pPr>
    </w:p>
    <w:p w:rsidR="00393988" w:rsidRDefault="00974630">
      <w:pPr>
        <w:widowControl w:val="0"/>
        <w:spacing w:line="200" w:lineRule="exact"/>
        <w:rPr>
          <w:rFonts w:ascii="Arial" w:hAnsi="Arial" w:cs="Arial"/>
          <w:spacing w:val="40"/>
          <w:sz w:val="20"/>
          <w:szCs w:val="20"/>
        </w:rPr>
      </w:pPr>
      <w:r>
        <w:br w:type="page"/>
      </w:r>
    </w:p>
    <w:p w:rsidR="00393988" w:rsidRDefault="00393988">
      <w:pPr>
        <w:rPr>
          <w:rFonts w:ascii="Arial" w:hAnsi="Arial" w:cs="Arial"/>
          <w:spacing w:val="40"/>
          <w:sz w:val="20"/>
          <w:szCs w:val="20"/>
        </w:rPr>
      </w:pPr>
    </w:p>
    <w:p w:rsidR="00393988" w:rsidRDefault="00393988">
      <w:pPr>
        <w:widowControl w:val="0"/>
        <w:spacing w:line="200" w:lineRule="exact"/>
        <w:rPr>
          <w:rFonts w:ascii="Arial" w:hAnsi="Arial" w:cs="Arial"/>
          <w:spacing w:val="40"/>
          <w:sz w:val="20"/>
          <w:szCs w:val="20"/>
        </w:rPr>
      </w:pPr>
    </w:p>
    <w:p w:rsidR="00393988" w:rsidRDefault="00974630">
      <w:pPr>
        <w:widowControl w:val="0"/>
        <w:spacing w:before="47"/>
        <w:ind w:left="3107" w:right="-20"/>
        <w:rPr>
          <w:rFonts w:ascii="Arial" w:hAnsi="Arial" w:cs="Arial"/>
        </w:rPr>
      </w:pPr>
      <w:r>
        <w:rPr>
          <w:rFonts w:ascii="Arial" w:hAnsi="Arial" w:cs="Arial"/>
          <w:b/>
          <w:bCs/>
          <w:sz w:val="34"/>
          <w:szCs w:val="34"/>
        </w:rPr>
        <w:t>Sous-détail</w:t>
      </w:r>
      <w:r>
        <w:rPr>
          <w:rFonts w:ascii="Arial" w:hAnsi="Arial" w:cs="Arial"/>
          <w:b/>
          <w:bCs/>
          <w:spacing w:val="10"/>
          <w:sz w:val="34"/>
          <w:szCs w:val="34"/>
        </w:rPr>
        <w:t xml:space="preserve"> </w:t>
      </w:r>
      <w:r>
        <w:rPr>
          <w:rFonts w:ascii="Arial" w:hAnsi="Arial" w:cs="Arial"/>
          <w:b/>
          <w:bCs/>
          <w:sz w:val="34"/>
          <w:szCs w:val="34"/>
        </w:rPr>
        <w:t>des</w:t>
      </w:r>
      <w:r>
        <w:rPr>
          <w:rFonts w:ascii="Arial" w:hAnsi="Arial" w:cs="Arial"/>
          <w:b/>
          <w:bCs/>
          <w:spacing w:val="10"/>
          <w:sz w:val="34"/>
          <w:szCs w:val="34"/>
        </w:rPr>
        <w:t xml:space="preserve"> </w:t>
      </w:r>
      <w:r>
        <w:rPr>
          <w:rFonts w:ascii="Arial" w:hAnsi="Arial" w:cs="Arial"/>
          <w:b/>
          <w:bCs/>
          <w:sz w:val="34"/>
          <w:szCs w:val="34"/>
        </w:rPr>
        <w:t>prix</w:t>
      </w:r>
      <w:r>
        <w:rPr>
          <w:rFonts w:ascii="Arial" w:hAnsi="Arial" w:cs="Arial"/>
          <w:b/>
          <w:bCs/>
          <w:spacing w:val="10"/>
          <w:sz w:val="34"/>
          <w:szCs w:val="34"/>
        </w:rPr>
        <w:t xml:space="preserve"> </w:t>
      </w:r>
      <w:r>
        <w:rPr>
          <w:rFonts w:ascii="Arial" w:hAnsi="Arial" w:cs="Arial"/>
          <w:b/>
          <w:bCs/>
          <w:sz w:val="34"/>
          <w:szCs w:val="34"/>
        </w:rPr>
        <w:t xml:space="preserve">unitaires </w:t>
      </w: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b/>
          <w:bCs/>
          <w:sz w:val="22"/>
          <w:szCs w:val="22"/>
        </w:rPr>
      </w:pPr>
    </w:p>
    <w:p w:rsidR="00393988" w:rsidRDefault="00393988">
      <w:pPr>
        <w:widowControl w:val="0"/>
        <w:spacing w:before="2" w:line="240" w:lineRule="exact"/>
        <w:rPr>
          <w:rFonts w:ascii="Arial" w:hAnsi="Arial" w:cs="Arial"/>
        </w:rPr>
      </w:pPr>
    </w:p>
    <w:tbl>
      <w:tblPr>
        <w:tblW w:w="10383" w:type="dxa"/>
        <w:jc w:val="center"/>
        <w:tblLayout w:type="fixed"/>
        <w:tblCellMar>
          <w:left w:w="5" w:type="dxa"/>
          <w:right w:w="5" w:type="dxa"/>
        </w:tblCellMar>
        <w:tblLook w:val="0000"/>
      </w:tblPr>
      <w:tblGrid>
        <w:gridCol w:w="618"/>
        <w:gridCol w:w="1673"/>
        <w:gridCol w:w="1247"/>
        <w:gridCol w:w="1431"/>
        <w:gridCol w:w="1562"/>
        <w:gridCol w:w="1448"/>
        <w:gridCol w:w="851"/>
        <w:gridCol w:w="1553"/>
      </w:tblGrid>
      <w:tr w:rsidR="00393988">
        <w:trPr>
          <w:trHeight w:hRule="exact" w:val="681"/>
          <w:jc w:val="center"/>
        </w:trPr>
        <w:tc>
          <w:tcPr>
            <w:tcW w:w="617"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spacing w:before="52"/>
              <w:ind w:right="-20"/>
              <w:jc w:val="center"/>
              <w:rPr>
                <w:rFonts w:ascii="Arial" w:hAnsi="Arial" w:cs="Arial"/>
              </w:rPr>
            </w:pPr>
            <w:r>
              <w:rPr>
                <w:rFonts w:ascii="Arial" w:hAnsi="Arial" w:cs="Arial"/>
                <w:b/>
                <w:bCs/>
                <w:sz w:val="22"/>
                <w:szCs w:val="22"/>
              </w:rPr>
              <w:t>N°</w:t>
            </w:r>
          </w:p>
        </w:tc>
        <w:tc>
          <w:tcPr>
            <w:tcW w:w="1672"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spacing w:before="52"/>
              <w:ind w:right="-20"/>
              <w:jc w:val="center"/>
              <w:rPr>
                <w:rFonts w:ascii="Arial" w:hAnsi="Arial" w:cs="Arial"/>
              </w:rPr>
            </w:pPr>
            <w:r>
              <w:rPr>
                <w:rFonts w:ascii="Arial" w:hAnsi="Arial" w:cs="Arial"/>
                <w:b/>
                <w:bCs/>
                <w:sz w:val="22"/>
                <w:szCs w:val="22"/>
              </w:rPr>
              <w:t>Désignation</w:t>
            </w:r>
          </w:p>
        </w:tc>
        <w:tc>
          <w:tcPr>
            <w:tcW w:w="1247"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spacing w:before="52"/>
              <w:ind w:right="-20"/>
              <w:jc w:val="center"/>
              <w:rPr>
                <w:rFonts w:ascii="Arial" w:hAnsi="Arial" w:cs="Arial"/>
              </w:rPr>
            </w:pPr>
            <w:r>
              <w:rPr>
                <w:rFonts w:ascii="Arial" w:hAnsi="Arial" w:cs="Arial"/>
                <w:b/>
                <w:bCs/>
                <w:sz w:val="22"/>
                <w:szCs w:val="22"/>
              </w:rPr>
              <w:t>Coût d’achat</w:t>
            </w:r>
          </w:p>
        </w:tc>
        <w:tc>
          <w:tcPr>
            <w:tcW w:w="1431"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spacing w:before="52"/>
              <w:ind w:left="190" w:right="-20"/>
              <w:jc w:val="center"/>
              <w:rPr>
                <w:rFonts w:ascii="Arial" w:hAnsi="Arial" w:cs="Arial"/>
              </w:rPr>
            </w:pPr>
            <w:r>
              <w:rPr>
                <w:rFonts w:ascii="Arial" w:hAnsi="Arial" w:cs="Arial"/>
                <w:b/>
                <w:bCs/>
                <w:sz w:val="22"/>
                <w:szCs w:val="22"/>
              </w:rPr>
              <w:t>Transport</w:t>
            </w:r>
          </w:p>
        </w:tc>
        <w:tc>
          <w:tcPr>
            <w:tcW w:w="1562"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spacing w:before="52"/>
              <w:ind w:right="-20"/>
              <w:jc w:val="center"/>
              <w:rPr>
                <w:rFonts w:ascii="Arial" w:hAnsi="Arial" w:cs="Arial"/>
              </w:rPr>
            </w:pPr>
            <w:r>
              <w:rPr>
                <w:rFonts w:ascii="Arial" w:hAnsi="Arial" w:cs="Arial"/>
                <w:b/>
                <w:bCs/>
                <w:sz w:val="22"/>
                <w:szCs w:val="22"/>
              </w:rPr>
              <w:t>Coût commande</w:t>
            </w:r>
          </w:p>
        </w:tc>
        <w:tc>
          <w:tcPr>
            <w:tcW w:w="1448"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spacing w:before="52"/>
              <w:ind w:right="-20"/>
              <w:jc w:val="center"/>
              <w:rPr>
                <w:rFonts w:ascii="Arial" w:hAnsi="Arial" w:cs="Arial"/>
              </w:rPr>
            </w:pPr>
            <w:r>
              <w:rPr>
                <w:rFonts w:ascii="Arial" w:hAnsi="Arial" w:cs="Arial"/>
                <w:b/>
                <w:bCs/>
                <w:sz w:val="22"/>
                <w:szCs w:val="22"/>
              </w:rPr>
              <w:t>Frais de livraison</w:t>
            </w:r>
          </w:p>
        </w:tc>
        <w:tc>
          <w:tcPr>
            <w:tcW w:w="851"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spacing w:before="52"/>
              <w:ind w:right="-20"/>
              <w:jc w:val="center"/>
              <w:rPr>
                <w:rFonts w:ascii="Arial" w:hAnsi="Arial" w:cs="Arial"/>
              </w:rPr>
            </w:pPr>
            <w:r>
              <w:rPr>
                <w:rFonts w:ascii="Arial" w:hAnsi="Arial" w:cs="Arial"/>
                <w:b/>
                <w:bCs/>
                <w:sz w:val="22"/>
                <w:szCs w:val="22"/>
              </w:rPr>
              <w:t>Marge</w:t>
            </w:r>
          </w:p>
        </w:tc>
        <w:tc>
          <w:tcPr>
            <w:tcW w:w="1553" w:type="dxa"/>
            <w:tcBorders>
              <w:top w:val="single" w:sz="4" w:space="0" w:color="221F1F"/>
              <w:left w:val="single" w:sz="4" w:space="0" w:color="221F1F"/>
              <w:bottom w:val="single" w:sz="4" w:space="0" w:color="221F1F"/>
              <w:right w:val="single" w:sz="4" w:space="0" w:color="221F1F"/>
            </w:tcBorders>
            <w:shd w:val="clear" w:color="auto" w:fill="auto"/>
            <w:vAlign w:val="center"/>
          </w:tcPr>
          <w:p w:rsidR="00393988" w:rsidRDefault="00974630">
            <w:pPr>
              <w:widowControl w:val="0"/>
              <w:spacing w:before="52"/>
              <w:ind w:left="177" w:right="-20"/>
              <w:jc w:val="center"/>
              <w:rPr>
                <w:rFonts w:ascii="Arial" w:hAnsi="Arial" w:cs="Arial"/>
              </w:rPr>
            </w:pPr>
            <w:r>
              <w:rPr>
                <w:rFonts w:ascii="Arial" w:hAnsi="Arial" w:cs="Arial"/>
                <w:b/>
                <w:bCs/>
                <w:sz w:val="22"/>
                <w:szCs w:val="22"/>
              </w:rPr>
              <w:t>Prix</w:t>
            </w:r>
            <w:r>
              <w:rPr>
                <w:rFonts w:ascii="Arial" w:hAnsi="Arial" w:cs="Arial"/>
                <w:b/>
                <w:bCs/>
                <w:spacing w:val="6"/>
                <w:sz w:val="22"/>
                <w:szCs w:val="22"/>
              </w:rPr>
              <w:t xml:space="preserve"> </w:t>
            </w:r>
            <w:r>
              <w:rPr>
                <w:rFonts w:ascii="Arial" w:hAnsi="Arial" w:cs="Arial"/>
                <w:b/>
                <w:bCs/>
                <w:sz w:val="22"/>
                <w:szCs w:val="22"/>
              </w:rPr>
              <w:t>unitaire HTVA</w:t>
            </w:r>
          </w:p>
        </w:tc>
      </w:tr>
      <w:tr w:rsidR="00393988">
        <w:trPr>
          <w:trHeight w:hRule="exact" w:val="577"/>
          <w:jc w:val="center"/>
        </w:trPr>
        <w:tc>
          <w:tcPr>
            <w:tcW w:w="617"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672"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247"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431"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562"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448"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851"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553"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r>
      <w:tr w:rsidR="00393988">
        <w:trPr>
          <w:trHeight w:hRule="exact" w:val="577"/>
          <w:jc w:val="center"/>
        </w:trPr>
        <w:tc>
          <w:tcPr>
            <w:tcW w:w="617"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672"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247"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431"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562"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448"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851"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553"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r>
      <w:tr w:rsidR="00393988">
        <w:trPr>
          <w:trHeight w:hRule="exact" w:val="577"/>
          <w:jc w:val="center"/>
        </w:trPr>
        <w:tc>
          <w:tcPr>
            <w:tcW w:w="617"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672"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247"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431"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562"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448"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851"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553"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r>
      <w:tr w:rsidR="00393988">
        <w:trPr>
          <w:trHeight w:hRule="exact" w:val="577"/>
          <w:jc w:val="center"/>
        </w:trPr>
        <w:tc>
          <w:tcPr>
            <w:tcW w:w="617"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672"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247"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431"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562"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448"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851"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c>
          <w:tcPr>
            <w:tcW w:w="1553"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rPr>
                <w:rFonts w:ascii="Arial" w:hAnsi="Arial" w:cs="Arial"/>
              </w:rPr>
            </w:pPr>
          </w:p>
        </w:tc>
      </w:tr>
    </w:tbl>
    <w:p w:rsidR="00393988" w:rsidRDefault="00393988">
      <w:pPr>
        <w:widowControl w:val="0"/>
        <w:spacing w:before="8" w:line="100" w:lineRule="exact"/>
        <w:rPr>
          <w:rFonts w:ascii="Arial" w:hAnsi="Arial" w:cs="Arial"/>
          <w:sz w:val="10"/>
          <w:szCs w:val="10"/>
        </w:rPr>
      </w:pPr>
    </w:p>
    <w:p w:rsidR="00393988" w:rsidRDefault="00393988">
      <w:pPr>
        <w:widowControl w:val="0"/>
        <w:spacing w:line="200" w:lineRule="exact"/>
        <w:rPr>
          <w:rFonts w:ascii="Arial" w:hAnsi="Arial" w:cs="Arial"/>
          <w:sz w:val="20"/>
          <w:szCs w:val="20"/>
        </w:rPr>
      </w:pPr>
    </w:p>
    <w:p w:rsidR="00393988" w:rsidRDefault="00974630">
      <w:pPr>
        <w:widowControl w:val="0"/>
        <w:spacing w:line="240" w:lineRule="exact"/>
        <w:ind w:left="172" w:right="-147"/>
        <w:rPr>
          <w:rFonts w:ascii="Arial" w:hAnsi="Arial" w:cs="Arial"/>
        </w:rPr>
      </w:pPr>
      <w:r>
        <w:rPr>
          <w:rFonts w:ascii="Arial" w:hAnsi="Arial" w:cs="Arial"/>
          <w:w w:val="98"/>
        </w:rPr>
        <w:t>Nom</w:t>
      </w:r>
      <w:r>
        <w:rPr>
          <w:rFonts w:ascii="Arial" w:hAnsi="Arial" w:cs="Arial"/>
          <w:spacing w:val="5"/>
        </w:rPr>
        <w:t xml:space="preserve"> </w:t>
      </w:r>
      <w:r>
        <w:rPr>
          <w:rFonts w:ascii="Arial" w:hAnsi="Arial" w:cs="Arial"/>
          <w:w w:val="98"/>
        </w:rPr>
        <w:t>du</w:t>
      </w:r>
      <w:r>
        <w:rPr>
          <w:rFonts w:ascii="Arial" w:hAnsi="Arial" w:cs="Arial"/>
          <w:spacing w:val="5"/>
        </w:rPr>
        <w:t xml:space="preserve"> </w:t>
      </w:r>
      <w:r>
        <w:rPr>
          <w:rFonts w:ascii="Arial" w:hAnsi="Arial" w:cs="Arial"/>
          <w:w w:val="98"/>
        </w:rPr>
        <w:t>Soumissionnaire</w:t>
      </w:r>
      <w:r>
        <w:rPr>
          <w:rFonts w:ascii="Arial" w:hAnsi="Arial" w:cs="Arial"/>
          <w:spacing w:val="6"/>
        </w:rPr>
        <w:t xml:space="preserve"> </w:t>
      </w:r>
      <w:r>
        <w:rPr>
          <w:rFonts w:ascii="Arial" w:hAnsi="Arial" w:cs="Arial"/>
          <w:i/>
          <w:iCs/>
          <w:w w:val="98"/>
          <w:sz w:val="20"/>
          <w:szCs w:val="20"/>
        </w:rPr>
        <w:t>[insérer</w:t>
      </w:r>
      <w:r>
        <w:rPr>
          <w:rFonts w:ascii="Arial" w:hAnsi="Arial" w:cs="Arial"/>
          <w:i/>
          <w:iCs/>
          <w:spacing w:val="5"/>
          <w:sz w:val="20"/>
          <w:szCs w:val="20"/>
        </w:rPr>
        <w:t xml:space="preserve"> </w:t>
      </w:r>
      <w:r>
        <w:rPr>
          <w:rFonts w:ascii="Arial" w:hAnsi="Arial" w:cs="Arial"/>
          <w:i/>
          <w:iCs/>
          <w:w w:val="98"/>
          <w:sz w:val="20"/>
          <w:szCs w:val="20"/>
        </w:rPr>
        <w:t>le</w:t>
      </w:r>
      <w:r>
        <w:rPr>
          <w:rFonts w:ascii="Arial" w:hAnsi="Arial" w:cs="Arial"/>
          <w:i/>
          <w:iCs/>
          <w:spacing w:val="5"/>
          <w:sz w:val="20"/>
          <w:szCs w:val="20"/>
        </w:rPr>
        <w:t xml:space="preserve"> </w:t>
      </w:r>
      <w:r>
        <w:rPr>
          <w:rFonts w:ascii="Arial" w:hAnsi="Arial" w:cs="Arial"/>
          <w:i/>
          <w:iCs/>
          <w:w w:val="98"/>
          <w:sz w:val="20"/>
          <w:szCs w:val="20"/>
        </w:rPr>
        <w:t>nom</w:t>
      </w:r>
      <w:r>
        <w:rPr>
          <w:rFonts w:ascii="Arial" w:hAnsi="Arial" w:cs="Arial"/>
          <w:i/>
          <w:iCs/>
          <w:spacing w:val="5"/>
          <w:sz w:val="20"/>
          <w:szCs w:val="20"/>
        </w:rPr>
        <w:t xml:space="preserve"> </w:t>
      </w:r>
      <w:r>
        <w:rPr>
          <w:rFonts w:ascii="Arial" w:hAnsi="Arial" w:cs="Arial"/>
          <w:i/>
          <w:iCs/>
          <w:w w:val="98"/>
          <w:sz w:val="20"/>
          <w:szCs w:val="20"/>
        </w:rPr>
        <w:t>du</w:t>
      </w:r>
      <w:r>
        <w:rPr>
          <w:rFonts w:ascii="Arial" w:hAnsi="Arial" w:cs="Arial"/>
          <w:i/>
          <w:iCs/>
          <w:spacing w:val="5"/>
          <w:sz w:val="20"/>
          <w:szCs w:val="20"/>
        </w:rPr>
        <w:t xml:space="preserve"> </w:t>
      </w:r>
      <w:r>
        <w:rPr>
          <w:rFonts w:ascii="Arial" w:hAnsi="Arial" w:cs="Arial"/>
          <w:i/>
          <w:iCs/>
          <w:w w:val="98"/>
          <w:sz w:val="20"/>
          <w:szCs w:val="20"/>
        </w:rPr>
        <w:t>Soumissionnaire]</w:t>
      </w:r>
      <w:r>
        <w:rPr>
          <w:rFonts w:ascii="Arial" w:hAnsi="Arial" w:cs="Arial"/>
          <w:i/>
          <w:iCs/>
          <w:spacing w:val="17"/>
          <w:sz w:val="20"/>
          <w:szCs w:val="20"/>
        </w:rPr>
        <w:t xml:space="preserve"> </w:t>
      </w:r>
      <w:r>
        <w:rPr>
          <w:rFonts w:ascii="Arial" w:hAnsi="Arial" w:cs="Arial"/>
          <w:w w:val="98"/>
        </w:rPr>
        <w:t>Signature</w:t>
      </w:r>
      <w:r>
        <w:rPr>
          <w:rFonts w:ascii="Arial" w:hAnsi="Arial" w:cs="Arial"/>
          <w:spacing w:val="-6"/>
        </w:rPr>
        <w:t xml:space="preserve"> </w:t>
      </w:r>
      <w:r>
        <w:rPr>
          <w:rFonts w:ascii="Arial" w:hAnsi="Arial" w:cs="Arial"/>
          <w:i/>
          <w:iCs/>
          <w:w w:val="98"/>
          <w:sz w:val="20"/>
          <w:szCs w:val="20"/>
        </w:rPr>
        <w:t>[insérer</w:t>
      </w:r>
      <w:r>
        <w:rPr>
          <w:rFonts w:ascii="Arial" w:hAnsi="Arial" w:cs="Arial"/>
          <w:i/>
          <w:iCs/>
          <w:spacing w:val="5"/>
          <w:sz w:val="20"/>
          <w:szCs w:val="20"/>
        </w:rPr>
        <w:t xml:space="preserve"> </w:t>
      </w:r>
      <w:r>
        <w:rPr>
          <w:rFonts w:ascii="Arial" w:hAnsi="Arial" w:cs="Arial"/>
          <w:i/>
          <w:iCs/>
          <w:w w:val="98"/>
          <w:sz w:val="20"/>
          <w:szCs w:val="20"/>
        </w:rPr>
        <w:t>signature]</w:t>
      </w:r>
      <w:r>
        <w:rPr>
          <w:rFonts w:ascii="Arial" w:hAnsi="Arial" w:cs="Arial"/>
          <w:w w:val="98"/>
        </w:rPr>
        <w:t>,</w:t>
      </w:r>
      <w:r>
        <w:rPr>
          <w:rFonts w:ascii="Arial" w:hAnsi="Arial" w:cs="Arial"/>
          <w:spacing w:val="5"/>
        </w:rPr>
        <w:t xml:space="preserve"> </w:t>
      </w:r>
      <w:r>
        <w:rPr>
          <w:rFonts w:ascii="Arial" w:hAnsi="Arial" w:cs="Arial"/>
          <w:w w:val="98"/>
        </w:rPr>
        <w:t>Date</w:t>
      </w:r>
      <w:r>
        <w:rPr>
          <w:rFonts w:ascii="Arial" w:hAnsi="Arial" w:cs="Arial"/>
          <w:spacing w:val="5"/>
        </w:rPr>
        <w:t xml:space="preserve"> </w:t>
      </w:r>
      <w:r>
        <w:rPr>
          <w:rFonts w:ascii="Arial" w:hAnsi="Arial" w:cs="Arial"/>
          <w:i/>
          <w:iCs/>
          <w:w w:val="98"/>
          <w:sz w:val="20"/>
          <w:szCs w:val="20"/>
        </w:rPr>
        <w:t>[insérer</w:t>
      </w:r>
      <w:r>
        <w:rPr>
          <w:rFonts w:ascii="Arial" w:hAnsi="Arial" w:cs="Arial"/>
          <w:i/>
          <w:iCs/>
          <w:spacing w:val="5"/>
          <w:sz w:val="20"/>
          <w:szCs w:val="20"/>
        </w:rPr>
        <w:t xml:space="preserve"> </w:t>
      </w:r>
      <w:r>
        <w:rPr>
          <w:rFonts w:ascii="Arial" w:hAnsi="Arial" w:cs="Arial"/>
          <w:i/>
          <w:iCs/>
          <w:w w:val="98"/>
          <w:sz w:val="20"/>
          <w:szCs w:val="20"/>
        </w:rPr>
        <w:t>la</w:t>
      </w:r>
      <w:r>
        <w:rPr>
          <w:rFonts w:ascii="Arial" w:hAnsi="Arial" w:cs="Arial"/>
          <w:i/>
          <w:iCs/>
          <w:spacing w:val="5"/>
          <w:sz w:val="20"/>
          <w:szCs w:val="20"/>
        </w:rPr>
        <w:t xml:space="preserve"> </w:t>
      </w:r>
      <w:r>
        <w:rPr>
          <w:rFonts w:ascii="Arial" w:hAnsi="Arial" w:cs="Arial"/>
          <w:i/>
          <w:iCs/>
          <w:w w:val="98"/>
          <w:sz w:val="20"/>
          <w:szCs w:val="20"/>
        </w:rPr>
        <w:t>date]</w:t>
      </w:r>
    </w:p>
    <w:p w:rsidR="00393988" w:rsidRDefault="00393988">
      <w:pPr>
        <w:widowControl w:val="0"/>
        <w:spacing w:line="200" w:lineRule="exact"/>
        <w:ind w:left="10486" w:right="-20"/>
        <w:rPr>
          <w:rFonts w:ascii="Arial" w:hAnsi="Arial" w:cs="Arial"/>
        </w:rPr>
      </w:pPr>
    </w:p>
    <w:p w:rsidR="00393988" w:rsidRDefault="00974630">
      <w:pPr>
        <w:widowControl w:val="0"/>
        <w:spacing w:line="200" w:lineRule="exact"/>
        <w:rPr>
          <w:rFonts w:ascii="Arial" w:hAnsi="Arial" w:cs="Arial"/>
          <w:sz w:val="20"/>
          <w:szCs w:val="20"/>
        </w:rPr>
      </w:pPr>
      <w:r>
        <w:br w:type="page"/>
      </w:r>
    </w:p>
    <w:p w:rsidR="00393988" w:rsidRDefault="00974630">
      <w:pPr>
        <w:jc w:val="center"/>
        <w:rPr>
          <w:rFonts w:ascii="Arial" w:hAnsi="Arial" w:cs="Arial"/>
          <w:b/>
          <w:sz w:val="28"/>
          <w:szCs w:val="28"/>
        </w:rPr>
      </w:pPr>
      <w:r>
        <w:rPr>
          <w:rFonts w:ascii="Arial" w:hAnsi="Arial" w:cs="Arial"/>
          <w:b/>
          <w:sz w:val="32"/>
          <w:szCs w:val="32"/>
        </w:rPr>
        <w:lastRenderedPageBreak/>
        <w:t>ANNEXE</w:t>
      </w:r>
    </w:p>
    <w:p w:rsidR="00393988" w:rsidRDefault="00393988">
      <w:pPr>
        <w:jc w:val="center"/>
        <w:rPr>
          <w:rFonts w:ascii="Arial" w:hAnsi="Arial" w:cs="Arial"/>
          <w:b/>
          <w:sz w:val="28"/>
          <w:szCs w:val="28"/>
        </w:rPr>
      </w:pPr>
    </w:p>
    <w:p w:rsidR="00393988" w:rsidRDefault="00974630">
      <w:pPr>
        <w:jc w:val="center"/>
        <w:rPr>
          <w:rFonts w:ascii="Arial" w:hAnsi="Arial" w:cs="Arial"/>
          <w:b/>
          <w:sz w:val="28"/>
          <w:szCs w:val="28"/>
        </w:rPr>
      </w:pPr>
      <w:r>
        <w:rPr>
          <w:rFonts w:ascii="Arial" w:hAnsi="Arial" w:cs="Arial"/>
          <w:b/>
          <w:sz w:val="28"/>
          <w:szCs w:val="28"/>
        </w:rPr>
        <w:t>(DETAIL TECHNIQUE DES CHAISES A LIVRER)</w:t>
      </w:r>
    </w:p>
    <w:p w:rsidR="00393988" w:rsidRDefault="00393988">
      <w:pPr>
        <w:jc w:val="center"/>
        <w:rPr>
          <w:rFonts w:ascii="Arial" w:hAnsi="Arial" w:cs="Arial"/>
          <w:b/>
          <w:sz w:val="28"/>
          <w:szCs w:val="28"/>
        </w:rPr>
      </w:pPr>
    </w:p>
    <w:p w:rsidR="00393988" w:rsidRDefault="00974630">
      <w:pPr>
        <w:pStyle w:val="Paragraphedeliste"/>
        <w:numPr>
          <w:ilvl w:val="0"/>
          <w:numId w:val="19"/>
        </w:numPr>
        <w:suppressAutoHyphens w:val="0"/>
        <w:spacing w:after="0" w:line="360" w:lineRule="auto"/>
        <w:contextualSpacing/>
        <w:jc w:val="both"/>
        <w:textAlignment w:val="auto"/>
        <w:rPr>
          <w:rFonts w:ascii="Arial" w:hAnsi="Arial" w:cs="Arial"/>
          <w:b/>
          <w:sz w:val="26"/>
          <w:szCs w:val="26"/>
        </w:rPr>
      </w:pPr>
      <w:r>
        <w:rPr>
          <w:rFonts w:ascii="Arial" w:hAnsi="Arial" w:cs="Arial"/>
          <w:sz w:val="26"/>
          <w:szCs w:val="26"/>
        </w:rPr>
        <w:t>Toutes les Chaises faisant l’objet du présent Appel d’offres seront neufs, de bonne qualité et de conception récente ;</w:t>
      </w:r>
    </w:p>
    <w:p w:rsidR="00393988" w:rsidRDefault="00974630">
      <w:pPr>
        <w:pStyle w:val="Paragraphedeliste"/>
        <w:numPr>
          <w:ilvl w:val="0"/>
          <w:numId w:val="19"/>
        </w:numPr>
        <w:suppressAutoHyphens w:val="0"/>
        <w:spacing w:after="0" w:line="360" w:lineRule="auto"/>
        <w:contextualSpacing/>
        <w:jc w:val="both"/>
        <w:textAlignment w:val="auto"/>
        <w:rPr>
          <w:rFonts w:ascii="Arial" w:hAnsi="Arial" w:cs="Arial"/>
          <w:b/>
          <w:sz w:val="26"/>
          <w:szCs w:val="26"/>
        </w:rPr>
      </w:pPr>
      <w:r>
        <w:rPr>
          <w:rFonts w:ascii="Arial" w:hAnsi="Arial" w:cs="Arial"/>
          <w:sz w:val="26"/>
          <w:szCs w:val="26"/>
        </w:rPr>
        <w:t>Le marché est ferme, non révisable et livrable en une tranche ferme;</w:t>
      </w:r>
    </w:p>
    <w:p w:rsidR="00393988" w:rsidRDefault="00974630">
      <w:pPr>
        <w:pStyle w:val="Paragraphedeliste"/>
        <w:numPr>
          <w:ilvl w:val="0"/>
          <w:numId w:val="19"/>
        </w:numPr>
        <w:suppressAutoHyphens w:val="0"/>
        <w:spacing w:after="0" w:line="360" w:lineRule="auto"/>
        <w:contextualSpacing/>
        <w:jc w:val="both"/>
        <w:textAlignment w:val="auto"/>
        <w:rPr>
          <w:rFonts w:ascii="Arial" w:hAnsi="Arial" w:cs="Arial"/>
          <w:b/>
          <w:sz w:val="26"/>
          <w:szCs w:val="26"/>
        </w:rPr>
      </w:pPr>
      <w:r>
        <w:rPr>
          <w:rFonts w:ascii="Arial" w:hAnsi="Arial" w:cs="Arial"/>
          <w:sz w:val="26"/>
          <w:szCs w:val="26"/>
        </w:rPr>
        <w:t>Les soumissionnaires devront remplir une fiche de « détails techniques ».</w:t>
      </w:r>
    </w:p>
    <w:p w:rsidR="00393988" w:rsidRDefault="00393988">
      <w:pPr>
        <w:pStyle w:val="Paragraphedeliste"/>
        <w:rPr>
          <w:rFonts w:ascii="Arial" w:hAnsi="Arial" w:cs="Arial"/>
          <w:b/>
          <w:sz w:val="28"/>
          <w:szCs w:val="28"/>
        </w:rPr>
      </w:pPr>
    </w:p>
    <w:p w:rsidR="00393988" w:rsidRDefault="00974630">
      <w:pPr>
        <w:tabs>
          <w:tab w:val="left" w:pos="5388"/>
        </w:tabs>
        <w:rPr>
          <w:rFonts w:ascii="Arial" w:hAnsi="Arial" w:cs="Arial"/>
          <w:b/>
          <w:sz w:val="26"/>
          <w:szCs w:val="26"/>
        </w:rPr>
      </w:pPr>
      <w:r>
        <w:rPr>
          <w:rFonts w:ascii="Arial" w:hAnsi="Arial" w:cs="Arial"/>
          <w:b/>
          <w:sz w:val="26"/>
          <w:szCs w:val="26"/>
        </w:rPr>
        <w:t>Je m’engage à livrer les Chaises faisant l’objet de ce marché en _____________ jours calendaires à compter de la notification de l’ordre de service d’exécuter le marché.</w:t>
      </w:r>
    </w:p>
    <w:p w:rsidR="00393988" w:rsidRDefault="00393988">
      <w:pPr>
        <w:tabs>
          <w:tab w:val="left" w:pos="5388"/>
        </w:tabs>
        <w:rPr>
          <w:rFonts w:ascii="Arial" w:hAnsi="Arial" w:cs="Arial"/>
          <w:b/>
          <w:sz w:val="26"/>
          <w:szCs w:val="26"/>
        </w:rPr>
      </w:pPr>
    </w:p>
    <w:p w:rsidR="00393988" w:rsidRDefault="00974630">
      <w:pPr>
        <w:tabs>
          <w:tab w:val="left" w:pos="5388"/>
        </w:tabs>
        <w:rPr>
          <w:rFonts w:ascii="Arial" w:hAnsi="Arial" w:cs="Arial"/>
          <w:b/>
          <w:sz w:val="26"/>
          <w:szCs w:val="26"/>
        </w:rPr>
      </w:pPr>
      <w:r>
        <w:rPr>
          <w:rFonts w:ascii="Arial" w:hAnsi="Arial" w:cs="Arial"/>
          <w:b/>
          <w:sz w:val="26"/>
          <w:szCs w:val="26"/>
        </w:rPr>
        <w:t>Je soussigné, déclare avoir complété les pages n°________________ du Dossier d’Appel d’Offres (Détails techniques).</w:t>
      </w:r>
    </w:p>
    <w:p w:rsidR="00393988" w:rsidRDefault="00393988">
      <w:pPr>
        <w:tabs>
          <w:tab w:val="left" w:pos="5388"/>
        </w:tabs>
        <w:rPr>
          <w:rFonts w:ascii="Arial" w:hAnsi="Arial" w:cs="Arial"/>
          <w:b/>
          <w:sz w:val="26"/>
          <w:szCs w:val="26"/>
        </w:rPr>
      </w:pPr>
    </w:p>
    <w:p w:rsidR="00393988" w:rsidRDefault="00393988">
      <w:pPr>
        <w:tabs>
          <w:tab w:val="left" w:pos="5388"/>
        </w:tabs>
        <w:rPr>
          <w:rFonts w:ascii="Arial" w:hAnsi="Arial" w:cs="Arial"/>
          <w:b/>
          <w:sz w:val="26"/>
          <w:szCs w:val="26"/>
        </w:rPr>
      </w:pPr>
    </w:p>
    <w:p w:rsidR="00393988" w:rsidRDefault="00393988">
      <w:pPr>
        <w:tabs>
          <w:tab w:val="left" w:pos="5388"/>
        </w:tabs>
        <w:rPr>
          <w:rFonts w:ascii="Arial" w:hAnsi="Arial" w:cs="Arial"/>
          <w:b/>
          <w:sz w:val="26"/>
          <w:szCs w:val="26"/>
        </w:rPr>
      </w:pPr>
    </w:p>
    <w:p w:rsidR="00393988" w:rsidRDefault="00393988">
      <w:pPr>
        <w:tabs>
          <w:tab w:val="left" w:pos="5388"/>
        </w:tabs>
        <w:rPr>
          <w:rFonts w:ascii="Arial" w:hAnsi="Arial" w:cs="Arial"/>
          <w:b/>
          <w:sz w:val="26"/>
          <w:szCs w:val="26"/>
        </w:rPr>
      </w:pPr>
    </w:p>
    <w:p w:rsidR="00393988" w:rsidRDefault="00974630">
      <w:pPr>
        <w:tabs>
          <w:tab w:val="left" w:pos="5388"/>
        </w:tabs>
        <w:rPr>
          <w:rFonts w:ascii="Arial" w:hAnsi="Arial" w:cs="Arial"/>
          <w:i/>
          <w:sz w:val="26"/>
          <w:szCs w:val="26"/>
        </w:rPr>
      </w:pPr>
      <w:r>
        <w:rPr>
          <w:rFonts w:ascii="Arial" w:hAnsi="Arial" w:cs="Arial"/>
          <w:i/>
          <w:sz w:val="26"/>
          <w:szCs w:val="26"/>
        </w:rPr>
        <w:t xml:space="preserve">                              Fait à ________________, le ____________________</w:t>
      </w:r>
    </w:p>
    <w:p w:rsidR="00393988" w:rsidRDefault="00393988">
      <w:pPr>
        <w:tabs>
          <w:tab w:val="left" w:pos="5388"/>
        </w:tabs>
        <w:rPr>
          <w:rFonts w:ascii="Arial" w:hAnsi="Arial" w:cs="Arial"/>
          <w:i/>
          <w:sz w:val="26"/>
          <w:szCs w:val="26"/>
        </w:rPr>
      </w:pPr>
    </w:p>
    <w:p w:rsidR="00393988" w:rsidRDefault="00393988">
      <w:pPr>
        <w:tabs>
          <w:tab w:val="left" w:pos="5388"/>
        </w:tabs>
        <w:rPr>
          <w:rFonts w:ascii="Arial" w:hAnsi="Arial" w:cs="Arial"/>
          <w:i/>
          <w:sz w:val="26"/>
          <w:szCs w:val="26"/>
        </w:rPr>
      </w:pPr>
    </w:p>
    <w:p w:rsidR="00393988" w:rsidRDefault="00393988">
      <w:pPr>
        <w:tabs>
          <w:tab w:val="left" w:pos="5388"/>
        </w:tabs>
        <w:rPr>
          <w:rFonts w:ascii="Arial" w:hAnsi="Arial" w:cs="Arial"/>
          <w:sz w:val="26"/>
          <w:szCs w:val="26"/>
        </w:rPr>
      </w:pPr>
    </w:p>
    <w:p w:rsidR="00393988" w:rsidRDefault="00974630">
      <w:pPr>
        <w:tabs>
          <w:tab w:val="left" w:pos="5388"/>
        </w:tabs>
        <w:rPr>
          <w:rFonts w:ascii="Arial" w:hAnsi="Arial" w:cs="Arial"/>
          <w:b/>
          <w:sz w:val="26"/>
          <w:szCs w:val="26"/>
        </w:rPr>
      </w:pPr>
      <w:r>
        <w:rPr>
          <w:rFonts w:ascii="Arial" w:hAnsi="Arial" w:cs="Arial"/>
          <w:b/>
          <w:sz w:val="26"/>
          <w:szCs w:val="26"/>
        </w:rPr>
        <w:t xml:space="preserve">                                                           SIGNATURE DU SOUMISSIONNAIRE</w:t>
      </w:r>
    </w:p>
    <w:p w:rsidR="00393988" w:rsidRDefault="00974630">
      <w:pPr>
        <w:widowControl w:val="0"/>
        <w:spacing w:line="200" w:lineRule="exact"/>
        <w:rPr>
          <w:rFonts w:ascii="Arial" w:hAnsi="Arial" w:cs="Arial"/>
          <w:sz w:val="20"/>
          <w:szCs w:val="20"/>
        </w:rPr>
      </w:pPr>
      <w:r>
        <w:br w:type="page"/>
      </w:r>
    </w:p>
    <w:p w:rsidR="00393988" w:rsidRDefault="00393988">
      <w:pPr>
        <w:suppressAutoHyphens w:val="0"/>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393988">
      <w:pPr>
        <w:widowControl w:val="0"/>
        <w:spacing w:before="17" w:line="200" w:lineRule="exact"/>
        <w:rPr>
          <w:rFonts w:ascii="Arial" w:hAnsi="Arial" w:cs="Arial"/>
          <w:sz w:val="20"/>
          <w:szCs w:val="20"/>
        </w:rPr>
      </w:pPr>
    </w:p>
    <w:p w:rsidR="00393988" w:rsidRDefault="00974630">
      <w:pPr>
        <w:pStyle w:val="TitrePiece"/>
        <w:numPr>
          <w:ilvl w:val="0"/>
          <w:numId w:val="1"/>
        </w:numPr>
        <w:ind w:left="0" w:firstLine="0"/>
      </w:pPr>
      <w:r>
        <w:br/>
      </w:r>
      <w:bookmarkStart w:id="151" w:name="_Toc479168132"/>
      <w:bookmarkStart w:id="152" w:name="_Toc390424946"/>
      <w:r>
        <w:t>Modèles de marchés</w:t>
      </w:r>
      <w:bookmarkEnd w:id="151"/>
      <w:bookmarkEnd w:id="152"/>
    </w:p>
    <w:p w:rsidR="00393988" w:rsidRDefault="00393988">
      <w:pPr>
        <w:widowControl w:val="0"/>
        <w:spacing w:line="200" w:lineRule="exact"/>
        <w:rPr>
          <w:rFonts w:ascii="Arial" w:hAnsi="Arial" w:cs="Arial"/>
          <w:spacing w:val="38"/>
          <w:sz w:val="20"/>
          <w:szCs w:val="20"/>
        </w:rPr>
      </w:pPr>
    </w:p>
    <w:p w:rsidR="00393988" w:rsidRDefault="00393988">
      <w:pPr>
        <w:widowControl w:val="0"/>
        <w:spacing w:line="200" w:lineRule="exact"/>
        <w:rPr>
          <w:rFonts w:ascii="Arial" w:hAnsi="Arial" w:cs="Arial"/>
          <w:spacing w:val="38"/>
          <w:sz w:val="20"/>
          <w:szCs w:val="20"/>
        </w:rPr>
      </w:pPr>
    </w:p>
    <w:p w:rsidR="00393988" w:rsidRDefault="00393988">
      <w:pPr>
        <w:widowControl w:val="0"/>
        <w:spacing w:line="200" w:lineRule="exact"/>
        <w:rPr>
          <w:rFonts w:ascii="Arial" w:hAnsi="Arial" w:cs="Arial"/>
          <w:spacing w:val="38"/>
          <w:sz w:val="20"/>
          <w:szCs w:val="20"/>
        </w:rPr>
      </w:pPr>
    </w:p>
    <w:p w:rsidR="00393988" w:rsidRDefault="00393988">
      <w:pPr>
        <w:widowControl w:val="0"/>
        <w:spacing w:line="200" w:lineRule="exact"/>
        <w:rPr>
          <w:rFonts w:ascii="Arial" w:hAnsi="Arial" w:cs="Arial"/>
          <w:spacing w:val="38"/>
          <w:sz w:val="20"/>
          <w:szCs w:val="20"/>
        </w:rPr>
      </w:pPr>
    </w:p>
    <w:p w:rsidR="00393988" w:rsidRDefault="00393988">
      <w:pPr>
        <w:widowControl w:val="0"/>
        <w:spacing w:line="200" w:lineRule="exact"/>
        <w:rPr>
          <w:rFonts w:ascii="Arial" w:hAnsi="Arial" w:cs="Arial"/>
          <w:spacing w:val="38"/>
          <w:sz w:val="20"/>
          <w:szCs w:val="20"/>
        </w:rPr>
      </w:pPr>
    </w:p>
    <w:p w:rsidR="00393988" w:rsidRDefault="00393988">
      <w:pPr>
        <w:widowControl w:val="0"/>
        <w:spacing w:line="200" w:lineRule="exact"/>
        <w:rPr>
          <w:rFonts w:ascii="Arial" w:hAnsi="Arial" w:cs="Arial"/>
          <w:spacing w:val="38"/>
          <w:sz w:val="20"/>
          <w:szCs w:val="20"/>
        </w:rPr>
      </w:pPr>
    </w:p>
    <w:p w:rsidR="00393988" w:rsidRDefault="00974630">
      <w:pPr>
        <w:widowControl w:val="0"/>
        <w:spacing w:line="200" w:lineRule="exact"/>
        <w:rPr>
          <w:rFonts w:ascii="Arial" w:hAnsi="Arial" w:cs="Arial"/>
          <w:spacing w:val="38"/>
          <w:sz w:val="20"/>
          <w:szCs w:val="20"/>
        </w:rPr>
      </w:pPr>
      <w:r>
        <w:br w:type="page"/>
      </w:r>
    </w:p>
    <w:p w:rsidR="00393988" w:rsidRDefault="00393988">
      <w:pPr>
        <w:suppressAutoHyphens w:val="0"/>
        <w:rPr>
          <w:rFonts w:ascii="Arial" w:hAnsi="Arial" w:cs="Arial"/>
          <w:spacing w:val="38"/>
          <w:sz w:val="20"/>
          <w:szCs w:val="20"/>
        </w:rPr>
      </w:pPr>
    </w:p>
    <w:tbl>
      <w:tblPr>
        <w:tblpPr w:leftFromText="141" w:rightFromText="141" w:vertAnchor="page" w:horzAnchor="margin" w:tblpX="-428" w:tblpY="687"/>
        <w:tblW w:w="10137" w:type="dxa"/>
        <w:tblLayout w:type="fixed"/>
        <w:tblCellMar>
          <w:left w:w="70" w:type="dxa"/>
          <w:right w:w="70" w:type="dxa"/>
        </w:tblCellMar>
        <w:tblLook w:val="04A0"/>
      </w:tblPr>
      <w:tblGrid>
        <w:gridCol w:w="4106"/>
        <w:gridCol w:w="2126"/>
        <w:gridCol w:w="3905"/>
      </w:tblGrid>
      <w:tr w:rsidR="00393988">
        <w:tc>
          <w:tcPr>
            <w:tcW w:w="4106" w:type="dxa"/>
          </w:tcPr>
          <w:p w:rsidR="00393988" w:rsidRDefault="00974630">
            <w:pPr>
              <w:widowControl w:val="0"/>
              <w:jc w:val="center"/>
              <w:rPr>
                <w:rFonts w:ascii="Arial" w:hAnsi="Arial" w:cs="Arial"/>
                <w:b/>
                <w:bCs/>
                <w:sz w:val="18"/>
                <w:szCs w:val="18"/>
              </w:rPr>
            </w:pPr>
            <w:r>
              <w:rPr>
                <w:rFonts w:ascii="Arial" w:hAnsi="Arial" w:cs="Arial"/>
                <w:b/>
                <w:bCs/>
                <w:sz w:val="18"/>
                <w:szCs w:val="18"/>
              </w:rPr>
              <w:t>REPUBLIQUE DU CAMEROUN</w:t>
            </w:r>
          </w:p>
          <w:p w:rsidR="00393988" w:rsidRDefault="00974630">
            <w:pPr>
              <w:widowControl w:val="0"/>
              <w:jc w:val="center"/>
              <w:rPr>
                <w:rFonts w:ascii="Arial" w:hAnsi="Arial" w:cs="Arial"/>
                <w:sz w:val="18"/>
                <w:szCs w:val="18"/>
              </w:rPr>
            </w:pPr>
            <w:r>
              <w:rPr>
                <w:rFonts w:ascii="Arial" w:hAnsi="Arial" w:cs="Arial"/>
                <w:sz w:val="18"/>
                <w:szCs w:val="18"/>
              </w:rPr>
              <w:t>PAIX-TRAVAIL-PATRIE</w:t>
            </w:r>
          </w:p>
          <w:p w:rsidR="00393988" w:rsidRDefault="00974630">
            <w:pPr>
              <w:widowControl w:val="0"/>
              <w:jc w:val="center"/>
              <w:rPr>
                <w:rFonts w:ascii="Arial" w:hAnsi="Arial" w:cs="Arial"/>
                <w:sz w:val="18"/>
                <w:szCs w:val="18"/>
                <w:lang w:val="en-GB"/>
              </w:rPr>
            </w:pPr>
            <w:r>
              <w:rPr>
                <w:rFonts w:ascii="Arial" w:hAnsi="Arial" w:cs="Arial"/>
                <w:sz w:val="18"/>
                <w:szCs w:val="18"/>
                <w:lang w:val="en-GB"/>
              </w:rPr>
              <w:t>-----------</w:t>
            </w:r>
          </w:p>
        </w:tc>
        <w:tc>
          <w:tcPr>
            <w:tcW w:w="2126" w:type="dxa"/>
            <w:vMerge w:val="restart"/>
          </w:tcPr>
          <w:p w:rsidR="00393988" w:rsidRDefault="00974630">
            <w:pPr>
              <w:widowControl w:val="0"/>
              <w:rPr>
                <w:rFonts w:ascii="Arial" w:hAnsi="Arial" w:cs="Arial"/>
                <w:sz w:val="18"/>
                <w:szCs w:val="18"/>
                <w:lang w:val="en-GB"/>
              </w:rPr>
            </w:pPr>
            <w:r>
              <w:rPr>
                <w:rFonts w:ascii="Arial" w:hAnsi="Arial" w:cs="Arial"/>
                <w:noProof/>
                <w:sz w:val="18"/>
                <w:szCs w:val="18"/>
              </w:rPr>
              <w:drawing>
                <wp:anchor distT="0" distB="0" distL="0" distR="0" simplePos="0" relativeHeight="251672576" behindDoc="0" locked="0" layoutInCell="1" allowOverlap="1">
                  <wp:simplePos x="0" y="0"/>
                  <wp:positionH relativeFrom="margin">
                    <wp:posOffset>-2540</wp:posOffset>
                  </wp:positionH>
                  <wp:positionV relativeFrom="paragraph">
                    <wp:posOffset>2540</wp:posOffset>
                  </wp:positionV>
                  <wp:extent cx="1205230" cy="1066165"/>
                  <wp:effectExtent l="0" t="0" r="0" b="0"/>
                  <wp:wrapNone/>
                  <wp:docPr id="19" name="Image12"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2" descr="Numériser0002"/>
                          <pic:cNvPicPr>
                            <a:picLocks noChangeAspect="1" noChangeArrowheads="1"/>
                          </pic:cNvPicPr>
                        </pic:nvPicPr>
                        <pic:blipFill>
                          <a:blip r:embed="rId8" cstate="print"/>
                          <a:stretch>
                            <a:fillRect/>
                          </a:stretch>
                        </pic:blipFill>
                        <pic:spPr bwMode="auto">
                          <a:xfrm>
                            <a:off x="0" y="0"/>
                            <a:ext cx="1205230" cy="1066165"/>
                          </a:xfrm>
                          <a:prstGeom prst="rect">
                            <a:avLst/>
                          </a:prstGeom>
                        </pic:spPr>
                      </pic:pic>
                    </a:graphicData>
                  </a:graphic>
                </wp:anchor>
              </w:drawing>
            </w:r>
          </w:p>
        </w:tc>
        <w:tc>
          <w:tcPr>
            <w:tcW w:w="3905"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REPUBLIC OF CAMEROUN</w:t>
            </w:r>
          </w:p>
          <w:p w:rsidR="00393988" w:rsidRDefault="00974630">
            <w:pPr>
              <w:widowControl w:val="0"/>
              <w:jc w:val="center"/>
              <w:rPr>
                <w:rFonts w:ascii="Arial" w:hAnsi="Arial" w:cs="Arial"/>
                <w:sz w:val="18"/>
                <w:szCs w:val="18"/>
                <w:lang w:val="en-GB"/>
              </w:rPr>
            </w:pPr>
            <w:r>
              <w:rPr>
                <w:rFonts w:ascii="Arial" w:hAnsi="Arial" w:cs="Arial"/>
                <w:sz w:val="18"/>
                <w:szCs w:val="18"/>
                <w:lang w:val="en-GB"/>
              </w:rPr>
              <w:t>PEACE-WORK-FATHERLAND</w:t>
            </w:r>
          </w:p>
          <w:p w:rsidR="00393988" w:rsidRDefault="00974630">
            <w:pPr>
              <w:widowControl w:val="0"/>
              <w:jc w:val="center"/>
              <w:rPr>
                <w:rFonts w:ascii="Arial" w:hAnsi="Arial" w:cs="Arial"/>
                <w:sz w:val="18"/>
                <w:szCs w:val="18"/>
              </w:rPr>
            </w:pPr>
            <w:r>
              <w:rPr>
                <w:rFonts w:ascii="Arial" w:hAnsi="Arial" w:cs="Arial"/>
                <w:sz w:val="18"/>
                <w:szCs w:val="18"/>
                <w:lang w:val="en-GB"/>
              </w:rPr>
              <w:t>-----------</w:t>
            </w:r>
          </w:p>
        </w:tc>
      </w:tr>
      <w:tr w:rsidR="00393988">
        <w:tc>
          <w:tcPr>
            <w:tcW w:w="4106" w:type="dxa"/>
          </w:tcPr>
          <w:p w:rsidR="00393988" w:rsidRDefault="00974630">
            <w:pPr>
              <w:pStyle w:val="Corpsdetexte"/>
              <w:widowControl w:val="0"/>
              <w:spacing w:after="0"/>
              <w:jc w:val="center"/>
              <w:rPr>
                <w:rFonts w:ascii="Arial" w:hAnsi="Arial" w:cs="Arial"/>
                <w:b/>
                <w:bCs/>
                <w:sz w:val="18"/>
                <w:szCs w:val="18"/>
              </w:rPr>
            </w:pPr>
            <w:r>
              <w:rPr>
                <w:rFonts w:ascii="Arial" w:hAnsi="Arial" w:cs="Arial"/>
                <w:b/>
                <w:bCs/>
                <w:sz w:val="18"/>
                <w:szCs w:val="18"/>
              </w:rPr>
              <w:t>COMMUNAUTE URBAINE D’EBOLOWA</w:t>
            </w:r>
          </w:p>
          <w:p w:rsidR="00393988" w:rsidRDefault="00974630">
            <w:pPr>
              <w:widowControl w:val="0"/>
              <w:jc w:val="center"/>
              <w:rPr>
                <w:rFonts w:ascii="Arial" w:hAnsi="Arial" w:cs="Arial"/>
                <w:b/>
                <w:bCs/>
                <w:sz w:val="20"/>
                <w:szCs w:val="20"/>
              </w:rPr>
            </w:pPr>
            <w:r>
              <w:rPr>
                <w:rFonts w:ascii="Arial" w:hAnsi="Arial" w:cs="Arial"/>
                <w:b/>
                <w:bCs/>
                <w:sz w:val="18"/>
                <w:szCs w:val="18"/>
              </w:rPr>
              <w:t>-------------</w:t>
            </w:r>
          </w:p>
        </w:tc>
        <w:tc>
          <w:tcPr>
            <w:tcW w:w="2126" w:type="dxa"/>
            <w:vMerge/>
          </w:tcPr>
          <w:p w:rsidR="00393988" w:rsidRDefault="00393988">
            <w:pPr>
              <w:widowControl w:val="0"/>
              <w:rPr>
                <w:rFonts w:ascii="Arial" w:hAnsi="Arial" w:cs="Arial"/>
                <w:b/>
                <w:bCs/>
                <w:sz w:val="20"/>
                <w:szCs w:val="20"/>
              </w:rPr>
            </w:pPr>
          </w:p>
        </w:tc>
        <w:tc>
          <w:tcPr>
            <w:tcW w:w="3905"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 xml:space="preserve">URBAN COUNCIL OF EBOLOWA  </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w:t>
            </w:r>
          </w:p>
        </w:tc>
      </w:tr>
      <w:tr w:rsidR="00393988">
        <w:trPr>
          <w:trHeight w:val="1049"/>
        </w:trPr>
        <w:tc>
          <w:tcPr>
            <w:tcW w:w="4106"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CIPM</w:t>
            </w:r>
          </w:p>
        </w:tc>
        <w:tc>
          <w:tcPr>
            <w:tcW w:w="2126" w:type="dxa"/>
            <w:vMerge/>
          </w:tcPr>
          <w:p w:rsidR="00393988" w:rsidRDefault="00393988">
            <w:pPr>
              <w:widowControl w:val="0"/>
              <w:rPr>
                <w:rFonts w:ascii="Arial" w:hAnsi="Arial" w:cs="Arial"/>
                <w:b/>
                <w:bCs/>
                <w:sz w:val="20"/>
                <w:szCs w:val="20"/>
              </w:rPr>
            </w:pPr>
          </w:p>
        </w:tc>
        <w:tc>
          <w:tcPr>
            <w:tcW w:w="3905" w:type="dxa"/>
          </w:tcPr>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SECRETARIAT GENERAL</w:t>
            </w:r>
          </w:p>
          <w:p w:rsidR="00393988" w:rsidRDefault="00974630">
            <w:pPr>
              <w:widowControl w:val="0"/>
              <w:jc w:val="center"/>
              <w:rPr>
                <w:rFonts w:ascii="Arial" w:hAnsi="Arial" w:cs="Arial"/>
                <w:b/>
                <w:bCs/>
                <w:sz w:val="18"/>
                <w:szCs w:val="18"/>
                <w:lang w:val="en-GB"/>
              </w:rPr>
            </w:pPr>
            <w:r>
              <w:rPr>
                <w:rFonts w:ascii="Arial" w:hAnsi="Arial" w:cs="Arial"/>
                <w:b/>
                <w:bCs/>
                <w:sz w:val="18"/>
                <w:szCs w:val="18"/>
                <w:lang w:val="en-GB"/>
              </w:rPr>
              <w:t>--------------</w:t>
            </w:r>
          </w:p>
          <w:p w:rsidR="00393988" w:rsidRDefault="00974630">
            <w:pPr>
              <w:widowControl w:val="0"/>
              <w:jc w:val="center"/>
              <w:rPr>
                <w:rFonts w:ascii="Arial" w:hAnsi="Arial" w:cs="Arial"/>
                <w:b/>
                <w:bCs/>
                <w:sz w:val="20"/>
                <w:szCs w:val="20"/>
              </w:rPr>
            </w:pPr>
            <w:r>
              <w:rPr>
                <w:rFonts w:ascii="Arial" w:hAnsi="Arial" w:cs="Arial"/>
                <w:b/>
                <w:bCs/>
                <w:sz w:val="18"/>
                <w:szCs w:val="18"/>
                <w:lang w:val="en-GB"/>
              </w:rPr>
              <w:t>IPC</w:t>
            </w:r>
          </w:p>
        </w:tc>
      </w:tr>
    </w:tbl>
    <w:p w:rsidR="00393988" w:rsidRDefault="00393988">
      <w:pPr>
        <w:widowControl w:val="0"/>
        <w:spacing w:line="200" w:lineRule="exact"/>
        <w:ind w:firstLine="460"/>
        <w:rPr>
          <w:rFonts w:ascii="Arial" w:hAnsi="Arial" w:cs="Arial"/>
          <w:sz w:val="20"/>
          <w:szCs w:val="20"/>
        </w:rPr>
      </w:pPr>
    </w:p>
    <w:p w:rsidR="00393988" w:rsidRDefault="00974630">
      <w:pPr>
        <w:widowControl w:val="0"/>
        <w:jc w:val="center"/>
      </w:pPr>
      <w:r>
        <w:rPr>
          <w:rFonts w:ascii="Arial" w:hAnsi="Arial" w:cs="Arial"/>
          <w:b/>
          <w:bCs/>
          <w:sz w:val="20"/>
          <w:szCs w:val="20"/>
        </w:rPr>
        <w:t xml:space="preserve">MARCHE N°…………………../M/CUE/SIGAMP/CIPM/2025 DU ………….. PASSE APRES APPEL D’OFFRES NATIONAL OUVERT N0°_______________/AONO/SIGAMP/CUE/CIPM/2026 DU _______________ POUR L’ACHAT EN PROCEDURE D’URGENCE DU MATERIEL DE PAVOISEMENT AU PROFIT DE LA COMMUNAUTE URBAINE D’EBOLOWA. </w:t>
      </w:r>
    </w:p>
    <w:p w:rsidR="00393988" w:rsidRDefault="00393988">
      <w:pPr>
        <w:widowControl w:val="0"/>
        <w:jc w:val="both"/>
        <w:rPr>
          <w:rFonts w:ascii="Arial" w:hAnsi="Arial" w:cs="Arial"/>
          <w:b/>
          <w:bCs/>
          <w:sz w:val="20"/>
          <w:szCs w:val="20"/>
        </w:rPr>
      </w:pPr>
    </w:p>
    <w:p w:rsidR="00393988" w:rsidRDefault="00393988">
      <w:pPr>
        <w:widowControl w:val="0"/>
        <w:jc w:val="both"/>
        <w:rPr>
          <w:rFonts w:ascii="Arial" w:hAnsi="Arial" w:cs="Arial"/>
          <w:b/>
          <w:bCs/>
          <w:sz w:val="20"/>
          <w:szCs w:val="20"/>
        </w:rPr>
      </w:pPr>
    </w:p>
    <w:p w:rsidR="00393988" w:rsidRDefault="00974630">
      <w:pPr>
        <w:widowControl w:val="0"/>
        <w:ind w:right="-20"/>
        <w:rPr>
          <w:rFonts w:ascii="Arial" w:hAnsi="Arial" w:cs="Arial"/>
          <w:b/>
          <w:bCs/>
        </w:rPr>
      </w:pPr>
      <w:r>
        <w:rPr>
          <w:rFonts w:ascii="Arial" w:hAnsi="Arial" w:cs="Arial"/>
          <w:b/>
          <w:bCs/>
        </w:rPr>
        <w:t>Maître d’Ouvrage: COMMUNAUTE URBAINE D’EBOLOWA (CUE)</w:t>
      </w:r>
    </w:p>
    <w:p w:rsidR="00393988" w:rsidRDefault="00393988">
      <w:pPr>
        <w:widowControl w:val="0"/>
        <w:ind w:right="-20"/>
        <w:rPr>
          <w:rFonts w:ascii="Arial" w:hAnsi="Arial" w:cs="Arial"/>
        </w:rPr>
      </w:pPr>
    </w:p>
    <w:p w:rsidR="00393988" w:rsidRDefault="00974630">
      <w:pPr>
        <w:widowControl w:val="0"/>
        <w:ind w:right="-20"/>
        <w:rPr>
          <w:rFonts w:ascii="Arial" w:hAnsi="Arial" w:cs="Arial"/>
        </w:rPr>
      </w:pPr>
      <w:r>
        <w:rPr>
          <w:rFonts w:ascii="Arial" w:hAnsi="Arial" w:cs="Arial"/>
          <w:b/>
          <w:bCs/>
        </w:rPr>
        <w:t>TITULAIRE</w:t>
      </w:r>
      <w:r>
        <w:rPr>
          <w:rFonts w:ascii="Arial" w:hAnsi="Arial" w:cs="Arial"/>
          <w:b/>
          <w:bCs/>
          <w:spacing w:val="7"/>
        </w:rPr>
        <w:t xml:space="preserve"> </w:t>
      </w:r>
      <w:r>
        <w:rPr>
          <w:rFonts w:ascii="Arial" w:hAnsi="Arial" w:cs="Arial"/>
          <w:b/>
          <w:bCs/>
        </w:rPr>
        <w:t xml:space="preserve">DU MARCHE </w:t>
      </w:r>
      <w:r>
        <w:rPr>
          <w:rFonts w:ascii="Arial" w:hAnsi="Arial" w:cs="Arial"/>
          <w:b/>
          <w:bCs/>
          <w:spacing w:val="-33"/>
        </w:rPr>
        <w:t>:</w:t>
      </w:r>
      <w:r>
        <w:rPr>
          <w:rFonts w:ascii="Arial" w:hAnsi="Arial" w:cs="Arial"/>
          <w:spacing w:val="7"/>
        </w:rPr>
        <w:t xml:space="preserve"> </w:t>
      </w:r>
    </w:p>
    <w:p w:rsidR="00393988" w:rsidRDefault="00393988">
      <w:pPr>
        <w:widowControl w:val="0"/>
        <w:spacing w:line="100" w:lineRule="exact"/>
        <w:ind w:firstLine="460"/>
        <w:rPr>
          <w:rFonts w:ascii="Arial" w:hAnsi="Arial" w:cs="Arial"/>
          <w:sz w:val="10"/>
          <w:szCs w:val="10"/>
        </w:rPr>
      </w:pPr>
    </w:p>
    <w:p w:rsidR="00393988" w:rsidRDefault="00393988">
      <w:pPr>
        <w:widowControl w:val="0"/>
        <w:spacing w:line="200" w:lineRule="exact"/>
        <w:ind w:firstLine="460"/>
        <w:rPr>
          <w:rFonts w:ascii="Arial" w:hAnsi="Arial" w:cs="Arial"/>
          <w:sz w:val="20"/>
          <w:szCs w:val="20"/>
        </w:rPr>
      </w:pPr>
    </w:p>
    <w:p w:rsidR="00393988" w:rsidRDefault="00974630">
      <w:pPr>
        <w:widowControl w:val="0"/>
        <w:tabs>
          <w:tab w:val="left" w:pos="1160"/>
          <w:tab w:val="left" w:pos="4080"/>
          <w:tab w:val="left" w:pos="6946"/>
          <w:tab w:val="left" w:pos="9356"/>
        </w:tabs>
        <w:ind w:left="107" w:right="-20" w:firstLine="460"/>
        <w:rPr>
          <w:rFonts w:ascii="Arial" w:hAnsi="Arial" w:cs="Arial"/>
        </w:rPr>
      </w:pPr>
      <w:r>
        <w:rPr>
          <w:rFonts w:ascii="Arial" w:hAnsi="Arial" w:cs="Arial"/>
        </w:rPr>
        <w:t>B.P</w:t>
      </w:r>
      <w:proofErr w:type="gramStart"/>
      <w:r>
        <w:rPr>
          <w:rFonts w:ascii="Arial" w:hAnsi="Arial" w:cs="Arial"/>
        </w:rPr>
        <w:t>:</w:t>
      </w:r>
      <w:r>
        <w:rPr>
          <w:rFonts w:ascii="Arial" w:hAnsi="Arial" w:cs="Arial"/>
          <w:spacing w:val="7"/>
        </w:rPr>
        <w:t xml:space="preserve"> </w:t>
      </w:r>
      <w:r>
        <w:rPr>
          <w:rFonts w:ascii="Arial" w:hAnsi="Arial" w:cs="Arial"/>
          <w:u w:val="single"/>
        </w:rPr>
        <w:t xml:space="preserve"> </w:t>
      </w:r>
      <w:r>
        <w:rPr>
          <w:rFonts w:ascii="Arial" w:hAnsi="Arial" w:cs="Arial"/>
          <w:u w:val="single"/>
        </w:rPr>
        <w:tab/>
      </w:r>
      <w:r>
        <w:rPr>
          <w:rFonts w:ascii="Arial" w:hAnsi="Arial" w:cs="Arial"/>
        </w:rPr>
        <w:t>,</w:t>
      </w:r>
      <w:proofErr w:type="gramEnd"/>
      <w:r>
        <w:rPr>
          <w:rFonts w:ascii="Arial" w:hAnsi="Arial" w:cs="Arial"/>
          <w:spacing w:val="7"/>
        </w:rPr>
        <w:t xml:space="preserve"> </w:t>
      </w:r>
      <w:r>
        <w:rPr>
          <w:rFonts w:ascii="Arial" w:hAnsi="Arial" w:cs="Arial"/>
        </w:rPr>
        <w:t>Tel</w:t>
      </w:r>
      <w:r>
        <w:rPr>
          <w:rFonts w:ascii="Arial" w:hAnsi="Arial" w:cs="Arial"/>
          <w:u w:val="single"/>
        </w:rPr>
        <w:tab/>
      </w:r>
      <w:r>
        <w:rPr>
          <w:rFonts w:ascii="Arial" w:hAnsi="Arial" w:cs="Arial"/>
        </w:rPr>
        <w:t xml:space="preserve"> </w:t>
      </w:r>
      <w:r>
        <w:rPr>
          <w:rFonts w:ascii="Arial" w:hAnsi="Arial" w:cs="Arial"/>
          <w:spacing w:val="14"/>
        </w:rPr>
        <w:t xml:space="preserve"> </w:t>
      </w:r>
      <w:r>
        <w:rPr>
          <w:rFonts w:ascii="Arial" w:hAnsi="Arial" w:cs="Arial"/>
        </w:rPr>
        <w:t>Fax</w:t>
      </w:r>
      <w:r>
        <w:rPr>
          <w:rFonts w:ascii="Arial" w:hAnsi="Arial" w:cs="Arial"/>
          <w:spacing w:val="7"/>
        </w:rPr>
        <w:t xml:space="preserve"> </w:t>
      </w:r>
      <w:r>
        <w:rPr>
          <w:rFonts w:ascii="Arial" w:hAnsi="Arial" w:cs="Arial"/>
        </w:rPr>
        <w:t>:</w:t>
      </w:r>
      <w:r>
        <w:rPr>
          <w:rFonts w:ascii="Arial" w:hAnsi="Arial" w:cs="Arial"/>
          <w:spacing w:val="7"/>
        </w:rPr>
        <w:t xml:space="preserve"> </w:t>
      </w:r>
      <w:r>
        <w:rPr>
          <w:rFonts w:ascii="Arial" w:hAnsi="Arial" w:cs="Arial"/>
          <w:u w:val="single"/>
        </w:rPr>
        <w:t xml:space="preserve"> </w:t>
      </w:r>
      <w:r>
        <w:rPr>
          <w:rFonts w:ascii="Arial" w:hAnsi="Arial" w:cs="Arial"/>
          <w:u w:val="single"/>
        </w:rPr>
        <w:tab/>
      </w:r>
    </w:p>
    <w:p w:rsidR="00393988" w:rsidRDefault="00974630">
      <w:pPr>
        <w:widowControl w:val="0"/>
        <w:tabs>
          <w:tab w:val="left" w:pos="1600"/>
          <w:tab w:val="left" w:pos="2977"/>
          <w:tab w:val="left" w:pos="6804"/>
        </w:tabs>
        <w:spacing w:before="12"/>
        <w:ind w:left="107" w:right="-20" w:firstLine="460"/>
        <w:rPr>
          <w:rFonts w:ascii="Arial" w:hAnsi="Arial" w:cs="Arial"/>
        </w:rPr>
      </w:pPr>
      <w:r>
        <w:rPr>
          <w:rFonts w:ascii="Arial" w:hAnsi="Arial" w:cs="Arial"/>
        </w:rPr>
        <w:t>N°</w:t>
      </w:r>
      <w:r>
        <w:rPr>
          <w:rFonts w:ascii="Arial" w:hAnsi="Arial" w:cs="Arial"/>
          <w:spacing w:val="7"/>
        </w:rPr>
        <w:t xml:space="preserve"> </w:t>
      </w:r>
      <w:r>
        <w:rPr>
          <w:rFonts w:ascii="Arial" w:hAnsi="Arial" w:cs="Arial"/>
        </w:rPr>
        <w:t>R.C</w:t>
      </w:r>
      <w:r>
        <w:rPr>
          <w:rFonts w:ascii="Arial" w:hAnsi="Arial" w:cs="Arial"/>
          <w:spacing w:val="7"/>
        </w:rPr>
        <w:t xml:space="preserve"> </w:t>
      </w:r>
      <w:proofErr w:type="gramStart"/>
      <w:r>
        <w:rPr>
          <w:rFonts w:ascii="Arial" w:hAnsi="Arial" w:cs="Arial"/>
        </w:rPr>
        <w:t>:</w:t>
      </w:r>
      <w:r>
        <w:rPr>
          <w:rFonts w:ascii="Arial" w:hAnsi="Arial" w:cs="Arial"/>
          <w:spacing w:val="7"/>
        </w:rPr>
        <w:t xml:space="preserve"> </w:t>
      </w:r>
      <w:r>
        <w:rPr>
          <w:rFonts w:ascii="Arial" w:hAnsi="Arial" w:cs="Arial"/>
          <w:u w:val="single"/>
        </w:rPr>
        <w:t xml:space="preserve"> </w:t>
      </w:r>
      <w:r>
        <w:rPr>
          <w:rFonts w:ascii="Arial" w:hAnsi="Arial" w:cs="Arial"/>
          <w:u w:val="single"/>
        </w:rPr>
        <w:tab/>
      </w:r>
      <w:r>
        <w:rPr>
          <w:rFonts w:ascii="Arial" w:hAnsi="Arial" w:cs="Arial"/>
        </w:rPr>
        <w:t>;</w:t>
      </w:r>
      <w:proofErr w:type="gramEnd"/>
      <w:r>
        <w:rPr>
          <w:rFonts w:ascii="Arial" w:hAnsi="Arial" w:cs="Arial"/>
        </w:rPr>
        <w:t xml:space="preserve"> N°</w:t>
      </w:r>
      <w:r>
        <w:rPr>
          <w:rFonts w:ascii="Arial" w:hAnsi="Arial" w:cs="Arial"/>
          <w:spacing w:val="7"/>
        </w:rPr>
        <w:t xml:space="preserve"> </w:t>
      </w:r>
      <w:r>
        <w:rPr>
          <w:rFonts w:ascii="Arial" w:hAnsi="Arial" w:cs="Arial"/>
        </w:rPr>
        <w:t>Contribuable</w:t>
      </w:r>
      <w:r>
        <w:rPr>
          <w:rFonts w:ascii="Arial" w:hAnsi="Arial" w:cs="Arial"/>
          <w:spacing w:val="7"/>
        </w:rPr>
        <w:t xml:space="preserve"> </w:t>
      </w:r>
      <w:r>
        <w:rPr>
          <w:rFonts w:ascii="Arial" w:hAnsi="Arial" w:cs="Arial"/>
        </w:rPr>
        <w:t>:</w:t>
      </w:r>
      <w:r>
        <w:rPr>
          <w:rFonts w:ascii="Arial" w:hAnsi="Arial" w:cs="Arial"/>
          <w:u w:val="single"/>
        </w:rPr>
        <w:t xml:space="preserve"> </w:t>
      </w:r>
      <w:r>
        <w:rPr>
          <w:rFonts w:ascii="Arial" w:hAnsi="Arial" w:cs="Arial"/>
          <w:u w:val="single"/>
        </w:rPr>
        <w:tab/>
      </w:r>
      <w:r>
        <w:rPr>
          <w:rFonts w:ascii="Arial" w:hAnsi="Arial" w:cs="Arial"/>
        </w:rPr>
        <w:t>; RIB :_</w:t>
      </w:r>
      <w:r>
        <w:rPr>
          <w:rFonts w:ascii="Arial" w:hAnsi="Arial" w:cs="Arial"/>
          <w:u w:val="single"/>
        </w:rPr>
        <w:t>_____________</w:t>
      </w:r>
    </w:p>
    <w:p w:rsidR="00393988" w:rsidRDefault="00393988">
      <w:pPr>
        <w:widowControl w:val="0"/>
        <w:spacing w:line="200" w:lineRule="exact"/>
        <w:ind w:firstLine="460"/>
        <w:rPr>
          <w:rFonts w:ascii="Arial" w:hAnsi="Arial" w:cs="Arial"/>
          <w:sz w:val="20"/>
          <w:szCs w:val="20"/>
        </w:rPr>
      </w:pPr>
    </w:p>
    <w:p w:rsidR="00393988" w:rsidRDefault="00393988">
      <w:pPr>
        <w:widowControl w:val="0"/>
        <w:tabs>
          <w:tab w:val="left" w:pos="3000"/>
        </w:tabs>
        <w:spacing w:line="240" w:lineRule="exact"/>
        <w:ind w:right="-20"/>
        <w:rPr>
          <w:rFonts w:ascii="Arial" w:hAnsi="Arial" w:cs="Arial"/>
          <w:sz w:val="22"/>
          <w:szCs w:val="22"/>
        </w:rPr>
      </w:pPr>
    </w:p>
    <w:p w:rsidR="00393988" w:rsidRDefault="00974630">
      <w:pPr>
        <w:widowControl w:val="0"/>
        <w:tabs>
          <w:tab w:val="left" w:pos="3000"/>
        </w:tabs>
        <w:spacing w:line="240" w:lineRule="exact"/>
        <w:ind w:right="-20"/>
        <w:rPr>
          <w:rFonts w:ascii="Arial" w:hAnsi="Arial" w:cs="Arial"/>
          <w:spacing w:val="7"/>
        </w:rPr>
      </w:pPr>
      <w:r>
        <w:rPr>
          <w:rFonts w:ascii="Arial" w:hAnsi="Arial" w:cs="Arial"/>
          <w:b/>
          <w:bCs/>
        </w:rPr>
        <w:t>OBJET</w:t>
      </w:r>
      <w:r>
        <w:rPr>
          <w:rFonts w:ascii="Arial" w:hAnsi="Arial" w:cs="Arial"/>
          <w:b/>
          <w:bCs/>
          <w:spacing w:val="7"/>
        </w:rPr>
        <w:t xml:space="preserve"> </w:t>
      </w:r>
      <w:r>
        <w:rPr>
          <w:rFonts w:ascii="Arial" w:hAnsi="Arial" w:cs="Arial"/>
          <w:b/>
          <w:bCs/>
        </w:rPr>
        <w:t>DU MARCHE</w:t>
      </w:r>
      <w:r>
        <w:rPr>
          <w:rFonts w:ascii="Arial" w:hAnsi="Arial" w:cs="Arial"/>
          <w:b/>
          <w:bCs/>
        </w:rPr>
        <w:tab/>
      </w:r>
      <w:r>
        <w:rPr>
          <w:rFonts w:ascii="Arial" w:hAnsi="Arial" w:cs="Arial"/>
        </w:rPr>
        <w:t>:</w:t>
      </w:r>
      <w:r>
        <w:rPr>
          <w:rFonts w:ascii="Arial" w:hAnsi="Arial" w:cs="Arial"/>
          <w:spacing w:val="7"/>
        </w:rPr>
        <w:t xml:space="preserve"> acquisition DU MATERIEL DE PAVOISEMENT AU PROFIT DE LA COMMUNAUTE  URBAINE D’EBOLOWA </w:t>
      </w:r>
    </w:p>
    <w:p w:rsidR="00393988" w:rsidRDefault="00974630">
      <w:pPr>
        <w:widowControl w:val="0"/>
        <w:tabs>
          <w:tab w:val="left" w:pos="3000"/>
        </w:tabs>
        <w:spacing w:line="240" w:lineRule="exact"/>
        <w:ind w:right="-20"/>
        <w:rPr>
          <w:rFonts w:ascii="Arial" w:hAnsi="Arial" w:cs="Arial"/>
          <w:sz w:val="20"/>
          <w:szCs w:val="20"/>
        </w:rPr>
      </w:pPr>
      <w:r>
        <w:rPr>
          <w:rFonts w:ascii="Arial" w:hAnsi="Arial" w:cs="Arial"/>
          <w:spacing w:val="7"/>
        </w:rPr>
        <w:t xml:space="preserve">                                           LOT Unique</w:t>
      </w:r>
    </w:p>
    <w:p w:rsidR="00393988" w:rsidRDefault="00393988">
      <w:pPr>
        <w:widowControl w:val="0"/>
        <w:spacing w:line="200" w:lineRule="exact"/>
        <w:ind w:firstLine="460"/>
        <w:rPr>
          <w:rFonts w:ascii="Arial" w:hAnsi="Arial" w:cs="Arial"/>
          <w:sz w:val="20"/>
          <w:szCs w:val="20"/>
        </w:rPr>
      </w:pPr>
    </w:p>
    <w:p w:rsidR="00393988" w:rsidRDefault="00974630">
      <w:pPr>
        <w:widowControl w:val="0"/>
        <w:tabs>
          <w:tab w:val="left" w:pos="3000"/>
        </w:tabs>
        <w:ind w:right="-20"/>
        <w:rPr>
          <w:rFonts w:ascii="Arial" w:hAnsi="Arial" w:cs="Arial"/>
        </w:rPr>
      </w:pPr>
      <w:r>
        <w:rPr>
          <w:rFonts w:ascii="Arial" w:hAnsi="Arial" w:cs="Arial"/>
          <w:b/>
          <w:bCs/>
        </w:rPr>
        <w:t>LIEU</w:t>
      </w:r>
      <w:r>
        <w:rPr>
          <w:rFonts w:ascii="Arial" w:hAnsi="Arial" w:cs="Arial"/>
          <w:b/>
          <w:bCs/>
          <w:spacing w:val="7"/>
        </w:rPr>
        <w:t xml:space="preserve"> </w:t>
      </w:r>
      <w:r>
        <w:rPr>
          <w:rFonts w:ascii="Arial" w:hAnsi="Arial" w:cs="Arial"/>
          <w:b/>
          <w:bCs/>
        </w:rPr>
        <w:t>DE</w:t>
      </w:r>
      <w:r>
        <w:rPr>
          <w:rFonts w:ascii="Arial" w:hAnsi="Arial" w:cs="Arial"/>
          <w:b/>
          <w:bCs/>
          <w:spacing w:val="7"/>
        </w:rPr>
        <w:t xml:space="preserve"> </w:t>
      </w:r>
      <w:r>
        <w:rPr>
          <w:rFonts w:ascii="Arial" w:hAnsi="Arial" w:cs="Arial"/>
          <w:b/>
          <w:bCs/>
        </w:rPr>
        <w:t>LIVRAISON</w:t>
      </w:r>
      <w:r>
        <w:rPr>
          <w:rFonts w:ascii="Arial" w:hAnsi="Arial" w:cs="Arial"/>
          <w:b/>
          <w:bCs/>
        </w:rPr>
        <w:tab/>
      </w:r>
      <w:r>
        <w:rPr>
          <w:rFonts w:ascii="Arial" w:hAnsi="Arial" w:cs="Arial"/>
        </w:rPr>
        <w:t>:</w:t>
      </w:r>
      <w:r>
        <w:rPr>
          <w:rFonts w:ascii="Arial" w:hAnsi="Arial" w:cs="Arial"/>
          <w:spacing w:val="7"/>
        </w:rPr>
        <w:t xml:space="preserve"> </w:t>
      </w:r>
      <w:r>
        <w:rPr>
          <w:rFonts w:ascii="Arial" w:hAnsi="Arial" w:cs="Arial"/>
          <w:i/>
          <w:spacing w:val="7"/>
          <w:sz w:val="20"/>
          <w:szCs w:val="20"/>
        </w:rPr>
        <w:t>EBOLOWA</w:t>
      </w:r>
      <w:r>
        <w:rPr>
          <w:rFonts w:ascii="Arial" w:hAnsi="Arial" w:cs="Arial"/>
          <w:spacing w:val="7"/>
        </w:rPr>
        <w:t>/</w:t>
      </w:r>
      <w:r>
        <w:rPr>
          <w:rFonts w:ascii="Arial" w:hAnsi="Arial" w:cs="Arial"/>
          <w:i/>
          <w:iCs/>
          <w:spacing w:val="7"/>
          <w:sz w:val="20"/>
          <w:szCs w:val="20"/>
        </w:rPr>
        <w:t>CUE</w:t>
      </w:r>
    </w:p>
    <w:p w:rsidR="00393988" w:rsidRDefault="00393988">
      <w:pPr>
        <w:widowControl w:val="0"/>
        <w:spacing w:line="200" w:lineRule="exact"/>
        <w:ind w:firstLine="460"/>
        <w:rPr>
          <w:rFonts w:ascii="Arial" w:hAnsi="Arial" w:cs="Arial"/>
          <w:sz w:val="20"/>
          <w:szCs w:val="20"/>
        </w:rPr>
      </w:pPr>
    </w:p>
    <w:p w:rsidR="00393988" w:rsidRDefault="00393988">
      <w:pPr>
        <w:widowControl w:val="0"/>
        <w:spacing w:line="200" w:lineRule="exact"/>
        <w:ind w:firstLine="460"/>
        <w:rPr>
          <w:rFonts w:ascii="Arial" w:hAnsi="Arial" w:cs="Arial"/>
          <w:sz w:val="20"/>
          <w:szCs w:val="20"/>
        </w:rPr>
      </w:pPr>
    </w:p>
    <w:p w:rsidR="00393988" w:rsidRDefault="00974630">
      <w:pPr>
        <w:widowControl w:val="0"/>
        <w:tabs>
          <w:tab w:val="left" w:pos="3000"/>
        </w:tabs>
        <w:ind w:right="-20"/>
        <w:rPr>
          <w:rFonts w:ascii="Arial" w:hAnsi="Arial" w:cs="Arial"/>
        </w:rPr>
      </w:pPr>
      <w:r>
        <w:rPr>
          <w:rFonts w:ascii="Arial" w:hAnsi="Arial" w:cs="Arial"/>
          <w:b/>
          <w:bCs/>
        </w:rPr>
        <w:t xml:space="preserve">MONTANT </w:t>
      </w:r>
      <w:r>
        <w:rPr>
          <w:rFonts w:ascii="Arial" w:hAnsi="Arial" w:cs="Arial"/>
          <w:b/>
          <w:bCs/>
          <w:spacing w:val="14"/>
        </w:rPr>
        <w:t xml:space="preserve"> </w:t>
      </w:r>
      <w:r>
        <w:rPr>
          <w:rFonts w:ascii="Arial" w:hAnsi="Arial" w:cs="Arial"/>
          <w:b/>
          <w:bCs/>
        </w:rPr>
        <w:t>EN</w:t>
      </w:r>
      <w:r>
        <w:rPr>
          <w:rFonts w:ascii="Arial" w:hAnsi="Arial" w:cs="Arial"/>
          <w:b/>
          <w:bCs/>
          <w:spacing w:val="7"/>
        </w:rPr>
        <w:t xml:space="preserve"> </w:t>
      </w:r>
      <w:r>
        <w:rPr>
          <w:rFonts w:ascii="Arial" w:hAnsi="Arial" w:cs="Arial"/>
          <w:b/>
          <w:bCs/>
        </w:rPr>
        <w:t>FCFA</w:t>
      </w:r>
      <w:r>
        <w:rPr>
          <w:rFonts w:ascii="Arial" w:hAnsi="Arial" w:cs="Arial"/>
          <w:b/>
          <w:bCs/>
        </w:rPr>
        <w:tab/>
      </w:r>
      <w:r>
        <w:rPr>
          <w:rFonts w:ascii="Arial" w:hAnsi="Arial" w:cs="Arial"/>
        </w:rPr>
        <w:t>:</w:t>
      </w:r>
    </w:p>
    <w:p w:rsidR="00393988" w:rsidRDefault="00393988">
      <w:pPr>
        <w:widowControl w:val="0"/>
        <w:tabs>
          <w:tab w:val="left" w:pos="3000"/>
        </w:tabs>
        <w:ind w:left="107" w:right="-20" w:firstLine="460"/>
        <w:rPr>
          <w:rFonts w:ascii="Arial" w:hAnsi="Arial" w:cs="Arial"/>
        </w:rPr>
      </w:pPr>
    </w:p>
    <w:tbl>
      <w:tblPr>
        <w:tblW w:w="5630" w:type="dxa"/>
        <w:tblInd w:w="2663" w:type="dxa"/>
        <w:tblLayout w:type="fixed"/>
        <w:tblCellMar>
          <w:left w:w="5" w:type="dxa"/>
          <w:right w:w="5" w:type="dxa"/>
        </w:tblCellMar>
        <w:tblLook w:val="0000"/>
      </w:tblPr>
      <w:tblGrid>
        <w:gridCol w:w="2370"/>
        <w:gridCol w:w="3260"/>
      </w:tblGrid>
      <w:tr w:rsidR="00393988">
        <w:trPr>
          <w:trHeight w:hRule="exact" w:val="375"/>
        </w:trPr>
        <w:tc>
          <w:tcPr>
            <w:tcW w:w="2370"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974630">
            <w:pPr>
              <w:widowControl w:val="0"/>
              <w:spacing w:before="55"/>
              <w:ind w:left="20" w:right="-20" w:firstLine="460"/>
              <w:rPr>
                <w:rFonts w:ascii="Arial" w:hAnsi="Arial" w:cs="Arial"/>
              </w:rPr>
            </w:pPr>
            <w:r>
              <w:rPr>
                <w:rFonts w:ascii="Arial" w:hAnsi="Arial" w:cs="Arial"/>
              </w:rPr>
              <w:t>TTC</w:t>
            </w:r>
          </w:p>
        </w:tc>
        <w:tc>
          <w:tcPr>
            <w:tcW w:w="3259"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ind w:firstLine="460"/>
              <w:rPr>
                <w:rFonts w:ascii="Arial" w:hAnsi="Arial" w:cs="Arial"/>
              </w:rPr>
            </w:pPr>
          </w:p>
        </w:tc>
      </w:tr>
      <w:tr w:rsidR="00393988">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974630">
            <w:pPr>
              <w:widowControl w:val="0"/>
              <w:spacing w:before="53"/>
              <w:ind w:left="20" w:right="-20" w:firstLine="460"/>
              <w:rPr>
                <w:rFonts w:ascii="Arial" w:hAnsi="Arial" w:cs="Arial"/>
              </w:rPr>
            </w:pPr>
            <w:r>
              <w:rPr>
                <w:rFonts w:ascii="Arial" w:hAnsi="Arial" w:cs="Arial"/>
              </w:rPr>
              <w:t>HTVA</w:t>
            </w:r>
          </w:p>
        </w:tc>
        <w:tc>
          <w:tcPr>
            <w:tcW w:w="3259"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ind w:firstLine="460"/>
              <w:rPr>
                <w:rFonts w:ascii="Arial" w:hAnsi="Arial" w:cs="Arial"/>
              </w:rPr>
            </w:pPr>
          </w:p>
        </w:tc>
      </w:tr>
      <w:tr w:rsidR="00393988">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974630">
            <w:pPr>
              <w:widowControl w:val="0"/>
              <w:spacing w:before="53"/>
              <w:ind w:left="20" w:right="-20" w:firstLine="460"/>
              <w:rPr>
                <w:rFonts w:ascii="Arial" w:hAnsi="Arial" w:cs="Arial"/>
              </w:rPr>
            </w:pPr>
            <w:r>
              <w:rPr>
                <w:rFonts w:ascii="Arial" w:hAnsi="Arial" w:cs="Arial"/>
              </w:rPr>
              <w:t>T.V.A.</w:t>
            </w:r>
          </w:p>
        </w:tc>
        <w:tc>
          <w:tcPr>
            <w:tcW w:w="3259"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ind w:firstLine="460"/>
              <w:rPr>
                <w:rFonts w:ascii="Arial" w:hAnsi="Arial" w:cs="Arial"/>
              </w:rPr>
            </w:pPr>
          </w:p>
        </w:tc>
      </w:tr>
      <w:tr w:rsidR="00393988">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974630">
            <w:pPr>
              <w:widowControl w:val="0"/>
              <w:spacing w:before="53"/>
              <w:ind w:left="20" w:right="-20" w:firstLine="460"/>
              <w:rPr>
                <w:rFonts w:ascii="Arial" w:hAnsi="Arial" w:cs="Arial"/>
              </w:rPr>
            </w:pPr>
            <w:r>
              <w:rPr>
                <w:rFonts w:ascii="Arial" w:hAnsi="Arial" w:cs="Arial"/>
              </w:rPr>
              <w:t>AIR</w:t>
            </w:r>
          </w:p>
        </w:tc>
        <w:tc>
          <w:tcPr>
            <w:tcW w:w="3259"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ind w:firstLine="460"/>
              <w:rPr>
                <w:rFonts w:ascii="Arial" w:hAnsi="Arial" w:cs="Arial"/>
              </w:rPr>
            </w:pPr>
          </w:p>
        </w:tc>
      </w:tr>
      <w:tr w:rsidR="00393988">
        <w:trPr>
          <w:trHeight w:hRule="exact" w:val="437"/>
        </w:trPr>
        <w:tc>
          <w:tcPr>
            <w:tcW w:w="2370"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974630">
            <w:pPr>
              <w:widowControl w:val="0"/>
              <w:spacing w:before="53"/>
              <w:ind w:left="20" w:right="-20" w:firstLine="460"/>
              <w:rPr>
                <w:rFonts w:ascii="Arial" w:hAnsi="Arial" w:cs="Arial"/>
              </w:rPr>
            </w:pPr>
            <w:r>
              <w:rPr>
                <w:rFonts w:ascii="Arial" w:hAnsi="Arial" w:cs="Arial"/>
              </w:rPr>
              <w:t>Net</w:t>
            </w:r>
            <w:r>
              <w:rPr>
                <w:rFonts w:ascii="Arial" w:hAnsi="Arial" w:cs="Arial"/>
                <w:spacing w:val="7"/>
              </w:rPr>
              <w:t xml:space="preserve"> </w:t>
            </w:r>
            <w:r>
              <w:rPr>
                <w:rFonts w:ascii="Arial" w:hAnsi="Arial" w:cs="Arial"/>
              </w:rPr>
              <w:t>à</w:t>
            </w:r>
            <w:r>
              <w:rPr>
                <w:rFonts w:ascii="Arial" w:hAnsi="Arial" w:cs="Arial"/>
                <w:spacing w:val="7"/>
              </w:rPr>
              <w:t xml:space="preserve"> </w:t>
            </w:r>
            <w:r>
              <w:rPr>
                <w:rFonts w:ascii="Arial" w:hAnsi="Arial" w:cs="Arial"/>
              </w:rPr>
              <w:t>mandater</w:t>
            </w:r>
          </w:p>
        </w:tc>
        <w:tc>
          <w:tcPr>
            <w:tcW w:w="3259" w:type="dxa"/>
            <w:tcBorders>
              <w:top w:val="single" w:sz="4" w:space="0" w:color="221F1F"/>
              <w:left w:val="single" w:sz="4" w:space="0" w:color="221F1F"/>
              <w:bottom w:val="single" w:sz="4" w:space="0" w:color="221F1F"/>
              <w:right w:val="single" w:sz="4" w:space="0" w:color="221F1F"/>
            </w:tcBorders>
            <w:shd w:val="clear" w:color="auto" w:fill="auto"/>
          </w:tcPr>
          <w:p w:rsidR="00393988" w:rsidRDefault="00393988">
            <w:pPr>
              <w:widowControl w:val="0"/>
              <w:ind w:firstLine="460"/>
              <w:rPr>
                <w:rFonts w:ascii="Arial" w:hAnsi="Arial" w:cs="Arial"/>
              </w:rPr>
            </w:pPr>
          </w:p>
        </w:tc>
      </w:tr>
    </w:tbl>
    <w:p w:rsidR="00393988" w:rsidRDefault="00393988">
      <w:pPr>
        <w:widowControl w:val="0"/>
        <w:spacing w:before="3" w:line="160" w:lineRule="exact"/>
        <w:ind w:firstLine="460"/>
        <w:rPr>
          <w:rFonts w:ascii="Arial" w:hAnsi="Arial" w:cs="Arial"/>
          <w:sz w:val="16"/>
          <w:szCs w:val="16"/>
        </w:rPr>
      </w:pPr>
    </w:p>
    <w:p w:rsidR="00393988" w:rsidRDefault="00393988">
      <w:pPr>
        <w:widowControl w:val="0"/>
        <w:spacing w:line="200" w:lineRule="exact"/>
        <w:ind w:firstLine="460"/>
        <w:rPr>
          <w:rFonts w:ascii="Arial" w:hAnsi="Arial" w:cs="Arial"/>
          <w:sz w:val="20"/>
          <w:szCs w:val="20"/>
        </w:rPr>
      </w:pPr>
    </w:p>
    <w:p w:rsidR="00393988" w:rsidRDefault="00974630">
      <w:pPr>
        <w:widowControl w:val="0"/>
        <w:tabs>
          <w:tab w:val="left" w:pos="3000"/>
        </w:tabs>
        <w:ind w:right="-20"/>
        <w:rPr>
          <w:rFonts w:ascii="Arial" w:hAnsi="Arial" w:cs="Arial"/>
          <w:i/>
          <w:iCs/>
          <w:sz w:val="20"/>
          <w:szCs w:val="20"/>
        </w:rPr>
      </w:pPr>
      <w:r>
        <w:rPr>
          <w:rFonts w:ascii="Arial" w:hAnsi="Arial" w:cs="Arial"/>
          <w:b/>
          <w:bCs/>
        </w:rPr>
        <w:t>DELAI</w:t>
      </w:r>
      <w:r>
        <w:rPr>
          <w:rFonts w:ascii="Arial" w:hAnsi="Arial" w:cs="Arial"/>
          <w:b/>
          <w:bCs/>
          <w:spacing w:val="7"/>
        </w:rPr>
        <w:t xml:space="preserve"> </w:t>
      </w:r>
      <w:r>
        <w:rPr>
          <w:rFonts w:ascii="Arial" w:hAnsi="Arial" w:cs="Arial"/>
          <w:b/>
          <w:bCs/>
        </w:rPr>
        <w:t>DE</w:t>
      </w:r>
      <w:r>
        <w:rPr>
          <w:rFonts w:ascii="Arial" w:hAnsi="Arial" w:cs="Arial"/>
          <w:b/>
          <w:bCs/>
          <w:spacing w:val="7"/>
        </w:rPr>
        <w:t xml:space="preserve"> </w:t>
      </w:r>
      <w:r>
        <w:rPr>
          <w:rFonts w:ascii="Arial" w:hAnsi="Arial" w:cs="Arial"/>
          <w:b/>
          <w:bCs/>
        </w:rPr>
        <w:t>LIVRAISON</w:t>
      </w:r>
      <w:r>
        <w:rPr>
          <w:rFonts w:ascii="Arial" w:hAnsi="Arial" w:cs="Arial"/>
          <w:b/>
          <w:bCs/>
        </w:rPr>
        <w:tab/>
      </w:r>
      <w:r>
        <w:rPr>
          <w:rFonts w:ascii="Arial" w:hAnsi="Arial" w:cs="Arial"/>
        </w:rPr>
        <w:t>:</w:t>
      </w:r>
      <w:r>
        <w:rPr>
          <w:rFonts w:ascii="Arial" w:hAnsi="Arial" w:cs="Arial"/>
          <w:spacing w:val="7"/>
        </w:rPr>
        <w:t xml:space="preserve"> </w:t>
      </w:r>
      <w:r>
        <w:rPr>
          <w:rFonts w:ascii="Arial" w:hAnsi="Arial" w:cs="Arial"/>
          <w:i/>
          <w:iCs/>
          <w:sz w:val="20"/>
          <w:szCs w:val="20"/>
        </w:rPr>
        <w:t>SOIXANTE (60) jours</w:t>
      </w:r>
    </w:p>
    <w:p w:rsidR="00393988" w:rsidRDefault="00393988">
      <w:pPr>
        <w:widowControl w:val="0"/>
        <w:spacing w:line="200" w:lineRule="exact"/>
        <w:ind w:firstLine="460"/>
        <w:rPr>
          <w:rFonts w:ascii="Arial" w:hAnsi="Arial" w:cs="Arial"/>
          <w:sz w:val="20"/>
          <w:szCs w:val="20"/>
        </w:rPr>
      </w:pPr>
    </w:p>
    <w:p w:rsidR="00393988" w:rsidRDefault="00393988">
      <w:pPr>
        <w:widowControl w:val="0"/>
        <w:spacing w:line="200" w:lineRule="exact"/>
        <w:ind w:firstLine="460"/>
        <w:rPr>
          <w:rFonts w:ascii="Arial" w:hAnsi="Arial" w:cs="Arial"/>
          <w:sz w:val="20"/>
          <w:szCs w:val="20"/>
        </w:rPr>
      </w:pPr>
    </w:p>
    <w:p w:rsidR="00393988" w:rsidRDefault="00974630">
      <w:pPr>
        <w:widowControl w:val="0"/>
        <w:tabs>
          <w:tab w:val="left" w:pos="3000"/>
        </w:tabs>
        <w:ind w:right="-20"/>
        <w:rPr>
          <w:rFonts w:ascii="Arial" w:hAnsi="Arial" w:cs="Arial"/>
          <w:sz w:val="10"/>
          <w:szCs w:val="10"/>
        </w:rPr>
      </w:pPr>
      <w:r>
        <w:rPr>
          <w:rFonts w:ascii="Arial" w:hAnsi="Arial" w:cs="Arial"/>
          <w:b/>
          <w:bCs/>
        </w:rPr>
        <w:t>FINANCEMENT</w:t>
      </w:r>
      <w:r>
        <w:rPr>
          <w:rFonts w:ascii="Arial" w:hAnsi="Arial" w:cs="Arial"/>
          <w:b/>
          <w:bCs/>
        </w:rPr>
        <w:tab/>
      </w:r>
      <w:r>
        <w:rPr>
          <w:rFonts w:ascii="Arial" w:hAnsi="Arial" w:cs="Arial"/>
        </w:rPr>
        <w:t>:</w:t>
      </w:r>
      <w:r>
        <w:rPr>
          <w:rFonts w:ascii="Arial" w:hAnsi="Arial" w:cs="Arial"/>
          <w:spacing w:val="7"/>
        </w:rPr>
        <w:t xml:space="preserve"> </w:t>
      </w:r>
      <w:r>
        <w:rPr>
          <w:rFonts w:ascii="Arial" w:hAnsi="Arial" w:cs="Arial"/>
          <w:spacing w:val="7"/>
          <w:sz w:val="28"/>
          <w:szCs w:val="28"/>
        </w:rPr>
        <w:t>CUE</w:t>
      </w:r>
    </w:p>
    <w:p w:rsidR="00393988" w:rsidRDefault="00393988">
      <w:pPr>
        <w:widowControl w:val="0"/>
        <w:spacing w:line="200" w:lineRule="exact"/>
        <w:ind w:firstLine="460"/>
        <w:rPr>
          <w:rFonts w:ascii="Arial" w:hAnsi="Arial" w:cs="Arial"/>
          <w:sz w:val="20"/>
          <w:szCs w:val="20"/>
        </w:rPr>
      </w:pPr>
    </w:p>
    <w:p w:rsidR="00393988" w:rsidRDefault="00974630">
      <w:pPr>
        <w:widowControl w:val="0"/>
        <w:tabs>
          <w:tab w:val="left" w:pos="3000"/>
        </w:tabs>
        <w:ind w:right="-20"/>
        <w:rPr>
          <w:rFonts w:ascii="Arial" w:hAnsi="Arial" w:cs="Arial"/>
          <w:i/>
          <w:iCs/>
          <w:sz w:val="20"/>
          <w:szCs w:val="20"/>
        </w:rPr>
      </w:pPr>
      <w:r>
        <w:rPr>
          <w:rFonts w:ascii="Arial" w:hAnsi="Arial" w:cs="Arial"/>
          <w:b/>
          <w:bCs/>
        </w:rPr>
        <w:t>IMPUTATION</w:t>
      </w:r>
      <w:r>
        <w:rPr>
          <w:rFonts w:ascii="Arial" w:hAnsi="Arial" w:cs="Arial"/>
          <w:b/>
          <w:bCs/>
        </w:rPr>
        <w:tab/>
        <w:t xml:space="preserve">: </w:t>
      </w:r>
    </w:p>
    <w:p w:rsidR="00393988" w:rsidRDefault="00393988">
      <w:pPr>
        <w:widowControl w:val="0"/>
        <w:spacing w:line="200" w:lineRule="exact"/>
        <w:ind w:firstLine="460"/>
        <w:rPr>
          <w:rFonts w:ascii="Arial" w:hAnsi="Arial" w:cs="Arial"/>
          <w:sz w:val="20"/>
          <w:szCs w:val="20"/>
        </w:rPr>
      </w:pPr>
    </w:p>
    <w:p w:rsidR="00393988" w:rsidRDefault="00FD06AB">
      <w:pPr>
        <w:widowControl w:val="0"/>
        <w:tabs>
          <w:tab w:val="left" w:pos="5860"/>
        </w:tabs>
        <w:ind w:left="3567" w:right="-20" w:firstLine="460"/>
        <w:rPr>
          <w:rFonts w:ascii="Arial" w:hAnsi="Arial" w:cs="Arial"/>
        </w:rPr>
      </w:pPr>
      <w:r w:rsidRPr="00FD06AB">
        <w:rPr>
          <w:noProof/>
        </w:rPr>
        <w:pict>
          <v:shape id="Freeform 528" o:spid="_x0000_s1036" style="position:absolute;left:0;text-align:left;margin-left:353.35pt;margin-top:11.25pt;width:106.75pt;height:.05pt;z-index:-251679744;visibility:visible;mso-wrap-style:square;mso-wrap-distance-left:.3pt;mso-wrap-distance-top:.3pt;mso-wrap-distance-right:.25pt;mso-wrap-distance-bottom:.15pt;mso-position-horizontal:absolute;mso-position-horizontal-relative:page;mso-position-vertical:absolute;mso-position-vertical-relative:text;v-text-anchor:top" coordsize="135572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" o:allowincell="f" path="m,l1355725,e" filled="f" strokecolor="#221f1f" strokeweight=".17625mm">
            <v:path arrowok="t"/>
            <w10:wrap anchorx="page"/>
          </v:shape>
        </w:pict>
      </w:r>
      <w:r w:rsidR="00974630">
        <w:rPr>
          <w:rFonts w:ascii="Arial" w:hAnsi="Arial" w:cs="Arial"/>
        </w:rPr>
        <w:t>SOUSCRIT,</w:t>
      </w:r>
      <w:r w:rsidR="00974630">
        <w:rPr>
          <w:rFonts w:ascii="Arial" w:hAnsi="Arial" w:cs="Arial"/>
        </w:rPr>
        <w:tab/>
        <w:t>LE</w:t>
      </w:r>
    </w:p>
    <w:p w:rsidR="00393988" w:rsidRDefault="00FD06AB">
      <w:pPr>
        <w:widowControl w:val="0"/>
        <w:tabs>
          <w:tab w:val="left" w:pos="5860"/>
        </w:tabs>
        <w:spacing w:line="240" w:lineRule="exact"/>
        <w:ind w:left="3567" w:right="-20" w:firstLine="460"/>
        <w:rPr>
          <w:rFonts w:ascii="Arial" w:hAnsi="Arial" w:cs="Arial"/>
        </w:rPr>
      </w:pPr>
      <w:r w:rsidRPr="00FD06AB">
        <w:rPr>
          <w:noProof/>
        </w:rPr>
        <w:pict>
          <v:shape id="Freeform 529" o:spid="_x0000_s1035" style="position:absolute;left:0;text-align:left;margin-left:353.35pt;margin-top:9.35pt;width:106.75pt;height:.05pt;z-index:-251674624;visibility:visible;mso-wrap-style:square;mso-wrap-distance-left:.3pt;mso-wrap-distance-top:.3pt;mso-wrap-distance-right:.25pt;mso-wrap-distance-bottom:.15pt;mso-position-horizontal:absolute;mso-position-horizontal-relative:page;mso-position-vertical:absolute;mso-position-vertical-relative:text;v-text-anchor:top" coordsize="135572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" o:allowincell="f" path="m,l1355725,e" filled="f" strokecolor="#221f1f" strokeweight=".17625mm">
            <v:path arrowok="t"/>
            <w10:wrap anchorx="page"/>
          </v:shape>
        </w:pict>
      </w:r>
      <w:r w:rsidR="00974630">
        <w:rPr>
          <w:rFonts w:ascii="Arial" w:hAnsi="Arial" w:cs="Arial"/>
        </w:rPr>
        <w:t>SIGNE,</w:t>
      </w:r>
      <w:r w:rsidR="00974630">
        <w:rPr>
          <w:rFonts w:ascii="Arial" w:hAnsi="Arial" w:cs="Arial"/>
        </w:rPr>
        <w:tab/>
        <w:t>LE</w:t>
      </w:r>
    </w:p>
    <w:p w:rsidR="00393988" w:rsidRDefault="00FD06AB">
      <w:pPr>
        <w:widowControl w:val="0"/>
        <w:tabs>
          <w:tab w:val="left" w:pos="5860"/>
        </w:tabs>
        <w:spacing w:line="240" w:lineRule="exact"/>
        <w:ind w:left="3567" w:right="-20" w:firstLine="460"/>
        <w:rPr>
          <w:rFonts w:ascii="Arial" w:hAnsi="Arial" w:cs="Arial"/>
        </w:rPr>
      </w:pPr>
      <w:r w:rsidRPr="00FD06AB">
        <w:rPr>
          <w:noProof/>
        </w:rPr>
        <w:pict>
          <v:shape id="Freeform 530" o:spid="_x0000_s1034" style="position:absolute;left:0;text-align:left;margin-left:353.35pt;margin-top:9.35pt;width:106.75pt;height:.05pt;z-index:-251669504;visibility:visible;mso-wrap-style:square;mso-wrap-distance-left:.3pt;mso-wrap-distance-top:.3pt;mso-wrap-distance-right:.25pt;mso-wrap-distance-bottom:.15pt;mso-position-horizontal:absolute;mso-position-horizontal-relative:page;mso-position-vertical:absolute;mso-position-vertical-relative:text;v-text-anchor:top" coordsize="135572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" o:allowincell="f" path="m,l1355725,e" filled="f" strokecolor="#221f1f" strokeweight=".17625mm">
            <v:path arrowok="t"/>
            <w10:wrap anchorx="page"/>
          </v:shape>
        </w:pict>
      </w:r>
      <w:r w:rsidR="00974630">
        <w:rPr>
          <w:rFonts w:ascii="Arial" w:hAnsi="Arial" w:cs="Arial"/>
        </w:rPr>
        <w:t>NOTIFIE,</w:t>
      </w:r>
      <w:r w:rsidR="00974630">
        <w:rPr>
          <w:rFonts w:ascii="Arial" w:hAnsi="Arial" w:cs="Arial"/>
        </w:rPr>
        <w:tab/>
        <w:t>LE</w:t>
      </w:r>
    </w:p>
    <w:p w:rsidR="00393988" w:rsidRDefault="00FD06AB">
      <w:pPr>
        <w:widowControl w:val="0"/>
        <w:tabs>
          <w:tab w:val="left" w:pos="5860"/>
        </w:tabs>
        <w:spacing w:line="240" w:lineRule="exact"/>
        <w:ind w:left="3567" w:right="-20" w:firstLine="460"/>
        <w:rPr>
          <w:rFonts w:ascii="Arial" w:hAnsi="Arial" w:cs="Arial"/>
        </w:rPr>
      </w:pPr>
      <w:r w:rsidRPr="00FD06AB">
        <w:rPr>
          <w:noProof/>
        </w:rPr>
        <w:pict>
          <v:shape id="Freeform 531" o:spid="_x0000_s1033" style="position:absolute;left:0;text-align:left;margin-left:353.3pt;margin-top:9.35pt;width:106.75pt;height:.05pt;z-index:-251664384;visibility:visible;mso-wrap-style:square;mso-wrap-distance-left:.3pt;mso-wrap-distance-top:.3pt;mso-wrap-distance-right:.25pt;mso-wrap-distance-bottom:.15pt;mso-position-horizontal:absolute;mso-position-horizontal-relative:page;mso-position-vertical:absolute;mso-position-vertical-relative:text;v-text-anchor:top" coordsize="135636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" o:allowincell="f" path="m,l1356360,e" filled="f" strokecolor="#221f1f" strokeweight=".17625mm">
            <v:path arrowok="t"/>
            <w10:wrap anchorx="page"/>
          </v:shape>
        </w:pict>
      </w:r>
      <w:r w:rsidR="00974630">
        <w:rPr>
          <w:rFonts w:ascii="Arial" w:hAnsi="Arial" w:cs="Arial"/>
        </w:rPr>
        <w:t>ENREGISTRE,</w:t>
      </w:r>
      <w:r w:rsidR="00974630">
        <w:rPr>
          <w:rFonts w:ascii="Arial" w:hAnsi="Arial" w:cs="Arial"/>
        </w:rPr>
        <w:tab/>
        <w:t>LE</w:t>
      </w:r>
      <w:r w:rsidR="00974630">
        <w:br w:type="page"/>
      </w:r>
    </w:p>
    <w:p w:rsidR="00393988" w:rsidRDefault="00393988">
      <w:pPr>
        <w:suppressAutoHyphens w:val="0"/>
        <w:rPr>
          <w:rFonts w:ascii="Arial" w:hAnsi="Arial" w:cs="Arial"/>
          <w:sz w:val="20"/>
          <w:szCs w:val="20"/>
        </w:rPr>
      </w:pPr>
    </w:p>
    <w:p w:rsidR="00393988" w:rsidRDefault="00393988">
      <w:pPr>
        <w:widowControl w:val="0"/>
        <w:spacing w:line="200" w:lineRule="exact"/>
        <w:rPr>
          <w:rFonts w:ascii="Arial" w:hAnsi="Arial" w:cs="Arial"/>
          <w:sz w:val="20"/>
          <w:szCs w:val="20"/>
        </w:rPr>
      </w:pPr>
    </w:p>
    <w:p w:rsidR="00393988" w:rsidRDefault="00974630">
      <w:pPr>
        <w:rPr>
          <w:rFonts w:ascii="Arial" w:hAnsi="Arial" w:cs="Arial"/>
          <w:b/>
          <w:bCs/>
          <w:sz w:val="28"/>
          <w:szCs w:val="28"/>
        </w:rPr>
      </w:pPr>
      <w:r>
        <w:rPr>
          <w:rFonts w:ascii="Arial" w:hAnsi="Arial" w:cs="Arial"/>
          <w:b/>
          <w:bCs/>
          <w:szCs w:val="28"/>
        </w:rPr>
        <w:t>ENTRE :</w:t>
      </w:r>
    </w:p>
    <w:p w:rsidR="00393988" w:rsidRDefault="00393988">
      <w:pPr>
        <w:jc w:val="both"/>
        <w:rPr>
          <w:rFonts w:ascii="Arial" w:hAnsi="Arial" w:cs="Arial"/>
          <w:b/>
          <w:bCs/>
          <w:szCs w:val="28"/>
        </w:rPr>
      </w:pPr>
    </w:p>
    <w:p w:rsidR="00393988" w:rsidRDefault="00974630">
      <w:pPr>
        <w:jc w:val="both"/>
        <w:rPr>
          <w:rFonts w:ascii="Arial" w:hAnsi="Arial" w:cs="Arial"/>
          <w:b/>
          <w:bCs/>
          <w:iCs/>
          <w:szCs w:val="28"/>
        </w:rPr>
      </w:pPr>
      <w:r>
        <w:rPr>
          <w:rFonts w:ascii="Arial" w:hAnsi="Arial" w:cs="Arial"/>
          <w:b/>
          <w:bCs/>
          <w:szCs w:val="28"/>
        </w:rPr>
        <w:t xml:space="preserve">LA COMMUNAUTE URBAINE D’EBOLOWA, REPRESENTEE PAR LE MAIRE DE LA VILLE D’EBOLOWA, CI-APRES DENOMME : </w:t>
      </w:r>
    </w:p>
    <w:p w:rsidR="00393988" w:rsidRDefault="00393988">
      <w:pPr>
        <w:ind w:left="708"/>
        <w:rPr>
          <w:rFonts w:ascii="Arial" w:hAnsi="Arial" w:cs="Arial"/>
          <w:b/>
          <w:bCs/>
          <w:iCs/>
          <w:szCs w:val="28"/>
        </w:rPr>
      </w:pPr>
    </w:p>
    <w:p w:rsidR="00393988" w:rsidRDefault="00974630">
      <w:pPr>
        <w:ind w:left="708"/>
        <w:rPr>
          <w:rFonts w:ascii="Arial" w:hAnsi="Arial" w:cs="Arial"/>
          <w:b/>
          <w:bCs/>
          <w:iCs/>
          <w:szCs w:val="28"/>
        </w:rPr>
      </w:pPr>
      <w:r>
        <w:rPr>
          <w:rFonts w:ascii="Arial" w:hAnsi="Arial" w:cs="Arial"/>
          <w:b/>
          <w:bCs/>
          <w:szCs w:val="28"/>
        </w:rPr>
        <w:t>« LE MAITRE D’OUVRAGE »</w:t>
      </w:r>
    </w:p>
    <w:p w:rsidR="00393988" w:rsidRDefault="00393988">
      <w:pPr>
        <w:ind w:left="708"/>
        <w:rPr>
          <w:rFonts w:ascii="Arial" w:hAnsi="Arial" w:cs="Arial"/>
          <w:b/>
          <w:iCs/>
          <w:szCs w:val="28"/>
        </w:rPr>
      </w:pPr>
    </w:p>
    <w:p w:rsidR="00393988" w:rsidRDefault="00974630">
      <w:pPr>
        <w:ind w:left="708"/>
        <w:jc w:val="center"/>
        <w:rPr>
          <w:rFonts w:ascii="Arial" w:hAnsi="Arial" w:cs="Arial"/>
          <w:b/>
          <w:bCs/>
          <w:iCs/>
          <w:szCs w:val="28"/>
        </w:rPr>
      </w:pPr>
      <w:r>
        <w:rPr>
          <w:rFonts w:ascii="Arial" w:hAnsi="Arial" w:cs="Arial"/>
          <w:b/>
          <w:bCs/>
          <w:iCs/>
          <w:szCs w:val="28"/>
        </w:rPr>
        <w:tab/>
      </w:r>
      <w:r>
        <w:rPr>
          <w:rFonts w:ascii="Arial" w:hAnsi="Arial" w:cs="Arial"/>
          <w:b/>
          <w:bCs/>
          <w:szCs w:val="28"/>
        </w:rPr>
        <w:t xml:space="preserve">   D’UNE PART,</w:t>
      </w:r>
    </w:p>
    <w:p w:rsidR="00393988" w:rsidRDefault="00393988">
      <w:pPr>
        <w:ind w:left="708"/>
        <w:rPr>
          <w:rFonts w:ascii="Arial" w:hAnsi="Arial" w:cs="Arial"/>
          <w:b/>
          <w:iCs/>
          <w:szCs w:val="28"/>
        </w:rPr>
      </w:pPr>
    </w:p>
    <w:p w:rsidR="00393988" w:rsidRDefault="00393988">
      <w:pPr>
        <w:ind w:left="708"/>
        <w:rPr>
          <w:rFonts w:ascii="Arial" w:hAnsi="Arial" w:cs="Arial"/>
          <w:b/>
          <w:iCs/>
          <w:szCs w:val="28"/>
        </w:rPr>
      </w:pPr>
    </w:p>
    <w:p w:rsidR="00393988" w:rsidRDefault="00393988">
      <w:pPr>
        <w:ind w:left="708"/>
        <w:rPr>
          <w:rFonts w:ascii="Arial" w:hAnsi="Arial" w:cs="Arial"/>
          <w:b/>
          <w:iCs/>
          <w:sz w:val="28"/>
          <w:szCs w:val="28"/>
        </w:rPr>
      </w:pPr>
    </w:p>
    <w:p w:rsidR="00393988" w:rsidRDefault="00974630">
      <w:pPr>
        <w:ind w:left="708"/>
        <w:jc w:val="center"/>
        <w:rPr>
          <w:rFonts w:ascii="Arial" w:hAnsi="Arial" w:cs="Arial"/>
          <w:b/>
          <w:bCs/>
          <w:sz w:val="28"/>
          <w:szCs w:val="28"/>
        </w:rPr>
      </w:pPr>
      <w:r>
        <w:rPr>
          <w:rFonts w:ascii="Arial" w:hAnsi="Arial" w:cs="Arial"/>
          <w:b/>
          <w:bCs/>
          <w:sz w:val="28"/>
          <w:szCs w:val="28"/>
        </w:rPr>
        <w:t>ET :</w:t>
      </w:r>
    </w:p>
    <w:p w:rsidR="00393988" w:rsidRDefault="00393988">
      <w:pPr>
        <w:ind w:left="708"/>
        <w:jc w:val="center"/>
        <w:rPr>
          <w:rFonts w:ascii="Arial" w:hAnsi="Arial" w:cs="Arial"/>
          <w:b/>
          <w:bCs/>
          <w:sz w:val="28"/>
          <w:szCs w:val="28"/>
        </w:rPr>
      </w:pPr>
    </w:p>
    <w:p w:rsidR="00393988" w:rsidRDefault="00393988">
      <w:pPr>
        <w:spacing w:line="360" w:lineRule="auto"/>
        <w:ind w:left="708"/>
        <w:jc w:val="center"/>
        <w:rPr>
          <w:rFonts w:ascii="Arial" w:hAnsi="Arial" w:cs="Arial"/>
          <w:b/>
          <w:iCs/>
          <w:sz w:val="28"/>
          <w:szCs w:val="28"/>
        </w:rPr>
      </w:pPr>
    </w:p>
    <w:p w:rsidR="00393988" w:rsidRDefault="00393988">
      <w:pPr>
        <w:spacing w:line="360" w:lineRule="auto"/>
        <w:rPr>
          <w:rFonts w:ascii="Arial" w:hAnsi="Arial" w:cs="Arial"/>
          <w:b/>
          <w:color w:val="231F20"/>
        </w:rPr>
      </w:pPr>
    </w:p>
    <w:p w:rsidR="00393988" w:rsidRDefault="00974630">
      <w:pPr>
        <w:framePr w:w="9638" w:h="805" w:hRule="exact" w:hSpace="141" w:wrap="around" w:vAnchor="text" w:hAnchor="margin" w:y="125"/>
        <w:spacing w:line="360" w:lineRule="auto"/>
        <w:rPr>
          <w:rFonts w:ascii="Arial" w:hAnsi="Arial" w:cs="Arial"/>
          <w:b/>
          <w:bCs/>
          <w:sz w:val="28"/>
          <w:szCs w:val="28"/>
        </w:rPr>
      </w:pPr>
      <w:r>
        <w:rPr>
          <w:rFonts w:ascii="Arial" w:hAnsi="Arial" w:cs="Arial"/>
          <w:b/>
        </w:rPr>
        <w:t>…………</w:t>
      </w:r>
      <w:r>
        <w:rPr>
          <w:rFonts w:ascii="Arial" w:hAnsi="Arial" w:cs="Arial"/>
          <w:b/>
          <w:bCs/>
          <w:sz w:val="28"/>
          <w:szCs w:val="28"/>
        </w:rPr>
        <w:t xml:space="preserve">, BP/ …………… - Cameroun </w:t>
      </w:r>
    </w:p>
    <w:p w:rsidR="00393988" w:rsidRDefault="00974630">
      <w:pPr>
        <w:framePr w:w="9638" w:h="805" w:hRule="exact" w:hSpace="141" w:wrap="around" w:vAnchor="text" w:hAnchor="margin" w:y="125"/>
        <w:spacing w:line="360" w:lineRule="auto"/>
        <w:rPr>
          <w:rFonts w:ascii="Arial" w:hAnsi="Arial" w:cs="Arial"/>
          <w:b/>
          <w:bCs/>
          <w:sz w:val="28"/>
          <w:szCs w:val="28"/>
        </w:rPr>
      </w:pPr>
      <w:r>
        <w:rPr>
          <w:rFonts w:ascii="Arial" w:hAnsi="Arial" w:cs="Arial"/>
          <w:b/>
          <w:bCs/>
          <w:sz w:val="28"/>
          <w:szCs w:val="28"/>
        </w:rPr>
        <w:t>N° contribuable: ………………………..</w:t>
      </w:r>
    </w:p>
    <w:p w:rsidR="00393988" w:rsidRDefault="00974630">
      <w:pPr>
        <w:spacing w:line="360" w:lineRule="auto"/>
        <w:rPr>
          <w:rFonts w:ascii="Arial" w:hAnsi="Arial" w:cs="Arial"/>
          <w:b/>
          <w:bCs/>
          <w:sz w:val="28"/>
          <w:szCs w:val="28"/>
        </w:rPr>
      </w:pPr>
      <w:r>
        <w:rPr>
          <w:rFonts w:ascii="Arial" w:hAnsi="Arial" w:cs="Arial"/>
          <w:b/>
          <w:bCs/>
          <w:sz w:val="28"/>
          <w:szCs w:val="28"/>
        </w:rPr>
        <w:t>N° compte bancaire : ……………………………..</w:t>
      </w:r>
    </w:p>
    <w:p w:rsidR="00393988" w:rsidRDefault="00393988">
      <w:pPr>
        <w:spacing w:line="360" w:lineRule="auto"/>
        <w:rPr>
          <w:rFonts w:ascii="Arial" w:hAnsi="Arial" w:cs="Arial"/>
          <w:b/>
          <w:bCs/>
          <w:sz w:val="28"/>
          <w:szCs w:val="28"/>
        </w:rPr>
      </w:pPr>
    </w:p>
    <w:p w:rsidR="00393988" w:rsidRDefault="00974630">
      <w:pPr>
        <w:spacing w:line="360" w:lineRule="auto"/>
        <w:rPr>
          <w:rFonts w:ascii="Arial" w:hAnsi="Arial" w:cs="Arial"/>
          <w:b/>
          <w:iCs/>
          <w:sz w:val="28"/>
          <w:szCs w:val="28"/>
        </w:rPr>
      </w:pPr>
      <w:r>
        <w:rPr>
          <w:rFonts w:ascii="Arial" w:hAnsi="Arial" w:cs="Arial"/>
          <w:b/>
          <w:bCs/>
          <w:sz w:val="28"/>
          <w:szCs w:val="28"/>
        </w:rPr>
        <w:t>Représenté  par </w:t>
      </w:r>
      <w:r>
        <w:rPr>
          <w:rFonts w:ascii="Arial" w:hAnsi="Arial" w:cs="Arial"/>
          <w:bCs/>
          <w:sz w:val="28"/>
          <w:szCs w:val="28"/>
        </w:rPr>
        <w:t>:   …………………………………..</w:t>
      </w:r>
    </w:p>
    <w:p w:rsidR="00393988" w:rsidRDefault="00393988">
      <w:pPr>
        <w:spacing w:line="360" w:lineRule="auto"/>
        <w:ind w:left="708"/>
        <w:rPr>
          <w:rFonts w:ascii="Arial" w:hAnsi="Arial" w:cs="Arial"/>
          <w:b/>
          <w:iCs/>
          <w:sz w:val="28"/>
          <w:szCs w:val="28"/>
        </w:rPr>
      </w:pPr>
    </w:p>
    <w:p w:rsidR="00393988" w:rsidRDefault="00393988">
      <w:pPr>
        <w:spacing w:line="360" w:lineRule="auto"/>
        <w:ind w:left="708"/>
        <w:rPr>
          <w:rFonts w:ascii="Arial" w:hAnsi="Arial" w:cs="Arial"/>
          <w:b/>
          <w:iCs/>
          <w:sz w:val="28"/>
          <w:szCs w:val="28"/>
        </w:rPr>
      </w:pPr>
    </w:p>
    <w:p w:rsidR="00393988" w:rsidRDefault="00974630">
      <w:pPr>
        <w:spacing w:line="360" w:lineRule="auto"/>
        <w:ind w:left="708"/>
        <w:jc w:val="center"/>
        <w:rPr>
          <w:rFonts w:ascii="Arial" w:hAnsi="Arial" w:cs="Arial"/>
          <w:b/>
          <w:bCs/>
          <w:iCs/>
          <w:sz w:val="28"/>
          <w:szCs w:val="28"/>
        </w:rPr>
      </w:pPr>
      <w:r>
        <w:rPr>
          <w:rFonts w:ascii="Arial" w:hAnsi="Arial" w:cs="Arial"/>
          <w:b/>
          <w:bCs/>
          <w:sz w:val="28"/>
          <w:szCs w:val="28"/>
        </w:rPr>
        <w:t>D’AUTRE PART,</w:t>
      </w:r>
    </w:p>
    <w:p w:rsidR="00393988" w:rsidRDefault="00393988">
      <w:pPr>
        <w:jc w:val="center"/>
        <w:rPr>
          <w:rFonts w:ascii="Arial" w:hAnsi="Arial" w:cs="Arial"/>
        </w:rPr>
      </w:pPr>
    </w:p>
    <w:p w:rsidR="00393988" w:rsidRDefault="00974630">
      <w:pPr>
        <w:spacing w:line="360" w:lineRule="auto"/>
        <w:ind w:left="708"/>
        <w:jc w:val="center"/>
        <w:rPr>
          <w:rFonts w:ascii="Arial" w:hAnsi="Arial" w:cs="Arial"/>
          <w:b/>
          <w:bCs/>
          <w:sz w:val="28"/>
          <w:szCs w:val="28"/>
        </w:rPr>
      </w:pPr>
      <w:r>
        <w:rPr>
          <w:rFonts w:ascii="Arial" w:hAnsi="Arial" w:cs="Arial"/>
          <w:b/>
          <w:bCs/>
          <w:sz w:val="28"/>
          <w:szCs w:val="28"/>
        </w:rPr>
        <w:t xml:space="preserve">Il a été convenu et arrêté ce qui suit : </w:t>
      </w:r>
      <w:r>
        <w:br w:type="page"/>
      </w:r>
    </w:p>
    <w:p w:rsidR="00393988" w:rsidRDefault="00393988">
      <w:pPr>
        <w:rPr>
          <w:rFonts w:ascii="Arial" w:hAnsi="Arial" w:cs="Arial"/>
          <w:spacing w:val="38"/>
          <w:sz w:val="20"/>
          <w:szCs w:val="20"/>
        </w:rPr>
      </w:pPr>
    </w:p>
    <w:p w:rsidR="00E34378" w:rsidRDefault="00E34378" w:rsidP="00E34378">
      <w:pPr>
        <w:pStyle w:val="Retraitcorpsdetexte2"/>
        <w:spacing w:line="276" w:lineRule="auto"/>
        <w:jc w:val="both"/>
      </w:pPr>
    </w:p>
    <w:p w:rsidR="00E34378" w:rsidRPr="00E34378" w:rsidRDefault="00E34378" w:rsidP="00E34378">
      <w:pPr>
        <w:pStyle w:val="Retraitcorpsdetexte2"/>
        <w:spacing w:line="276" w:lineRule="auto"/>
        <w:jc w:val="center"/>
        <w:rPr>
          <w:b/>
        </w:rPr>
      </w:pPr>
      <w:r w:rsidRPr="00E34378">
        <w:rPr>
          <w:b/>
        </w:rPr>
        <w:t>SOMMAIRE</w:t>
      </w:r>
    </w:p>
    <w:p w:rsidR="00E34378" w:rsidRDefault="00E34378" w:rsidP="00E34378">
      <w:pPr>
        <w:pStyle w:val="Retraitcorpsdetexte2"/>
        <w:spacing w:line="276" w:lineRule="auto"/>
        <w:jc w:val="both"/>
      </w:pPr>
    </w:p>
    <w:p w:rsidR="00E34378" w:rsidRPr="00565B05" w:rsidRDefault="00E34378" w:rsidP="00E34378">
      <w:pPr>
        <w:pStyle w:val="Retraitcorpsdetexte2"/>
        <w:spacing w:line="276" w:lineRule="auto"/>
        <w:jc w:val="both"/>
        <w:rPr>
          <w:b/>
          <w:sz w:val="28"/>
          <w:szCs w:val="28"/>
        </w:rPr>
      </w:pPr>
      <w:r w:rsidRPr="00565B05">
        <w:rPr>
          <w:b/>
          <w:sz w:val="28"/>
          <w:szCs w:val="28"/>
        </w:rPr>
        <w:t>Titre I : Cahier des Clauses Administratives particulières (CCAP)</w:t>
      </w:r>
    </w:p>
    <w:p w:rsidR="00E34378" w:rsidRPr="00565B05" w:rsidRDefault="00E34378" w:rsidP="00E34378">
      <w:pPr>
        <w:pStyle w:val="Retraitcorpsdetexte2"/>
        <w:spacing w:line="276" w:lineRule="auto"/>
        <w:jc w:val="both"/>
        <w:rPr>
          <w:b/>
          <w:sz w:val="28"/>
          <w:szCs w:val="28"/>
        </w:rPr>
      </w:pPr>
    </w:p>
    <w:p w:rsidR="00E34378" w:rsidRPr="00565B05" w:rsidRDefault="00E34378" w:rsidP="00E34378">
      <w:pPr>
        <w:pStyle w:val="Retraitcorpsdetexte2"/>
        <w:spacing w:line="276" w:lineRule="auto"/>
        <w:jc w:val="both"/>
        <w:rPr>
          <w:b/>
          <w:sz w:val="28"/>
          <w:szCs w:val="28"/>
        </w:rPr>
      </w:pPr>
      <w:r w:rsidRPr="00565B05">
        <w:rPr>
          <w:b/>
          <w:sz w:val="28"/>
          <w:szCs w:val="28"/>
        </w:rPr>
        <w:t xml:space="preserve">Titre II : Cahier des </w:t>
      </w:r>
      <w:r>
        <w:rPr>
          <w:b/>
          <w:sz w:val="28"/>
          <w:szCs w:val="28"/>
        </w:rPr>
        <w:t>Spécifications</w:t>
      </w:r>
      <w:r w:rsidRPr="00565B05">
        <w:rPr>
          <w:b/>
          <w:sz w:val="28"/>
          <w:szCs w:val="28"/>
        </w:rPr>
        <w:t xml:space="preserve"> Techniques Particulières (C</w:t>
      </w:r>
      <w:r>
        <w:rPr>
          <w:b/>
          <w:sz w:val="28"/>
          <w:szCs w:val="28"/>
        </w:rPr>
        <w:t>S</w:t>
      </w:r>
      <w:r w:rsidRPr="00565B05">
        <w:rPr>
          <w:b/>
          <w:sz w:val="28"/>
          <w:szCs w:val="28"/>
        </w:rPr>
        <w:t>TP)</w:t>
      </w:r>
    </w:p>
    <w:p w:rsidR="00E34378" w:rsidRPr="00565B05" w:rsidRDefault="00E34378" w:rsidP="00E34378">
      <w:pPr>
        <w:pStyle w:val="Retraitcorpsdetexte2"/>
        <w:spacing w:line="276" w:lineRule="auto"/>
        <w:jc w:val="both"/>
        <w:rPr>
          <w:b/>
          <w:sz w:val="28"/>
          <w:szCs w:val="28"/>
        </w:rPr>
      </w:pPr>
    </w:p>
    <w:p w:rsidR="00E34378" w:rsidRPr="00565B05" w:rsidRDefault="00E34378" w:rsidP="00E34378">
      <w:pPr>
        <w:pStyle w:val="Retraitcorpsdetexte2"/>
        <w:spacing w:line="276" w:lineRule="auto"/>
        <w:jc w:val="both"/>
        <w:rPr>
          <w:b/>
          <w:sz w:val="28"/>
          <w:szCs w:val="28"/>
        </w:rPr>
      </w:pPr>
      <w:r w:rsidRPr="00565B05">
        <w:rPr>
          <w:b/>
          <w:sz w:val="28"/>
          <w:szCs w:val="28"/>
        </w:rPr>
        <w:t>Titre III : Bordereau des Prix Unitaires (BPU)</w:t>
      </w:r>
    </w:p>
    <w:p w:rsidR="00E34378" w:rsidRPr="00565B05" w:rsidRDefault="00E34378" w:rsidP="00E34378">
      <w:pPr>
        <w:pStyle w:val="Retraitcorpsdetexte2"/>
        <w:spacing w:line="276" w:lineRule="auto"/>
        <w:jc w:val="both"/>
        <w:rPr>
          <w:b/>
          <w:sz w:val="28"/>
          <w:szCs w:val="28"/>
        </w:rPr>
      </w:pPr>
    </w:p>
    <w:p w:rsidR="00E34378" w:rsidRDefault="00E34378" w:rsidP="00E34378">
      <w:pPr>
        <w:pStyle w:val="Retraitcorpsdetexte2"/>
        <w:spacing w:line="276" w:lineRule="auto"/>
        <w:jc w:val="both"/>
        <w:rPr>
          <w:b/>
          <w:sz w:val="28"/>
          <w:szCs w:val="28"/>
        </w:rPr>
      </w:pPr>
      <w:r w:rsidRPr="00565B05">
        <w:rPr>
          <w:b/>
          <w:sz w:val="28"/>
          <w:szCs w:val="28"/>
        </w:rPr>
        <w:t>Titre IV : Détail Estimatif (DE)</w:t>
      </w:r>
    </w:p>
    <w:p w:rsidR="00E34378" w:rsidRDefault="00E34378" w:rsidP="00E34378">
      <w:pPr>
        <w:pStyle w:val="Retraitcorpsdetexte2"/>
        <w:spacing w:line="276" w:lineRule="auto"/>
        <w:jc w:val="both"/>
        <w:rPr>
          <w:b/>
          <w:sz w:val="28"/>
          <w:szCs w:val="28"/>
        </w:rPr>
      </w:pPr>
    </w:p>
    <w:p w:rsidR="00E34378" w:rsidRDefault="00E34378" w:rsidP="00E34378">
      <w:pPr>
        <w:pStyle w:val="Retraitcorpsdetexte2"/>
        <w:spacing w:line="276" w:lineRule="auto"/>
        <w:jc w:val="both"/>
        <w:rPr>
          <w:b/>
          <w:sz w:val="28"/>
          <w:szCs w:val="28"/>
        </w:rPr>
      </w:pPr>
    </w:p>
    <w:p w:rsidR="00E34378" w:rsidRDefault="00E34378" w:rsidP="00E34378">
      <w:pPr>
        <w:pStyle w:val="Retraitcorpsdetexte2"/>
        <w:spacing w:line="276" w:lineRule="auto"/>
        <w:jc w:val="both"/>
        <w:rPr>
          <w:b/>
          <w:sz w:val="28"/>
          <w:szCs w:val="28"/>
        </w:rPr>
      </w:pPr>
    </w:p>
    <w:p w:rsidR="00E34378" w:rsidRDefault="00E34378" w:rsidP="00E34378">
      <w:pPr>
        <w:pStyle w:val="Retraitcorpsdetexte2"/>
        <w:spacing w:line="276" w:lineRule="auto"/>
        <w:jc w:val="both"/>
        <w:rPr>
          <w:b/>
          <w:sz w:val="28"/>
          <w:szCs w:val="28"/>
        </w:rPr>
      </w:pPr>
    </w:p>
    <w:p w:rsidR="00E34378" w:rsidRDefault="00E34378" w:rsidP="00E34378">
      <w:pPr>
        <w:pStyle w:val="Retraitcorpsdetexte2"/>
        <w:spacing w:line="276" w:lineRule="auto"/>
        <w:jc w:val="both"/>
        <w:rPr>
          <w:b/>
          <w:sz w:val="28"/>
          <w:szCs w:val="28"/>
        </w:rPr>
      </w:pPr>
    </w:p>
    <w:p w:rsidR="00E34378" w:rsidRDefault="00E34378" w:rsidP="00E34378">
      <w:pPr>
        <w:pStyle w:val="Retraitcorpsdetexte2"/>
        <w:spacing w:line="276" w:lineRule="auto"/>
        <w:jc w:val="both"/>
        <w:rPr>
          <w:b/>
          <w:sz w:val="28"/>
          <w:szCs w:val="28"/>
        </w:rPr>
      </w:pPr>
    </w:p>
    <w:p w:rsidR="00E34378" w:rsidRDefault="00E34378" w:rsidP="00E34378">
      <w:pPr>
        <w:pStyle w:val="Retraitcorpsdetexte2"/>
        <w:spacing w:line="276" w:lineRule="auto"/>
        <w:jc w:val="both"/>
        <w:rPr>
          <w:b/>
          <w:sz w:val="28"/>
          <w:szCs w:val="28"/>
        </w:rPr>
      </w:pPr>
    </w:p>
    <w:p w:rsidR="00E34378" w:rsidRDefault="00E34378" w:rsidP="00E34378">
      <w:pPr>
        <w:pStyle w:val="Retraitcorpsdetexte2"/>
        <w:spacing w:line="276" w:lineRule="auto"/>
        <w:jc w:val="both"/>
        <w:rPr>
          <w:b/>
          <w:sz w:val="28"/>
          <w:szCs w:val="28"/>
        </w:rPr>
      </w:pPr>
    </w:p>
    <w:p w:rsidR="00E34378" w:rsidRDefault="00E34378" w:rsidP="00E34378">
      <w:pPr>
        <w:pStyle w:val="Retraitcorpsdetexte2"/>
        <w:spacing w:line="276" w:lineRule="auto"/>
        <w:jc w:val="both"/>
        <w:rPr>
          <w:b/>
          <w:sz w:val="28"/>
          <w:szCs w:val="28"/>
        </w:rPr>
      </w:pPr>
    </w:p>
    <w:p w:rsidR="00E34378" w:rsidRDefault="00E34378" w:rsidP="00E34378">
      <w:pPr>
        <w:pStyle w:val="Retraitcorpsdetexte2"/>
        <w:spacing w:line="276" w:lineRule="auto"/>
        <w:jc w:val="both"/>
        <w:rPr>
          <w:b/>
          <w:sz w:val="28"/>
          <w:szCs w:val="28"/>
        </w:rPr>
      </w:pPr>
    </w:p>
    <w:p w:rsidR="00E34378" w:rsidRDefault="00E34378" w:rsidP="00E34378">
      <w:pPr>
        <w:pStyle w:val="Retraitcorpsdetexte2"/>
        <w:spacing w:line="276" w:lineRule="auto"/>
        <w:jc w:val="both"/>
        <w:rPr>
          <w:b/>
          <w:sz w:val="28"/>
          <w:szCs w:val="28"/>
        </w:rPr>
      </w:pPr>
    </w:p>
    <w:p w:rsidR="00E34378" w:rsidRDefault="00E34378" w:rsidP="00E34378">
      <w:pPr>
        <w:pStyle w:val="Retraitcorpsdetexte2"/>
        <w:spacing w:line="276" w:lineRule="auto"/>
        <w:jc w:val="both"/>
        <w:rPr>
          <w:b/>
          <w:sz w:val="28"/>
          <w:szCs w:val="28"/>
        </w:rPr>
      </w:pPr>
    </w:p>
    <w:p w:rsidR="00E34378" w:rsidRDefault="00E34378" w:rsidP="00E34378">
      <w:pPr>
        <w:pStyle w:val="Retraitcorpsdetexte2"/>
        <w:spacing w:line="276" w:lineRule="auto"/>
        <w:jc w:val="both"/>
        <w:rPr>
          <w:b/>
          <w:sz w:val="28"/>
          <w:szCs w:val="28"/>
        </w:rPr>
      </w:pPr>
    </w:p>
    <w:p w:rsidR="00E34378" w:rsidRDefault="00E34378" w:rsidP="00E34378">
      <w:pPr>
        <w:pStyle w:val="Retraitcorpsdetexte2"/>
        <w:spacing w:line="276" w:lineRule="auto"/>
        <w:jc w:val="both"/>
        <w:rPr>
          <w:b/>
          <w:sz w:val="28"/>
          <w:szCs w:val="28"/>
        </w:rPr>
      </w:pPr>
    </w:p>
    <w:p w:rsidR="00E34378" w:rsidRDefault="00E34378" w:rsidP="00E34378">
      <w:pPr>
        <w:pStyle w:val="Retraitcorpsdetexte2"/>
        <w:spacing w:line="276" w:lineRule="auto"/>
        <w:jc w:val="both"/>
        <w:rPr>
          <w:b/>
          <w:sz w:val="28"/>
          <w:szCs w:val="28"/>
        </w:rPr>
      </w:pPr>
    </w:p>
    <w:p w:rsidR="00E34378" w:rsidRDefault="00E34378" w:rsidP="00E34378">
      <w:pPr>
        <w:pStyle w:val="Retraitcorpsdetexte2"/>
        <w:spacing w:line="276" w:lineRule="auto"/>
        <w:jc w:val="both"/>
        <w:rPr>
          <w:b/>
          <w:sz w:val="28"/>
          <w:szCs w:val="28"/>
        </w:rPr>
      </w:pPr>
    </w:p>
    <w:p w:rsidR="00E34378" w:rsidRDefault="00E34378" w:rsidP="00E34378">
      <w:pPr>
        <w:pStyle w:val="Retraitcorpsdetexte2"/>
        <w:spacing w:line="276" w:lineRule="auto"/>
        <w:jc w:val="both"/>
        <w:rPr>
          <w:b/>
          <w:sz w:val="28"/>
          <w:szCs w:val="28"/>
        </w:rPr>
      </w:pPr>
    </w:p>
    <w:p w:rsidR="00E34378" w:rsidRPr="00565B05" w:rsidRDefault="00E34378" w:rsidP="00E34378">
      <w:pPr>
        <w:pStyle w:val="Retraitcorpsdetexte2"/>
        <w:spacing w:line="276" w:lineRule="auto"/>
        <w:jc w:val="both"/>
        <w:rPr>
          <w:b/>
          <w:sz w:val="28"/>
          <w:szCs w:val="28"/>
        </w:rPr>
      </w:pPr>
    </w:p>
    <w:p w:rsidR="00393988" w:rsidRPr="00E34378" w:rsidRDefault="00393988">
      <w:pPr>
        <w:widowControl w:val="0"/>
        <w:spacing w:before="8" w:line="140" w:lineRule="exact"/>
        <w:rPr>
          <w:lang w:val="fr-BE"/>
        </w:rPr>
      </w:pPr>
    </w:p>
    <w:p w:rsidR="00E34378" w:rsidRDefault="00E34378">
      <w:pPr>
        <w:widowControl w:val="0"/>
        <w:spacing w:before="8" w:line="140" w:lineRule="exact"/>
        <w:rPr>
          <w:rFonts w:ascii="Arial" w:hAnsi="Arial" w:cs="Arial"/>
          <w:spacing w:val="30"/>
          <w:sz w:val="14"/>
          <w:szCs w:val="14"/>
        </w:rPr>
      </w:pPr>
    </w:p>
    <w:p w:rsidR="00393988" w:rsidRDefault="00393988">
      <w:pPr>
        <w:rPr>
          <w:rFonts w:ascii="Arial" w:hAnsi="Arial" w:cs="Arial"/>
          <w:spacing w:val="38"/>
          <w:sz w:val="20"/>
          <w:szCs w:val="20"/>
        </w:rPr>
      </w:pPr>
    </w:p>
    <w:p w:rsidR="00393988" w:rsidRDefault="00393988">
      <w:pPr>
        <w:widowControl w:val="0"/>
        <w:spacing w:line="200" w:lineRule="exact"/>
        <w:rPr>
          <w:rFonts w:ascii="Arial" w:hAnsi="Arial" w:cs="Arial"/>
          <w:spacing w:val="38"/>
          <w:sz w:val="20"/>
          <w:szCs w:val="20"/>
        </w:rPr>
      </w:pPr>
    </w:p>
    <w:p w:rsidR="00393988" w:rsidRDefault="00974630">
      <w:pPr>
        <w:widowControl w:val="0"/>
        <w:jc w:val="both"/>
        <w:rPr>
          <w:rFonts w:ascii="Arial" w:hAnsi="Arial" w:cs="Arial"/>
          <w:bCs/>
          <w:sz w:val="22"/>
          <w:szCs w:val="22"/>
        </w:rPr>
      </w:pPr>
      <w:r>
        <w:rPr>
          <w:rFonts w:ascii="Arial" w:hAnsi="Arial" w:cs="Arial"/>
          <w:bCs/>
          <w:sz w:val="22"/>
          <w:szCs w:val="22"/>
        </w:rPr>
        <w:t>PAGE  ET DERNIERE DU MARCHE N°…………………../M/CUE/SG/PU/CIPM/2025 DU ………….. PASSE APRES APPEL D’OFFRES NATIONAL OUVERT N°_______________/AONO/CUE/CIPM/2025 DU ________________</w:t>
      </w:r>
    </w:p>
    <w:p w:rsidR="00393988" w:rsidRDefault="00393988">
      <w:pPr>
        <w:widowControl w:val="0"/>
        <w:spacing w:before="49"/>
        <w:ind w:left="107" w:right="-20" w:firstLine="319"/>
        <w:rPr>
          <w:rFonts w:ascii="Arial" w:hAnsi="Arial" w:cs="Arial"/>
          <w:sz w:val="14"/>
          <w:szCs w:val="14"/>
        </w:rPr>
      </w:pPr>
    </w:p>
    <w:p w:rsidR="00393988" w:rsidRDefault="00393988">
      <w:pPr>
        <w:widowControl w:val="0"/>
        <w:spacing w:line="200" w:lineRule="exact"/>
        <w:ind w:firstLine="319"/>
        <w:rPr>
          <w:rFonts w:ascii="Arial" w:hAnsi="Arial" w:cs="Arial"/>
          <w:sz w:val="20"/>
          <w:szCs w:val="20"/>
        </w:rPr>
      </w:pPr>
    </w:p>
    <w:p w:rsidR="00393988" w:rsidRDefault="00974630">
      <w:pPr>
        <w:widowControl w:val="0"/>
        <w:ind w:left="107" w:right="-20" w:firstLine="319"/>
        <w:rPr>
          <w:rFonts w:ascii="Arial" w:hAnsi="Arial" w:cs="Arial"/>
        </w:rPr>
      </w:pPr>
      <w:r>
        <w:rPr>
          <w:rFonts w:ascii="Arial" w:hAnsi="Arial" w:cs="Arial"/>
          <w:sz w:val="28"/>
          <w:szCs w:val="28"/>
        </w:rPr>
        <w:t>Avec</w:t>
      </w:r>
      <w:r>
        <w:rPr>
          <w:rFonts w:ascii="Arial" w:hAnsi="Arial" w:cs="Arial"/>
          <w:spacing w:val="8"/>
          <w:sz w:val="28"/>
          <w:szCs w:val="28"/>
        </w:rPr>
        <w:t xml:space="preserve"> </w:t>
      </w:r>
      <w:r>
        <w:rPr>
          <w:rFonts w:ascii="Arial" w:hAnsi="Arial" w:cs="Arial"/>
          <w:sz w:val="12"/>
          <w:szCs w:val="12"/>
        </w:rPr>
        <w:t>-----............................................</w:t>
      </w:r>
      <w:r>
        <w:rPr>
          <w:rFonts w:ascii="Arial" w:hAnsi="Arial" w:cs="Arial"/>
          <w:spacing w:val="-1"/>
          <w:sz w:val="12"/>
          <w:szCs w:val="12"/>
        </w:rPr>
        <w:t>.</w:t>
      </w:r>
      <w:r>
        <w:rPr>
          <w:rFonts w:ascii="Arial" w:hAnsi="Arial" w:cs="Arial"/>
          <w:sz w:val="28"/>
          <w:szCs w:val="28"/>
        </w:rPr>
        <w:t>,</w:t>
      </w:r>
    </w:p>
    <w:p w:rsidR="00393988" w:rsidRDefault="00393988">
      <w:pPr>
        <w:widowControl w:val="0"/>
        <w:spacing w:before="10" w:line="140" w:lineRule="exact"/>
        <w:ind w:firstLine="319"/>
        <w:rPr>
          <w:rFonts w:ascii="Arial" w:hAnsi="Arial" w:cs="Arial"/>
          <w:sz w:val="14"/>
          <w:szCs w:val="14"/>
        </w:rPr>
      </w:pPr>
    </w:p>
    <w:p w:rsidR="00393988" w:rsidRDefault="00393988">
      <w:pPr>
        <w:widowControl w:val="0"/>
        <w:spacing w:line="200" w:lineRule="exact"/>
        <w:ind w:firstLine="319"/>
        <w:rPr>
          <w:rFonts w:ascii="Arial" w:hAnsi="Arial" w:cs="Arial"/>
          <w:sz w:val="20"/>
          <w:szCs w:val="20"/>
        </w:rPr>
      </w:pPr>
    </w:p>
    <w:p w:rsidR="00393988" w:rsidRDefault="00974630">
      <w:pPr>
        <w:widowControl w:val="0"/>
        <w:jc w:val="both"/>
        <w:rPr>
          <w:rFonts w:ascii="Arial" w:hAnsi="Arial" w:cs="Arial"/>
          <w:bCs/>
          <w:sz w:val="22"/>
          <w:szCs w:val="22"/>
        </w:rPr>
      </w:pPr>
      <w:r>
        <w:rPr>
          <w:rFonts w:ascii="Arial" w:hAnsi="Arial" w:cs="Arial"/>
          <w:bCs/>
          <w:sz w:val="22"/>
          <w:szCs w:val="22"/>
        </w:rPr>
        <w:t>POUR L’ACHAT EN PROCEDURE D’URGENCE, DU MATERIEL DE PAVOISEMENT AU PROFIT DE LA COMMUNAUTE URBAINE D’EBOLOWA</w:t>
      </w:r>
    </w:p>
    <w:p w:rsidR="00393988" w:rsidRDefault="00393988">
      <w:pPr>
        <w:widowControl w:val="0"/>
        <w:jc w:val="both"/>
        <w:rPr>
          <w:rFonts w:ascii="Arial" w:hAnsi="Arial" w:cs="Arial"/>
          <w:bCs/>
          <w:sz w:val="22"/>
          <w:szCs w:val="22"/>
        </w:rPr>
      </w:pPr>
    </w:p>
    <w:p w:rsidR="00393988" w:rsidRDefault="00974630">
      <w:pPr>
        <w:jc w:val="both"/>
        <w:rPr>
          <w:rFonts w:ascii="Arial" w:hAnsi="Arial" w:cs="Arial"/>
          <w:b/>
          <w:bCs/>
        </w:rPr>
      </w:pPr>
      <w:r>
        <w:rPr>
          <w:rFonts w:ascii="Arial" w:hAnsi="Arial" w:cs="Arial"/>
          <w:b/>
          <w:bCs/>
          <w:color w:val="231F20"/>
          <w:sz w:val="20"/>
          <w:szCs w:val="20"/>
        </w:rPr>
        <w:t>DELAI DE LIVRAISON :</w:t>
      </w:r>
      <w:r>
        <w:rPr>
          <w:rFonts w:ascii="Arial" w:hAnsi="Arial" w:cs="Arial"/>
          <w:b/>
          <w:bCs/>
        </w:rPr>
        <w:t xml:space="preserve"> 60 jours</w:t>
      </w:r>
    </w:p>
    <w:p w:rsidR="00393988" w:rsidRDefault="00393988">
      <w:pPr>
        <w:jc w:val="both"/>
        <w:rPr>
          <w:rFonts w:ascii="Arial" w:hAnsi="Arial" w:cs="Arial"/>
          <w:b/>
          <w:bCs/>
        </w:rPr>
      </w:pPr>
    </w:p>
    <w:p w:rsidR="00393988" w:rsidRDefault="00974630">
      <w:pPr>
        <w:jc w:val="both"/>
        <w:rPr>
          <w:rFonts w:ascii="Arial" w:hAnsi="Arial" w:cs="Arial"/>
          <w:b/>
          <w:bCs/>
          <w:color w:val="231F20"/>
          <w:sz w:val="20"/>
          <w:szCs w:val="20"/>
        </w:rPr>
      </w:pPr>
      <w:r>
        <w:rPr>
          <w:rFonts w:ascii="Arial" w:hAnsi="Arial" w:cs="Arial"/>
          <w:b/>
          <w:bCs/>
          <w:color w:val="231F20"/>
          <w:sz w:val="20"/>
          <w:szCs w:val="20"/>
        </w:rPr>
        <w:t>LIEU DE LIVRAISON : EBOLOWA/CUE</w:t>
      </w:r>
    </w:p>
    <w:p w:rsidR="00393988" w:rsidRDefault="00393988">
      <w:pPr>
        <w:jc w:val="both"/>
        <w:rPr>
          <w:rFonts w:ascii="Arial" w:hAnsi="Arial" w:cs="Arial"/>
          <w:b/>
          <w:bCs/>
          <w:color w:val="231F20"/>
          <w:sz w:val="20"/>
          <w:szCs w:val="20"/>
        </w:rPr>
      </w:pPr>
    </w:p>
    <w:p w:rsidR="00393988" w:rsidRDefault="00974630">
      <w:pPr>
        <w:jc w:val="both"/>
        <w:rPr>
          <w:rFonts w:ascii="Arial" w:hAnsi="Arial" w:cs="Arial"/>
          <w:b/>
          <w:bCs/>
          <w:color w:val="231F20"/>
          <w:sz w:val="20"/>
          <w:szCs w:val="20"/>
        </w:rPr>
      </w:pPr>
      <w:r>
        <w:rPr>
          <w:rFonts w:ascii="Arial" w:hAnsi="Arial" w:cs="Arial"/>
          <w:b/>
          <w:bCs/>
          <w:color w:val="231F20"/>
          <w:sz w:val="20"/>
          <w:szCs w:val="20"/>
        </w:rPr>
        <w:t>MONTANTS DU MARCHE :</w:t>
      </w:r>
    </w:p>
    <w:p w:rsidR="00393988" w:rsidRDefault="00393988">
      <w:pPr>
        <w:jc w:val="both"/>
        <w:rPr>
          <w:rFonts w:ascii="Arial" w:hAnsi="Arial" w:cs="Arial"/>
          <w:b/>
          <w:bCs/>
          <w:color w:val="231F20"/>
          <w:sz w:val="10"/>
          <w:szCs w:val="10"/>
        </w:rPr>
      </w:pPr>
    </w:p>
    <w:tbl>
      <w:tblPr>
        <w:tblW w:w="6201" w:type="dxa"/>
        <w:jc w:val="right"/>
        <w:tblLayout w:type="fixed"/>
        <w:tblLook w:val="04A0"/>
      </w:tblPr>
      <w:tblGrid>
        <w:gridCol w:w="3330"/>
        <w:gridCol w:w="2871"/>
      </w:tblGrid>
      <w:tr w:rsidR="00393988">
        <w:trPr>
          <w:jc w:val="right"/>
        </w:trPr>
        <w:tc>
          <w:tcPr>
            <w:tcW w:w="3329" w:type="dxa"/>
            <w:tcBorders>
              <w:top w:val="single" w:sz="4" w:space="0" w:color="000000"/>
              <w:left w:val="single" w:sz="4" w:space="0" w:color="000000"/>
              <w:bottom w:val="single" w:sz="4" w:space="0" w:color="000000"/>
              <w:right w:val="single" w:sz="4" w:space="0" w:color="000000"/>
            </w:tcBorders>
            <w:vAlign w:val="center"/>
          </w:tcPr>
          <w:p w:rsidR="00393988" w:rsidRDefault="00974630">
            <w:pPr>
              <w:widowControl w:val="0"/>
              <w:rPr>
                <w:rFonts w:ascii="Arial" w:hAnsi="Arial" w:cs="Arial"/>
                <w:b/>
                <w:bCs/>
              </w:rPr>
            </w:pPr>
            <w:r>
              <w:rPr>
                <w:rFonts w:ascii="Arial" w:hAnsi="Arial" w:cs="Arial"/>
                <w:b/>
                <w:bCs/>
              </w:rPr>
              <w:t>MONTANT HT</w:t>
            </w:r>
          </w:p>
        </w:tc>
        <w:tc>
          <w:tcPr>
            <w:tcW w:w="2871" w:type="dxa"/>
            <w:tcBorders>
              <w:top w:val="single" w:sz="4" w:space="0" w:color="000000"/>
              <w:left w:val="single" w:sz="4" w:space="0" w:color="000000"/>
              <w:bottom w:val="single" w:sz="4" w:space="0" w:color="000000"/>
              <w:right w:val="single" w:sz="4" w:space="0" w:color="000000"/>
            </w:tcBorders>
            <w:vAlign w:val="center"/>
          </w:tcPr>
          <w:p w:rsidR="00393988" w:rsidRDefault="00393988">
            <w:pPr>
              <w:widowControl w:val="0"/>
              <w:jc w:val="right"/>
              <w:rPr>
                <w:rFonts w:ascii="Arial" w:hAnsi="Arial" w:cs="Arial"/>
                <w:b/>
                <w:bCs/>
              </w:rPr>
            </w:pPr>
          </w:p>
        </w:tc>
      </w:tr>
      <w:tr w:rsidR="00393988">
        <w:trPr>
          <w:jc w:val="right"/>
        </w:trPr>
        <w:tc>
          <w:tcPr>
            <w:tcW w:w="3329" w:type="dxa"/>
            <w:tcBorders>
              <w:top w:val="single" w:sz="4" w:space="0" w:color="000000"/>
              <w:left w:val="single" w:sz="4" w:space="0" w:color="000000"/>
              <w:bottom w:val="single" w:sz="4" w:space="0" w:color="000000"/>
              <w:right w:val="single" w:sz="4" w:space="0" w:color="000000"/>
            </w:tcBorders>
            <w:vAlign w:val="center"/>
          </w:tcPr>
          <w:p w:rsidR="00393988" w:rsidRDefault="00974630">
            <w:pPr>
              <w:widowControl w:val="0"/>
              <w:rPr>
                <w:rFonts w:ascii="Arial" w:hAnsi="Arial" w:cs="Arial"/>
                <w:b/>
                <w:bCs/>
              </w:rPr>
            </w:pPr>
            <w:r>
              <w:rPr>
                <w:rFonts w:ascii="Arial" w:hAnsi="Arial" w:cs="Arial"/>
                <w:b/>
                <w:bCs/>
              </w:rPr>
              <w:t>TVA (19,25%)</w:t>
            </w:r>
          </w:p>
        </w:tc>
        <w:tc>
          <w:tcPr>
            <w:tcW w:w="2871" w:type="dxa"/>
            <w:tcBorders>
              <w:top w:val="single" w:sz="4" w:space="0" w:color="000000"/>
              <w:left w:val="single" w:sz="4" w:space="0" w:color="000000"/>
              <w:bottom w:val="single" w:sz="4" w:space="0" w:color="000000"/>
              <w:right w:val="single" w:sz="4" w:space="0" w:color="000000"/>
            </w:tcBorders>
            <w:vAlign w:val="center"/>
          </w:tcPr>
          <w:p w:rsidR="00393988" w:rsidRDefault="00393988">
            <w:pPr>
              <w:widowControl w:val="0"/>
              <w:jc w:val="right"/>
              <w:rPr>
                <w:rFonts w:ascii="Arial" w:hAnsi="Arial" w:cs="Arial"/>
                <w:bCs/>
              </w:rPr>
            </w:pPr>
          </w:p>
        </w:tc>
      </w:tr>
      <w:tr w:rsidR="00393988">
        <w:trPr>
          <w:jc w:val="right"/>
        </w:trPr>
        <w:tc>
          <w:tcPr>
            <w:tcW w:w="3329" w:type="dxa"/>
            <w:tcBorders>
              <w:top w:val="single" w:sz="4" w:space="0" w:color="000000"/>
              <w:left w:val="single" w:sz="4" w:space="0" w:color="000000"/>
              <w:bottom w:val="single" w:sz="4" w:space="0" w:color="000000"/>
              <w:right w:val="single" w:sz="4" w:space="0" w:color="000000"/>
            </w:tcBorders>
            <w:vAlign w:val="center"/>
          </w:tcPr>
          <w:p w:rsidR="00393988" w:rsidRDefault="00974630">
            <w:pPr>
              <w:widowControl w:val="0"/>
              <w:rPr>
                <w:rFonts w:ascii="Arial" w:hAnsi="Arial" w:cs="Arial"/>
                <w:b/>
                <w:bCs/>
              </w:rPr>
            </w:pPr>
            <w:r>
              <w:rPr>
                <w:rFonts w:ascii="Arial" w:hAnsi="Arial" w:cs="Arial"/>
                <w:b/>
                <w:bCs/>
              </w:rPr>
              <w:t>IR (2.2%)</w:t>
            </w:r>
          </w:p>
        </w:tc>
        <w:tc>
          <w:tcPr>
            <w:tcW w:w="2871" w:type="dxa"/>
            <w:tcBorders>
              <w:top w:val="single" w:sz="4" w:space="0" w:color="000000"/>
              <w:left w:val="single" w:sz="4" w:space="0" w:color="000000"/>
              <w:bottom w:val="single" w:sz="4" w:space="0" w:color="000000"/>
              <w:right w:val="single" w:sz="4" w:space="0" w:color="000000"/>
            </w:tcBorders>
            <w:vAlign w:val="center"/>
          </w:tcPr>
          <w:p w:rsidR="00393988" w:rsidRDefault="00393988">
            <w:pPr>
              <w:widowControl w:val="0"/>
              <w:jc w:val="right"/>
              <w:rPr>
                <w:rFonts w:ascii="Arial" w:hAnsi="Arial" w:cs="Arial"/>
                <w:bCs/>
              </w:rPr>
            </w:pPr>
          </w:p>
        </w:tc>
      </w:tr>
      <w:tr w:rsidR="00393988">
        <w:trPr>
          <w:jc w:val="right"/>
        </w:trPr>
        <w:tc>
          <w:tcPr>
            <w:tcW w:w="3329" w:type="dxa"/>
            <w:tcBorders>
              <w:top w:val="single" w:sz="4" w:space="0" w:color="000000"/>
              <w:left w:val="single" w:sz="4" w:space="0" w:color="000000"/>
              <w:bottom w:val="single" w:sz="4" w:space="0" w:color="000000"/>
              <w:right w:val="single" w:sz="4" w:space="0" w:color="000000"/>
            </w:tcBorders>
            <w:vAlign w:val="center"/>
          </w:tcPr>
          <w:p w:rsidR="00393988" w:rsidRDefault="00974630">
            <w:pPr>
              <w:widowControl w:val="0"/>
              <w:rPr>
                <w:rFonts w:ascii="Arial" w:hAnsi="Arial" w:cs="Arial"/>
                <w:b/>
                <w:bCs/>
              </w:rPr>
            </w:pPr>
            <w:r>
              <w:rPr>
                <w:rFonts w:ascii="Arial" w:hAnsi="Arial" w:cs="Arial"/>
                <w:b/>
                <w:bCs/>
              </w:rPr>
              <w:t>TTC</w:t>
            </w:r>
          </w:p>
        </w:tc>
        <w:tc>
          <w:tcPr>
            <w:tcW w:w="2871" w:type="dxa"/>
            <w:tcBorders>
              <w:top w:val="single" w:sz="4" w:space="0" w:color="000000"/>
              <w:left w:val="single" w:sz="4" w:space="0" w:color="000000"/>
              <w:bottom w:val="single" w:sz="4" w:space="0" w:color="000000"/>
              <w:right w:val="single" w:sz="4" w:space="0" w:color="000000"/>
            </w:tcBorders>
            <w:vAlign w:val="center"/>
          </w:tcPr>
          <w:p w:rsidR="00393988" w:rsidRDefault="00393988">
            <w:pPr>
              <w:widowControl w:val="0"/>
              <w:jc w:val="right"/>
              <w:rPr>
                <w:rFonts w:ascii="Arial" w:hAnsi="Arial" w:cs="Arial"/>
                <w:b/>
                <w:bCs/>
              </w:rPr>
            </w:pPr>
          </w:p>
        </w:tc>
      </w:tr>
      <w:tr w:rsidR="00393988">
        <w:trPr>
          <w:jc w:val="right"/>
        </w:trPr>
        <w:tc>
          <w:tcPr>
            <w:tcW w:w="3329" w:type="dxa"/>
            <w:tcBorders>
              <w:top w:val="single" w:sz="4" w:space="0" w:color="000000"/>
              <w:left w:val="single" w:sz="4" w:space="0" w:color="000000"/>
              <w:bottom w:val="single" w:sz="4" w:space="0" w:color="000000"/>
              <w:right w:val="single" w:sz="4" w:space="0" w:color="000000"/>
            </w:tcBorders>
            <w:vAlign w:val="center"/>
          </w:tcPr>
          <w:p w:rsidR="00393988" w:rsidRDefault="00974630">
            <w:pPr>
              <w:widowControl w:val="0"/>
              <w:rPr>
                <w:rFonts w:ascii="Arial" w:hAnsi="Arial" w:cs="Arial"/>
                <w:b/>
                <w:bCs/>
              </w:rPr>
            </w:pPr>
            <w:r>
              <w:rPr>
                <w:rFonts w:ascii="Arial" w:hAnsi="Arial" w:cs="Arial"/>
                <w:b/>
                <w:bCs/>
              </w:rPr>
              <w:t>NET A PERCEVOIR</w:t>
            </w:r>
          </w:p>
        </w:tc>
        <w:tc>
          <w:tcPr>
            <w:tcW w:w="2871" w:type="dxa"/>
            <w:tcBorders>
              <w:top w:val="single" w:sz="4" w:space="0" w:color="000000"/>
              <w:left w:val="single" w:sz="4" w:space="0" w:color="000000"/>
              <w:bottom w:val="single" w:sz="4" w:space="0" w:color="000000"/>
              <w:right w:val="single" w:sz="4" w:space="0" w:color="000000"/>
            </w:tcBorders>
            <w:vAlign w:val="center"/>
          </w:tcPr>
          <w:p w:rsidR="00393988" w:rsidRDefault="00393988">
            <w:pPr>
              <w:widowControl w:val="0"/>
              <w:jc w:val="right"/>
              <w:rPr>
                <w:rFonts w:ascii="Arial" w:hAnsi="Arial" w:cs="Arial"/>
                <w:bCs/>
              </w:rPr>
            </w:pPr>
          </w:p>
        </w:tc>
      </w:tr>
    </w:tbl>
    <w:p w:rsidR="00393988" w:rsidRDefault="00393988">
      <w:pPr>
        <w:rPr>
          <w:rFonts w:ascii="Arial" w:hAnsi="Arial" w:cs="Arial"/>
          <w:b/>
          <w:sz w:val="10"/>
          <w:szCs w:val="10"/>
        </w:rPr>
      </w:pPr>
    </w:p>
    <w:tbl>
      <w:tblPr>
        <w:tblW w:w="9606" w:type="dxa"/>
        <w:tblLayout w:type="fixed"/>
        <w:tblLook w:val="04A0"/>
      </w:tblPr>
      <w:tblGrid>
        <w:gridCol w:w="9606"/>
      </w:tblGrid>
      <w:tr w:rsidR="00393988">
        <w:tc>
          <w:tcPr>
            <w:tcW w:w="9606" w:type="dxa"/>
            <w:tcBorders>
              <w:top w:val="single" w:sz="4" w:space="0" w:color="000000"/>
              <w:left w:val="single" w:sz="4" w:space="0" w:color="000000"/>
              <w:bottom w:val="single" w:sz="4" w:space="0" w:color="000000"/>
              <w:right w:val="single" w:sz="4" w:space="0" w:color="000000"/>
            </w:tcBorders>
          </w:tcPr>
          <w:p w:rsidR="00393988" w:rsidRDefault="00974630">
            <w:pPr>
              <w:widowControl w:val="0"/>
              <w:jc w:val="center"/>
              <w:rPr>
                <w:rFonts w:ascii="Arial" w:hAnsi="Arial" w:cs="Arial"/>
                <w:b/>
                <w:bCs/>
              </w:rPr>
            </w:pPr>
            <w:r>
              <w:rPr>
                <w:rFonts w:ascii="Arial" w:hAnsi="Arial" w:cs="Arial"/>
                <w:b/>
                <w:bCs/>
              </w:rPr>
              <w:t xml:space="preserve">Lu et accepté par le Cocontractant </w:t>
            </w:r>
          </w:p>
          <w:p w:rsidR="00393988" w:rsidRDefault="00393988">
            <w:pPr>
              <w:widowControl w:val="0"/>
              <w:jc w:val="both"/>
              <w:rPr>
                <w:rFonts w:ascii="Arial" w:hAnsi="Arial" w:cs="Arial"/>
                <w:b/>
                <w:bCs/>
              </w:rPr>
            </w:pPr>
          </w:p>
          <w:p w:rsidR="00393988" w:rsidRDefault="00393988">
            <w:pPr>
              <w:widowControl w:val="0"/>
              <w:jc w:val="both"/>
              <w:rPr>
                <w:rFonts w:ascii="Arial" w:hAnsi="Arial" w:cs="Arial"/>
                <w:b/>
                <w:bCs/>
              </w:rPr>
            </w:pPr>
          </w:p>
          <w:p w:rsidR="00393988" w:rsidRDefault="00393988">
            <w:pPr>
              <w:widowControl w:val="0"/>
              <w:jc w:val="both"/>
              <w:rPr>
                <w:rFonts w:ascii="Arial" w:hAnsi="Arial" w:cs="Arial"/>
                <w:b/>
                <w:bCs/>
              </w:rPr>
            </w:pPr>
          </w:p>
          <w:p w:rsidR="00393988" w:rsidRDefault="00393988">
            <w:pPr>
              <w:widowControl w:val="0"/>
              <w:jc w:val="both"/>
              <w:rPr>
                <w:rFonts w:ascii="Arial" w:hAnsi="Arial" w:cs="Arial"/>
                <w:b/>
                <w:bCs/>
              </w:rPr>
            </w:pPr>
          </w:p>
          <w:p w:rsidR="00393988" w:rsidRDefault="00974630">
            <w:pPr>
              <w:widowControl w:val="0"/>
              <w:ind w:left="2832" w:firstLine="708"/>
              <w:rPr>
                <w:rFonts w:ascii="Arial" w:hAnsi="Arial" w:cs="Arial"/>
                <w:i/>
                <w:iCs/>
              </w:rPr>
            </w:pPr>
            <w:r>
              <w:rPr>
                <w:rFonts w:ascii="Arial" w:hAnsi="Arial" w:cs="Arial"/>
                <w:i/>
                <w:iCs/>
              </w:rPr>
              <w:t>Ebolowa, le .................................</w:t>
            </w:r>
          </w:p>
        </w:tc>
      </w:tr>
      <w:tr w:rsidR="00393988">
        <w:tc>
          <w:tcPr>
            <w:tcW w:w="9606" w:type="dxa"/>
            <w:tcBorders>
              <w:top w:val="single" w:sz="4" w:space="0" w:color="000000"/>
              <w:left w:val="single" w:sz="4" w:space="0" w:color="000000"/>
              <w:bottom w:val="single" w:sz="4" w:space="0" w:color="000000"/>
              <w:right w:val="single" w:sz="4" w:space="0" w:color="000000"/>
            </w:tcBorders>
          </w:tcPr>
          <w:p w:rsidR="00393988" w:rsidRDefault="00974630">
            <w:pPr>
              <w:widowControl w:val="0"/>
              <w:jc w:val="center"/>
              <w:rPr>
                <w:rFonts w:ascii="Arial" w:hAnsi="Arial" w:cs="Arial"/>
                <w:b/>
                <w:bCs/>
                <w:color w:val="231F20"/>
              </w:rPr>
            </w:pPr>
            <w:r>
              <w:rPr>
                <w:rFonts w:ascii="Arial" w:hAnsi="Arial" w:cs="Arial"/>
                <w:b/>
                <w:bCs/>
                <w:color w:val="231F20"/>
              </w:rPr>
              <w:t>Signé par le Maire de la ville d’Ebolowa (Maître d’Ouvrage)</w:t>
            </w:r>
          </w:p>
          <w:p w:rsidR="00393988" w:rsidRDefault="00393988">
            <w:pPr>
              <w:widowControl w:val="0"/>
              <w:jc w:val="center"/>
              <w:rPr>
                <w:rFonts w:ascii="Arial" w:hAnsi="Arial" w:cs="Arial"/>
                <w:b/>
                <w:bCs/>
                <w:color w:val="231F20"/>
              </w:rPr>
            </w:pPr>
          </w:p>
          <w:p w:rsidR="00393988" w:rsidRDefault="00393988">
            <w:pPr>
              <w:widowControl w:val="0"/>
              <w:rPr>
                <w:rFonts w:ascii="Arial" w:hAnsi="Arial" w:cs="Arial"/>
                <w:b/>
                <w:bCs/>
                <w:color w:val="231F20"/>
              </w:rPr>
            </w:pPr>
          </w:p>
          <w:p w:rsidR="00393988" w:rsidRDefault="00393988">
            <w:pPr>
              <w:widowControl w:val="0"/>
              <w:rPr>
                <w:rFonts w:ascii="Arial" w:hAnsi="Arial" w:cs="Arial"/>
                <w:b/>
                <w:bCs/>
                <w:color w:val="231F20"/>
              </w:rPr>
            </w:pPr>
          </w:p>
          <w:p w:rsidR="00393988" w:rsidRDefault="00393988">
            <w:pPr>
              <w:widowControl w:val="0"/>
              <w:rPr>
                <w:rFonts w:ascii="Arial" w:hAnsi="Arial" w:cs="Arial"/>
                <w:b/>
                <w:bCs/>
                <w:color w:val="231F20"/>
              </w:rPr>
            </w:pPr>
          </w:p>
          <w:p w:rsidR="00393988" w:rsidRDefault="00393988">
            <w:pPr>
              <w:widowControl w:val="0"/>
              <w:rPr>
                <w:rFonts w:ascii="Arial" w:hAnsi="Arial" w:cs="Arial"/>
                <w:b/>
                <w:bCs/>
                <w:color w:val="231F20"/>
              </w:rPr>
            </w:pPr>
          </w:p>
          <w:p w:rsidR="00393988" w:rsidRDefault="00393988">
            <w:pPr>
              <w:widowControl w:val="0"/>
              <w:rPr>
                <w:rFonts w:ascii="Arial" w:hAnsi="Arial" w:cs="Arial"/>
                <w:b/>
                <w:bCs/>
                <w:color w:val="231F20"/>
              </w:rPr>
            </w:pPr>
          </w:p>
          <w:p w:rsidR="00393988" w:rsidRDefault="00974630">
            <w:pPr>
              <w:widowControl w:val="0"/>
              <w:ind w:left="2832" w:firstLine="708"/>
              <w:rPr>
                <w:rFonts w:ascii="Arial" w:hAnsi="Arial" w:cs="Arial"/>
                <w:i/>
                <w:iCs/>
                <w:color w:val="231F20"/>
              </w:rPr>
            </w:pPr>
            <w:r>
              <w:rPr>
                <w:rFonts w:ascii="Arial" w:hAnsi="Arial" w:cs="Arial"/>
                <w:i/>
                <w:iCs/>
                <w:color w:val="231F20"/>
              </w:rPr>
              <w:t>Ebolowa, le ................................</w:t>
            </w:r>
          </w:p>
        </w:tc>
      </w:tr>
      <w:tr w:rsidR="00393988">
        <w:trPr>
          <w:trHeight w:val="2399"/>
        </w:trPr>
        <w:tc>
          <w:tcPr>
            <w:tcW w:w="9606" w:type="dxa"/>
            <w:tcBorders>
              <w:top w:val="single" w:sz="4" w:space="0" w:color="000000"/>
              <w:left w:val="single" w:sz="4" w:space="0" w:color="000000"/>
              <w:bottom w:val="single" w:sz="4" w:space="0" w:color="000000"/>
              <w:right w:val="single" w:sz="4" w:space="0" w:color="000000"/>
            </w:tcBorders>
          </w:tcPr>
          <w:p w:rsidR="00393988" w:rsidRDefault="00974630">
            <w:pPr>
              <w:widowControl w:val="0"/>
              <w:jc w:val="center"/>
              <w:rPr>
                <w:rFonts w:ascii="Arial" w:hAnsi="Arial" w:cs="Arial"/>
                <w:b/>
                <w:bCs/>
                <w:color w:val="231F20"/>
              </w:rPr>
            </w:pPr>
            <w:r>
              <w:rPr>
                <w:rFonts w:ascii="Arial" w:hAnsi="Arial" w:cs="Arial"/>
                <w:b/>
                <w:bCs/>
                <w:color w:val="231F20"/>
              </w:rPr>
              <w:t xml:space="preserve">Enregistrement </w:t>
            </w:r>
          </w:p>
          <w:p w:rsidR="00393988" w:rsidRDefault="00393988">
            <w:pPr>
              <w:widowControl w:val="0"/>
              <w:rPr>
                <w:rFonts w:ascii="Arial" w:hAnsi="Arial" w:cs="Arial"/>
                <w:b/>
                <w:bCs/>
                <w:color w:val="231F20"/>
              </w:rPr>
            </w:pPr>
          </w:p>
          <w:p w:rsidR="00393988" w:rsidRDefault="00393988">
            <w:pPr>
              <w:widowControl w:val="0"/>
              <w:rPr>
                <w:rFonts w:ascii="Arial" w:hAnsi="Arial" w:cs="Arial"/>
                <w:b/>
                <w:bCs/>
                <w:color w:val="231F20"/>
              </w:rPr>
            </w:pPr>
          </w:p>
          <w:p w:rsidR="00393988" w:rsidRDefault="00393988">
            <w:pPr>
              <w:widowControl w:val="0"/>
              <w:rPr>
                <w:rFonts w:ascii="Arial" w:hAnsi="Arial" w:cs="Arial"/>
                <w:b/>
                <w:bCs/>
                <w:color w:val="231F20"/>
              </w:rPr>
            </w:pPr>
          </w:p>
          <w:p w:rsidR="00393988" w:rsidRDefault="00393988">
            <w:pPr>
              <w:widowControl w:val="0"/>
              <w:rPr>
                <w:rFonts w:ascii="Arial" w:hAnsi="Arial" w:cs="Arial"/>
                <w:b/>
                <w:bCs/>
                <w:color w:val="231F20"/>
              </w:rPr>
            </w:pPr>
          </w:p>
          <w:p w:rsidR="00393988" w:rsidRDefault="00393988">
            <w:pPr>
              <w:widowControl w:val="0"/>
              <w:rPr>
                <w:rFonts w:ascii="Arial" w:hAnsi="Arial" w:cs="Arial"/>
                <w:b/>
                <w:bCs/>
                <w:color w:val="231F20"/>
              </w:rPr>
            </w:pPr>
          </w:p>
          <w:p w:rsidR="00393988" w:rsidRDefault="00393988">
            <w:pPr>
              <w:widowControl w:val="0"/>
              <w:rPr>
                <w:rFonts w:ascii="Arial" w:hAnsi="Arial" w:cs="Arial"/>
                <w:b/>
                <w:bCs/>
                <w:color w:val="231F20"/>
              </w:rPr>
            </w:pPr>
          </w:p>
          <w:p w:rsidR="00393988" w:rsidRDefault="00393988">
            <w:pPr>
              <w:widowControl w:val="0"/>
              <w:rPr>
                <w:rFonts w:ascii="Arial" w:hAnsi="Arial" w:cs="Arial"/>
                <w:b/>
                <w:bCs/>
                <w:color w:val="231F20"/>
              </w:rPr>
            </w:pPr>
          </w:p>
          <w:p w:rsidR="00393988" w:rsidRDefault="00974630">
            <w:pPr>
              <w:widowControl w:val="0"/>
              <w:jc w:val="center"/>
              <w:rPr>
                <w:rFonts w:ascii="Arial" w:hAnsi="Arial" w:cs="Arial"/>
                <w:i/>
                <w:iCs/>
                <w:color w:val="231F20"/>
              </w:rPr>
            </w:pPr>
            <w:r>
              <w:rPr>
                <w:rFonts w:ascii="Arial" w:hAnsi="Arial" w:cs="Arial"/>
                <w:b/>
                <w:bCs/>
                <w:color w:val="231F20"/>
              </w:rPr>
              <w:t>Ebolowa, le ................................</w:t>
            </w:r>
          </w:p>
        </w:tc>
      </w:tr>
    </w:tbl>
    <w:p w:rsidR="00393988" w:rsidRDefault="00393988">
      <w:pPr>
        <w:widowControl w:val="0"/>
        <w:spacing w:line="200" w:lineRule="exact"/>
        <w:ind w:firstLine="319"/>
        <w:rPr>
          <w:rFonts w:ascii="Arial" w:hAnsi="Arial" w:cs="Arial"/>
          <w:sz w:val="20"/>
          <w:szCs w:val="20"/>
        </w:rPr>
      </w:pPr>
    </w:p>
    <w:p w:rsidR="00393988" w:rsidRDefault="00393988">
      <w:pPr>
        <w:jc w:val="center"/>
        <w:rPr>
          <w:rFonts w:ascii="Arial" w:hAnsi="Arial" w:cs="Arial"/>
          <w:b/>
          <w:bCs/>
          <w:color w:val="231F20"/>
        </w:rPr>
      </w:pPr>
    </w:p>
    <w:p w:rsidR="00393988" w:rsidRDefault="00393988">
      <w:pPr>
        <w:widowControl w:val="0"/>
        <w:spacing w:line="200" w:lineRule="exact"/>
        <w:ind w:firstLine="319"/>
        <w:jc w:val="center"/>
        <w:rPr>
          <w:rFonts w:ascii="Arial" w:hAnsi="Arial" w:cs="Arial"/>
          <w:b/>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widowControl w:val="0"/>
        <w:spacing w:line="200" w:lineRule="exact"/>
        <w:ind w:firstLine="319"/>
        <w:rPr>
          <w:rFonts w:ascii="Arial" w:hAnsi="Arial" w:cs="Arial"/>
          <w:sz w:val="20"/>
          <w:szCs w:val="20"/>
        </w:rPr>
      </w:pPr>
    </w:p>
    <w:p w:rsidR="00393988" w:rsidRDefault="00393988">
      <w:pPr>
        <w:rPr>
          <w:rFonts w:ascii="Arial" w:hAnsi="Arial" w:cs="Arial"/>
          <w:spacing w:val="38"/>
          <w:sz w:val="20"/>
          <w:szCs w:val="20"/>
        </w:rPr>
      </w:pPr>
    </w:p>
    <w:p w:rsidR="00393988" w:rsidRDefault="00393988">
      <w:pPr>
        <w:rPr>
          <w:rFonts w:ascii="Arial" w:hAnsi="Arial" w:cs="Arial"/>
          <w:spacing w:val="38"/>
          <w:sz w:val="20"/>
          <w:szCs w:val="20"/>
        </w:rPr>
      </w:pPr>
    </w:p>
    <w:p w:rsidR="00393988" w:rsidRDefault="00393988">
      <w:pPr>
        <w:rPr>
          <w:rFonts w:ascii="Arial" w:hAnsi="Arial" w:cs="Arial"/>
          <w:spacing w:val="38"/>
          <w:sz w:val="20"/>
          <w:szCs w:val="20"/>
        </w:rPr>
      </w:pPr>
    </w:p>
    <w:p w:rsidR="00393988" w:rsidRDefault="00393988">
      <w:pPr>
        <w:rPr>
          <w:rFonts w:ascii="Arial" w:hAnsi="Arial" w:cs="Arial"/>
          <w:spacing w:val="38"/>
          <w:sz w:val="20"/>
          <w:szCs w:val="20"/>
        </w:rPr>
      </w:pPr>
    </w:p>
    <w:p w:rsidR="00393988" w:rsidRDefault="00393988">
      <w:pPr>
        <w:rPr>
          <w:rFonts w:ascii="Arial" w:hAnsi="Arial" w:cs="Arial"/>
          <w:spacing w:val="38"/>
          <w:sz w:val="20"/>
          <w:szCs w:val="20"/>
        </w:rPr>
      </w:pPr>
    </w:p>
    <w:p w:rsidR="00393988" w:rsidRDefault="00974630">
      <w:pPr>
        <w:pStyle w:val="TitrePiece"/>
        <w:numPr>
          <w:ilvl w:val="0"/>
          <w:numId w:val="1"/>
        </w:numPr>
        <w:ind w:left="0" w:firstLine="0"/>
      </w:pPr>
      <w:r>
        <w:br/>
      </w:r>
      <w:bookmarkStart w:id="153" w:name="_Toc479168133"/>
      <w:bookmarkStart w:id="154" w:name="_Toc390424947"/>
      <w:r>
        <w:t xml:space="preserve">Modèle des pièces à utiliser </w:t>
      </w:r>
      <w:r>
        <w:br/>
        <w:t>par le Soumissionnaire</w:t>
      </w:r>
      <w:bookmarkEnd w:id="153"/>
      <w:bookmarkEnd w:id="154"/>
      <w:r>
        <w:br w:type="page"/>
      </w:r>
    </w:p>
    <w:p w:rsidR="00393988" w:rsidRDefault="00393988">
      <w:pPr>
        <w:suppressAutoHyphens w:val="0"/>
        <w:rPr>
          <w:rFonts w:ascii="Arial" w:hAnsi="Arial" w:cs="Arial"/>
          <w:b/>
          <w:bCs/>
          <w:sz w:val="34"/>
          <w:szCs w:val="34"/>
        </w:rPr>
      </w:pPr>
    </w:p>
    <w:p w:rsidR="00393988" w:rsidRDefault="00393988">
      <w:pPr>
        <w:widowControl w:val="0"/>
        <w:spacing w:line="200" w:lineRule="exact"/>
        <w:rPr>
          <w:rFonts w:ascii="Arial" w:hAnsi="Arial" w:cs="Arial"/>
          <w:sz w:val="20"/>
          <w:szCs w:val="20"/>
        </w:rPr>
      </w:pPr>
    </w:p>
    <w:p w:rsidR="00393988" w:rsidRDefault="00974630">
      <w:pPr>
        <w:widowControl w:val="0"/>
        <w:spacing w:line="880" w:lineRule="exact"/>
        <w:ind w:right="-20"/>
        <w:jc w:val="center"/>
        <w:rPr>
          <w:rFonts w:ascii="Arial" w:hAnsi="Arial" w:cs="Arial"/>
        </w:rPr>
      </w:pPr>
      <w:r>
        <w:rPr>
          <w:rFonts w:ascii="Arial" w:hAnsi="Arial" w:cs="Arial"/>
          <w:b/>
          <w:bCs/>
          <w:spacing w:val="35"/>
          <w:w w:val="80"/>
          <w:position w:val="-1"/>
          <w:sz w:val="60"/>
          <w:szCs w:val="60"/>
        </w:rPr>
        <w:t>Table</w:t>
      </w:r>
      <w:r>
        <w:rPr>
          <w:rFonts w:ascii="Arial" w:hAnsi="Arial" w:cs="Arial"/>
          <w:b/>
          <w:bCs/>
          <w:spacing w:val="49"/>
          <w:position w:val="-1"/>
          <w:sz w:val="60"/>
          <w:szCs w:val="60"/>
        </w:rPr>
        <w:t xml:space="preserve"> </w:t>
      </w:r>
      <w:r>
        <w:rPr>
          <w:rFonts w:ascii="Arial" w:hAnsi="Arial" w:cs="Arial"/>
          <w:b/>
          <w:bCs/>
          <w:spacing w:val="35"/>
          <w:w w:val="80"/>
          <w:position w:val="-1"/>
          <w:sz w:val="60"/>
          <w:szCs w:val="60"/>
        </w:rPr>
        <w:t>des</w:t>
      </w:r>
      <w:r>
        <w:rPr>
          <w:rFonts w:ascii="Arial" w:hAnsi="Arial" w:cs="Arial"/>
          <w:b/>
          <w:bCs/>
          <w:spacing w:val="49"/>
          <w:position w:val="-1"/>
          <w:sz w:val="60"/>
          <w:szCs w:val="60"/>
        </w:rPr>
        <w:t xml:space="preserve"> </w:t>
      </w:r>
      <w:r>
        <w:rPr>
          <w:rFonts w:ascii="Arial" w:hAnsi="Arial" w:cs="Arial"/>
          <w:b/>
          <w:bCs/>
          <w:spacing w:val="35"/>
          <w:w w:val="80"/>
          <w:position w:val="-1"/>
          <w:sz w:val="60"/>
          <w:szCs w:val="60"/>
        </w:rPr>
        <w:t>modèles</w:t>
      </w:r>
    </w:p>
    <w:p w:rsidR="00393988" w:rsidRDefault="00393988">
      <w:pPr>
        <w:widowControl w:val="0"/>
        <w:rPr>
          <w:rFonts w:ascii="Arial" w:hAnsi="Arial" w:cs="Arial"/>
          <w:spacing w:val="35"/>
        </w:rPr>
      </w:pPr>
    </w:p>
    <w:p w:rsidR="00393988" w:rsidRDefault="00393988">
      <w:pPr>
        <w:widowControl w:val="0"/>
        <w:rPr>
          <w:rFonts w:ascii="Arial" w:hAnsi="Arial" w:cs="Arial"/>
          <w:spacing w:val="35"/>
        </w:rPr>
      </w:pPr>
    </w:p>
    <w:p w:rsidR="00393988" w:rsidRDefault="00393988">
      <w:pPr>
        <w:widowControl w:val="0"/>
        <w:rPr>
          <w:rFonts w:ascii="Arial" w:hAnsi="Arial" w:cs="Arial"/>
          <w:spacing w:val="35"/>
        </w:rPr>
      </w:pPr>
    </w:p>
    <w:p w:rsidR="00393988" w:rsidRDefault="00393988">
      <w:pPr>
        <w:widowControl w:val="0"/>
        <w:spacing w:before="14"/>
        <w:rPr>
          <w:rFonts w:ascii="Arial" w:hAnsi="Arial" w:cs="Arial"/>
          <w:spacing w:val="35"/>
        </w:rPr>
      </w:pPr>
    </w:p>
    <w:p w:rsidR="00393988" w:rsidRDefault="00974630">
      <w:pPr>
        <w:widowControl w:val="0"/>
        <w:tabs>
          <w:tab w:val="left" w:pos="10420"/>
        </w:tabs>
        <w:rPr>
          <w:rFonts w:ascii="Arial" w:hAnsi="Arial" w:cs="Arial"/>
        </w:rPr>
      </w:pPr>
      <w:r>
        <w:rPr>
          <w:rFonts w:ascii="Arial" w:hAnsi="Arial" w:cs="Arial"/>
          <w:spacing w:val="35"/>
        </w:rPr>
        <w:t>Annexe</w:t>
      </w:r>
      <w:r>
        <w:rPr>
          <w:rFonts w:ascii="Arial" w:hAnsi="Arial" w:cs="Arial"/>
          <w:spacing w:val="7"/>
        </w:rPr>
        <w:t xml:space="preserve"> </w:t>
      </w:r>
      <w:r>
        <w:rPr>
          <w:rFonts w:ascii="Arial" w:hAnsi="Arial" w:cs="Arial"/>
        </w:rPr>
        <w:t>n°</w:t>
      </w:r>
      <w:r>
        <w:rPr>
          <w:rFonts w:ascii="Arial" w:hAnsi="Arial" w:cs="Arial"/>
          <w:spacing w:val="7"/>
        </w:rPr>
        <w:t xml:space="preserve"> </w:t>
      </w:r>
      <w:r>
        <w:rPr>
          <w:rFonts w:ascii="Arial" w:hAnsi="Arial" w:cs="Arial"/>
        </w:rPr>
        <w:t>1</w:t>
      </w:r>
      <w:r>
        <w:rPr>
          <w:rFonts w:ascii="Arial" w:hAnsi="Arial" w:cs="Arial"/>
          <w:spacing w:val="7"/>
        </w:rPr>
        <w:t xml:space="preserve"> </w:t>
      </w:r>
      <w:r>
        <w:rPr>
          <w:rFonts w:ascii="Arial" w:hAnsi="Arial" w:cs="Arial"/>
        </w:rPr>
        <w:t>:</w:t>
      </w:r>
      <w:r>
        <w:rPr>
          <w:rFonts w:ascii="Arial" w:hAnsi="Arial" w:cs="Arial"/>
          <w:spacing w:val="7"/>
        </w:rPr>
        <w:t xml:space="preserve"> </w:t>
      </w:r>
      <w:r>
        <w:rPr>
          <w:rFonts w:ascii="Arial" w:hAnsi="Arial" w:cs="Arial"/>
        </w:rPr>
        <w:t>Modèle</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 xml:space="preserve">soumission </w:t>
      </w:r>
    </w:p>
    <w:p w:rsidR="00393988" w:rsidRDefault="00393988">
      <w:pPr>
        <w:widowControl w:val="0"/>
        <w:rPr>
          <w:rFonts w:ascii="Arial" w:hAnsi="Arial" w:cs="Arial"/>
        </w:rPr>
      </w:pPr>
    </w:p>
    <w:p w:rsidR="00393988" w:rsidRDefault="00393988">
      <w:pPr>
        <w:widowControl w:val="0"/>
        <w:rPr>
          <w:rFonts w:ascii="Arial" w:hAnsi="Arial" w:cs="Arial"/>
        </w:rPr>
      </w:pPr>
    </w:p>
    <w:p w:rsidR="00393988" w:rsidRDefault="00974630">
      <w:pPr>
        <w:widowControl w:val="0"/>
        <w:tabs>
          <w:tab w:val="left" w:pos="10420"/>
        </w:tabs>
        <w:rPr>
          <w:rFonts w:ascii="Arial" w:hAnsi="Arial" w:cs="Arial"/>
        </w:rPr>
      </w:pPr>
      <w:r>
        <w:rPr>
          <w:rFonts w:ascii="Arial" w:hAnsi="Arial" w:cs="Arial"/>
        </w:rPr>
        <w:t>Annexe</w:t>
      </w:r>
      <w:r>
        <w:rPr>
          <w:rFonts w:ascii="Arial" w:hAnsi="Arial" w:cs="Arial"/>
          <w:spacing w:val="7"/>
        </w:rPr>
        <w:t xml:space="preserve"> </w:t>
      </w:r>
      <w:r>
        <w:rPr>
          <w:rFonts w:ascii="Arial" w:hAnsi="Arial" w:cs="Arial"/>
        </w:rPr>
        <w:t>n°</w:t>
      </w:r>
      <w:r>
        <w:rPr>
          <w:rFonts w:ascii="Arial" w:hAnsi="Arial" w:cs="Arial"/>
          <w:spacing w:val="7"/>
        </w:rPr>
        <w:t xml:space="preserve"> </w:t>
      </w:r>
      <w:r>
        <w:rPr>
          <w:rFonts w:ascii="Arial" w:hAnsi="Arial" w:cs="Arial"/>
        </w:rPr>
        <w:t>2</w:t>
      </w:r>
      <w:r>
        <w:rPr>
          <w:rFonts w:ascii="Arial" w:hAnsi="Arial" w:cs="Arial"/>
          <w:spacing w:val="7"/>
        </w:rPr>
        <w:t xml:space="preserve"> </w:t>
      </w:r>
      <w:r>
        <w:rPr>
          <w:rFonts w:ascii="Arial" w:hAnsi="Arial" w:cs="Arial"/>
        </w:rPr>
        <w:t>:</w:t>
      </w:r>
      <w:r>
        <w:rPr>
          <w:rFonts w:ascii="Arial" w:hAnsi="Arial" w:cs="Arial"/>
          <w:spacing w:val="7"/>
        </w:rPr>
        <w:t xml:space="preserve"> </w:t>
      </w:r>
      <w:r>
        <w:rPr>
          <w:rFonts w:ascii="Arial" w:hAnsi="Arial" w:cs="Arial"/>
        </w:rPr>
        <w:t>Modèle</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caution</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soumission</w:t>
      </w:r>
      <w:r>
        <w:rPr>
          <w:rFonts w:ascii="Arial" w:hAnsi="Arial" w:cs="Arial"/>
          <w:spacing w:val="-8"/>
        </w:rPr>
        <w:t xml:space="preserve"> </w:t>
      </w:r>
    </w:p>
    <w:p w:rsidR="00393988" w:rsidRDefault="00393988">
      <w:pPr>
        <w:widowControl w:val="0"/>
        <w:spacing w:before="13"/>
        <w:rPr>
          <w:rFonts w:ascii="Arial" w:hAnsi="Arial" w:cs="Arial"/>
        </w:rPr>
      </w:pPr>
    </w:p>
    <w:p w:rsidR="00393988" w:rsidRDefault="00393988">
      <w:pPr>
        <w:widowControl w:val="0"/>
        <w:rPr>
          <w:rFonts w:ascii="Arial" w:hAnsi="Arial" w:cs="Arial"/>
        </w:rPr>
      </w:pPr>
    </w:p>
    <w:p w:rsidR="00393988" w:rsidRDefault="00974630">
      <w:pPr>
        <w:widowControl w:val="0"/>
        <w:tabs>
          <w:tab w:val="left" w:pos="10420"/>
        </w:tabs>
        <w:rPr>
          <w:rFonts w:ascii="Arial" w:hAnsi="Arial" w:cs="Arial"/>
        </w:rPr>
      </w:pPr>
      <w:r>
        <w:rPr>
          <w:rFonts w:ascii="Arial" w:hAnsi="Arial" w:cs="Arial"/>
        </w:rPr>
        <w:t>Annexe</w:t>
      </w:r>
      <w:r>
        <w:rPr>
          <w:rFonts w:ascii="Arial" w:hAnsi="Arial" w:cs="Arial"/>
          <w:spacing w:val="7"/>
        </w:rPr>
        <w:t xml:space="preserve"> </w:t>
      </w:r>
      <w:r>
        <w:rPr>
          <w:rFonts w:ascii="Arial" w:hAnsi="Arial" w:cs="Arial"/>
        </w:rPr>
        <w:t>n°</w:t>
      </w:r>
      <w:r>
        <w:rPr>
          <w:rFonts w:ascii="Arial" w:hAnsi="Arial" w:cs="Arial"/>
          <w:spacing w:val="7"/>
        </w:rPr>
        <w:t xml:space="preserve"> </w:t>
      </w:r>
      <w:r>
        <w:rPr>
          <w:rFonts w:ascii="Arial" w:hAnsi="Arial" w:cs="Arial"/>
        </w:rPr>
        <w:t>3</w:t>
      </w:r>
      <w:r>
        <w:rPr>
          <w:rFonts w:ascii="Arial" w:hAnsi="Arial" w:cs="Arial"/>
          <w:spacing w:val="7"/>
        </w:rPr>
        <w:t xml:space="preserve"> </w:t>
      </w:r>
      <w:r>
        <w:rPr>
          <w:rFonts w:ascii="Arial" w:hAnsi="Arial" w:cs="Arial"/>
        </w:rPr>
        <w:t>:</w:t>
      </w:r>
      <w:r>
        <w:rPr>
          <w:rFonts w:ascii="Arial" w:hAnsi="Arial" w:cs="Arial"/>
          <w:spacing w:val="7"/>
        </w:rPr>
        <w:t xml:space="preserve"> </w:t>
      </w:r>
      <w:r>
        <w:rPr>
          <w:rFonts w:ascii="Arial" w:hAnsi="Arial" w:cs="Arial"/>
        </w:rPr>
        <w:t>Modèle</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cautionnement</w:t>
      </w:r>
      <w:r>
        <w:rPr>
          <w:rFonts w:ascii="Arial" w:hAnsi="Arial" w:cs="Arial"/>
          <w:spacing w:val="7"/>
        </w:rPr>
        <w:t xml:space="preserve"> </w:t>
      </w:r>
      <w:r>
        <w:rPr>
          <w:rFonts w:ascii="Arial" w:hAnsi="Arial" w:cs="Arial"/>
        </w:rPr>
        <w:t>définitif</w:t>
      </w:r>
      <w:r>
        <w:rPr>
          <w:rFonts w:ascii="Arial" w:hAnsi="Arial" w:cs="Arial"/>
          <w:spacing w:val="-30"/>
        </w:rPr>
        <w:t xml:space="preserve"> </w:t>
      </w:r>
    </w:p>
    <w:p w:rsidR="00393988" w:rsidRDefault="00393988">
      <w:pPr>
        <w:widowControl w:val="0"/>
        <w:spacing w:before="13"/>
        <w:rPr>
          <w:rFonts w:ascii="Arial" w:hAnsi="Arial" w:cs="Arial"/>
        </w:rPr>
      </w:pPr>
    </w:p>
    <w:p w:rsidR="00393988" w:rsidRDefault="00393988">
      <w:pPr>
        <w:widowControl w:val="0"/>
        <w:rPr>
          <w:rFonts w:ascii="Arial" w:hAnsi="Arial" w:cs="Arial"/>
        </w:rPr>
      </w:pPr>
    </w:p>
    <w:p w:rsidR="00393988" w:rsidRDefault="00974630">
      <w:pPr>
        <w:widowControl w:val="0"/>
        <w:tabs>
          <w:tab w:val="left" w:pos="10420"/>
        </w:tabs>
        <w:rPr>
          <w:rFonts w:ascii="Arial" w:hAnsi="Arial" w:cs="Arial"/>
        </w:rPr>
      </w:pPr>
      <w:r>
        <w:rPr>
          <w:rFonts w:ascii="Arial" w:hAnsi="Arial" w:cs="Arial"/>
        </w:rPr>
        <w:t>Annexe</w:t>
      </w:r>
      <w:r>
        <w:rPr>
          <w:rFonts w:ascii="Arial" w:hAnsi="Arial" w:cs="Arial"/>
          <w:spacing w:val="7"/>
        </w:rPr>
        <w:t xml:space="preserve"> </w:t>
      </w:r>
      <w:r>
        <w:rPr>
          <w:rFonts w:ascii="Arial" w:hAnsi="Arial" w:cs="Arial"/>
        </w:rPr>
        <w:t>n°</w:t>
      </w:r>
      <w:r>
        <w:rPr>
          <w:rFonts w:ascii="Arial" w:hAnsi="Arial" w:cs="Arial"/>
          <w:spacing w:val="7"/>
        </w:rPr>
        <w:t xml:space="preserve"> </w:t>
      </w:r>
      <w:r>
        <w:rPr>
          <w:rFonts w:ascii="Arial" w:hAnsi="Arial" w:cs="Arial"/>
        </w:rPr>
        <w:t>4</w:t>
      </w:r>
      <w:r>
        <w:rPr>
          <w:rFonts w:ascii="Arial" w:hAnsi="Arial" w:cs="Arial"/>
          <w:spacing w:val="7"/>
        </w:rPr>
        <w:t xml:space="preserve"> </w:t>
      </w:r>
      <w:r>
        <w:rPr>
          <w:rFonts w:ascii="Arial" w:hAnsi="Arial" w:cs="Arial"/>
        </w:rPr>
        <w:t>:</w:t>
      </w:r>
      <w:r>
        <w:rPr>
          <w:rFonts w:ascii="Arial" w:hAnsi="Arial" w:cs="Arial"/>
          <w:spacing w:val="7"/>
        </w:rPr>
        <w:t xml:space="preserve"> </w:t>
      </w:r>
      <w:r>
        <w:rPr>
          <w:rFonts w:ascii="Arial" w:hAnsi="Arial" w:cs="Arial"/>
        </w:rPr>
        <w:t>Modèle</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caution</w:t>
      </w:r>
      <w:r>
        <w:rPr>
          <w:rFonts w:ascii="Arial" w:hAnsi="Arial" w:cs="Arial"/>
          <w:spacing w:val="7"/>
        </w:rPr>
        <w:t xml:space="preserve"> </w:t>
      </w:r>
      <w:r>
        <w:rPr>
          <w:rFonts w:ascii="Arial" w:hAnsi="Arial" w:cs="Arial"/>
        </w:rPr>
        <w:t>d'avance</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démarrage</w:t>
      </w:r>
    </w:p>
    <w:p w:rsidR="00393988" w:rsidRDefault="00393988">
      <w:pPr>
        <w:widowControl w:val="0"/>
        <w:spacing w:before="13"/>
        <w:rPr>
          <w:rFonts w:ascii="Arial" w:hAnsi="Arial" w:cs="Arial"/>
        </w:rPr>
      </w:pPr>
    </w:p>
    <w:p w:rsidR="00393988" w:rsidRDefault="00393988">
      <w:pPr>
        <w:widowControl w:val="0"/>
        <w:rPr>
          <w:rFonts w:ascii="Arial" w:hAnsi="Arial" w:cs="Arial"/>
        </w:rPr>
      </w:pPr>
    </w:p>
    <w:p w:rsidR="00393988" w:rsidRDefault="00974630">
      <w:pPr>
        <w:widowControl w:val="0"/>
        <w:tabs>
          <w:tab w:val="left" w:pos="10420"/>
        </w:tabs>
        <w:rPr>
          <w:rFonts w:ascii="Arial" w:hAnsi="Arial" w:cs="Arial"/>
        </w:rPr>
      </w:pPr>
      <w:r>
        <w:rPr>
          <w:rFonts w:ascii="Arial" w:hAnsi="Arial" w:cs="Arial"/>
        </w:rPr>
        <w:t>Annexe</w:t>
      </w:r>
      <w:r>
        <w:rPr>
          <w:rFonts w:ascii="Arial" w:hAnsi="Arial" w:cs="Arial"/>
          <w:spacing w:val="7"/>
        </w:rPr>
        <w:t xml:space="preserve"> </w:t>
      </w:r>
      <w:r>
        <w:rPr>
          <w:rFonts w:ascii="Arial" w:hAnsi="Arial" w:cs="Arial"/>
        </w:rPr>
        <w:t>n°</w:t>
      </w:r>
      <w:r>
        <w:rPr>
          <w:rFonts w:ascii="Arial" w:hAnsi="Arial" w:cs="Arial"/>
          <w:spacing w:val="7"/>
        </w:rPr>
        <w:t xml:space="preserve"> </w:t>
      </w:r>
      <w:r>
        <w:rPr>
          <w:rFonts w:ascii="Arial" w:hAnsi="Arial" w:cs="Arial"/>
        </w:rPr>
        <w:t>5</w:t>
      </w:r>
      <w:r>
        <w:rPr>
          <w:rFonts w:ascii="Arial" w:hAnsi="Arial" w:cs="Arial"/>
          <w:spacing w:val="7"/>
        </w:rPr>
        <w:t xml:space="preserve"> </w:t>
      </w:r>
      <w:r>
        <w:rPr>
          <w:rFonts w:ascii="Arial" w:hAnsi="Arial" w:cs="Arial"/>
        </w:rPr>
        <w:t>:</w:t>
      </w:r>
      <w:r>
        <w:rPr>
          <w:rFonts w:ascii="Arial" w:hAnsi="Arial" w:cs="Arial"/>
          <w:spacing w:val="7"/>
        </w:rPr>
        <w:t xml:space="preserve"> </w:t>
      </w:r>
      <w:r>
        <w:rPr>
          <w:rFonts w:ascii="Arial" w:hAnsi="Arial" w:cs="Arial"/>
        </w:rPr>
        <w:t>Modèle</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caution</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retenue</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garantie</w:t>
      </w:r>
    </w:p>
    <w:p w:rsidR="00393988" w:rsidRDefault="00393988">
      <w:pPr>
        <w:widowControl w:val="0"/>
        <w:spacing w:before="13"/>
        <w:rPr>
          <w:rFonts w:ascii="Arial" w:hAnsi="Arial" w:cs="Arial"/>
        </w:rPr>
      </w:pPr>
    </w:p>
    <w:p w:rsidR="00393988" w:rsidRDefault="00393988">
      <w:pPr>
        <w:widowControl w:val="0"/>
        <w:rPr>
          <w:rFonts w:ascii="Arial" w:hAnsi="Arial" w:cs="Arial"/>
        </w:rPr>
      </w:pPr>
    </w:p>
    <w:p w:rsidR="00393988" w:rsidRDefault="00974630">
      <w:pPr>
        <w:widowControl w:val="0"/>
        <w:tabs>
          <w:tab w:val="left" w:pos="10420"/>
        </w:tabs>
        <w:rPr>
          <w:rFonts w:ascii="Arial" w:hAnsi="Arial" w:cs="Arial"/>
        </w:rPr>
      </w:pPr>
      <w:r>
        <w:rPr>
          <w:rFonts w:ascii="Arial" w:hAnsi="Arial" w:cs="Arial"/>
        </w:rPr>
        <w:t>Annexe</w:t>
      </w:r>
      <w:r>
        <w:rPr>
          <w:rFonts w:ascii="Arial" w:hAnsi="Arial" w:cs="Arial"/>
          <w:spacing w:val="7"/>
        </w:rPr>
        <w:t xml:space="preserve"> </w:t>
      </w:r>
      <w:r>
        <w:rPr>
          <w:rFonts w:ascii="Arial" w:hAnsi="Arial" w:cs="Arial"/>
        </w:rPr>
        <w:t>n°</w:t>
      </w:r>
      <w:r>
        <w:rPr>
          <w:rFonts w:ascii="Arial" w:hAnsi="Arial" w:cs="Arial"/>
          <w:spacing w:val="7"/>
        </w:rPr>
        <w:t xml:space="preserve"> </w:t>
      </w:r>
      <w:r>
        <w:rPr>
          <w:rFonts w:ascii="Arial" w:hAnsi="Arial" w:cs="Arial"/>
        </w:rPr>
        <w:t>6</w:t>
      </w:r>
      <w:r>
        <w:rPr>
          <w:rFonts w:ascii="Arial" w:hAnsi="Arial" w:cs="Arial"/>
          <w:spacing w:val="7"/>
        </w:rPr>
        <w:t xml:space="preserve"> </w:t>
      </w:r>
      <w:r>
        <w:rPr>
          <w:rFonts w:ascii="Arial" w:hAnsi="Arial" w:cs="Arial"/>
        </w:rPr>
        <w:t>:</w:t>
      </w:r>
      <w:r>
        <w:rPr>
          <w:rFonts w:ascii="Arial" w:hAnsi="Arial" w:cs="Arial"/>
          <w:spacing w:val="7"/>
        </w:rPr>
        <w:t xml:space="preserve"> </w:t>
      </w:r>
      <w:r>
        <w:rPr>
          <w:rFonts w:ascii="Arial" w:hAnsi="Arial" w:cs="Arial"/>
        </w:rPr>
        <w:t>Modèle</w:t>
      </w:r>
      <w:r>
        <w:rPr>
          <w:rFonts w:ascii="Arial" w:hAnsi="Arial" w:cs="Arial"/>
          <w:spacing w:val="7"/>
        </w:rPr>
        <w:t xml:space="preserve"> </w:t>
      </w:r>
      <w:r>
        <w:rPr>
          <w:rFonts w:ascii="Arial" w:hAnsi="Arial" w:cs="Arial"/>
        </w:rPr>
        <w:t>d’autorisation</w:t>
      </w:r>
      <w:r>
        <w:rPr>
          <w:rFonts w:ascii="Arial" w:hAnsi="Arial" w:cs="Arial"/>
          <w:spacing w:val="7"/>
        </w:rPr>
        <w:t xml:space="preserve"> </w:t>
      </w:r>
      <w:r>
        <w:rPr>
          <w:rFonts w:ascii="Arial" w:hAnsi="Arial" w:cs="Arial"/>
        </w:rPr>
        <w:t>du</w:t>
      </w:r>
      <w:r>
        <w:rPr>
          <w:rFonts w:ascii="Arial" w:hAnsi="Arial" w:cs="Arial"/>
          <w:spacing w:val="7"/>
        </w:rPr>
        <w:t xml:space="preserve"> </w:t>
      </w:r>
      <w:r>
        <w:rPr>
          <w:rFonts w:ascii="Arial" w:hAnsi="Arial" w:cs="Arial"/>
        </w:rPr>
        <w:t>fabricant</w:t>
      </w:r>
      <w:r>
        <w:rPr>
          <w:rFonts w:ascii="Arial" w:hAnsi="Arial" w:cs="Arial"/>
          <w:spacing w:val="11"/>
        </w:rPr>
        <w:t xml:space="preserve"> </w:t>
      </w:r>
    </w:p>
    <w:p w:rsidR="00393988" w:rsidRDefault="00393988">
      <w:pPr>
        <w:widowControl w:val="0"/>
        <w:spacing w:before="18"/>
        <w:rPr>
          <w:rFonts w:ascii="Arial" w:hAnsi="Arial" w:cs="Arial"/>
        </w:rPr>
      </w:pPr>
    </w:p>
    <w:p w:rsidR="00393988" w:rsidRDefault="00393988">
      <w:pPr>
        <w:widowControl w:val="0"/>
        <w:rPr>
          <w:rFonts w:ascii="Arial" w:hAnsi="Arial" w:cs="Arial"/>
        </w:rPr>
      </w:pPr>
    </w:p>
    <w:p w:rsidR="00393988" w:rsidRDefault="00393988">
      <w:pPr>
        <w:widowControl w:val="0"/>
        <w:rPr>
          <w:rFonts w:ascii="Arial" w:hAnsi="Arial" w:cs="Arial"/>
        </w:rPr>
      </w:pPr>
    </w:p>
    <w:p w:rsidR="00393988" w:rsidRDefault="00974630">
      <w:pPr>
        <w:widowControl w:val="0"/>
        <w:rPr>
          <w:rFonts w:ascii="Arial" w:hAnsi="Arial" w:cs="Arial"/>
        </w:rPr>
      </w:pPr>
      <w:r>
        <w:br w:type="page"/>
      </w:r>
    </w:p>
    <w:p w:rsidR="00393988" w:rsidRDefault="00393988">
      <w:pPr>
        <w:suppressAutoHyphens w:val="0"/>
        <w:rPr>
          <w:rFonts w:ascii="Arial" w:hAnsi="Arial" w:cs="Arial"/>
        </w:rPr>
      </w:pPr>
    </w:p>
    <w:p w:rsidR="00393988" w:rsidRDefault="00FD06AB">
      <w:pPr>
        <w:widowControl w:val="0"/>
        <w:spacing w:before="56"/>
        <w:ind w:left="2547" w:right="-20"/>
        <w:rPr>
          <w:rFonts w:ascii="Arial" w:hAnsi="Arial" w:cs="Arial"/>
          <w:sz w:val="28"/>
          <w:szCs w:val="28"/>
        </w:rPr>
      </w:pPr>
      <w:r w:rsidRPr="00FD06AB">
        <w:rPr>
          <w:noProof/>
        </w:rPr>
        <w:pict>
          <v:group id="Group 484" o:spid="_x0000_s1031" style="position:absolute;left:0;text-align:left;margin-left:30.2pt;margin-top:1.15pt;width:156.15pt;height:.05pt;z-index:-503316478;mso-wrap-distance-left:.3pt;mso-wrap-distance-top:.3pt;mso-wrap-distance-right:.2pt;mso-wrap-distance-bottom:.15pt;mso-position-horizontal-relative:page;mso-position-vertical-relative:page" coordsize="198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" o:allowincell="f">
            <v:shape id="Forme libre 25" o:spid="_x0000_s1032" style="position:absolute;width:165;height:7;visibility:visible;mso-wrap-style:square;v-text-anchor:top" coordsize="1968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" path="m,l19685,e" filled="f" strokecolor="#221f1f" strokeweight=".17625mm">
              <v:path arrowok="t"/>
            </v:shape>
            <v:shape id="Forme libre 26" o:spid="_x0000_s1028" style="position:absolute;left:19666;width:166;height:7;visibility:visible;mso-wrap-style:square;v-text-anchor:top" coordsize="1968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" path="m,l19685,e" filled="f" strokecolor="#221f1f" strokeweight=".17625mm">
              <v:path arrowok="t"/>
            </v:shape>
            <w10:wrap anchorx="page" anchory="page"/>
          </v:group>
        </w:pict>
      </w:r>
      <w:r w:rsidR="00974630">
        <w:rPr>
          <w:rFonts w:ascii="Arial" w:hAnsi="Arial" w:cs="Arial"/>
          <w:b/>
          <w:bCs/>
          <w:sz w:val="28"/>
          <w:szCs w:val="28"/>
        </w:rPr>
        <w:t>Annexe</w:t>
      </w:r>
      <w:r w:rsidR="00974630">
        <w:rPr>
          <w:rFonts w:ascii="Arial" w:hAnsi="Arial" w:cs="Arial"/>
          <w:b/>
          <w:bCs/>
          <w:spacing w:val="10"/>
          <w:sz w:val="28"/>
          <w:szCs w:val="28"/>
        </w:rPr>
        <w:t xml:space="preserve"> </w:t>
      </w:r>
      <w:r w:rsidR="00974630">
        <w:rPr>
          <w:rFonts w:ascii="Arial" w:hAnsi="Arial" w:cs="Arial"/>
          <w:b/>
          <w:bCs/>
          <w:sz w:val="28"/>
          <w:szCs w:val="28"/>
        </w:rPr>
        <w:t>n°</w:t>
      </w:r>
      <w:r w:rsidR="00974630">
        <w:rPr>
          <w:rFonts w:ascii="Arial" w:hAnsi="Arial" w:cs="Arial"/>
          <w:b/>
          <w:bCs/>
          <w:spacing w:val="10"/>
          <w:sz w:val="28"/>
          <w:szCs w:val="28"/>
        </w:rPr>
        <w:t xml:space="preserve"> 1 </w:t>
      </w:r>
      <w:r w:rsidR="00974630">
        <w:rPr>
          <w:rFonts w:ascii="Arial" w:hAnsi="Arial" w:cs="Arial"/>
          <w:b/>
          <w:bCs/>
          <w:sz w:val="28"/>
          <w:szCs w:val="28"/>
        </w:rPr>
        <w:t>:</w:t>
      </w:r>
      <w:r w:rsidR="00974630">
        <w:rPr>
          <w:rFonts w:ascii="Arial" w:hAnsi="Arial" w:cs="Arial"/>
          <w:b/>
          <w:bCs/>
          <w:spacing w:val="10"/>
          <w:sz w:val="28"/>
          <w:szCs w:val="28"/>
        </w:rPr>
        <w:t xml:space="preserve"> </w:t>
      </w:r>
      <w:r w:rsidR="00974630">
        <w:rPr>
          <w:rFonts w:ascii="Arial" w:hAnsi="Arial" w:cs="Arial"/>
          <w:b/>
          <w:bCs/>
          <w:sz w:val="28"/>
          <w:szCs w:val="28"/>
        </w:rPr>
        <w:t>Modèle</w:t>
      </w:r>
      <w:r w:rsidR="00974630">
        <w:rPr>
          <w:rFonts w:ascii="Arial" w:hAnsi="Arial" w:cs="Arial"/>
          <w:b/>
          <w:bCs/>
          <w:spacing w:val="10"/>
          <w:sz w:val="28"/>
          <w:szCs w:val="28"/>
        </w:rPr>
        <w:t xml:space="preserve"> </w:t>
      </w:r>
      <w:r w:rsidR="00974630">
        <w:rPr>
          <w:rFonts w:ascii="Arial" w:hAnsi="Arial" w:cs="Arial"/>
          <w:b/>
          <w:bCs/>
          <w:sz w:val="28"/>
          <w:szCs w:val="28"/>
        </w:rPr>
        <w:t>de</w:t>
      </w:r>
      <w:r w:rsidR="00974630">
        <w:rPr>
          <w:rFonts w:ascii="Arial" w:hAnsi="Arial" w:cs="Arial"/>
          <w:b/>
          <w:bCs/>
          <w:spacing w:val="10"/>
          <w:sz w:val="28"/>
          <w:szCs w:val="28"/>
        </w:rPr>
        <w:t xml:space="preserve"> </w:t>
      </w:r>
      <w:r w:rsidR="00974630">
        <w:rPr>
          <w:rFonts w:ascii="Arial" w:hAnsi="Arial" w:cs="Arial"/>
          <w:b/>
          <w:bCs/>
          <w:sz w:val="28"/>
          <w:szCs w:val="28"/>
        </w:rPr>
        <w:t>soumission</w:t>
      </w:r>
    </w:p>
    <w:p w:rsidR="00393988" w:rsidRDefault="00393988">
      <w:pPr>
        <w:widowControl w:val="0"/>
        <w:spacing w:before="10" w:line="100" w:lineRule="exact"/>
        <w:rPr>
          <w:rFonts w:ascii="Arial" w:hAnsi="Arial" w:cs="Arial"/>
          <w:sz w:val="10"/>
          <w:szCs w:val="10"/>
        </w:rPr>
      </w:pPr>
    </w:p>
    <w:p w:rsidR="00393988" w:rsidRDefault="00974630">
      <w:pPr>
        <w:widowControl w:val="0"/>
        <w:ind w:left="107" w:right="-79"/>
        <w:rPr>
          <w:rFonts w:ascii="Arial" w:hAnsi="Arial" w:cs="Arial"/>
        </w:rPr>
      </w:pPr>
      <w:r>
        <w:rPr>
          <w:rFonts w:ascii="Arial" w:hAnsi="Arial" w:cs="Arial"/>
          <w:sz w:val="22"/>
          <w:szCs w:val="22"/>
        </w:rPr>
        <w:t>Je,</w:t>
      </w:r>
      <w:r>
        <w:rPr>
          <w:rFonts w:ascii="Arial" w:hAnsi="Arial" w:cs="Arial"/>
          <w:spacing w:val="7"/>
          <w:sz w:val="22"/>
          <w:szCs w:val="22"/>
        </w:rPr>
        <w:t xml:space="preserve"> </w:t>
      </w:r>
      <w:r>
        <w:rPr>
          <w:rFonts w:ascii="Arial" w:hAnsi="Arial" w:cs="Arial"/>
          <w:sz w:val="22"/>
          <w:szCs w:val="22"/>
        </w:rPr>
        <w:t>soussigné</w:t>
      </w:r>
      <w:r>
        <w:rPr>
          <w:rFonts w:ascii="Arial" w:hAnsi="Arial" w:cs="Arial"/>
          <w:spacing w:val="7"/>
          <w:sz w:val="22"/>
          <w:szCs w:val="22"/>
        </w:rPr>
        <w:t xml:space="preserve"> </w:t>
      </w:r>
      <w:r>
        <w:rPr>
          <w:rFonts w:ascii="Arial" w:hAnsi="Arial" w:cs="Arial"/>
          <w:sz w:val="22"/>
          <w:szCs w:val="22"/>
        </w:rPr>
        <w:t>…......................................................…………………………………………….......................………</w:t>
      </w:r>
      <w:proofErr w:type="gramStart"/>
      <w:r>
        <w:rPr>
          <w:rFonts w:ascii="Arial" w:hAnsi="Arial" w:cs="Arial"/>
          <w:spacing w:val="-2"/>
          <w:sz w:val="22"/>
          <w:szCs w:val="22"/>
        </w:rPr>
        <w:t>…</w:t>
      </w:r>
      <w:r>
        <w:rPr>
          <w:rFonts w:ascii="Arial" w:hAnsi="Arial" w:cs="Arial"/>
          <w:i/>
          <w:iCs/>
          <w:sz w:val="22"/>
          <w:szCs w:val="22"/>
        </w:rPr>
        <w:t>[</w:t>
      </w:r>
      <w:proofErr w:type="gramEnd"/>
      <w:r>
        <w:rPr>
          <w:rFonts w:ascii="Arial" w:hAnsi="Arial" w:cs="Arial"/>
          <w:i/>
          <w:iCs/>
          <w:sz w:val="22"/>
          <w:szCs w:val="22"/>
        </w:rPr>
        <w:t>indiquer</w:t>
      </w:r>
      <w:r>
        <w:rPr>
          <w:rFonts w:ascii="Arial" w:hAnsi="Arial" w:cs="Arial"/>
          <w:i/>
          <w:iCs/>
          <w:spacing w:val="6"/>
          <w:sz w:val="22"/>
          <w:szCs w:val="22"/>
        </w:rPr>
        <w:t xml:space="preserve"> </w:t>
      </w:r>
      <w:r>
        <w:rPr>
          <w:rFonts w:ascii="Arial" w:hAnsi="Arial" w:cs="Arial"/>
          <w:i/>
          <w:iCs/>
          <w:sz w:val="22"/>
          <w:szCs w:val="22"/>
        </w:rPr>
        <w:t>le</w:t>
      </w:r>
      <w:r>
        <w:rPr>
          <w:rFonts w:ascii="Arial" w:hAnsi="Arial" w:cs="Arial"/>
          <w:i/>
          <w:iCs/>
          <w:spacing w:val="6"/>
          <w:sz w:val="22"/>
          <w:szCs w:val="22"/>
        </w:rPr>
        <w:t xml:space="preserve"> </w:t>
      </w:r>
      <w:r>
        <w:rPr>
          <w:rFonts w:ascii="Arial" w:hAnsi="Arial" w:cs="Arial"/>
          <w:i/>
          <w:iCs/>
          <w:sz w:val="22"/>
          <w:szCs w:val="22"/>
        </w:rPr>
        <w:t>nom</w:t>
      </w:r>
      <w:r>
        <w:rPr>
          <w:rFonts w:ascii="Arial" w:hAnsi="Arial" w:cs="Arial"/>
          <w:i/>
          <w:iCs/>
          <w:spacing w:val="6"/>
          <w:sz w:val="22"/>
          <w:szCs w:val="22"/>
        </w:rPr>
        <w:t xml:space="preserve"> </w:t>
      </w:r>
      <w:r>
        <w:rPr>
          <w:rFonts w:ascii="Arial" w:hAnsi="Arial" w:cs="Arial"/>
          <w:i/>
          <w:iCs/>
          <w:sz w:val="22"/>
          <w:szCs w:val="22"/>
        </w:rPr>
        <w:t>et</w:t>
      </w:r>
      <w:r>
        <w:rPr>
          <w:rFonts w:ascii="Arial" w:hAnsi="Arial" w:cs="Arial"/>
          <w:i/>
          <w:iCs/>
          <w:spacing w:val="6"/>
          <w:sz w:val="22"/>
          <w:szCs w:val="22"/>
        </w:rPr>
        <w:t xml:space="preserve"> </w:t>
      </w:r>
      <w:r>
        <w:rPr>
          <w:rFonts w:ascii="Arial" w:hAnsi="Arial" w:cs="Arial"/>
          <w:i/>
          <w:iCs/>
          <w:sz w:val="22"/>
          <w:szCs w:val="22"/>
        </w:rPr>
        <w:t>la</w:t>
      </w:r>
      <w:r>
        <w:rPr>
          <w:rFonts w:ascii="Arial" w:hAnsi="Arial" w:cs="Arial"/>
          <w:i/>
          <w:iCs/>
          <w:spacing w:val="6"/>
          <w:sz w:val="22"/>
          <w:szCs w:val="22"/>
        </w:rPr>
        <w:t xml:space="preserve"> </w:t>
      </w:r>
      <w:r>
        <w:rPr>
          <w:rFonts w:ascii="Arial" w:hAnsi="Arial" w:cs="Arial"/>
          <w:i/>
          <w:iCs/>
          <w:sz w:val="22"/>
          <w:szCs w:val="22"/>
        </w:rPr>
        <w:t>qualité</w:t>
      </w:r>
      <w:r>
        <w:rPr>
          <w:rFonts w:ascii="Arial" w:hAnsi="Arial" w:cs="Arial"/>
          <w:i/>
          <w:iCs/>
          <w:spacing w:val="6"/>
          <w:sz w:val="22"/>
          <w:szCs w:val="22"/>
        </w:rPr>
        <w:t xml:space="preserve"> </w:t>
      </w:r>
      <w:r>
        <w:rPr>
          <w:rFonts w:ascii="Arial" w:hAnsi="Arial" w:cs="Arial"/>
          <w:i/>
          <w:iCs/>
          <w:sz w:val="22"/>
          <w:szCs w:val="22"/>
        </w:rPr>
        <w:t>du</w:t>
      </w:r>
      <w:r>
        <w:rPr>
          <w:rFonts w:ascii="Arial" w:hAnsi="Arial" w:cs="Arial"/>
          <w:i/>
          <w:iCs/>
          <w:spacing w:val="6"/>
          <w:sz w:val="22"/>
          <w:szCs w:val="22"/>
        </w:rPr>
        <w:t xml:space="preserve"> </w:t>
      </w:r>
      <w:r>
        <w:rPr>
          <w:rFonts w:ascii="Arial" w:hAnsi="Arial" w:cs="Arial"/>
          <w:i/>
          <w:iCs/>
          <w:sz w:val="22"/>
          <w:szCs w:val="22"/>
        </w:rPr>
        <w:t>signataire]</w:t>
      </w:r>
    </w:p>
    <w:p w:rsidR="00393988" w:rsidRDefault="00974630">
      <w:pPr>
        <w:widowControl w:val="0"/>
        <w:spacing w:before="12"/>
        <w:ind w:left="107" w:right="-215"/>
        <w:rPr>
          <w:rFonts w:ascii="Arial" w:hAnsi="Arial" w:cs="Arial"/>
        </w:rPr>
      </w:pPr>
      <w:r>
        <w:rPr>
          <w:rFonts w:ascii="Arial" w:hAnsi="Arial" w:cs="Arial"/>
          <w:sz w:val="22"/>
          <w:szCs w:val="22"/>
        </w:rPr>
        <w:t xml:space="preserve">représentant </w:t>
      </w:r>
      <w:r>
        <w:rPr>
          <w:rFonts w:ascii="Arial" w:hAnsi="Arial" w:cs="Arial"/>
          <w:spacing w:val="-26"/>
          <w:sz w:val="22"/>
          <w:szCs w:val="22"/>
        </w:rPr>
        <w:t xml:space="preserve"> </w:t>
      </w:r>
      <w:r>
        <w:rPr>
          <w:rFonts w:ascii="Arial" w:hAnsi="Arial" w:cs="Arial"/>
          <w:sz w:val="22"/>
          <w:szCs w:val="22"/>
        </w:rPr>
        <w:t xml:space="preserve">la </w:t>
      </w:r>
      <w:r>
        <w:rPr>
          <w:rFonts w:ascii="Arial" w:hAnsi="Arial" w:cs="Arial"/>
          <w:spacing w:val="-26"/>
          <w:sz w:val="22"/>
          <w:szCs w:val="22"/>
        </w:rPr>
        <w:t xml:space="preserve"> </w:t>
      </w:r>
      <w:r>
        <w:rPr>
          <w:rFonts w:ascii="Arial" w:hAnsi="Arial" w:cs="Arial"/>
          <w:sz w:val="22"/>
          <w:szCs w:val="22"/>
        </w:rPr>
        <w:t xml:space="preserve">société, </w:t>
      </w:r>
      <w:r>
        <w:rPr>
          <w:rFonts w:ascii="Arial" w:hAnsi="Arial" w:cs="Arial"/>
          <w:spacing w:val="-26"/>
          <w:sz w:val="22"/>
          <w:szCs w:val="22"/>
        </w:rPr>
        <w:t xml:space="preserve"> </w:t>
      </w:r>
      <w:r>
        <w:rPr>
          <w:rFonts w:ascii="Arial" w:hAnsi="Arial" w:cs="Arial"/>
          <w:sz w:val="22"/>
          <w:szCs w:val="22"/>
        </w:rPr>
        <w:t xml:space="preserve">l’entreprise </w:t>
      </w:r>
      <w:r>
        <w:rPr>
          <w:rFonts w:ascii="Arial" w:hAnsi="Arial" w:cs="Arial"/>
          <w:spacing w:val="-26"/>
          <w:sz w:val="22"/>
          <w:szCs w:val="22"/>
        </w:rPr>
        <w:t xml:space="preserve"> </w:t>
      </w:r>
      <w:r>
        <w:rPr>
          <w:rFonts w:ascii="Arial" w:hAnsi="Arial" w:cs="Arial"/>
          <w:sz w:val="22"/>
          <w:szCs w:val="22"/>
        </w:rPr>
        <w:t xml:space="preserve">ou </w:t>
      </w:r>
      <w:r>
        <w:rPr>
          <w:rFonts w:ascii="Arial" w:hAnsi="Arial" w:cs="Arial"/>
          <w:spacing w:val="-26"/>
          <w:sz w:val="22"/>
          <w:szCs w:val="22"/>
        </w:rPr>
        <w:t xml:space="preserve"> </w:t>
      </w:r>
      <w:r>
        <w:rPr>
          <w:rFonts w:ascii="Arial" w:hAnsi="Arial" w:cs="Arial"/>
          <w:sz w:val="22"/>
          <w:szCs w:val="22"/>
        </w:rPr>
        <w:t xml:space="preserve">le </w:t>
      </w:r>
      <w:r>
        <w:rPr>
          <w:rFonts w:ascii="Arial" w:hAnsi="Arial" w:cs="Arial"/>
          <w:spacing w:val="-26"/>
          <w:sz w:val="22"/>
          <w:szCs w:val="22"/>
        </w:rPr>
        <w:t xml:space="preserve"> </w:t>
      </w:r>
      <w:r>
        <w:rPr>
          <w:rFonts w:ascii="Arial" w:hAnsi="Arial" w:cs="Arial"/>
          <w:sz w:val="22"/>
          <w:szCs w:val="22"/>
        </w:rPr>
        <w:t>groupemen</w:t>
      </w:r>
      <w:r>
        <w:rPr>
          <w:rFonts w:ascii="Arial" w:hAnsi="Arial" w:cs="Arial"/>
          <w:spacing w:val="1"/>
          <w:sz w:val="22"/>
          <w:szCs w:val="22"/>
        </w:rPr>
        <w:t>t</w:t>
      </w:r>
      <w:r>
        <w:rPr>
          <w:rFonts w:ascii="Arial" w:hAnsi="Arial" w:cs="Arial"/>
          <w:position w:val="9"/>
          <w:sz w:val="22"/>
          <w:szCs w:val="22"/>
        </w:rPr>
        <w:t>(8)</w:t>
      </w:r>
      <w:r>
        <w:rPr>
          <w:rFonts w:ascii="Arial" w:hAnsi="Arial" w:cs="Arial"/>
          <w:sz w:val="22"/>
          <w:szCs w:val="22"/>
        </w:rPr>
        <w:t xml:space="preserve">……………………..............…..…  </w:t>
      </w:r>
      <w:r>
        <w:rPr>
          <w:rFonts w:ascii="Arial" w:hAnsi="Arial" w:cs="Arial"/>
          <w:spacing w:val="7"/>
          <w:sz w:val="22"/>
          <w:szCs w:val="22"/>
        </w:rPr>
        <w:t xml:space="preserve"> </w:t>
      </w:r>
      <w:r>
        <w:rPr>
          <w:rFonts w:ascii="Arial" w:hAnsi="Arial" w:cs="Arial"/>
          <w:sz w:val="22"/>
          <w:szCs w:val="22"/>
        </w:rPr>
        <w:t xml:space="preserve">dont </w:t>
      </w:r>
      <w:r>
        <w:rPr>
          <w:rFonts w:ascii="Arial" w:hAnsi="Arial" w:cs="Arial"/>
          <w:spacing w:val="-26"/>
          <w:sz w:val="22"/>
          <w:szCs w:val="22"/>
        </w:rPr>
        <w:t xml:space="preserve"> </w:t>
      </w:r>
      <w:r>
        <w:rPr>
          <w:rFonts w:ascii="Arial" w:hAnsi="Arial" w:cs="Arial"/>
          <w:sz w:val="22"/>
          <w:szCs w:val="22"/>
        </w:rPr>
        <w:t xml:space="preserve">le </w:t>
      </w:r>
      <w:r>
        <w:rPr>
          <w:rFonts w:ascii="Arial" w:hAnsi="Arial" w:cs="Arial"/>
          <w:spacing w:val="-26"/>
          <w:sz w:val="22"/>
          <w:szCs w:val="22"/>
        </w:rPr>
        <w:t xml:space="preserve"> </w:t>
      </w:r>
      <w:r>
        <w:rPr>
          <w:rFonts w:ascii="Arial" w:hAnsi="Arial" w:cs="Arial"/>
          <w:sz w:val="22"/>
          <w:szCs w:val="22"/>
        </w:rPr>
        <w:t xml:space="preserve">siège </w:t>
      </w:r>
      <w:r>
        <w:rPr>
          <w:rFonts w:ascii="Arial" w:hAnsi="Arial" w:cs="Arial"/>
          <w:spacing w:val="-26"/>
          <w:sz w:val="22"/>
          <w:szCs w:val="22"/>
        </w:rPr>
        <w:t xml:space="preserve"> </w:t>
      </w:r>
      <w:r>
        <w:rPr>
          <w:rFonts w:ascii="Arial" w:hAnsi="Arial" w:cs="Arial"/>
          <w:sz w:val="22"/>
          <w:szCs w:val="22"/>
        </w:rPr>
        <w:t xml:space="preserve">social </w:t>
      </w:r>
      <w:r>
        <w:rPr>
          <w:rFonts w:ascii="Arial" w:hAnsi="Arial" w:cs="Arial"/>
          <w:spacing w:val="-26"/>
          <w:sz w:val="22"/>
          <w:szCs w:val="22"/>
        </w:rPr>
        <w:t xml:space="preserve"> </w:t>
      </w:r>
      <w:r>
        <w:rPr>
          <w:rFonts w:ascii="Arial" w:hAnsi="Arial" w:cs="Arial"/>
          <w:sz w:val="22"/>
          <w:szCs w:val="22"/>
        </w:rPr>
        <w:t xml:space="preserve">est </w:t>
      </w:r>
      <w:r>
        <w:rPr>
          <w:rFonts w:ascii="Arial" w:hAnsi="Arial" w:cs="Arial"/>
          <w:spacing w:val="-26"/>
          <w:sz w:val="22"/>
          <w:szCs w:val="22"/>
        </w:rPr>
        <w:t xml:space="preserve"> </w:t>
      </w:r>
      <w:r>
        <w:rPr>
          <w:rFonts w:ascii="Arial" w:hAnsi="Arial" w:cs="Arial"/>
          <w:sz w:val="22"/>
          <w:szCs w:val="22"/>
        </w:rPr>
        <w:t>à</w:t>
      </w:r>
    </w:p>
    <w:p w:rsidR="00393988" w:rsidRDefault="00974630">
      <w:pPr>
        <w:widowControl w:val="0"/>
        <w:spacing w:before="12"/>
        <w:ind w:left="107" w:right="-215"/>
        <w:rPr>
          <w:rFonts w:ascii="Arial" w:hAnsi="Arial" w:cs="Arial"/>
        </w:rPr>
      </w:pPr>
      <w:proofErr w:type="gramStart"/>
      <w:r>
        <w:rPr>
          <w:rFonts w:ascii="Arial" w:hAnsi="Arial" w:cs="Arial"/>
          <w:sz w:val="22"/>
          <w:szCs w:val="22"/>
        </w:rPr>
        <w:t>……….…..............................….</w:t>
      </w:r>
      <w:proofErr w:type="gramEnd"/>
      <w:r>
        <w:rPr>
          <w:rFonts w:ascii="Arial" w:hAnsi="Arial" w:cs="Arial"/>
          <w:sz w:val="22"/>
          <w:szCs w:val="22"/>
        </w:rPr>
        <w:t xml:space="preserve"> </w:t>
      </w:r>
      <w:r>
        <w:rPr>
          <w:rFonts w:ascii="Arial" w:hAnsi="Arial" w:cs="Arial"/>
          <w:spacing w:val="-8"/>
          <w:sz w:val="22"/>
          <w:szCs w:val="22"/>
        </w:rPr>
        <w:t xml:space="preserve"> </w:t>
      </w:r>
      <w:r>
        <w:rPr>
          <w:rFonts w:ascii="Arial" w:hAnsi="Arial" w:cs="Arial"/>
          <w:sz w:val="22"/>
          <w:szCs w:val="22"/>
        </w:rPr>
        <w:t>inscrite</w:t>
      </w:r>
      <w:r>
        <w:rPr>
          <w:rFonts w:ascii="Arial" w:hAnsi="Arial" w:cs="Arial"/>
          <w:spacing w:val="-8"/>
          <w:sz w:val="22"/>
          <w:szCs w:val="22"/>
        </w:rPr>
        <w:t xml:space="preserve"> </w:t>
      </w:r>
      <w:r>
        <w:rPr>
          <w:rFonts w:ascii="Arial" w:hAnsi="Arial" w:cs="Arial"/>
          <w:sz w:val="22"/>
          <w:szCs w:val="22"/>
        </w:rPr>
        <w:t>au</w:t>
      </w:r>
      <w:r>
        <w:rPr>
          <w:rFonts w:ascii="Arial" w:hAnsi="Arial" w:cs="Arial"/>
          <w:spacing w:val="-8"/>
          <w:sz w:val="22"/>
          <w:szCs w:val="22"/>
        </w:rPr>
        <w:t xml:space="preserve"> </w:t>
      </w:r>
      <w:r>
        <w:rPr>
          <w:rFonts w:ascii="Arial" w:hAnsi="Arial" w:cs="Arial"/>
          <w:sz w:val="22"/>
          <w:szCs w:val="22"/>
        </w:rPr>
        <w:t>registre</w:t>
      </w:r>
      <w:r>
        <w:rPr>
          <w:rFonts w:ascii="Arial" w:hAnsi="Arial" w:cs="Arial"/>
          <w:spacing w:val="-8"/>
          <w:sz w:val="22"/>
          <w:szCs w:val="22"/>
        </w:rPr>
        <w:t xml:space="preserve"> </w:t>
      </w:r>
      <w:r>
        <w:rPr>
          <w:rFonts w:ascii="Arial" w:hAnsi="Arial" w:cs="Arial"/>
          <w:sz w:val="22"/>
          <w:szCs w:val="22"/>
        </w:rPr>
        <w:t>du</w:t>
      </w:r>
      <w:r>
        <w:rPr>
          <w:rFonts w:ascii="Arial" w:hAnsi="Arial" w:cs="Arial"/>
          <w:spacing w:val="-8"/>
          <w:sz w:val="22"/>
          <w:szCs w:val="22"/>
        </w:rPr>
        <w:t xml:space="preserve"> </w:t>
      </w:r>
      <w:r>
        <w:rPr>
          <w:rFonts w:ascii="Arial" w:hAnsi="Arial" w:cs="Arial"/>
          <w:sz w:val="22"/>
          <w:szCs w:val="22"/>
        </w:rPr>
        <w:t>commerce</w:t>
      </w:r>
      <w:r>
        <w:rPr>
          <w:rFonts w:ascii="Arial" w:hAnsi="Arial" w:cs="Arial"/>
          <w:spacing w:val="-8"/>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 xml:space="preserve">………...............……………………... </w:t>
      </w:r>
      <w:r>
        <w:rPr>
          <w:rFonts w:ascii="Arial" w:hAnsi="Arial" w:cs="Arial"/>
          <w:spacing w:val="-8"/>
          <w:sz w:val="22"/>
          <w:szCs w:val="22"/>
        </w:rPr>
        <w:t xml:space="preserve"> </w:t>
      </w:r>
      <w:r>
        <w:rPr>
          <w:rFonts w:ascii="Arial" w:hAnsi="Arial" w:cs="Arial"/>
          <w:sz w:val="22"/>
          <w:szCs w:val="22"/>
        </w:rPr>
        <w:t>sous</w:t>
      </w:r>
      <w:r>
        <w:rPr>
          <w:rFonts w:ascii="Arial" w:hAnsi="Arial" w:cs="Arial"/>
          <w:spacing w:val="-8"/>
          <w:sz w:val="22"/>
          <w:szCs w:val="22"/>
        </w:rPr>
        <w:t xml:space="preserve"> </w:t>
      </w:r>
      <w:r>
        <w:rPr>
          <w:rFonts w:ascii="Arial" w:hAnsi="Arial" w:cs="Arial"/>
          <w:sz w:val="22"/>
          <w:szCs w:val="22"/>
        </w:rPr>
        <w:t>le</w:t>
      </w:r>
      <w:r>
        <w:rPr>
          <w:rFonts w:ascii="Arial" w:hAnsi="Arial" w:cs="Arial"/>
          <w:spacing w:val="-8"/>
          <w:sz w:val="22"/>
          <w:szCs w:val="22"/>
        </w:rPr>
        <w:t xml:space="preserve"> </w:t>
      </w:r>
      <w:r>
        <w:rPr>
          <w:rFonts w:ascii="Arial" w:hAnsi="Arial" w:cs="Arial"/>
          <w:sz w:val="22"/>
          <w:szCs w:val="22"/>
        </w:rPr>
        <w:t>n°</w:t>
      </w:r>
      <w:r>
        <w:rPr>
          <w:rFonts w:ascii="Arial" w:hAnsi="Arial" w:cs="Arial"/>
          <w:spacing w:val="-8"/>
          <w:sz w:val="22"/>
          <w:szCs w:val="22"/>
        </w:rPr>
        <w:t xml:space="preserve"> </w:t>
      </w:r>
      <w:r>
        <w:rPr>
          <w:rFonts w:ascii="Arial" w:hAnsi="Arial" w:cs="Arial"/>
          <w:sz w:val="22"/>
          <w:szCs w:val="22"/>
        </w:rPr>
        <w:t>………………..................................……</w:t>
      </w:r>
    </w:p>
    <w:p w:rsidR="00393988" w:rsidRDefault="00393988">
      <w:pPr>
        <w:widowControl w:val="0"/>
        <w:spacing w:line="100" w:lineRule="exact"/>
        <w:rPr>
          <w:rFonts w:ascii="Arial" w:hAnsi="Arial" w:cs="Arial"/>
          <w:sz w:val="22"/>
          <w:szCs w:val="22"/>
        </w:rPr>
      </w:pPr>
    </w:p>
    <w:p w:rsidR="00393988" w:rsidRDefault="00393988">
      <w:pPr>
        <w:widowControl w:val="0"/>
        <w:spacing w:line="200" w:lineRule="exact"/>
        <w:rPr>
          <w:rFonts w:ascii="Arial" w:hAnsi="Arial" w:cs="Arial"/>
          <w:sz w:val="22"/>
          <w:szCs w:val="22"/>
        </w:rPr>
      </w:pPr>
    </w:p>
    <w:p w:rsidR="00393988" w:rsidRDefault="00974630">
      <w:pPr>
        <w:widowControl w:val="0"/>
        <w:ind w:left="107" w:right="-213"/>
        <w:rPr>
          <w:rFonts w:ascii="Arial" w:hAnsi="Arial" w:cs="Arial"/>
        </w:rPr>
      </w:pPr>
      <w:r>
        <w:rPr>
          <w:rFonts w:ascii="Arial" w:hAnsi="Arial" w:cs="Arial"/>
          <w:sz w:val="22"/>
          <w:szCs w:val="22"/>
        </w:rPr>
        <w:t xml:space="preserve">Après </w:t>
      </w:r>
      <w:r>
        <w:rPr>
          <w:rFonts w:ascii="Arial" w:hAnsi="Arial" w:cs="Arial"/>
          <w:spacing w:val="-15"/>
          <w:sz w:val="22"/>
          <w:szCs w:val="22"/>
        </w:rPr>
        <w:t xml:space="preserve"> </w:t>
      </w:r>
      <w:r>
        <w:rPr>
          <w:rFonts w:ascii="Arial" w:hAnsi="Arial" w:cs="Arial"/>
          <w:sz w:val="22"/>
          <w:szCs w:val="22"/>
        </w:rPr>
        <w:t xml:space="preserve">avoir </w:t>
      </w:r>
      <w:r>
        <w:rPr>
          <w:rFonts w:ascii="Arial" w:hAnsi="Arial" w:cs="Arial"/>
          <w:spacing w:val="-15"/>
          <w:sz w:val="22"/>
          <w:szCs w:val="22"/>
        </w:rPr>
        <w:t xml:space="preserve"> </w:t>
      </w:r>
      <w:r>
        <w:rPr>
          <w:rFonts w:ascii="Arial" w:hAnsi="Arial" w:cs="Arial"/>
          <w:sz w:val="22"/>
          <w:szCs w:val="22"/>
        </w:rPr>
        <w:t xml:space="preserve">pris </w:t>
      </w:r>
      <w:r>
        <w:rPr>
          <w:rFonts w:ascii="Arial" w:hAnsi="Arial" w:cs="Arial"/>
          <w:spacing w:val="-15"/>
          <w:sz w:val="22"/>
          <w:szCs w:val="22"/>
        </w:rPr>
        <w:t xml:space="preserve"> </w:t>
      </w:r>
      <w:r>
        <w:rPr>
          <w:rFonts w:ascii="Arial" w:hAnsi="Arial" w:cs="Arial"/>
          <w:sz w:val="22"/>
          <w:szCs w:val="22"/>
        </w:rPr>
        <w:t xml:space="preserve">connaissance </w:t>
      </w:r>
      <w:r>
        <w:rPr>
          <w:rFonts w:ascii="Arial" w:hAnsi="Arial" w:cs="Arial"/>
          <w:spacing w:val="-15"/>
          <w:sz w:val="22"/>
          <w:szCs w:val="22"/>
        </w:rPr>
        <w:t xml:space="preserve"> </w:t>
      </w:r>
      <w:r>
        <w:rPr>
          <w:rFonts w:ascii="Arial" w:hAnsi="Arial" w:cs="Arial"/>
          <w:sz w:val="22"/>
          <w:szCs w:val="22"/>
        </w:rPr>
        <w:t xml:space="preserve">de </w:t>
      </w:r>
      <w:r>
        <w:rPr>
          <w:rFonts w:ascii="Arial" w:hAnsi="Arial" w:cs="Arial"/>
          <w:spacing w:val="-15"/>
          <w:sz w:val="22"/>
          <w:szCs w:val="22"/>
        </w:rPr>
        <w:t xml:space="preserve"> </w:t>
      </w:r>
      <w:r>
        <w:rPr>
          <w:rFonts w:ascii="Arial" w:hAnsi="Arial" w:cs="Arial"/>
          <w:sz w:val="22"/>
          <w:szCs w:val="22"/>
        </w:rPr>
        <w:t xml:space="preserve">toutes </w:t>
      </w:r>
      <w:r>
        <w:rPr>
          <w:rFonts w:ascii="Arial" w:hAnsi="Arial" w:cs="Arial"/>
          <w:spacing w:val="-15"/>
          <w:sz w:val="22"/>
          <w:szCs w:val="22"/>
        </w:rPr>
        <w:t xml:space="preserve"> </w:t>
      </w:r>
      <w:r>
        <w:rPr>
          <w:rFonts w:ascii="Arial" w:hAnsi="Arial" w:cs="Arial"/>
          <w:sz w:val="22"/>
          <w:szCs w:val="22"/>
        </w:rPr>
        <w:t xml:space="preserve">les </w:t>
      </w:r>
      <w:r>
        <w:rPr>
          <w:rFonts w:ascii="Arial" w:hAnsi="Arial" w:cs="Arial"/>
          <w:spacing w:val="-15"/>
          <w:sz w:val="22"/>
          <w:szCs w:val="22"/>
        </w:rPr>
        <w:t xml:space="preserve"> </w:t>
      </w:r>
      <w:r>
        <w:rPr>
          <w:rFonts w:ascii="Arial" w:hAnsi="Arial" w:cs="Arial"/>
          <w:sz w:val="22"/>
          <w:szCs w:val="22"/>
        </w:rPr>
        <w:t xml:space="preserve">pièces </w:t>
      </w:r>
      <w:r>
        <w:rPr>
          <w:rFonts w:ascii="Arial" w:hAnsi="Arial" w:cs="Arial"/>
          <w:spacing w:val="-15"/>
          <w:sz w:val="22"/>
          <w:szCs w:val="22"/>
        </w:rPr>
        <w:t xml:space="preserve"> </w:t>
      </w:r>
      <w:r>
        <w:rPr>
          <w:rFonts w:ascii="Arial" w:hAnsi="Arial" w:cs="Arial"/>
          <w:sz w:val="22"/>
          <w:szCs w:val="22"/>
        </w:rPr>
        <w:t xml:space="preserve">figurant </w:t>
      </w:r>
      <w:r>
        <w:rPr>
          <w:rFonts w:ascii="Arial" w:hAnsi="Arial" w:cs="Arial"/>
          <w:spacing w:val="-15"/>
          <w:sz w:val="22"/>
          <w:szCs w:val="22"/>
        </w:rPr>
        <w:t xml:space="preserve"> </w:t>
      </w:r>
      <w:r>
        <w:rPr>
          <w:rFonts w:ascii="Arial" w:hAnsi="Arial" w:cs="Arial"/>
          <w:sz w:val="22"/>
          <w:szCs w:val="22"/>
        </w:rPr>
        <w:t xml:space="preserve">ou </w:t>
      </w:r>
      <w:r>
        <w:rPr>
          <w:rFonts w:ascii="Arial" w:hAnsi="Arial" w:cs="Arial"/>
          <w:spacing w:val="-15"/>
          <w:sz w:val="22"/>
          <w:szCs w:val="22"/>
        </w:rPr>
        <w:t xml:space="preserve"> </w:t>
      </w:r>
      <w:r>
        <w:rPr>
          <w:rFonts w:ascii="Arial" w:hAnsi="Arial" w:cs="Arial"/>
          <w:sz w:val="22"/>
          <w:szCs w:val="22"/>
        </w:rPr>
        <w:t xml:space="preserve">mentionnées </w:t>
      </w:r>
      <w:r>
        <w:rPr>
          <w:rFonts w:ascii="Arial" w:hAnsi="Arial" w:cs="Arial"/>
          <w:spacing w:val="-15"/>
          <w:sz w:val="22"/>
          <w:szCs w:val="22"/>
        </w:rPr>
        <w:t xml:space="preserve"> </w:t>
      </w:r>
      <w:r>
        <w:rPr>
          <w:rFonts w:ascii="Arial" w:hAnsi="Arial" w:cs="Arial"/>
          <w:sz w:val="22"/>
          <w:szCs w:val="22"/>
        </w:rPr>
        <w:t xml:space="preserve">au </w:t>
      </w:r>
      <w:r>
        <w:rPr>
          <w:rFonts w:ascii="Arial" w:hAnsi="Arial" w:cs="Arial"/>
          <w:spacing w:val="-15"/>
          <w:sz w:val="22"/>
          <w:szCs w:val="22"/>
        </w:rPr>
        <w:t xml:space="preserve"> </w:t>
      </w:r>
      <w:r>
        <w:rPr>
          <w:rFonts w:ascii="Arial" w:hAnsi="Arial" w:cs="Arial"/>
          <w:sz w:val="22"/>
          <w:szCs w:val="22"/>
        </w:rPr>
        <w:t xml:space="preserve">dossier </w:t>
      </w:r>
      <w:r>
        <w:rPr>
          <w:rFonts w:ascii="Arial" w:hAnsi="Arial" w:cs="Arial"/>
          <w:spacing w:val="-15"/>
          <w:sz w:val="22"/>
          <w:szCs w:val="22"/>
        </w:rPr>
        <w:t xml:space="preserve"> </w:t>
      </w:r>
      <w:r>
        <w:rPr>
          <w:rFonts w:ascii="Arial" w:hAnsi="Arial" w:cs="Arial"/>
          <w:sz w:val="22"/>
          <w:szCs w:val="22"/>
        </w:rPr>
        <w:t>d'Appel d’Offres</w:t>
      </w:r>
      <w:r>
        <w:rPr>
          <w:rFonts w:ascii="Arial" w:hAnsi="Arial" w:cs="Arial"/>
          <w:spacing w:val="7"/>
          <w:sz w:val="22"/>
          <w:szCs w:val="22"/>
        </w:rPr>
        <w:t xml:space="preserve"> </w:t>
      </w:r>
      <w:r>
        <w:rPr>
          <w:rFonts w:ascii="Arial" w:hAnsi="Arial" w:cs="Arial"/>
          <w:sz w:val="22"/>
          <w:szCs w:val="22"/>
        </w:rPr>
        <w:t>y</w:t>
      </w:r>
      <w:r>
        <w:rPr>
          <w:rFonts w:ascii="Arial" w:hAnsi="Arial" w:cs="Arial"/>
          <w:spacing w:val="7"/>
          <w:sz w:val="22"/>
          <w:szCs w:val="22"/>
        </w:rPr>
        <w:t xml:space="preserve"> </w:t>
      </w:r>
      <w:r>
        <w:rPr>
          <w:rFonts w:ascii="Arial" w:hAnsi="Arial" w:cs="Arial"/>
          <w:sz w:val="22"/>
          <w:szCs w:val="22"/>
        </w:rPr>
        <w:t>compris</w:t>
      </w:r>
      <w:r>
        <w:rPr>
          <w:rFonts w:ascii="Arial" w:hAnsi="Arial" w:cs="Arial"/>
          <w:spacing w:val="7"/>
          <w:sz w:val="22"/>
          <w:szCs w:val="22"/>
        </w:rPr>
        <w:t xml:space="preserve"> </w:t>
      </w:r>
      <w:r>
        <w:rPr>
          <w:rFonts w:ascii="Arial" w:hAnsi="Arial" w:cs="Arial"/>
          <w:sz w:val="22"/>
          <w:szCs w:val="22"/>
        </w:rPr>
        <w:t>les</w:t>
      </w:r>
      <w:r>
        <w:rPr>
          <w:rFonts w:ascii="Arial" w:hAnsi="Arial" w:cs="Arial"/>
          <w:spacing w:val="7"/>
          <w:sz w:val="22"/>
          <w:szCs w:val="22"/>
        </w:rPr>
        <w:t xml:space="preserve"> </w:t>
      </w:r>
      <w:r>
        <w:rPr>
          <w:rFonts w:ascii="Arial" w:hAnsi="Arial" w:cs="Arial"/>
          <w:sz w:val="22"/>
          <w:szCs w:val="22"/>
        </w:rPr>
        <w:t>additifs,</w:t>
      </w:r>
    </w:p>
    <w:p w:rsidR="00393988" w:rsidRDefault="00974630">
      <w:pPr>
        <w:widowControl w:val="0"/>
        <w:ind w:left="107" w:right="-20"/>
        <w:rPr>
          <w:rFonts w:ascii="Arial" w:hAnsi="Arial" w:cs="Arial"/>
        </w:rPr>
      </w:pPr>
      <w:r>
        <w:rPr>
          <w:rFonts w:ascii="Arial" w:hAnsi="Arial" w:cs="Arial"/>
          <w:sz w:val="22"/>
          <w:szCs w:val="22"/>
        </w:rPr>
        <w:t xml:space="preserve">N°……..........................................…………………………………… </w:t>
      </w:r>
      <w:r>
        <w:rPr>
          <w:rFonts w:ascii="Arial" w:hAnsi="Arial" w:cs="Arial"/>
          <w:spacing w:val="6"/>
          <w:sz w:val="22"/>
          <w:szCs w:val="22"/>
        </w:rPr>
        <w:t xml:space="preserve"> </w:t>
      </w:r>
      <w:r>
        <w:rPr>
          <w:rFonts w:ascii="Arial" w:hAnsi="Arial" w:cs="Arial"/>
          <w:i/>
          <w:iCs/>
          <w:sz w:val="22"/>
          <w:szCs w:val="22"/>
        </w:rPr>
        <w:t>[</w:t>
      </w:r>
      <w:proofErr w:type="gramStart"/>
      <w:r>
        <w:rPr>
          <w:rFonts w:ascii="Arial" w:hAnsi="Arial" w:cs="Arial"/>
          <w:i/>
          <w:iCs/>
          <w:sz w:val="22"/>
          <w:szCs w:val="22"/>
        </w:rPr>
        <w:t>rappeler</w:t>
      </w:r>
      <w:proofErr w:type="gramEnd"/>
      <w:r>
        <w:rPr>
          <w:rFonts w:ascii="Arial" w:hAnsi="Arial" w:cs="Arial"/>
          <w:i/>
          <w:iCs/>
          <w:spacing w:val="6"/>
          <w:sz w:val="22"/>
          <w:szCs w:val="22"/>
        </w:rPr>
        <w:t xml:space="preserve"> </w:t>
      </w:r>
      <w:r>
        <w:rPr>
          <w:rFonts w:ascii="Arial" w:hAnsi="Arial" w:cs="Arial"/>
          <w:i/>
          <w:iCs/>
          <w:sz w:val="22"/>
          <w:szCs w:val="22"/>
        </w:rPr>
        <w:t>l’objet</w:t>
      </w:r>
      <w:r>
        <w:rPr>
          <w:rFonts w:ascii="Arial" w:hAnsi="Arial" w:cs="Arial"/>
          <w:i/>
          <w:iCs/>
          <w:spacing w:val="6"/>
          <w:sz w:val="22"/>
          <w:szCs w:val="22"/>
        </w:rPr>
        <w:t xml:space="preserve"> </w:t>
      </w:r>
      <w:r>
        <w:rPr>
          <w:rFonts w:ascii="Arial" w:hAnsi="Arial" w:cs="Arial"/>
          <w:i/>
          <w:iCs/>
          <w:sz w:val="22"/>
          <w:szCs w:val="22"/>
        </w:rPr>
        <w:t>de</w:t>
      </w:r>
      <w:r>
        <w:rPr>
          <w:rFonts w:ascii="Arial" w:hAnsi="Arial" w:cs="Arial"/>
          <w:i/>
          <w:iCs/>
          <w:spacing w:val="6"/>
          <w:sz w:val="22"/>
          <w:szCs w:val="22"/>
        </w:rPr>
        <w:t xml:space="preserve"> </w:t>
      </w:r>
      <w:r>
        <w:rPr>
          <w:rFonts w:ascii="Arial" w:hAnsi="Arial" w:cs="Arial"/>
          <w:i/>
          <w:iCs/>
          <w:sz w:val="22"/>
          <w:szCs w:val="22"/>
        </w:rPr>
        <w:t>l’appel</w:t>
      </w:r>
      <w:r>
        <w:rPr>
          <w:rFonts w:ascii="Arial" w:hAnsi="Arial" w:cs="Arial"/>
          <w:i/>
          <w:iCs/>
          <w:spacing w:val="6"/>
          <w:sz w:val="22"/>
          <w:szCs w:val="22"/>
        </w:rPr>
        <w:t xml:space="preserve"> </w:t>
      </w:r>
      <w:r>
        <w:rPr>
          <w:rFonts w:ascii="Arial" w:hAnsi="Arial" w:cs="Arial"/>
          <w:i/>
          <w:iCs/>
          <w:sz w:val="22"/>
          <w:szCs w:val="22"/>
        </w:rPr>
        <w:t>d’offres]</w:t>
      </w:r>
    </w:p>
    <w:p w:rsidR="00393988" w:rsidRDefault="00393988">
      <w:pPr>
        <w:widowControl w:val="0"/>
        <w:spacing w:before="13" w:line="200" w:lineRule="exact"/>
        <w:rPr>
          <w:rFonts w:ascii="Arial" w:hAnsi="Arial" w:cs="Arial"/>
          <w:sz w:val="22"/>
          <w:szCs w:val="22"/>
        </w:rPr>
      </w:pPr>
    </w:p>
    <w:p w:rsidR="00393988" w:rsidRDefault="00974630">
      <w:pPr>
        <w:widowControl w:val="0"/>
        <w:ind w:left="334" w:right="82" w:hanging="227"/>
        <w:jc w:val="both"/>
        <w:rPr>
          <w:rFonts w:ascii="Arial" w:hAnsi="Arial" w:cs="Arial"/>
        </w:rPr>
      </w:pPr>
      <w:r>
        <w:rPr>
          <w:rFonts w:ascii="Arial" w:hAnsi="Arial" w:cs="Arial"/>
          <w:sz w:val="22"/>
          <w:szCs w:val="22"/>
        </w:rPr>
        <w:t xml:space="preserve">- </w:t>
      </w:r>
      <w:r>
        <w:rPr>
          <w:rFonts w:ascii="Arial" w:hAnsi="Arial" w:cs="Arial"/>
          <w:spacing w:val="14"/>
          <w:sz w:val="22"/>
          <w:szCs w:val="22"/>
        </w:rPr>
        <w:t xml:space="preserve"> </w:t>
      </w:r>
      <w:r>
        <w:rPr>
          <w:rFonts w:ascii="Arial" w:hAnsi="Arial" w:cs="Arial"/>
          <w:sz w:val="22"/>
          <w:szCs w:val="22"/>
        </w:rPr>
        <w:t xml:space="preserve">Me </w:t>
      </w:r>
      <w:r>
        <w:rPr>
          <w:rFonts w:ascii="Arial" w:hAnsi="Arial" w:cs="Arial"/>
          <w:spacing w:val="5"/>
          <w:sz w:val="22"/>
          <w:szCs w:val="22"/>
        </w:rPr>
        <w:t xml:space="preserve"> </w:t>
      </w:r>
      <w:r>
        <w:rPr>
          <w:rFonts w:ascii="Arial" w:hAnsi="Arial" w:cs="Arial"/>
          <w:sz w:val="22"/>
          <w:szCs w:val="22"/>
        </w:rPr>
        <w:t xml:space="preserve">soumets </w:t>
      </w:r>
      <w:r>
        <w:rPr>
          <w:rFonts w:ascii="Arial" w:hAnsi="Arial" w:cs="Arial"/>
          <w:spacing w:val="5"/>
          <w:sz w:val="22"/>
          <w:szCs w:val="22"/>
        </w:rPr>
        <w:t xml:space="preserve"> </w:t>
      </w:r>
      <w:r>
        <w:rPr>
          <w:rFonts w:ascii="Arial" w:hAnsi="Arial" w:cs="Arial"/>
          <w:sz w:val="22"/>
          <w:szCs w:val="22"/>
        </w:rPr>
        <w:t xml:space="preserve">et </w:t>
      </w:r>
      <w:r>
        <w:rPr>
          <w:rFonts w:ascii="Arial" w:hAnsi="Arial" w:cs="Arial"/>
          <w:spacing w:val="5"/>
          <w:sz w:val="22"/>
          <w:szCs w:val="22"/>
        </w:rPr>
        <w:t xml:space="preserve"> </w:t>
      </w:r>
      <w:r>
        <w:rPr>
          <w:rFonts w:ascii="Arial" w:hAnsi="Arial" w:cs="Arial"/>
          <w:sz w:val="22"/>
          <w:szCs w:val="22"/>
        </w:rPr>
        <w:t xml:space="preserve">m'engage </w:t>
      </w:r>
      <w:r>
        <w:rPr>
          <w:rFonts w:ascii="Arial" w:hAnsi="Arial" w:cs="Arial"/>
          <w:spacing w:val="5"/>
          <w:sz w:val="22"/>
          <w:szCs w:val="22"/>
        </w:rPr>
        <w:t xml:space="preserve"> </w:t>
      </w:r>
      <w:r>
        <w:rPr>
          <w:rFonts w:ascii="Arial" w:hAnsi="Arial" w:cs="Arial"/>
          <w:sz w:val="22"/>
          <w:szCs w:val="22"/>
        </w:rPr>
        <w:t xml:space="preserve">à </w:t>
      </w:r>
      <w:r>
        <w:rPr>
          <w:rFonts w:ascii="Arial" w:hAnsi="Arial" w:cs="Arial"/>
          <w:spacing w:val="5"/>
          <w:sz w:val="22"/>
          <w:szCs w:val="22"/>
        </w:rPr>
        <w:t xml:space="preserve"> </w:t>
      </w:r>
      <w:r>
        <w:rPr>
          <w:rFonts w:ascii="Arial" w:hAnsi="Arial" w:cs="Arial"/>
          <w:sz w:val="22"/>
          <w:szCs w:val="22"/>
        </w:rPr>
        <w:t xml:space="preserve">livrer </w:t>
      </w:r>
      <w:r>
        <w:rPr>
          <w:rFonts w:ascii="Arial" w:hAnsi="Arial" w:cs="Arial"/>
          <w:spacing w:val="5"/>
          <w:sz w:val="22"/>
          <w:szCs w:val="22"/>
        </w:rPr>
        <w:t xml:space="preserve"> </w:t>
      </w:r>
      <w:r>
        <w:rPr>
          <w:rFonts w:ascii="Arial" w:hAnsi="Arial" w:cs="Arial"/>
          <w:sz w:val="22"/>
          <w:szCs w:val="22"/>
        </w:rPr>
        <w:t xml:space="preserve">les </w:t>
      </w:r>
      <w:r>
        <w:rPr>
          <w:rFonts w:ascii="Arial" w:hAnsi="Arial" w:cs="Arial"/>
          <w:spacing w:val="5"/>
          <w:sz w:val="22"/>
          <w:szCs w:val="22"/>
        </w:rPr>
        <w:t xml:space="preserve"> </w:t>
      </w:r>
      <w:r>
        <w:rPr>
          <w:rFonts w:ascii="Arial" w:hAnsi="Arial" w:cs="Arial"/>
          <w:sz w:val="22"/>
          <w:szCs w:val="22"/>
        </w:rPr>
        <w:t xml:space="preserve">fournitures </w:t>
      </w:r>
      <w:r>
        <w:rPr>
          <w:rFonts w:ascii="Arial" w:hAnsi="Arial" w:cs="Arial"/>
          <w:spacing w:val="5"/>
          <w:sz w:val="22"/>
          <w:szCs w:val="22"/>
        </w:rPr>
        <w:t xml:space="preserve"> </w:t>
      </w:r>
      <w:r>
        <w:rPr>
          <w:rFonts w:ascii="Arial" w:hAnsi="Arial" w:cs="Arial"/>
          <w:sz w:val="22"/>
          <w:szCs w:val="22"/>
        </w:rPr>
        <w:t xml:space="preserve">conformément </w:t>
      </w:r>
      <w:r>
        <w:rPr>
          <w:rFonts w:ascii="Arial" w:hAnsi="Arial" w:cs="Arial"/>
          <w:spacing w:val="5"/>
          <w:sz w:val="22"/>
          <w:szCs w:val="22"/>
        </w:rPr>
        <w:t xml:space="preserve"> </w:t>
      </w:r>
      <w:r>
        <w:rPr>
          <w:rFonts w:ascii="Arial" w:hAnsi="Arial" w:cs="Arial"/>
          <w:sz w:val="22"/>
          <w:szCs w:val="22"/>
        </w:rPr>
        <w:t xml:space="preserve">au </w:t>
      </w:r>
      <w:r>
        <w:rPr>
          <w:rFonts w:ascii="Arial" w:hAnsi="Arial" w:cs="Arial"/>
          <w:spacing w:val="5"/>
          <w:sz w:val="22"/>
          <w:szCs w:val="22"/>
        </w:rPr>
        <w:t xml:space="preserve"> </w:t>
      </w:r>
      <w:r>
        <w:rPr>
          <w:rFonts w:ascii="Arial" w:hAnsi="Arial" w:cs="Arial"/>
          <w:sz w:val="22"/>
          <w:szCs w:val="22"/>
        </w:rPr>
        <w:t xml:space="preserve">dossier </w:t>
      </w:r>
      <w:r>
        <w:rPr>
          <w:rFonts w:ascii="Arial" w:hAnsi="Arial" w:cs="Arial"/>
          <w:spacing w:val="5"/>
          <w:sz w:val="22"/>
          <w:szCs w:val="22"/>
        </w:rPr>
        <w:t xml:space="preserve"> </w:t>
      </w:r>
      <w:r>
        <w:rPr>
          <w:rFonts w:ascii="Arial" w:hAnsi="Arial" w:cs="Arial"/>
          <w:sz w:val="22"/>
          <w:szCs w:val="22"/>
        </w:rPr>
        <w:t xml:space="preserve">d'Appel </w:t>
      </w:r>
      <w:r>
        <w:rPr>
          <w:rFonts w:ascii="Arial" w:hAnsi="Arial" w:cs="Arial"/>
          <w:spacing w:val="5"/>
          <w:sz w:val="22"/>
          <w:szCs w:val="22"/>
        </w:rPr>
        <w:t xml:space="preserve"> </w:t>
      </w:r>
      <w:r>
        <w:rPr>
          <w:rFonts w:ascii="Arial" w:hAnsi="Arial" w:cs="Arial"/>
          <w:sz w:val="22"/>
          <w:szCs w:val="22"/>
        </w:rPr>
        <w:t xml:space="preserve">d'Offres, moyennant </w:t>
      </w:r>
      <w:r>
        <w:rPr>
          <w:rFonts w:ascii="Arial" w:hAnsi="Arial" w:cs="Arial"/>
          <w:spacing w:val="-20"/>
          <w:sz w:val="22"/>
          <w:szCs w:val="22"/>
        </w:rPr>
        <w:t xml:space="preserve"> </w:t>
      </w:r>
      <w:r>
        <w:rPr>
          <w:rFonts w:ascii="Arial" w:hAnsi="Arial" w:cs="Arial"/>
          <w:sz w:val="22"/>
          <w:szCs w:val="22"/>
        </w:rPr>
        <w:t xml:space="preserve">les </w:t>
      </w:r>
      <w:r>
        <w:rPr>
          <w:rFonts w:ascii="Arial" w:hAnsi="Arial" w:cs="Arial"/>
          <w:spacing w:val="-20"/>
          <w:sz w:val="22"/>
          <w:szCs w:val="22"/>
        </w:rPr>
        <w:t xml:space="preserve"> </w:t>
      </w:r>
      <w:r>
        <w:rPr>
          <w:rFonts w:ascii="Arial" w:hAnsi="Arial" w:cs="Arial"/>
          <w:sz w:val="22"/>
          <w:szCs w:val="22"/>
        </w:rPr>
        <w:t xml:space="preserve">prix </w:t>
      </w:r>
      <w:r>
        <w:rPr>
          <w:rFonts w:ascii="Arial" w:hAnsi="Arial" w:cs="Arial"/>
          <w:spacing w:val="-20"/>
          <w:sz w:val="22"/>
          <w:szCs w:val="22"/>
        </w:rPr>
        <w:t xml:space="preserve"> </w:t>
      </w:r>
      <w:r>
        <w:rPr>
          <w:rFonts w:ascii="Arial" w:hAnsi="Arial" w:cs="Arial"/>
          <w:sz w:val="22"/>
          <w:szCs w:val="22"/>
        </w:rPr>
        <w:t xml:space="preserve">que </w:t>
      </w:r>
      <w:r>
        <w:rPr>
          <w:rFonts w:ascii="Arial" w:hAnsi="Arial" w:cs="Arial"/>
          <w:spacing w:val="-20"/>
          <w:sz w:val="22"/>
          <w:szCs w:val="22"/>
        </w:rPr>
        <w:t xml:space="preserve"> </w:t>
      </w:r>
      <w:r>
        <w:rPr>
          <w:rFonts w:ascii="Arial" w:hAnsi="Arial" w:cs="Arial"/>
          <w:sz w:val="22"/>
          <w:szCs w:val="22"/>
        </w:rPr>
        <w:t xml:space="preserve">j'ai </w:t>
      </w:r>
      <w:r>
        <w:rPr>
          <w:rFonts w:ascii="Arial" w:hAnsi="Arial" w:cs="Arial"/>
          <w:spacing w:val="-20"/>
          <w:sz w:val="22"/>
          <w:szCs w:val="22"/>
        </w:rPr>
        <w:t xml:space="preserve"> </w:t>
      </w:r>
      <w:r>
        <w:rPr>
          <w:rFonts w:ascii="Arial" w:hAnsi="Arial" w:cs="Arial"/>
          <w:sz w:val="22"/>
          <w:szCs w:val="22"/>
        </w:rPr>
        <w:t xml:space="preserve">établi </w:t>
      </w:r>
      <w:r>
        <w:rPr>
          <w:rFonts w:ascii="Arial" w:hAnsi="Arial" w:cs="Arial"/>
          <w:spacing w:val="-20"/>
          <w:sz w:val="22"/>
          <w:szCs w:val="22"/>
        </w:rPr>
        <w:t xml:space="preserve"> </w:t>
      </w:r>
      <w:r>
        <w:rPr>
          <w:rFonts w:ascii="Arial" w:hAnsi="Arial" w:cs="Arial"/>
          <w:sz w:val="22"/>
          <w:szCs w:val="22"/>
        </w:rPr>
        <w:t xml:space="preserve">moi-même </w:t>
      </w:r>
      <w:r>
        <w:rPr>
          <w:rFonts w:ascii="Arial" w:hAnsi="Arial" w:cs="Arial"/>
          <w:spacing w:val="-20"/>
          <w:sz w:val="22"/>
          <w:szCs w:val="22"/>
        </w:rPr>
        <w:t xml:space="preserve"> </w:t>
      </w:r>
      <w:r>
        <w:rPr>
          <w:rFonts w:ascii="Arial" w:hAnsi="Arial" w:cs="Arial"/>
          <w:sz w:val="22"/>
          <w:szCs w:val="22"/>
        </w:rPr>
        <w:t xml:space="preserve">sur </w:t>
      </w:r>
      <w:r>
        <w:rPr>
          <w:rFonts w:ascii="Arial" w:hAnsi="Arial" w:cs="Arial"/>
          <w:spacing w:val="-20"/>
          <w:sz w:val="22"/>
          <w:szCs w:val="22"/>
        </w:rPr>
        <w:t xml:space="preserve"> </w:t>
      </w:r>
      <w:r>
        <w:rPr>
          <w:rFonts w:ascii="Arial" w:hAnsi="Arial" w:cs="Arial"/>
          <w:sz w:val="22"/>
          <w:szCs w:val="22"/>
        </w:rPr>
        <w:t xml:space="preserve">la </w:t>
      </w:r>
      <w:r>
        <w:rPr>
          <w:rFonts w:ascii="Arial" w:hAnsi="Arial" w:cs="Arial"/>
          <w:spacing w:val="-20"/>
          <w:sz w:val="22"/>
          <w:szCs w:val="22"/>
        </w:rPr>
        <w:t xml:space="preserve"> </w:t>
      </w:r>
      <w:r>
        <w:rPr>
          <w:rFonts w:ascii="Arial" w:hAnsi="Arial" w:cs="Arial"/>
          <w:sz w:val="22"/>
          <w:szCs w:val="22"/>
        </w:rPr>
        <w:t xml:space="preserve">base </w:t>
      </w:r>
      <w:r>
        <w:rPr>
          <w:rFonts w:ascii="Arial" w:hAnsi="Arial" w:cs="Arial"/>
          <w:spacing w:val="-20"/>
          <w:sz w:val="22"/>
          <w:szCs w:val="22"/>
        </w:rPr>
        <w:t xml:space="preserve"> </w:t>
      </w:r>
      <w:r>
        <w:rPr>
          <w:rFonts w:ascii="Arial" w:hAnsi="Arial" w:cs="Arial"/>
          <w:sz w:val="22"/>
          <w:szCs w:val="22"/>
        </w:rPr>
        <w:t xml:space="preserve">des </w:t>
      </w:r>
      <w:r>
        <w:rPr>
          <w:rFonts w:ascii="Arial" w:hAnsi="Arial" w:cs="Arial"/>
          <w:spacing w:val="-20"/>
          <w:sz w:val="22"/>
          <w:szCs w:val="22"/>
        </w:rPr>
        <w:t xml:space="preserve"> </w:t>
      </w:r>
      <w:r>
        <w:rPr>
          <w:rFonts w:ascii="Arial" w:hAnsi="Arial" w:cs="Arial"/>
          <w:sz w:val="22"/>
          <w:szCs w:val="22"/>
        </w:rPr>
        <w:t xml:space="preserve">bordereaux </w:t>
      </w:r>
      <w:r>
        <w:rPr>
          <w:rFonts w:ascii="Arial" w:hAnsi="Arial" w:cs="Arial"/>
          <w:spacing w:val="-20"/>
          <w:sz w:val="22"/>
          <w:szCs w:val="22"/>
        </w:rPr>
        <w:t xml:space="preserve"> </w:t>
      </w:r>
      <w:r>
        <w:rPr>
          <w:rFonts w:ascii="Arial" w:hAnsi="Arial" w:cs="Arial"/>
          <w:sz w:val="22"/>
          <w:szCs w:val="22"/>
        </w:rPr>
        <w:t xml:space="preserve">de </w:t>
      </w:r>
      <w:r>
        <w:rPr>
          <w:rFonts w:ascii="Arial" w:hAnsi="Arial" w:cs="Arial"/>
          <w:spacing w:val="-20"/>
          <w:sz w:val="22"/>
          <w:szCs w:val="22"/>
        </w:rPr>
        <w:t xml:space="preserve"> </w:t>
      </w:r>
      <w:r>
        <w:rPr>
          <w:rFonts w:ascii="Arial" w:hAnsi="Arial" w:cs="Arial"/>
          <w:sz w:val="22"/>
          <w:szCs w:val="22"/>
        </w:rPr>
        <w:t xml:space="preserve">prix </w:t>
      </w:r>
      <w:r>
        <w:rPr>
          <w:rFonts w:ascii="Arial" w:hAnsi="Arial" w:cs="Arial"/>
          <w:spacing w:val="-20"/>
          <w:sz w:val="22"/>
          <w:szCs w:val="22"/>
        </w:rPr>
        <w:t xml:space="preserve"> </w:t>
      </w:r>
      <w:r>
        <w:rPr>
          <w:rFonts w:ascii="Arial" w:hAnsi="Arial" w:cs="Arial"/>
          <w:sz w:val="22"/>
          <w:szCs w:val="22"/>
        </w:rPr>
        <w:t xml:space="preserve">et </w:t>
      </w:r>
      <w:r>
        <w:rPr>
          <w:rFonts w:ascii="Arial" w:hAnsi="Arial" w:cs="Arial"/>
          <w:spacing w:val="-20"/>
          <w:sz w:val="22"/>
          <w:szCs w:val="22"/>
        </w:rPr>
        <w:t xml:space="preserve"> </w:t>
      </w:r>
      <w:r>
        <w:rPr>
          <w:rFonts w:ascii="Arial" w:hAnsi="Arial" w:cs="Arial"/>
          <w:sz w:val="22"/>
          <w:szCs w:val="22"/>
        </w:rPr>
        <w:t>quantités, lesquels</w:t>
      </w:r>
      <w:r>
        <w:rPr>
          <w:rFonts w:ascii="Arial" w:hAnsi="Arial" w:cs="Arial"/>
          <w:spacing w:val="7"/>
          <w:sz w:val="22"/>
          <w:szCs w:val="22"/>
        </w:rPr>
        <w:t xml:space="preserve"> </w:t>
      </w:r>
      <w:r>
        <w:rPr>
          <w:rFonts w:ascii="Arial" w:hAnsi="Arial" w:cs="Arial"/>
          <w:sz w:val="22"/>
          <w:szCs w:val="22"/>
        </w:rPr>
        <w:t>prix</w:t>
      </w:r>
      <w:r>
        <w:rPr>
          <w:rFonts w:ascii="Arial" w:hAnsi="Arial" w:cs="Arial"/>
          <w:spacing w:val="7"/>
          <w:sz w:val="22"/>
          <w:szCs w:val="22"/>
        </w:rPr>
        <w:t xml:space="preserve"> </w:t>
      </w:r>
      <w:r>
        <w:rPr>
          <w:rFonts w:ascii="Arial" w:hAnsi="Arial" w:cs="Arial"/>
          <w:sz w:val="22"/>
          <w:szCs w:val="22"/>
        </w:rPr>
        <w:t>font</w:t>
      </w:r>
      <w:r>
        <w:rPr>
          <w:rFonts w:ascii="Arial" w:hAnsi="Arial" w:cs="Arial"/>
          <w:spacing w:val="7"/>
          <w:sz w:val="22"/>
          <w:szCs w:val="22"/>
        </w:rPr>
        <w:t xml:space="preserve"> </w:t>
      </w:r>
      <w:r>
        <w:rPr>
          <w:rFonts w:ascii="Arial" w:hAnsi="Arial" w:cs="Arial"/>
          <w:sz w:val="22"/>
          <w:szCs w:val="22"/>
        </w:rPr>
        <w:t>ressortir</w:t>
      </w:r>
      <w:r>
        <w:rPr>
          <w:rFonts w:ascii="Arial" w:hAnsi="Arial" w:cs="Arial"/>
          <w:spacing w:val="7"/>
          <w:sz w:val="22"/>
          <w:szCs w:val="22"/>
        </w:rPr>
        <w:t xml:space="preserve"> </w:t>
      </w:r>
      <w:r>
        <w:rPr>
          <w:rFonts w:ascii="Arial" w:hAnsi="Arial" w:cs="Arial"/>
          <w:sz w:val="22"/>
          <w:szCs w:val="22"/>
        </w:rPr>
        <w:t>le</w:t>
      </w:r>
      <w:r>
        <w:rPr>
          <w:rFonts w:ascii="Arial" w:hAnsi="Arial" w:cs="Arial"/>
          <w:spacing w:val="7"/>
          <w:sz w:val="22"/>
          <w:szCs w:val="22"/>
        </w:rPr>
        <w:t xml:space="preserve"> </w:t>
      </w:r>
      <w:r>
        <w:rPr>
          <w:rFonts w:ascii="Arial" w:hAnsi="Arial" w:cs="Arial"/>
          <w:sz w:val="22"/>
          <w:szCs w:val="22"/>
        </w:rPr>
        <w:t>montant</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l'offre</w:t>
      </w:r>
      <w:r>
        <w:rPr>
          <w:rFonts w:ascii="Arial" w:hAnsi="Arial" w:cs="Arial"/>
          <w:spacing w:val="7"/>
          <w:sz w:val="22"/>
          <w:szCs w:val="22"/>
        </w:rPr>
        <w:t xml:space="preserve"> </w:t>
      </w:r>
      <w:r>
        <w:rPr>
          <w:rFonts w:ascii="Arial" w:hAnsi="Arial" w:cs="Arial"/>
          <w:sz w:val="22"/>
          <w:szCs w:val="22"/>
        </w:rPr>
        <w:t>pour</w:t>
      </w:r>
      <w:r>
        <w:rPr>
          <w:rFonts w:ascii="Arial" w:hAnsi="Arial" w:cs="Arial"/>
          <w:spacing w:val="7"/>
          <w:sz w:val="22"/>
          <w:szCs w:val="22"/>
        </w:rPr>
        <w:t xml:space="preserve"> </w:t>
      </w:r>
      <w:r>
        <w:rPr>
          <w:rFonts w:ascii="Arial" w:hAnsi="Arial" w:cs="Arial"/>
          <w:sz w:val="22"/>
          <w:szCs w:val="22"/>
        </w:rPr>
        <w:t>°</w:t>
      </w:r>
      <w:r>
        <w:rPr>
          <w:rFonts w:ascii="Arial" w:hAnsi="Arial" w:cs="Arial"/>
          <w:spacing w:val="7"/>
          <w:sz w:val="22"/>
          <w:szCs w:val="22"/>
        </w:rPr>
        <w:t xml:space="preserve"> </w:t>
      </w:r>
      <w:r>
        <w:rPr>
          <w:rFonts w:ascii="Arial" w:hAnsi="Arial" w:cs="Arial"/>
          <w:sz w:val="22"/>
          <w:szCs w:val="22"/>
        </w:rPr>
        <w:t xml:space="preserve">……...............….. </w:t>
      </w:r>
      <w:r>
        <w:rPr>
          <w:rFonts w:ascii="Arial" w:hAnsi="Arial" w:cs="Arial"/>
          <w:spacing w:val="7"/>
          <w:sz w:val="22"/>
          <w:szCs w:val="22"/>
        </w:rPr>
        <w:t xml:space="preserve"> </w:t>
      </w:r>
      <w:proofErr w:type="gramStart"/>
      <w:r>
        <w:rPr>
          <w:rFonts w:ascii="Arial" w:hAnsi="Arial" w:cs="Arial"/>
          <w:sz w:val="22"/>
          <w:szCs w:val="22"/>
        </w:rPr>
        <w:t>à</w:t>
      </w:r>
      <w:proofErr w:type="gramEnd"/>
    </w:p>
    <w:p w:rsidR="00393988" w:rsidRDefault="00393988">
      <w:pPr>
        <w:widowControl w:val="0"/>
        <w:spacing w:before="5" w:line="260" w:lineRule="exact"/>
        <w:rPr>
          <w:rFonts w:ascii="Arial" w:hAnsi="Arial" w:cs="Arial"/>
          <w:sz w:val="22"/>
          <w:szCs w:val="22"/>
        </w:rPr>
      </w:pPr>
    </w:p>
    <w:p w:rsidR="00393988" w:rsidRDefault="00974630">
      <w:pPr>
        <w:widowControl w:val="0"/>
        <w:ind w:left="107" w:right="-215"/>
        <w:rPr>
          <w:rFonts w:ascii="Arial" w:hAnsi="Arial" w:cs="Arial"/>
        </w:rPr>
      </w:pPr>
      <w:r>
        <w:rPr>
          <w:rFonts w:ascii="Arial" w:hAnsi="Arial" w:cs="Arial"/>
          <w:sz w:val="22"/>
          <w:szCs w:val="22"/>
        </w:rPr>
        <w:t xml:space="preserve">- </w:t>
      </w:r>
      <w:r>
        <w:rPr>
          <w:rFonts w:ascii="Arial" w:hAnsi="Arial" w:cs="Arial"/>
          <w:spacing w:val="14"/>
          <w:sz w:val="22"/>
          <w:szCs w:val="22"/>
        </w:rPr>
        <w:t xml:space="preserve"> </w:t>
      </w:r>
      <w:r>
        <w:rPr>
          <w:rFonts w:ascii="Arial" w:hAnsi="Arial" w:cs="Arial"/>
          <w:sz w:val="22"/>
          <w:szCs w:val="22"/>
        </w:rPr>
        <w:t xml:space="preserve">…………….............................................................................................................…………………  </w:t>
      </w:r>
      <w:r>
        <w:rPr>
          <w:rFonts w:ascii="Arial" w:hAnsi="Arial" w:cs="Arial"/>
          <w:spacing w:val="6"/>
          <w:sz w:val="22"/>
          <w:szCs w:val="22"/>
        </w:rPr>
        <w:t xml:space="preserve"> </w:t>
      </w:r>
      <w:r>
        <w:rPr>
          <w:rFonts w:ascii="Arial" w:hAnsi="Arial" w:cs="Arial"/>
          <w:i/>
          <w:iCs/>
          <w:sz w:val="22"/>
          <w:szCs w:val="22"/>
        </w:rPr>
        <w:t xml:space="preserve">[en </w:t>
      </w:r>
      <w:r>
        <w:rPr>
          <w:rFonts w:ascii="Arial" w:hAnsi="Arial" w:cs="Arial"/>
          <w:i/>
          <w:iCs/>
          <w:spacing w:val="-21"/>
          <w:sz w:val="22"/>
          <w:szCs w:val="22"/>
        </w:rPr>
        <w:t xml:space="preserve"> </w:t>
      </w:r>
      <w:r>
        <w:rPr>
          <w:rFonts w:ascii="Arial" w:hAnsi="Arial" w:cs="Arial"/>
          <w:i/>
          <w:iCs/>
          <w:sz w:val="22"/>
          <w:szCs w:val="22"/>
        </w:rPr>
        <w:t xml:space="preserve">chiffres </w:t>
      </w:r>
      <w:r>
        <w:rPr>
          <w:rFonts w:ascii="Arial" w:hAnsi="Arial" w:cs="Arial"/>
          <w:i/>
          <w:iCs/>
          <w:spacing w:val="-21"/>
          <w:sz w:val="22"/>
          <w:szCs w:val="22"/>
        </w:rPr>
        <w:t xml:space="preserve"> </w:t>
      </w:r>
      <w:r>
        <w:rPr>
          <w:rFonts w:ascii="Arial" w:hAnsi="Arial" w:cs="Arial"/>
          <w:i/>
          <w:iCs/>
          <w:sz w:val="22"/>
          <w:szCs w:val="22"/>
        </w:rPr>
        <w:t xml:space="preserve">et </w:t>
      </w:r>
      <w:r>
        <w:rPr>
          <w:rFonts w:ascii="Arial" w:hAnsi="Arial" w:cs="Arial"/>
          <w:i/>
          <w:iCs/>
          <w:spacing w:val="-21"/>
          <w:sz w:val="22"/>
          <w:szCs w:val="22"/>
        </w:rPr>
        <w:t xml:space="preserve"> </w:t>
      </w:r>
      <w:r>
        <w:rPr>
          <w:rFonts w:ascii="Arial" w:hAnsi="Arial" w:cs="Arial"/>
          <w:i/>
          <w:iCs/>
          <w:sz w:val="22"/>
          <w:szCs w:val="22"/>
        </w:rPr>
        <w:t xml:space="preserve">en </w:t>
      </w:r>
      <w:r>
        <w:rPr>
          <w:rFonts w:ascii="Arial" w:hAnsi="Arial" w:cs="Arial"/>
          <w:i/>
          <w:iCs/>
          <w:spacing w:val="-21"/>
          <w:sz w:val="22"/>
          <w:szCs w:val="22"/>
        </w:rPr>
        <w:t xml:space="preserve"> </w:t>
      </w:r>
      <w:r>
        <w:rPr>
          <w:rFonts w:ascii="Arial" w:hAnsi="Arial" w:cs="Arial"/>
          <w:i/>
          <w:iCs/>
          <w:sz w:val="22"/>
          <w:szCs w:val="22"/>
        </w:rPr>
        <w:t xml:space="preserve">lettres] </w:t>
      </w:r>
      <w:r>
        <w:rPr>
          <w:rFonts w:ascii="Arial" w:hAnsi="Arial" w:cs="Arial"/>
          <w:i/>
          <w:iCs/>
          <w:spacing w:val="-3"/>
          <w:sz w:val="22"/>
          <w:szCs w:val="22"/>
        </w:rPr>
        <w:t xml:space="preserve"> </w:t>
      </w:r>
      <w:r>
        <w:rPr>
          <w:rFonts w:ascii="Arial" w:hAnsi="Arial" w:cs="Arial"/>
          <w:sz w:val="22"/>
          <w:szCs w:val="22"/>
        </w:rPr>
        <w:t xml:space="preserve">francs </w:t>
      </w:r>
      <w:r>
        <w:rPr>
          <w:rFonts w:ascii="Arial" w:hAnsi="Arial" w:cs="Arial"/>
          <w:spacing w:val="-25"/>
          <w:sz w:val="22"/>
          <w:szCs w:val="22"/>
        </w:rPr>
        <w:t xml:space="preserve"> </w:t>
      </w:r>
      <w:r>
        <w:rPr>
          <w:rFonts w:ascii="Arial" w:hAnsi="Arial" w:cs="Arial"/>
          <w:sz w:val="22"/>
          <w:szCs w:val="22"/>
        </w:rPr>
        <w:t xml:space="preserve">Cfa </w:t>
      </w:r>
      <w:r>
        <w:rPr>
          <w:rFonts w:ascii="Arial" w:hAnsi="Arial" w:cs="Arial"/>
          <w:spacing w:val="-25"/>
          <w:sz w:val="22"/>
          <w:szCs w:val="22"/>
        </w:rPr>
        <w:t xml:space="preserve"> </w:t>
      </w:r>
      <w:r>
        <w:rPr>
          <w:rFonts w:ascii="Arial" w:hAnsi="Arial" w:cs="Arial"/>
          <w:sz w:val="22"/>
          <w:szCs w:val="22"/>
        </w:rPr>
        <w:t xml:space="preserve">Hors </w:t>
      </w:r>
      <w:r>
        <w:rPr>
          <w:rFonts w:ascii="Arial" w:hAnsi="Arial" w:cs="Arial"/>
          <w:spacing w:val="-25"/>
          <w:sz w:val="22"/>
          <w:szCs w:val="22"/>
        </w:rPr>
        <w:t xml:space="preserve"> </w:t>
      </w:r>
      <w:r>
        <w:rPr>
          <w:rFonts w:ascii="Arial" w:hAnsi="Arial" w:cs="Arial"/>
          <w:sz w:val="22"/>
          <w:szCs w:val="22"/>
        </w:rPr>
        <w:t xml:space="preserve">TVA, </w:t>
      </w:r>
      <w:r>
        <w:rPr>
          <w:rFonts w:ascii="Arial" w:hAnsi="Arial" w:cs="Arial"/>
          <w:spacing w:val="-25"/>
          <w:sz w:val="22"/>
          <w:szCs w:val="22"/>
        </w:rPr>
        <w:t xml:space="preserve"> </w:t>
      </w:r>
      <w:r>
        <w:rPr>
          <w:rFonts w:ascii="Arial" w:hAnsi="Arial" w:cs="Arial"/>
          <w:sz w:val="22"/>
          <w:szCs w:val="22"/>
        </w:rPr>
        <w:t xml:space="preserve">et </w:t>
      </w:r>
      <w:r>
        <w:rPr>
          <w:rFonts w:ascii="Arial" w:hAnsi="Arial" w:cs="Arial"/>
          <w:spacing w:val="-25"/>
          <w:sz w:val="22"/>
          <w:szCs w:val="22"/>
        </w:rPr>
        <w:t xml:space="preserve"> </w:t>
      </w:r>
      <w:r>
        <w:rPr>
          <w:rFonts w:ascii="Arial" w:hAnsi="Arial" w:cs="Arial"/>
          <w:sz w:val="22"/>
          <w:szCs w:val="22"/>
        </w:rPr>
        <w:t>à</w:t>
      </w:r>
    </w:p>
    <w:p w:rsidR="00393988" w:rsidRDefault="00393988">
      <w:pPr>
        <w:widowControl w:val="0"/>
        <w:spacing w:before="4" w:line="160" w:lineRule="exact"/>
        <w:rPr>
          <w:rFonts w:ascii="Arial" w:hAnsi="Arial" w:cs="Arial"/>
          <w:sz w:val="22"/>
          <w:szCs w:val="22"/>
        </w:rPr>
      </w:pPr>
    </w:p>
    <w:p w:rsidR="00393988" w:rsidRDefault="00974630">
      <w:pPr>
        <w:widowControl w:val="0"/>
        <w:ind w:left="334" w:right="-20"/>
        <w:rPr>
          <w:rFonts w:ascii="Arial" w:hAnsi="Arial" w:cs="Arial"/>
        </w:rPr>
      </w:pPr>
      <w:r>
        <w:rPr>
          <w:rFonts w:ascii="Arial" w:hAnsi="Arial" w:cs="Arial"/>
          <w:sz w:val="22"/>
          <w:szCs w:val="22"/>
        </w:rPr>
        <w:t xml:space="preserve">………………........................................................……………………….. </w:t>
      </w:r>
      <w:r>
        <w:rPr>
          <w:rFonts w:ascii="Arial" w:hAnsi="Arial" w:cs="Arial"/>
          <w:spacing w:val="6"/>
          <w:sz w:val="22"/>
          <w:szCs w:val="22"/>
        </w:rPr>
        <w:t xml:space="preserve"> </w:t>
      </w:r>
      <w:proofErr w:type="gramStart"/>
      <w:r>
        <w:rPr>
          <w:rFonts w:ascii="Arial" w:hAnsi="Arial" w:cs="Arial"/>
          <w:sz w:val="22"/>
          <w:szCs w:val="22"/>
        </w:rPr>
        <w:t>francs</w:t>
      </w:r>
      <w:proofErr w:type="gramEnd"/>
      <w:r>
        <w:rPr>
          <w:rFonts w:ascii="Arial" w:hAnsi="Arial" w:cs="Arial"/>
          <w:spacing w:val="7"/>
          <w:sz w:val="22"/>
          <w:szCs w:val="22"/>
        </w:rPr>
        <w:t xml:space="preserve"> </w:t>
      </w:r>
      <w:r>
        <w:rPr>
          <w:rFonts w:ascii="Arial" w:hAnsi="Arial" w:cs="Arial"/>
          <w:sz w:val="22"/>
          <w:szCs w:val="22"/>
        </w:rPr>
        <w:t>CFA</w:t>
      </w:r>
      <w:r>
        <w:rPr>
          <w:rFonts w:ascii="Arial" w:hAnsi="Arial" w:cs="Arial"/>
          <w:spacing w:val="7"/>
          <w:sz w:val="22"/>
          <w:szCs w:val="22"/>
        </w:rPr>
        <w:t xml:space="preserve"> </w:t>
      </w:r>
      <w:r>
        <w:rPr>
          <w:rFonts w:ascii="Arial" w:hAnsi="Arial" w:cs="Arial"/>
          <w:sz w:val="22"/>
          <w:szCs w:val="22"/>
        </w:rPr>
        <w:t>Toutes</w:t>
      </w:r>
      <w:r>
        <w:rPr>
          <w:rFonts w:ascii="Arial" w:hAnsi="Arial" w:cs="Arial"/>
          <w:spacing w:val="7"/>
          <w:sz w:val="22"/>
          <w:szCs w:val="22"/>
        </w:rPr>
        <w:t xml:space="preserve"> </w:t>
      </w:r>
      <w:r>
        <w:rPr>
          <w:rFonts w:ascii="Arial" w:hAnsi="Arial" w:cs="Arial"/>
          <w:sz w:val="22"/>
          <w:szCs w:val="22"/>
        </w:rPr>
        <w:t>Taxes</w:t>
      </w:r>
      <w:r>
        <w:rPr>
          <w:rFonts w:ascii="Arial" w:hAnsi="Arial" w:cs="Arial"/>
          <w:spacing w:val="7"/>
          <w:sz w:val="22"/>
          <w:szCs w:val="22"/>
        </w:rPr>
        <w:t xml:space="preserve"> </w:t>
      </w:r>
      <w:r>
        <w:rPr>
          <w:rFonts w:ascii="Arial" w:hAnsi="Arial" w:cs="Arial"/>
          <w:sz w:val="22"/>
          <w:szCs w:val="22"/>
        </w:rPr>
        <w:t>Comprises.</w:t>
      </w:r>
      <w:r>
        <w:rPr>
          <w:rFonts w:ascii="Arial" w:hAnsi="Arial" w:cs="Arial"/>
          <w:spacing w:val="7"/>
          <w:sz w:val="22"/>
          <w:szCs w:val="22"/>
        </w:rPr>
        <w:t xml:space="preserve"> </w:t>
      </w:r>
      <w:r>
        <w:rPr>
          <w:rFonts w:ascii="Arial" w:hAnsi="Arial" w:cs="Arial"/>
          <w:i/>
          <w:iCs/>
          <w:sz w:val="22"/>
          <w:szCs w:val="22"/>
        </w:rPr>
        <w:t>[</w:t>
      </w:r>
      <w:proofErr w:type="gramStart"/>
      <w:r>
        <w:rPr>
          <w:rFonts w:ascii="Arial" w:hAnsi="Arial" w:cs="Arial"/>
          <w:i/>
          <w:iCs/>
          <w:sz w:val="22"/>
          <w:szCs w:val="22"/>
        </w:rPr>
        <w:t>en</w:t>
      </w:r>
      <w:proofErr w:type="gramEnd"/>
      <w:r>
        <w:rPr>
          <w:rFonts w:ascii="Arial" w:hAnsi="Arial" w:cs="Arial"/>
          <w:i/>
          <w:iCs/>
          <w:spacing w:val="6"/>
          <w:sz w:val="22"/>
          <w:szCs w:val="22"/>
        </w:rPr>
        <w:t xml:space="preserve"> </w:t>
      </w:r>
      <w:r>
        <w:rPr>
          <w:rFonts w:ascii="Arial" w:hAnsi="Arial" w:cs="Arial"/>
          <w:i/>
          <w:iCs/>
          <w:sz w:val="22"/>
          <w:szCs w:val="22"/>
        </w:rPr>
        <w:t>chiffres</w:t>
      </w:r>
      <w:r>
        <w:rPr>
          <w:rFonts w:ascii="Arial" w:hAnsi="Arial" w:cs="Arial"/>
          <w:i/>
          <w:iCs/>
          <w:spacing w:val="6"/>
          <w:sz w:val="22"/>
          <w:szCs w:val="22"/>
        </w:rPr>
        <w:t xml:space="preserve"> </w:t>
      </w:r>
      <w:r>
        <w:rPr>
          <w:rFonts w:ascii="Arial" w:hAnsi="Arial" w:cs="Arial"/>
          <w:i/>
          <w:iCs/>
          <w:sz w:val="22"/>
          <w:szCs w:val="22"/>
        </w:rPr>
        <w:t>et</w:t>
      </w:r>
      <w:r>
        <w:rPr>
          <w:rFonts w:ascii="Arial" w:hAnsi="Arial" w:cs="Arial"/>
          <w:i/>
          <w:iCs/>
          <w:spacing w:val="6"/>
          <w:sz w:val="22"/>
          <w:szCs w:val="22"/>
        </w:rPr>
        <w:t xml:space="preserve"> </w:t>
      </w:r>
      <w:r>
        <w:rPr>
          <w:rFonts w:ascii="Arial" w:hAnsi="Arial" w:cs="Arial"/>
          <w:i/>
          <w:iCs/>
          <w:sz w:val="22"/>
          <w:szCs w:val="22"/>
        </w:rPr>
        <w:t>en</w:t>
      </w:r>
      <w:r>
        <w:rPr>
          <w:rFonts w:ascii="Arial" w:hAnsi="Arial" w:cs="Arial"/>
          <w:i/>
          <w:iCs/>
          <w:spacing w:val="6"/>
          <w:sz w:val="22"/>
          <w:szCs w:val="22"/>
        </w:rPr>
        <w:t xml:space="preserve"> </w:t>
      </w:r>
      <w:r>
        <w:rPr>
          <w:rFonts w:ascii="Arial" w:hAnsi="Arial" w:cs="Arial"/>
          <w:i/>
          <w:iCs/>
          <w:sz w:val="22"/>
          <w:szCs w:val="22"/>
        </w:rPr>
        <w:t>lettres]</w:t>
      </w:r>
    </w:p>
    <w:p w:rsidR="00393988" w:rsidRDefault="00393988">
      <w:pPr>
        <w:widowControl w:val="0"/>
        <w:spacing w:before="17" w:line="200" w:lineRule="exact"/>
        <w:rPr>
          <w:rFonts w:ascii="Arial" w:hAnsi="Arial" w:cs="Arial"/>
          <w:sz w:val="22"/>
          <w:szCs w:val="22"/>
        </w:rPr>
      </w:pPr>
    </w:p>
    <w:p w:rsidR="00393988" w:rsidRDefault="00974630">
      <w:pPr>
        <w:widowControl w:val="0"/>
        <w:ind w:left="107" w:right="-20"/>
        <w:rPr>
          <w:rFonts w:ascii="Arial" w:hAnsi="Arial" w:cs="Arial"/>
        </w:rPr>
      </w:pPr>
      <w:r>
        <w:rPr>
          <w:rFonts w:ascii="Arial" w:hAnsi="Arial" w:cs="Arial"/>
          <w:sz w:val="22"/>
          <w:szCs w:val="22"/>
        </w:rPr>
        <w:t xml:space="preserve">- </w:t>
      </w:r>
      <w:r>
        <w:rPr>
          <w:rFonts w:ascii="Arial" w:hAnsi="Arial" w:cs="Arial"/>
          <w:spacing w:val="14"/>
          <w:sz w:val="22"/>
          <w:szCs w:val="22"/>
        </w:rPr>
        <w:t xml:space="preserve"> </w:t>
      </w:r>
      <w:r>
        <w:rPr>
          <w:rFonts w:ascii="Arial" w:hAnsi="Arial" w:cs="Arial"/>
          <w:sz w:val="22"/>
          <w:szCs w:val="22"/>
        </w:rPr>
        <w:t>M'engage</w:t>
      </w:r>
      <w:r>
        <w:rPr>
          <w:rFonts w:ascii="Arial" w:hAnsi="Arial" w:cs="Arial"/>
          <w:spacing w:val="7"/>
          <w:sz w:val="22"/>
          <w:szCs w:val="22"/>
        </w:rPr>
        <w:t xml:space="preserve"> </w:t>
      </w:r>
      <w:r>
        <w:rPr>
          <w:rFonts w:ascii="Arial" w:hAnsi="Arial" w:cs="Arial"/>
          <w:sz w:val="22"/>
          <w:szCs w:val="22"/>
        </w:rPr>
        <w:t>à</w:t>
      </w:r>
      <w:r>
        <w:rPr>
          <w:rFonts w:ascii="Arial" w:hAnsi="Arial" w:cs="Arial"/>
          <w:spacing w:val="7"/>
          <w:sz w:val="22"/>
          <w:szCs w:val="22"/>
        </w:rPr>
        <w:t xml:space="preserve"> </w:t>
      </w:r>
      <w:r>
        <w:rPr>
          <w:rFonts w:ascii="Arial" w:hAnsi="Arial" w:cs="Arial"/>
          <w:sz w:val="22"/>
          <w:szCs w:val="22"/>
        </w:rPr>
        <w:t>livrer</w:t>
      </w:r>
      <w:r>
        <w:rPr>
          <w:rFonts w:ascii="Arial" w:hAnsi="Arial" w:cs="Arial"/>
          <w:spacing w:val="7"/>
          <w:sz w:val="22"/>
          <w:szCs w:val="22"/>
        </w:rPr>
        <w:t xml:space="preserve"> </w:t>
      </w:r>
      <w:r>
        <w:rPr>
          <w:rFonts w:ascii="Arial" w:hAnsi="Arial" w:cs="Arial"/>
          <w:sz w:val="22"/>
          <w:szCs w:val="22"/>
        </w:rPr>
        <w:t>les</w:t>
      </w:r>
      <w:r>
        <w:rPr>
          <w:rFonts w:ascii="Arial" w:hAnsi="Arial" w:cs="Arial"/>
          <w:spacing w:val="7"/>
          <w:sz w:val="22"/>
          <w:szCs w:val="22"/>
        </w:rPr>
        <w:t xml:space="preserve"> </w:t>
      </w:r>
      <w:r>
        <w:rPr>
          <w:rFonts w:ascii="Arial" w:hAnsi="Arial" w:cs="Arial"/>
          <w:sz w:val="22"/>
          <w:szCs w:val="22"/>
        </w:rPr>
        <w:t>fournitures</w:t>
      </w:r>
      <w:r>
        <w:rPr>
          <w:rFonts w:ascii="Arial" w:hAnsi="Arial" w:cs="Arial"/>
          <w:spacing w:val="7"/>
          <w:sz w:val="22"/>
          <w:szCs w:val="22"/>
        </w:rPr>
        <w:t xml:space="preserve"> </w:t>
      </w:r>
      <w:r>
        <w:rPr>
          <w:rFonts w:ascii="Arial" w:hAnsi="Arial" w:cs="Arial"/>
          <w:sz w:val="22"/>
          <w:szCs w:val="22"/>
        </w:rPr>
        <w:t>dans</w:t>
      </w:r>
      <w:r>
        <w:rPr>
          <w:rFonts w:ascii="Arial" w:hAnsi="Arial" w:cs="Arial"/>
          <w:spacing w:val="7"/>
          <w:sz w:val="22"/>
          <w:szCs w:val="22"/>
        </w:rPr>
        <w:t xml:space="preserve"> </w:t>
      </w:r>
      <w:r>
        <w:rPr>
          <w:rFonts w:ascii="Arial" w:hAnsi="Arial" w:cs="Arial"/>
          <w:sz w:val="22"/>
          <w:szCs w:val="22"/>
        </w:rPr>
        <w:t>un</w:t>
      </w:r>
      <w:r>
        <w:rPr>
          <w:rFonts w:ascii="Arial" w:hAnsi="Arial" w:cs="Arial"/>
          <w:spacing w:val="7"/>
          <w:sz w:val="22"/>
          <w:szCs w:val="22"/>
        </w:rPr>
        <w:t xml:space="preserve"> </w:t>
      </w:r>
      <w:r>
        <w:rPr>
          <w:rFonts w:ascii="Arial" w:hAnsi="Arial" w:cs="Arial"/>
          <w:sz w:val="22"/>
          <w:szCs w:val="22"/>
        </w:rPr>
        <w:t>délai</w:t>
      </w:r>
      <w:r>
        <w:rPr>
          <w:rFonts w:ascii="Arial" w:hAnsi="Arial" w:cs="Arial"/>
          <w:spacing w:val="7"/>
          <w:sz w:val="22"/>
          <w:szCs w:val="22"/>
        </w:rPr>
        <w:t xml:space="preserve"> </w:t>
      </w:r>
      <w:r>
        <w:rPr>
          <w:rFonts w:ascii="Arial" w:hAnsi="Arial" w:cs="Arial"/>
          <w:sz w:val="22"/>
          <w:szCs w:val="22"/>
        </w:rPr>
        <w:t>de</w:t>
      </w:r>
      <w:r>
        <w:rPr>
          <w:rFonts w:ascii="Arial" w:hAnsi="Arial" w:cs="Arial"/>
          <w:spacing w:val="8"/>
          <w:sz w:val="22"/>
          <w:szCs w:val="22"/>
        </w:rPr>
        <w:t xml:space="preserve"> </w:t>
      </w:r>
      <w:r>
        <w:rPr>
          <w:rFonts w:ascii="Arial" w:hAnsi="Arial" w:cs="Arial"/>
          <w:sz w:val="22"/>
          <w:szCs w:val="22"/>
        </w:rPr>
        <w:t xml:space="preserve">…...............……… </w:t>
      </w:r>
      <w:r>
        <w:rPr>
          <w:rFonts w:ascii="Arial" w:hAnsi="Arial" w:cs="Arial"/>
          <w:spacing w:val="7"/>
          <w:sz w:val="22"/>
          <w:szCs w:val="22"/>
        </w:rPr>
        <w:t xml:space="preserve"> </w:t>
      </w:r>
      <w:r>
        <w:rPr>
          <w:rFonts w:ascii="Arial" w:hAnsi="Arial" w:cs="Arial"/>
          <w:sz w:val="22"/>
          <w:szCs w:val="22"/>
        </w:rPr>
        <w:t>mois</w:t>
      </w:r>
    </w:p>
    <w:p w:rsidR="00393988" w:rsidRDefault="00974630">
      <w:pPr>
        <w:widowControl w:val="0"/>
        <w:spacing w:before="63"/>
        <w:ind w:left="107" w:right="-214"/>
        <w:rPr>
          <w:rFonts w:ascii="Arial" w:hAnsi="Arial" w:cs="Arial"/>
        </w:rPr>
      </w:pPr>
      <w:r>
        <w:rPr>
          <w:rFonts w:ascii="Arial" w:hAnsi="Arial" w:cs="Arial"/>
          <w:sz w:val="22"/>
          <w:szCs w:val="22"/>
        </w:rPr>
        <w:t xml:space="preserve">- </w:t>
      </w:r>
      <w:r>
        <w:rPr>
          <w:rFonts w:ascii="Arial" w:hAnsi="Arial" w:cs="Arial"/>
          <w:spacing w:val="14"/>
          <w:sz w:val="22"/>
          <w:szCs w:val="22"/>
        </w:rPr>
        <w:t xml:space="preserve"> </w:t>
      </w:r>
      <w:r>
        <w:rPr>
          <w:rFonts w:ascii="Arial" w:hAnsi="Arial" w:cs="Arial"/>
          <w:sz w:val="22"/>
          <w:szCs w:val="22"/>
        </w:rPr>
        <w:t xml:space="preserve">M’engage </w:t>
      </w:r>
      <w:r>
        <w:rPr>
          <w:rFonts w:ascii="Arial" w:hAnsi="Arial" w:cs="Arial"/>
          <w:spacing w:val="-14"/>
          <w:sz w:val="22"/>
          <w:szCs w:val="22"/>
        </w:rPr>
        <w:t xml:space="preserve"> </w:t>
      </w:r>
      <w:r>
        <w:rPr>
          <w:rFonts w:ascii="Arial" w:hAnsi="Arial" w:cs="Arial"/>
          <w:sz w:val="22"/>
          <w:szCs w:val="22"/>
        </w:rPr>
        <w:t xml:space="preserve">en </w:t>
      </w:r>
      <w:r>
        <w:rPr>
          <w:rFonts w:ascii="Arial" w:hAnsi="Arial" w:cs="Arial"/>
          <w:spacing w:val="-14"/>
          <w:sz w:val="22"/>
          <w:szCs w:val="22"/>
        </w:rPr>
        <w:t xml:space="preserve"> </w:t>
      </w:r>
      <w:r>
        <w:rPr>
          <w:rFonts w:ascii="Arial" w:hAnsi="Arial" w:cs="Arial"/>
          <w:sz w:val="22"/>
          <w:szCs w:val="22"/>
        </w:rPr>
        <w:t xml:space="preserve">outre </w:t>
      </w:r>
      <w:r>
        <w:rPr>
          <w:rFonts w:ascii="Arial" w:hAnsi="Arial" w:cs="Arial"/>
          <w:spacing w:val="-14"/>
          <w:sz w:val="22"/>
          <w:szCs w:val="22"/>
        </w:rPr>
        <w:t xml:space="preserve"> </w:t>
      </w:r>
      <w:r>
        <w:rPr>
          <w:rFonts w:ascii="Arial" w:hAnsi="Arial" w:cs="Arial"/>
          <w:sz w:val="22"/>
          <w:szCs w:val="22"/>
        </w:rPr>
        <w:t xml:space="preserve">à </w:t>
      </w:r>
      <w:r>
        <w:rPr>
          <w:rFonts w:ascii="Arial" w:hAnsi="Arial" w:cs="Arial"/>
          <w:spacing w:val="-14"/>
          <w:sz w:val="22"/>
          <w:szCs w:val="22"/>
        </w:rPr>
        <w:t xml:space="preserve"> </w:t>
      </w:r>
      <w:r>
        <w:rPr>
          <w:rFonts w:ascii="Arial" w:hAnsi="Arial" w:cs="Arial"/>
          <w:sz w:val="22"/>
          <w:szCs w:val="22"/>
        </w:rPr>
        <w:t xml:space="preserve">maintenir </w:t>
      </w:r>
      <w:r>
        <w:rPr>
          <w:rFonts w:ascii="Arial" w:hAnsi="Arial" w:cs="Arial"/>
          <w:spacing w:val="-14"/>
          <w:sz w:val="22"/>
          <w:szCs w:val="22"/>
        </w:rPr>
        <w:t xml:space="preserve"> </w:t>
      </w:r>
      <w:r>
        <w:rPr>
          <w:rFonts w:ascii="Arial" w:hAnsi="Arial" w:cs="Arial"/>
          <w:sz w:val="22"/>
          <w:szCs w:val="22"/>
        </w:rPr>
        <w:t xml:space="preserve">mon </w:t>
      </w:r>
      <w:r>
        <w:rPr>
          <w:rFonts w:ascii="Arial" w:hAnsi="Arial" w:cs="Arial"/>
          <w:spacing w:val="-14"/>
          <w:sz w:val="22"/>
          <w:szCs w:val="22"/>
        </w:rPr>
        <w:t xml:space="preserve"> </w:t>
      </w:r>
      <w:r>
        <w:rPr>
          <w:rFonts w:ascii="Arial" w:hAnsi="Arial" w:cs="Arial"/>
          <w:sz w:val="22"/>
          <w:szCs w:val="22"/>
        </w:rPr>
        <w:t xml:space="preserve">offre </w:t>
      </w:r>
      <w:r>
        <w:rPr>
          <w:rFonts w:ascii="Arial" w:hAnsi="Arial" w:cs="Arial"/>
          <w:spacing w:val="-14"/>
          <w:sz w:val="22"/>
          <w:szCs w:val="22"/>
        </w:rPr>
        <w:t xml:space="preserve"> </w:t>
      </w:r>
      <w:r>
        <w:rPr>
          <w:rFonts w:ascii="Arial" w:hAnsi="Arial" w:cs="Arial"/>
          <w:sz w:val="22"/>
          <w:szCs w:val="22"/>
        </w:rPr>
        <w:t xml:space="preserve">dans </w:t>
      </w:r>
      <w:r>
        <w:rPr>
          <w:rFonts w:ascii="Arial" w:hAnsi="Arial" w:cs="Arial"/>
          <w:spacing w:val="-14"/>
          <w:sz w:val="22"/>
          <w:szCs w:val="22"/>
        </w:rPr>
        <w:t xml:space="preserve"> </w:t>
      </w:r>
      <w:r>
        <w:rPr>
          <w:rFonts w:ascii="Arial" w:hAnsi="Arial" w:cs="Arial"/>
          <w:sz w:val="22"/>
          <w:szCs w:val="22"/>
        </w:rPr>
        <w:t xml:space="preserve">le </w:t>
      </w:r>
      <w:r>
        <w:rPr>
          <w:rFonts w:ascii="Arial" w:hAnsi="Arial" w:cs="Arial"/>
          <w:spacing w:val="-14"/>
          <w:sz w:val="22"/>
          <w:szCs w:val="22"/>
        </w:rPr>
        <w:t xml:space="preserve"> </w:t>
      </w:r>
      <w:r>
        <w:rPr>
          <w:rFonts w:ascii="Arial" w:hAnsi="Arial" w:cs="Arial"/>
          <w:sz w:val="22"/>
          <w:szCs w:val="22"/>
        </w:rPr>
        <w:t xml:space="preserve">délai </w:t>
      </w:r>
      <w:r>
        <w:rPr>
          <w:rFonts w:ascii="Arial" w:hAnsi="Arial" w:cs="Arial"/>
          <w:spacing w:val="-14"/>
          <w:sz w:val="22"/>
          <w:szCs w:val="22"/>
        </w:rPr>
        <w:t xml:space="preserve"> </w:t>
      </w:r>
      <w:r>
        <w:rPr>
          <w:rFonts w:ascii="Arial" w:hAnsi="Arial" w:cs="Arial"/>
          <w:sz w:val="22"/>
          <w:szCs w:val="22"/>
        </w:rPr>
        <w:t xml:space="preserve">………............. </w:t>
      </w:r>
      <w:r>
        <w:rPr>
          <w:rFonts w:ascii="Arial" w:hAnsi="Arial" w:cs="Arial"/>
          <w:spacing w:val="-7"/>
          <w:sz w:val="22"/>
          <w:szCs w:val="22"/>
        </w:rPr>
        <w:t xml:space="preserve"> </w:t>
      </w:r>
      <w:r>
        <w:rPr>
          <w:rFonts w:ascii="Arial" w:hAnsi="Arial" w:cs="Arial"/>
          <w:sz w:val="22"/>
          <w:szCs w:val="22"/>
        </w:rPr>
        <w:t xml:space="preserve">jours </w:t>
      </w:r>
      <w:r>
        <w:rPr>
          <w:rFonts w:ascii="Arial" w:hAnsi="Arial" w:cs="Arial"/>
          <w:spacing w:val="-13"/>
          <w:sz w:val="22"/>
          <w:szCs w:val="22"/>
        </w:rPr>
        <w:t xml:space="preserve"> </w:t>
      </w:r>
      <w:r>
        <w:rPr>
          <w:rFonts w:ascii="Arial" w:hAnsi="Arial" w:cs="Arial"/>
          <w:i/>
          <w:iCs/>
          <w:sz w:val="22"/>
          <w:szCs w:val="22"/>
        </w:rPr>
        <w:t xml:space="preserve">[indiquer </w:t>
      </w:r>
      <w:r>
        <w:rPr>
          <w:rFonts w:ascii="Arial" w:hAnsi="Arial" w:cs="Arial"/>
          <w:i/>
          <w:iCs/>
          <w:spacing w:val="-12"/>
          <w:sz w:val="22"/>
          <w:szCs w:val="22"/>
        </w:rPr>
        <w:t xml:space="preserve"> </w:t>
      </w:r>
      <w:r>
        <w:rPr>
          <w:rFonts w:ascii="Arial" w:hAnsi="Arial" w:cs="Arial"/>
          <w:i/>
          <w:iCs/>
          <w:sz w:val="22"/>
          <w:szCs w:val="22"/>
        </w:rPr>
        <w:t xml:space="preserve">la </w:t>
      </w:r>
      <w:r>
        <w:rPr>
          <w:rFonts w:ascii="Arial" w:hAnsi="Arial" w:cs="Arial"/>
          <w:i/>
          <w:iCs/>
          <w:spacing w:val="-12"/>
          <w:sz w:val="22"/>
          <w:szCs w:val="22"/>
        </w:rPr>
        <w:t xml:space="preserve"> </w:t>
      </w:r>
      <w:r>
        <w:rPr>
          <w:rFonts w:ascii="Arial" w:hAnsi="Arial" w:cs="Arial"/>
          <w:i/>
          <w:iCs/>
          <w:sz w:val="22"/>
          <w:szCs w:val="22"/>
        </w:rPr>
        <w:t xml:space="preserve">durée </w:t>
      </w:r>
      <w:r>
        <w:rPr>
          <w:rFonts w:ascii="Arial" w:hAnsi="Arial" w:cs="Arial"/>
          <w:i/>
          <w:iCs/>
          <w:spacing w:val="-12"/>
          <w:sz w:val="22"/>
          <w:szCs w:val="22"/>
        </w:rPr>
        <w:t xml:space="preserve"> </w:t>
      </w:r>
      <w:r>
        <w:rPr>
          <w:rFonts w:ascii="Arial" w:hAnsi="Arial" w:cs="Arial"/>
          <w:i/>
          <w:iCs/>
          <w:sz w:val="22"/>
          <w:szCs w:val="22"/>
        </w:rPr>
        <w:t xml:space="preserve">de </w:t>
      </w:r>
      <w:r>
        <w:rPr>
          <w:rFonts w:ascii="Arial" w:hAnsi="Arial" w:cs="Arial"/>
          <w:i/>
          <w:iCs/>
          <w:spacing w:val="-12"/>
          <w:sz w:val="22"/>
          <w:szCs w:val="22"/>
        </w:rPr>
        <w:t xml:space="preserve"> </w:t>
      </w:r>
      <w:r>
        <w:rPr>
          <w:rFonts w:ascii="Arial" w:hAnsi="Arial" w:cs="Arial"/>
          <w:i/>
          <w:iCs/>
          <w:sz w:val="22"/>
          <w:szCs w:val="22"/>
        </w:rPr>
        <w:t>validité,</w:t>
      </w:r>
      <w:r>
        <w:rPr>
          <w:rFonts w:ascii="Arial" w:hAnsi="Arial" w:cs="Arial"/>
        </w:rPr>
        <w:t xml:space="preserve"> </w:t>
      </w:r>
      <w:r>
        <w:rPr>
          <w:rFonts w:ascii="Arial" w:hAnsi="Arial" w:cs="Arial"/>
          <w:i/>
          <w:iCs/>
          <w:sz w:val="22"/>
          <w:szCs w:val="22"/>
        </w:rPr>
        <w:t>en</w:t>
      </w:r>
      <w:r>
        <w:rPr>
          <w:rFonts w:ascii="Arial" w:hAnsi="Arial" w:cs="Arial"/>
          <w:i/>
          <w:iCs/>
          <w:spacing w:val="6"/>
          <w:sz w:val="22"/>
          <w:szCs w:val="22"/>
        </w:rPr>
        <w:t xml:space="preserve"> </w:t>
      </w:r>
      <w:r>
        <w:rPr>
          <w:rFonts w:ascii="Arial" w:hAnsi="Arial" w:cs="Arial"/>
          <w:i/>
          <w:iCs/>
          <w:sz w:val="22"/>
          <w:szCs w:val="22"/>
        </w:rPr>
        <w:t>principe</w:t>
      </w:r>
      <w:r>
        <w:rPr>
          <w:rFonts w:ascii="Arial" w:hAnsi="Arial" w:cs="Arial"/>
          <w:i/>
          <w:iCs/>
          <w:spacing w:val="6"/>
          <w:sz w:val="22"/>
          <w:szCs w:val="22"/>
        </w:rPr>
        <w:t xml:space="preserve"> </w:t>
      </w:r>
      <w:r>
        <w:rPr>
          <w:rFonts w:ascii="Arial" w:hAnsi="Arial" w:cs="Arial"/>
          <w:i/>
          <w:iCs/>
          <w:sz w:val="22"/>
          <w:szCs w:val="22"/>
        </w:rPr>
        <w:t>90</w:t>
      </w:r>
      <w:r>
        <w:rPr>
          <w:rFonts w:ascii="Arial" w:hAnsi="Arial" w:cs="Arial"/>
          <w:i/>
          <w:iCs/>
          <w:spacing w:val="6"/>
          <w:sz w:val="22"/>
          <w:szCs w:val="22"/>
        </w:rPr>
        <w:t xml:space="preserve"> </w:t>
      </w:r>
      <w:r>
        <w:rPr>
          <w:rFonts w:ascii="Arial" w:hAnsi="Arial" w:cs="Arial"/>
          <w:i/>
          <w:iCs/>
          <w:sz w:val="22"/>
          <w:szCs w:val="22"/>
        </w:rPr>
        <w:t>jours</w:t>
      </w:r>
      <w:r>
        <w:rPr>
          <w:rFonts w:ascii="Arial" w:hAnsi="Arial" w:cs="Arial"/>
          <w:i/>
          <w:iCs/>
          <w:spacing w:val="6"/>
          <w:sz w:val="22"/>
          <w:szCs w:val="22"/>
        </w:rPr>
        <w:t xml:space="preserve"> </w:t>
      </w:r>
      <w:r>
        <w:rPr>
          <w:rFonts w:ascii="Arial" w:hAnsi="Arial" w:cs="Arial"/>
          <w:i/>
          <w:iCs/>
          <w:sz w:val="22"/>
          <w:szCs w:val="22"/>
        </w:rPr>
        <w:t>]</w:t>
      </w:r>
      <w:r>
        <w:rPr>
          <w:rFonts w:ascii="Arial" w:hAnsi="Arial" w:cs="Arial"/>
          <w:i/>
          <w:iCs/>
          <w:spacing w:val="18"/>
          <w:sz w:val="22"/>
          <w:szCs w:val="22"/>
        </w:rPr>
        <w:t xml:space="preserve"> </w:t>
      </w:r>
      <w:r>
        <w:rPr>
          <w:rFonts w:ascii="Arial" w:hAnsi="Arial" w:cs="Arial"/>
          <w:sz w:val="22"/>
          <w:szCs w:val="22"/>
        </w:rPr>
        <w:t>à</w:t>
      </w:r>
      <w:r>
        <w:rPr>
          <w:rFonts w:ascii="Arial" w:hAnsi="Arial" w:cs="Arial"/>
          <w:spacing w:val="7"/>
          <w:sz w:val="22"/>
          <w:szCs w:val="22"/>
        </w:rPr>
        <w:t xml:space="preserve"> </w:t>
      </w:r>
      <w:r>
        <w:rPr>
          <w:rFonts w:ascii="Arial" w:hAnsi="Arial" w:cs="Arial"/>
          <w:sz w:val="22"/>
          <w:szCs w:val="22"/>
        </w:rPr>
        <w:t>compter</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la</w:t>
      </w:r>
      <w:r>
        <w:rPr>
          <w:rFonts w:ascii="Arial" w:hAnsi="Arial" w:cs="Arial"/>
          <w:spacing w:val="7"/>
          <w:sz w:val="22"/>
          <w:szCs w:val="22"/>
        </w:rPr>
        <w:t xml:space="preserve"> </w:t>
      </w:r>
      <w:r>
        <w:rPr>
          <w:rFonts w:ascii="Arial" w:hAnsi="Arial" w:cs="Arial"/>
          <w:sz w:val="22"/>
          <w:szCs w:val="22"/>
        </w:rPr>
        <w:t>date</w:t>
      </w:r>
      <w:r>
        <w:rPr>
          <w:rFonts w:ascii="Arial" w:hAnsi="Arial" w:cs="Arial"/>
          <w:spacing w:val="7"/>
          <w:sz w:val="22"/>
          <w:szCs w:val="22"/>
        </w:rPr>
        <w:t xml:space="preserve"> </w:t>
      </w:r>
      <w:r>
        <w:rPr>
          <w:rFonts w:ascii="Arial" w:hAnsi="Arial" w:cs="Arial"/>
          <w:sz w:val="22"/>
          <w:szCs w:val="22"/>
        </w:rPr>
        <w:t>limite</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remise</w:t>
      </w:r>
      <w:r>
        <w:rPr>
          <w:rFonts w:ascii="Arial" w:hAnsi="Arial" w:cs="Arial"/>
          <w:spacing w:val="7"/>
          <w:sz w:val="22"/>
          <w:szCs w:val="22"/>
        </w:rPr>
        <w:t xml:space="preserve"> </w:t>
      </w:r>
      <w:r>
        <w:rPr>
          <w:rFonts w:ascii="Arial" w:hAnsi="Arial" w:cs="Arial"/>
          <w:sz w:val="22"/>
          <w:szCs w:val="22"/>
        </w:rPr>
        <w:t>des</w:t>
      </w:r>
      <w:r>
        <w:rPr>
          <w:rFonts w:ascii="Arial" w:hAnsi="Arial" w:cs="Arial"/>
          <w:spacing w:val="7"/>
          <w:sz w:val="22"/>
          <w:szCs w:val="22"/>
        </w:rPr>
        <w:t xml:space="preserve"> </w:t>
      </w:r>
      <w:r>
        <w:rPr>
          <w:rFonts w:ascii="Arial" w:hAnsi="Arial" w:cs="Arial"/>
          <w:sz w:val="22"/>
          <w:szCs w:val="22"/>
        </w:rPr>
        <w:t>offres.</w:t>
      </w:r>
    </w:p>
    <w:p w:rsidR="00393988" w:rsidRDefault="00393988">
      <w:pPr>
        <w:widowControl w:val="0"/>
        <w:spacing w:line="100" w:lineRule="exact"/>
        <w:rPr>
          <w:rFonts w:ascii="Arial" w:hAnsi="Arial" w:cs="Arial"/>
          <w:sz w:val="22"/>
          <w:szCs w:val="22"/>
        </w:rPr>
      </w:pPr>
    </w:p>
    <w:p w:rsidR="00393988" w:rsidRDefault="00393988">
      <w:pPr>
        <w:widowControl w:val="0"/>
        <w:spacing w:line="200" w:lineRule="exact"/>
        <w:rPr>
          <w:rFonts w:ascii="Arial" w:hAnsi="Arial" w:cs="Arial"/>
          <w:sz w:val="22"/>
          <w:szCs w:val="22"/>
        </w:rPr>
      </w:pPr>
    </w:p>
    <w:p w:rsidR="00393988" w:rsidRDefault="00974630">
      <w:pPr>
        <w:widowControl w:val="0"/>
        <w:ind w:left="107" w:right="-20"/>
        <w:rPr>
          <w:rFonts w:ascii="Arial" w:hAnsi="Arial" w:cs="Arial"/>
        </w:rPr>
      </w:pPr>
      <w:r>
        <w:rPr>
          <w:rFonts w:ascii="Arial" w:hAnsi="Arial" w:cs="Arial"/>
          <w:sz w:val="22"/>
          <w:szCs w:val="22"/>
        </w:rPr>
        <w:t>Les</w:t>
      </w:r>
      <w:r>
        <w:rPr>
          <w:rFonts w:ascii="Arial" w:hAnsi="Arial" w:cs="Arial"/>
          <w:spacing w:val="7"/>
          <w:sz w:val="22"/>
          <w:szCs w:val="22"/>
        </w:rPr>
        <w:t xml:space="preserve"> </w:t>
      </w:r>
      <w:r>
        <w:rPr>
          <w:rFonts w:ascii="Arial" w:hAnsi="Arial" w:cs="Arial"/>
          <w:sz w:val="22"/>
          <w:szCs w:val="22"/>
        </w:rPr>
        <w:t>rabais</w:t>
      </w:r>
      <w:r>
        <w:rPr>
          <w:rFonts w:ascii="Arial" w:hAnsi="Arial" w:cs="Arial"/>
          <w:spacing w:val="7"/>
          <w:sz w:val="22"/>
          <w:szCs w:val="22"/>
        </w:rPr>
        <w:t xml:space="preserve"> </w:t>
      </w:r>
      <w:r>
        <w:rPr>
          <w:rFonts w:ascii="Arial" w:hAnsi="Arial" w:cs="Arial"/>
          <w:sz w:val="22"/>
          <w:szCs w:val="22"/>
        </w:rPr>
        <w:t>offerts</w:t>
      </w:r>
      <w:r>
        <w:rPr>
          <w:rFonts w:ascii="Arial" w:hAnsi="Arial" w:cs="Arial"/>
          <w:spacing w:val="7"/>
          <w:sz w:val="22"/>
          <w:szCs w:val="22"/>
        </w:rPr>
        <w:t xml:space="preserve"> </w:t>
      </w:r>
      <w:r>
        <w:rPr>
          <w:rFonts w:ascii="Arial" w:hAnsi="Arial" w:cs="Arial"/>
          <w:sz w:val="22"/>
          <w:szCs w:val="22"/>
        </w:rPr>
        <w:t>et</w:t>
      </w:r>
      <w:r>
        <w:rPr>
          <w:rFonts w:ascii="Arial" w:hAnsi="Arial" w:cs="Arial"/>
          <w:spacing w:val="7"/>
          <w:sz w:val="22"/>
          <w:szCs w:val="22"/>
        </w:rPr>
        <w:t xml:space="preserve"> </w:t>
      </w:r>
      <w:r>
        <w:rPr>
          <w:rFonts w:ascii="Arial" w:hAnsi="Arial" w:cs="Arial"/>
          <w:sz w:val="22"/>
          <w:szCs w:val="22"/>
        </w:rPr>
        <w:t>les</w:t>
      </w:r>
      <w:r>
        <w:rPr>
          <w:rFonts w:ascii="Arial" w:hAnsi="Arial" w:cs="Arial"/>
          <w:spacing w:val="7"/>
          <w:sz w:val="22"/>
          <w:szCs w:val="22"/>
        </w:rPr>
        <w:t xml:space="preserve"> </w:t>
      </w:r>
      <w:r>
        <w:rPr>
          <w:rFonts w:ascii="Arial" w:hAnsi="Arial" w:cs="Arial"/>
          <w:sz w:val="22"/>
          <w:szCs w:val="22"/>
        </w:rPr>
        <w:t>modalités</w:t>
      </w:r>
      <w:r>
        <w:rPr>
          <w:rFonts w:ascii="Arial" w:hAnsi="Arial" w:cs="Arial"/>
          <w:spacing w:val="7"/>
          <w:sz w:val="22"/>
          <w:szCs w:val="22"/>
        </w:rPr>
        <w:t xml:space="preserve"> </w:t>
      </w:r>
      <w:r>
        <w:rPr>
          <w:rFonts w:ascii="Arial" w:hAnsi="Arial" w:cs="Arial"/>
          <w:sz w:val="22"/>
          <w:szCs w:val="22"/>
        </w:rPr>
        <w:t>d’application</w:t>
      </w:r>
      <w:r>
        <w:rPr>
          <w:rFonts w:ascii="Arial" w:hAnsi="Arial" w:cs="Arial"/>
          <w:spacing w:val="7"/>
          <w:sz w:val="22"/>
          <w:szCs w:val="22"/>
        </w:rPr>
        <w:t xml:space="preserve"> </w:t>
      </w:r>
      <w:r>
        <w:rPr>
          <w:rFonts w:ascii="Arial" w:hAnsi="Arial" w:cs="Arial"/>
          <w:sz w:val="22"/>
          <w:szCs w:val="22"/>
        </w:rPr>
        <w:t>desdits</w:t>
      </w:r>
      <w:r>
        <w:rPr>
          <w:rFonts w:ascii="Arial" w:hAnsi="Arial" w:cs="Arial"/>
          <w:spacing w:val="7"/>
          <w:sz w:val="22"/>
          <w:szCs w:val="22"/>
        </w:rPr>
        <w:t xml:space="preserve"> </w:t>
      </w:r>
      <w:r>
        <w:rPr>
          <w:rFonts w:ascii="Arial" w:hAnsi="Arial" w:cs="Arial"/>
          <w:sz w:val="22"/>
          <w:szCs w:val="22"/>
        </w:rPr>
        <w:t>rabais</w:t>
      </w:r>
      <w:r>
        <w:rPr>
          <w:rFonts w:ascii="Arial" w:hAnsi="Arial" w:cs="Arial"/>
          <w:spacing w:val="7"/>
          <w:sz w:val="22"/>
          <w:szCs w:val="22"/>
        </w:rPr>
        <w:t xml:space="preserve"> </w:t>
      </w:r>
      <w:r>
        <w:rPr>
          <w:rFonts w:ascii="Arial" w:hAnsi="Arial" w:cs="Arial"/>
          <w:sz w:val="22"/>
          <w:szCs w:val="22"/>
        </w:rPr>
        <w:t>sont</w:t>
      </w:r>
      <w:r>
        <w:rPr>
          <w:rFonts w:ascii="Arial" w:hAnsi="Arial" w:cs="Arial"/>
          <w:spacing w:val="7"/>
          <w:sz w:val="22"/>
          <w:szCs w:val="22"/>
        </w:rPr>
        <w:t xml:space="preserve"> </w:t>
      </w:r>
      <w:r>
        <w:rPr>
          <w:rFonts w:ascii="Arial" w:hAnsi="Arial" w:cs="Arial"/>
          <w:sz w:val="22"/>
          <w:szCs w:val="22"/>
        </w:rPr>
        <w:t>les</w:t>
      </w:r>
      <w:r>
        <w:rPr>
          <w:rFonts w:ascii="Arial" w:hAnsi="Arial" w:cs="Arial"/>
          <w:spacing w:val="7"/>
          <w:sz w:val="22"/>
          <w:szCs w:val="22"/>
        </w:rPr>
        <w:t xml:space="preserve"> </w:t>
      </w:r>
      <w:r>
        <w:rPr>
          <w:rFonts w:ascii="Arial" w:hAnsi="Arial" w:cs="Arial"/>
          <w:sz w:val="22"/>
          <w:szCs w:val="22"/>
        </w:rPr>
        <w:t>suivants</w:t>
      </w:r>
      <w:r>
        <w:rPr>
          <w:rFonts w:ascii="Arial" w:hAnsi="Arial" w:cs="Arial"/>
          <w:spacing w:val="7"/>
          <w:sz w:val="22"/>
          <w:szCs w:val="22"/>
        </w:rPr>
        <w:t xml:space="preserve"> </w:t>
      </w:r>
      <w:r>
        <w:rPr>
          <w:rFonts w:ascii="Arial" w:hAnsi="Arial" w:cs="Arial"/>
          <w:sz w:val="22"/>
          <w:szCs w:val="22"/>
        </w:rPr>
        <w:t>:</w:t>
      </w:r>
    </w:p>
    <w:p w:rsidR="00393988" w:rsidRDefault="00393988">
      <w:pPr>
        <w:widowControl w:val="0"/>
        <w:spacing w:before="17" w:line="200" w:lineRule="exact"/>
        <w:rPr>
          <w:rFonts w:ascii="Arial" w:hAnsi="Arial" w:cs="Arial"/>
          <w:sz w:val="22"/>
          <w:szCs w:val="22"/>
        </w:rPr>
      </w:pPr>
    </w:p>
    <w:p w:rsidR="00393988" w:rsidRDefault="00974630">
      <w:pPr>
        <w:widowControl w:val="0"/>
        <w:ind w:left="107" w:right="-68"/>
        <w:rPr>
          <w:rFonts w:ascii="Arial" w:hAnsi="Arial" w:cs="Arial"/>
        </w:rPr>
      </w:pPr>
      <w:r>
        <w:rPr>
          <w:rFonts w:ascii="Arial" w:hAnsi="Arial" w:cs="Arial"/>
          <w:sz w:val="22"/>
          <w:szCs w:val="22"/>
        </w:rPr>
        <w:t>…………………………………………………………………………………………………………………………………………………………....................................................................</w:t>
      </w:r>
      <w:r>
        <w:rPr>
          <w:rFonts w:ascii="Arial" w:hAnsi="Arial" w:cs="Arial"/>
          <w:spacing w:val="-1"/>
          <w:sz w:val="22"/>
          <w:szCs w:val="22"/>
        </w:rPr>
        <w:t>.</w:t>
      </w:r>
      <w:r>
        <w:rPr>
          <w:rFonts w:ascii="Arial" w:hAnsi="Arial" w:cs="Arial"/>
          <w:sz w:val="22"/>
          <w:szCs w:val="22"/>
        </w:rPr>
        <w:t>.................................</w:t>
      </w:r>
    </w:p>
    <w:p w:rsidR="00393988" w:rsidRDefault="00974630">
      <w:pPr>
        <w:widowControl w:val="0"/>
        <w:ind w:left="107" w:right="-22"/>
        <w:rPr>
          <w:rFonts w:ascii="Arial" w:hAnsi="Arial" w:cs="Arial"/>
        </w:rPr>
      </w:pPr>
      <w:r>
        <w:rPr>
          <w:rFonts w:ascii="Arial" w:hAnsi="Arial" w:cs="Arial"/>
          <w:sz w:val="22"/>
          <w:szCs w:val="22"/>
        </w:rPr>
        <w:t>.....................................................................................................................………………………</w:t>
      </w:r>
      <w:r>
        <w:rPr>
          <w:rFonts w:ascii="Arial" w:hAnsi="Arial" w:cs="Arial"/>
          <w:spacing w:val="-2"/>
          <w:sz w:val="22"/>
          <w:szCs w:val="22"/>
        </w:rPr>
        <w:t>…</w:t>
      </w:r>
      <w:r>
        <w:rPr>
          <w:rFonts w:ascii="Arial" w:hAnsi="Arial" w:cs="Arial"/>
          <w:sz w:val="22"/>
          <w:szCs w:val="22"/>
        </w:rPr>
        <w:t>…………………………………………………………………………………………………………………</w:t>
      </w:r>
    </w:p>
    <w:p w:rsidR="00393988" w:rsidRDefault="00974630">
      <w:pPr>
        <w:widowControl w:val="0"/>
        <w:ind w:left="107" w:right="-259"/>
        <w:rPr>
          <w:rFonts w:ascii="Arial" w:hAnsi="Arial" w:cs="Arial"/>
        </w:rPr>
      </w:pPr>
      <w:r>
        <w:rPr>
          <w:rFonts w:ascii="Arial" w:hAnsi="Arial" w:cs="Arial"/>
          <w:sz w:val="22"/>
          <w:szCs w:val="22"/>
        </w:rPr>
        <w:t>Le Maître d’Ouvrage</w:t>
      </w:r>
      <w:r>
        <w:rPr>
          <w:rFonts w:ascii="Arial" w:hAnsi="Arial" w:cs="Arial"/>
          <w:spacing w:val="13"/>
          <w:sz w:val="22"/>
          <w:szCs w:val="22"/>
        </w:rPr>
        <w:t xml:space="preserve"> </w:t>
      </w:r>
      <w:r>
        <w:rPr>
          <w:rFonts w:ascii="Arial" w:hAnsi="Arial" w:cs="Arial"/>
          <w:sz w:val="22"/>
          <w:szCs w:val="22"/>
        </w:rPr>
        <w:t>se</w:t>
      </w:r>
      <w:r>
        <w:rPr>
          <w:rFonts w:ascii="Arial" w:hAnsi="Arial" w:cs="Arial"/>
          <w:spacing w:val="13"/>
          <w:sz w:val="22"/>
          <w:szCs w:val="22"/>
        </w:rPr>
        <w:t xml:space="preserve"> </w:t>
      </w:r>
      <w:r>
        <w:rPr>
          <w:rFonts w:ascii="Arial" w:hAnsi="Arial" w:cs="Arial"/>
          <w:sz w:val="22"/>
          <w:szCs w:val="22"/>
        </w:rPr>
        <w:t>libérera</w:t>
      </w:r>
      <w:r>
        <w:rPr>
          <w:rFonts w:ascii="Arial" w:hAnsi="Arial" w:cs="Arial"/>
          <w:spacing w:val="13"/>
          <w:sz w:val="22"/>
          <w:szCs w:val="22"/>
        </w:rPr>
        <w:t xml:space="preserve"> </w:t>
      </w:r>
      <w:r>
        <w:rPr>
          <w:rFonts w:ascii="Arial" w:hAnsi="Arial" w:cs="Arial"/>
          <w:sz w:val="22"/>
          <w:szCs w:val="22"/>
        </w:rPr>
        <w:t>des</w:t>
      </w:r>
      <w:r>
        <w:rPr>
          <w:rFonts w:ascii="Arial" w:hAnsi="Arial" w:cs="Arial"/>
          <w:spacing w:val="13"/>
          <w:sz w:val="22"/>
          <w:szCs w:val="22"/>
        </w:rPr>
        <w:t xml:space="preserve"> </w:t>
      </w:r>
      <w:r>
        <w:rPr>
          <w:rFonts w:ascii="Arial" w:hAnsi="Arial" w:cs="Arial"/>
          <w:sz w:val="22"/>
          <w:szCs w:val="22"/>
        </w:rPr>
        <w:t>sommes</w:t>
      </w:r>
      <w:r>
        <w:rPr>
          <w:rFonts w:ascii="Arial" w:hAnsi="Arial" w:cs="Arial"/>
          <w:spacing w:val="13"/>
          <w:sz w:val="22"/>
          <w:szCs w:val="22"/>
        </w:rPr>
        <w:t xml:space="preserve"> </w:t>
      </w:r>
      <w:r>
        <w:rPr>
          <w:rFonts w:ascii="Arial" w:hAnsi="Arial" w:cs="Arial"/>
          <w:sz w:val="22"/>
          <w:szCs w:val="22"/>
        </w:rPr>
        <w:t>dues</w:t>
      </w:r>
      <w:r>
        <w:rPr>
          <w:rFonts w:ascii="Arial" w:hAnsi="Arial" w:cs="Arial"/>
          <w:spacing w:val="13"/>
          <w:sz w:val="22"/>
          <w:szCs w:val="22"/>
        </w:rPr>
        <w:t xml:space="preserve"> </w:t>
      </w:r>
      <w:r>
        <w:rPr>
          <w:rFonts w:ascii="Arial" w:hAnsi="Arial" w:cs="Arial"/>
          <w:sz w:val="22"/>
          <w:szCs w:val="22"/>
        </w:rPr>
        <w:t>par</w:t>
      </w:r>
      <w:r>
        <w:rPr>
          <w:rFonts w:ascii="Arial" w:hAnsi="Arial" w:cs="Arial"/>
          <w:spacing w:val="13"/>
          <w:sz w:val="22"/>
          <w:szCs w:val="22"/>
        </w:rPr>
        <w:t xml:space="preserve"> </w:t>
      </w:r>
      <w:r>
        <w:rPr>
          <w:rFonts w:ascii="Arial" w:hAnsi="Arial" w:cs="Arial"/>
          <w:sz w:val="22"/>
          <w:szCs w:val="22"/>
        </w:rPr>
        <w:t>elle</w:t>
      </w:r>
      <w:r>
        <w:rPr>
          <w:rFonts w:ascii="Arial" w:hAnsi="Arial" w:cs="Arial"/>
          <w:spacing w:val="13"/>
          <w:sz w:val="22"/>
          <w:szCs w:val="22"/>
        </w:rPr>
        <w:t xml:space="preserve"> </w:t>
      </w:r>
      <w:r>
        <w:rPr>
          <w:rFonts w:ascii="Arial" w:hAnsi="Arial" w:cs="Arial"/>
          <w:sz w:val="22"/>
          <w:szCs w:val="22"/>
        </w:rPr>
        <w:t>au</w:t>
      </w:r>
      <w:r>
        <w:rPr>
          <w:rFonts w:ascii="Arial" w:hAnsi="Arial" w:cs="Arial"/>
          <w:spacing w:val="13"/>
          <w:sz w:val="22"/>
          <w:szCs w:val="22"/>
        </w:rPr>
        <w:t xml:space="preserve"> </w:t>
      </w:r>
      <w:r>
        <w:rPr>
          <w:rFonts w:ascii="Arial" w:hAnsi="Arial" w:cs="Arial"/>
          <w:sz w:val="22"/>
          <w:szCs w:val="22"/>
        </w:rPr>
        <w:t>titre</w:t>
      </w:r>
      <w:r>
        <w:rPr>
          <w:rFonts w:ascii="Arial" w:hAnsi="Arial" w:cs="Arial"/>
          <w:spacing w:val="13"/>
          <w:sz w:val="22"/>
          <w:szCs w:val="22"/>
        </w:rPr>
        <w:t xml:space="preserve"> </w:t>
      </w:r>
      <w:r>
        <w:rPr>
          <w:rFonts w:ascii="Arial" w:hAnsi="Arial" w:cs="Arial"/>
          <w:sz w:val="22"/>
          <w:szCs w:val="22"/>
        </w:rPr>
        <w:t>du présent marché</w:t>
      </w:r>
      <w:r>
        <w:rPr>
          <w:rFonts w:ascii="Arial" w:hAnsi="Arial" w:cs="Arial"/>
          <w:spacing w:val="13"/>
          <w:sz w:val="22"/>
          <w:szCs w:val="22"/>
        </w:rPr>
        <w:t xml:space="preserve"> </w:t>
      </w:r>
      <w:r>
        <w:rPr>
          <w:rFonts w:ascii="Arial" w:hAnsi="Arial" w:cs="Arial"/>
          <w:sz w:val="22"/>
          <w:szCs w:val="22"/>
        </w:rPr>
        <w:t>en</w:t>
      </w:r>
      <w:r>
        <w:rPr>
          <w:rFonts w:ascii="Arial" w:hAnsi="Arial" w:cs="Arial"/>
          <w:spacing w:val="13"/>
          <w:sz w:val="22"/>
          <w:szCs w:val="22"/>
        </w:rPr>
        <w:t xml:space="preserve"> </w:t>
      </w:r>
      <w:r>
        <w:rPr>
          <w:rFonts w:ascii="Arial" w:hAnsi="Arial" w:cs="Arial"/>
          <w:sz w:val="22"/>
          <w:szCs w:val="22"/>
        </w:rPr>
        <w:t>faisant</w:t>
      </w:r>
      <w:r>
        <w:rPr>
          <w:rFonts w:ascii="Arial" w:hAnsi="Arial" w:cs="Arial"/>
          <w:spacing w:val="13"/>
          <w:sz w:val="22"/>
          <w:szCs w:val="22"/>
        </w:rPr>
        <w:t xml:space="preserve"> </w:t>
      </w:r>
      <w:r>
        <w:rPr>
          <w:rFonts w:ascii="Arial" w:hAnsi="Arial" w:cs="Arial"/>
          <w:sz w:val="22"/>
          <w:szCs w:val="22"/>
        </w:rPr>
        <w:t xml:space="preserve">donner crédit </w:t>
      </w:r>
      <w:r>
        <w:rPr>
          <w:rFonts w:ascii="Arial" w:hAnsi="Arial" w:cs="Arial"/>
          <w:spacing w:val="5"/>
          <w:sz w:val="22"/>
          <w:szCs w:val="22"/>
        </w:rPr>
        <w:t xml:space="preserve"> </w:t>
      </w:r>
      <w:r>
        <w:rPr>
          <w:rFonts w:ascii="Arial" w:hAnsi="Arial" w:cs="Arial"/>
          <w:sz w:val="22"/>
          <w:szCs w:val="22"/>
        </w:rPr>
        <w:t xml:space="preserve">au </w:t>
      </w:r>
      <w:r>
        <w:rPr>
          <w:rFonts w:ascii="Arial" w:hAnsi="Arial" w:cs="Arial"/>
          <w:spacing w:val="5"/>
          <w:sz w:val="22"/>
          <w:szCs w:val="22"/>
        </w:rPr>
        <w:t xml:space="preserve"> </w:t>
      </w:r>
      <w:r>
        <w:rPr>
          <w:rFonts w:ascii="Arial" w:hAnsi="Arial" w:cs="Arial"/>
          <w:sz w:val="22"/>
          <w:szCs w:val="22"/>
        </w:rPr>
        <w:t xml:space="preserve">compte </w:t>
      </w:r>
      <w:r>
        <w:rPr>
          <w:rFonts w:ascii="Arial" w:hAnsi="Arial" w:cs="Arial"/>
          <w:spacing w:val="5"/>
          <w:sz w:val="22"/>
          <w:szCs w:val="22"/>
        </w:rPr>
        <w:t xml:space="preserve"> </w:t>
      </w:r>
      <w:r>
        <w:rPr>
          <w:rFonts w:ascii="Arial" w:hAnsi="Arial" w:cs="Arial"/>
          <w:sz w:val="22"/>
          <w:szCs w:val="22"/>
        </w:rPr>
        <w:t xml:space="preserve">n° </w:t>
      </w:r>
      <w:r>
        <w:rPr>
          <w:rFonts w:ascii="Arial" w:hAnsi="Arial" w:cs="Arial"/>
          <w:spacing w:val="5"/>
          <w:sz w:val="22"/>
          <w:szCs w:val="22"/>
        </w:rPr>
        <w:t xml:space="preserve"> </w:t>
      </w:r>
      <w:r>
        <w:rPr>
          <w:rFonts w:ascii="Arial" w:hAnsi="Arial" w:cs="Arial"/>
          <w:sz w:val="22"/>
          <w:szCs w:val="22"/>
        </w:rPr>
        <w:t xml:space="preserve">………..............……….   </w:t>
      </w:r>
      <w:r>
        <w:rPr>
          <w:rFonts w:ascii="Arial" w:hAnsi="Arial" w:cs="Arial"/>
          <w:spacing w:val="5"/>
          <w:sz w:val="22"/>
          <w:szCs w:val="22"/>
        </w:rPr>
        <w:t xml:space="preserve"> </w:t>
      </w:r>
      <w:r>
        <w:rPr>
          <w:rFonts w:ascii="Arial" w:hAnsi="Arial" w:cs="Arial"/>
          <w:sz w:val="22"/>
          <w:szCs w:val="22"/>
        </w:rPr>
        <w:t xml:space="preserve">ouvert </w:t>
      </w:r>
      <w:r>
        <w:rPr>
          <w:rFonts w:ascii="Arial" w:hAnsi="Arial" w:cs="Arial"/>
          <w:spacing w:val="5"/>
          <w:sz w:val="22"/>
          <w:szCs w:val="22"/>
        </w:rPr>
        <w:t xml:space="preserve"> </w:t>
      </w:r>
      <w:r>
        <w:rPr>
          <w:rFonts w:ascii="Arial" w:hAnsi="Arial" w:cs="Arial"/>
          <w:sz w:val="22"/>
          <w:szCs w:val="22"/>
        </w:rPr>
        <w:t xml:space="preserve">au </w:t>
      </w:r>
      <w:r>
        <w:rPr>
          <w:rFonts w:ascii="Arial" w:hAnsi="Arial" w:cs="Arial"/>
          <w:spacing w:val="5"/>
          <w:sz w:val="22"/>
          <w:szCs w:val="22"/>
        </w:rPr>
        <w:t xml:space="preserve"> </w:t>
      </w:r>
      <w:r>
        <w:rPr>
          <w:rFonts w:ascii="Arial" w:hAnsi="Arial" w:cs="Arial"/>
          <w:sz w:val="22"/>
          <w:szCs w:val="22"/>
        </w:rPr>
        <w:t xml:space="preserve">nom </w:t>
      </w:r>
      <w:r>
        <w:rPr>
          <w:rFonts w:ascii="Arial" w:hAnsi="Arial" w:cs="Arial"/>
          <w:spacing w:val="5"/>
          <w:sz w:val="22"/>
          <w:szCs w:val="22"/>
        </w:rPr>
        <w:t xml:space="preserve"> </w:t>
      </w:r>
      <w:r>
        <w:rPr>
          <w:rFonts w:ascii="Arial" w:hAnsi="Arial" w:cs="Arial"/>
          <w:sz w:val="22"/>
          <w:szCs w:val="22"/>
        </w:rPr>
        <w:t xml:space="preserve">de </w:t>
      </w:r>
      <w:r>
        <w:rPr>
          <w:rFonts w:ascii="Arial" w:hAnsi="Arial" w:cs="Arial"/>
          <w:spacing w:val="5"/>
          <w:sz w:val="22"/>
          <w:szCs w:val="22"/>
        </w:rPr>
        <w:t xml:space="preserve"> </w:t>
      </w:r>
      <w:r>
        <w:rPr>
          <w:rFonts w:ascii="Arial" w:hAnsi="Arial" w:cs="Arial"/>
          <w:sz w:val="22"/>
          <w:szCs w:val="22"/>
        </w:rPr>
        <w:t xml:space="preserve">………...........................................……….   </w:t>
      </w:r>
      <w:r>
        <w:rPr>
          <w:rFonts w:ascii="Arial" w:hAnsi="Arial" w:cs="Arial"/>
          <w:spacing w:val="4"/>
          <w:sz w:val="22"/>
          <w:szCs w:val="22"/>
        </w:rPr>
        <w:t xml:space="preserve"> </w:t>
      </w:r>
      <w:r>
        <w:rPr>
          <w:rFonts w:ascii="Arial" w:hAnsi="Arial" w:cs="Arial"/>
          <w:sz w:val="22"/>
          <w:szCs w:val="22"/>
        </w:rPr>
        <w:t xml:space="preserve">auprès </w:t>
      </w:r>
      <w:r>
        <w:rPr>
          <w:rFonts w:ascii="Arial" w:hAnsi="Arial" w:cs="Arial"/>
          <w:spacing w:val="5"/>
          <w:sz w:val="22"/>
          <w:szCs w:val="22"/>
        </w:rPr>
        <w:t xml:space="preserve"> </w:t>
      </w:r>
      <w:r>
        <w:rPr>
          <w:rFonts w:ascii="Arial" w:hAnsi="Arial" w:cs="Arial"/>
          <w:sz w:val="22"/>
          <w:szCs w:val="22"/>
        </w:rPr>
        <w:t xml:space="preserve">de </w:t>
      </w:r>
      <w:r>
        <w:rPr>
          <w:rFonts w:ascii="Arial" w:hAnsi="Arial" w:cs="Arial"/>
          <w:spacing w:val="5"/>
          <w:sz w:val="22"/>
          <w:szCs w:val="22"/>
        </w:rPr>
        <w:t xml:space="preserve"> </w:t>
      </w:r>
      <w:r>
        <w:rPr>
          <w:rFonts w:ascii="Arial" w:hAnsi="Arial" w:cs="Arial"/>
          <w:sz w:val="22"/>
          <w:szCs w:val="22"/>
        </w:rPr>
        <w:t xml:space="preserve">la </w:t>
      </w:r>
      <w:r>
        <w:rPr>
          <w:rFonts w:ascii="Arial" w:hAnsi="Arial" w:cs="Arial"/>
          <w:spacing w:val="5"/>
          <w:sz w:val="22"/>
          <w:szCs w:val="22"/>
        </w:rPr>
        <w:t xml:space="preserve"> </w:t>
      </w:r>
      <w:r>
        <w:rPr>
          <w:rFonts w:ascii="Arial" w:hAnsi="Arial" w:cs="Arial"/>
          <w:sz w:val="22"/>
          <w:szCs w:val="22"/>
        </w:rPr>
        <w:t>banque</w:t>
      </w:r>
    </w:p>
    <w:p w:rsidR="00393988" w:rsidRDefault="00974630">
      <w:pPr>
        <w:widowControl w:val="0"/>
        <w:ind w:left="107" w:right="-20"/>
        <w:rPr>
          <w:rFonts w:ascii="Arial" w:hAnsi="Arial" w:cs="Arial"/>
        </w:rPr>
      </w:pPr>
      <w:r>
        <w:rPr>
          <w:rFonts w:ascii="Arial" w:hAnsi="Arial" w:cs="Arial"/>
          <w:sz w:val="22"/>
          <w:szCs w:val="22"/>
        </w:rPr>
        <w:t xml:space="preserve">………...........................................………. </w:t>
      </w:r>
      <w:r>
        <w:rPr>
          <w:rFonts w:ascii="Arial" w:hAnsi="Arial" w:cs="Arial"/>
          <w:spacing w:val="6"/>
          <w:sz w:val="22"/>
          <w:szCs w:val="22"/>
        </w:rPr>
        <w:t xml:space="preserve"> </w:t>
      </w:r>
      <w:r>
        <w:rPr>
          <w:rFonts w:ascii="Arial" w:hAnsi="Arial" w:cs="Arial"/>
          <w:sz w:val="22"/>
          <w:szCs w:val="22"/>
        </w:rPr>
        <w:t>Agence</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w:t>
      </w:r>
    </w:p>
    <w:p w:rsidR="00393988" w:rsidRDefault="00393988">
      <w:pPr>
        <w:widowControl w:val="0"/>
        <w:spacing w:line="100" w:lineRule="exact"/>
        <w:rPr>
          <w:rFonts w:ascii="Arial" w:hAnsi="Arial" w:cs="Arial"/>
          <w:sz w:val="22"/>
          <w:szCs w:val="22"/>
        </w:rPr>
      </w:pPr>
    </w:p>
    <w:p w:rsidR="00393988" w:rsidRDefault="00393988">
      <w:pPr>
        <w:widowControl w:val="0"/>
        <w:spacing w:line="200" w:lineRule="exact"/>
        <w:rPr>
          <w:rFonts w:ascii="Arial" w:hAnsi="Arial" w:cs="Arial"/>
          <w:sz w:val="22"/>
          <w:szCs w:val="22"/>
        </w:rPr>
      </w:pPr>
    </w:p>
    <w:p w:rsidR="00393988" w:rsidRDefault="00974630">
      <w:pPr>
        <w:widowControl w:val="0"/>
        <w:ind w:left="107" w:right="-214"/>
        <w:rPr>
          <w:rFonts w:ascii="Arial" w:hAnsi="Arial" w:cs="Arial"/>
        </w:rPr>
      </w:pPr>
      <w:r>
        <w:rPr>
          <w:rFonts w:ascii="Arial" w:hAnsi="Arial" w:cs="Arial"/>
          <w:w w:val="98"/>
          <w:sz w:val="22"/>
          <w:szCs w:val="22"/>
        </w:rPr>
        <w:t>Avant</w:t>
      </w:r>
      <w:r>
        <w:rPr>
          <w:rFonts w:ascii="Arial" w:hAnsi="Arial" w:cs="Arial"/>
          <w:spacing w:val="-1"/>
          <w:sz w:val="22"/>
          <w:szCs w:val="22"/>
        </w:rPr>
        <w:t xml:space="preserve"> </w:t>
      </w:r>
      <w:r>
        <w:rPr>
          <w:rFonts w:ascii="Arial" w:hAnsi="Arial" w:cs="Arial"/>
          <w:w w:val="98"/>
          <w:sz w:val="22"/>
          <w:szCs w:val="22"/>
        </w:rPr>
        <w:t>signature</w:t>
      </w:r>
      <w:r>
        <w:rPr>
          <w:rFonts w:ascii="Arial" w:hAnsi="Arial" w:cs="Arial"/>
          <w:spacing w:val="-1"/>
          <w:sz w:val="22"/>
          <w:szCs w:val="22"/>
        </w:rPr>
        <w:t xml:space="preserve"> </w:t>
      </w:r>
      <w:r>
        <w:rPr>
          <w:rFonts w:ascii="Arial" w:hAnsi="Arial" w:cs="Arial"/>
          <w:w w:val="98"/>
          <w:sz w:val="22"/>
          <w:szCs w:val="22"/>
        </w:rPr>
        <w:t>du marché,</w:t>
      </w:r>
      <w:r>
        <w:rPr>
          <w:rFonts w:ascii="Arial" w:hAnsi="Arial" w:cs="Arial"/>
          <w:spacing w:val="-1"/>
          <w:sz w:val="22"/>
          <w:szCs w:val="22"/>
        </w:rPr>
        <w:t xml:space="preserve"> </w:t>
      </w:r>
      <w:r>
        <w:rPr>
          <w:rFonts w:ascii="Arial" w:hAnsi="Arial" w:cs="Arial"/>
          <w:w w:val="98"/>
          <w:sz w:val="22"/>
          <w:szCs w:val="22"/>
        </w:rPr>
        <w:t>la</w:t>
      </w:r>
      <w:r>
        <w:rPr>
          <w:rFonts w:ascii="Arial" w:hAnsi="Arial" w:cs="Arial"/>
          <w:spacing w:val="-1"/>
          <w:sz w:val="22"/>
          <w:szCs w:val="22"/>
        </w:rPr>
        <w:t xml:space="preserve"> </w:t>
      </w:r>
      <w:r>
        <w:rPr>
          <w:rFonts w:ascii="Arial" w:hAnsi="Arial" w:cs="Arial"/>
          <w:w w:val="98"/>
          <w:sz w:val="22"/>
          <w:szCs w:val="22"/>
        </w:rPr>
        <w:t>présente</w:t>
      </w:r>
      <w:r>
        <w:rPr>
          <w:rFonts w:ascii="Arial" w:hAnsi="Arial" w:cs="Arial"/>
          <w:spacing w:val="-1"/>
          <w:sz w:val="22"/>
          <w:szCs w:val="22"/>
        </w:rPr>
        <w:t xml:space="preserve"> </w:t>
      </w:r>
      <w:r>
        <w:rPr>
          <w:rFonts w:ascii="Arial" w:hAnsi="Arial" w:cs="Arial"/>
          <w:w w:val="98"/>
          <w:sz w:val="22"/>
          <w:szCs w:val="22"/>
        </w:rPr>
        <w:t>soumission</w:t>
      </w:r>
      <w:r>
        <w:rPr>
          <w:rFonts w:ascii="Arial" w:hAnsi="Arial" w:cs="Arial"/>
          <w:spacing w:val="-1"/>
          <w:sz w:val="22"/>
          <w:szCs w:val="22"/>
        </w:rPr>
        <w:t xml:space="preserve"> </w:t>
      </w:r>
      <w:r>
        <w:rPr>
          <w:rFonts w:ascii="Arial" w:hAnsi="Arial" w:cs="Arial"/>
          <w:w w:val="98"/>
          <w:sz w:val="22"/>
          <w:szCs w:val="22"/>
        </w:rPr>
        <w:t>acceptée</w:t>
      </w:r>
      <w:r>
        <w:rPr>
          <w:rFonts w:ascii="Arial" w:hAnsi="Arial" w:cs="Arial"/>
          <w:spacing w:val="-1"/>
          <w:sz w:val="22"/>
          <w:szCs w:val="22"/>
        </w:rPr>
        <w:t xml:space="preserve"> </w:t>
      </w:r>
      <w:r>
        <w:rPr>
          <w:rFonts w:ascii="Arial" w:hAnsi="Arial" w:cs="Arial"/>
          <w:w w:val="98"/>
          <w:sz w:val="22"/>
          <w:szCs w:val="22"/>
        </w:rPr>
        <w:t>par</w:t>
      </w:r>
      <w:r>
        <w:rPr>
          <w:rFonts w:ascii="Arial" w:hAnsi="Arial" w:cs="Arial"/>
          <w:spacing w:val="-1"/>
          <w:sz w:val="22"/>
          <w:szCs w:val="22"/>
        </w:rPr>
        <w:t xml:space="preserve"> </w:t>
      </w:r>
      <w:r>
        <w:rPr>
          <w:rFonts w:ascii="Arial" w:hAnsi="Arial" w:cs="Arial"/>
          <w:w w:val="98"/>
          <w:sz w:val="22"/>
          <w:szCs w:val="22"/>
        </w:rPr>
        <w:t>vous</w:t>
      </w:r>
      <w:r>
        <w:rPr>
          <w:rFonts w:ascii="Arial" w:hAnsi="Arial" w:cs="Arial"/>
          <w:spacing w:val="-1"/>
          <w:sz w:val="22"/>
          <w:szCs w:val="22"/>
        </w:rPr>
        <w:t xml:space="preserve"> </w:t>
      </w:r>
      <w:r>
        <w:rPr>
          <w:rFonts w:ascii="Arial" w:hAnsi="Arial" w:cs="Arial"/>
          <w:w w:val="98"/>
          <w:sz w:val="22"/>
          <w:szCs w:val="22"/>
        </w:rPr>
        <w:t>vaudra</w:t>
      </w:r>
      <w:r>
        <w:rPr>
          <w:rFonts w:ascii="Arial" w:hAnsi="Arial" w:cs="Arial"/>
          <w:spacing w:val="-1"/>
          <w:sz w:val="22"/>
          <w:szCs w:val="22"/>
        </w:rPr>
        <w:t xml:space="preserve"> </w:t>
      </w:r>
      <w:r>
        <w:rPr>
          <w:rFonts w:ascii="Arial" w:hAnsi="Arial" w:cs="Arial"/>
          <w:w w:val="98"/>
          <w:sz w:val="22"/>
          <w:szCs w:val="22"/>
        </w:rPr>
        <w:t>engagement</w:t>
      </w:r>
      <w:r>
        <w:rPr>
          <w:rFonts w:ascii="Arial" w:hAnsi="Arial" w:cs="Arial"/>
          <w:spacing w:val="-1"/>
          <w:sz w:val="22"/>
          <w:szCs w:val="22"/>
        </w:rPr>
        <w:t xml:space="preserve"> </w:t>
      </w:r>
      <w:r>
        <w:rPr>
          <w:rFonts w:ascii="Arial" w:hAnsi="Arial" w:cs="Arial"/>
          <w:w w:val="98"/>
          <w:sz w:val="22"/>
          <w:szCs w:val="22"/>
        </w:rPr>
        <w:t>entre</w:t>
      </w:r>
      <w:r>
        <w:rPr>
          <w:rFonts w:ascii="Arial" w:hAnsi="Arial" w:cs="Arial"/>
          <w:spacing w:val="-1"/>
          <w:sz w:val="22"/>
          <w:szCs w:val="22"/>
        </w:rPr>
        <w:t xml:space="preserve"> </w:t>
      </w:r>
      <w:r>
        <w:rPr>
          <w:rFonts w:ascii="Arial" w:hAnsi="Arial" w:cs="Arial"/>
          <w:w w:val="98"/>
          <w:sz w:val="22"/>
          <w:szCs w:val="22"/>
        </w:rPr>
        <w:t>nous.</w:t>
      </w:r>
    </w:p>
    <w:p w:rsidR="00393988" w:rsidRDefault="00393988">
      <w:pPr>
        <w:widowControl w:val="0"/>
        <w:spacing w:line="100" w:lineRule="exact"/>
        <w:rPr>
          <w:rFonts w:ascii="Arial" w:hAnsi="Arial" w:cs="Arial"/>
          <w:sz w:val="22"/>
          <w:szCs w:val="22"/>
        </w:rPr>
      </w:pPr>
    </w:p>
    <w:p w:rsidR="00393988" w:rsidRDefault="00974630">
      <w:pPr>
        <w:widowControl w:val="0"/>
        <w:ind w:left="5451" w:right="-68"/>
        <w:rPr>
          <w:rFonts w:ascii="Arial" w:hAnsi="Arial" w:cs="Arial"/>
        </w:rPr>
      </w:pPr>
      <w:r>
        <w:rPr>
          <w:rFonts w:ascii="Arial" w:hAnsi="Arial" w:cs="Arial"/>
          <w:i/>
          <w:iCs/>
          <w:sz w:val="22"/>
          <w:szCs w:val="22"/>
        </w:rPr>
        <w:t>Fait</w:t>
      </w:r>
      <w:r>
        <w:rPr>
          <w:rFonts w:ascii="Arial" w:hAnsi="Arial" w:cs="Arial"/>
          <w:i/>
          <w:iCs/>
          <w:spacing w:val="7"/>
          <w:sz w:val="22"/>
          <w:szCs w:val="22"/>
        </w:rPr>
        <w:t xml:space="preserve"> </w:t>
      </w:r>
      <w:r>
        <w:rPr>
          <w:rFonts w:ascii="Arial" w:hAnsi="Arial" w:cs="Arial"/>
          <w:i/>
          <w:iCs/>
          <w:sz w:val="22"/>
          <w:szCs w:val="22"/>
        </w:rPr>
        <w:t>à</w:t>
      </w:r>
      <w:r>
        <w:rPr>
          <w:rFonts w:ascii="Arial" w:hAnsi="Arial" w:cs="Arial"/>
          <w:i/>
          <w:iCs/>
          <w:spacing w:val="7"/>
          <w:sz w:val="22"/>
          <w:szCs w:val="22"/>
        </w:rPr>
        <w:t xml:space="preserve"> </w:t>
      </w:r>
      <w:proofErr w:type="gramStart"/>
      <w:r>
        <w:rPr>
          <w:rFonts w:ascii="Arial" w:hAnsi="Arial" w:cs="Arial"/>
          <w:i/>
          <w:iCs/>
          <w:sz w:val="22"/>
          <w:szCs w:val="22"/>
        </w:rPr>
        <w:t>………...........................................……….</w:t>
      </w:r>
      <w:proofErr w:type="gramEnd"/>
      <w:r>
        <w:rPr>
          <w:rFonts w:ascii="Arial" w:hAnsi="Arial" w:cs="Arial"/>
          <w:i/>
          <w:iCs/>
          <w:sz w:val="22"/>
          <w:szCs w:val="22"/>
        </w:rPr>
        <w:t xml:space="preserve"> </w:t>
      </w:r>
      <w:r>
        <w:rPr>
          <w:rFonts w:ascii="Arial" w:hAnsi="Arial" w:cs="Arial"/>
          <w:i/>
          <w:iCs/>
          <w:spacing w:val="6"/>
          <w:sz w:val="22"/>
          <w:szCs w:val="22"/>
        </w:rPr>
        <w:t xml:space="preserve"> </w:t>
      </w:r>
      <w:r>
        <w:rPr>
          <w:rFonts w:ascii="Arial" w:hAnsi="Arial" w:cs="Arial"/>
          <w:i/>
          <w:iCs/>
          <w:sz w:val="22"/>
          <w:szCs w:val="22"/>
        </w:rPr>
        <w:t>le</w:t>
      </w:r>
      <w:r>
        <w:rPr>
          <w:rFonts w:ascii="Arial" w:hAnsi="Arial" w:cs="Arial"/>
          <w:i/>
          <w:iCs/>
          <w:spacing w:val="7"/>
          <w:sz w:val="22"/>
          <w:szCs w:val="22"/>
        </w:rPr>
        <w:t xml:space="preserve"> </w:t>
      </w:r>
      <w:r>
        <w:rPr>
          <w:rFonts w:ascii="Arial" w:hAnsi="Arial" w:cs="Arial"/>
          <w:i/>
          <w:iCs/>
          <w:sz w:val="22"/>
          <w:szCs w:val="22"/>
        </w:rPr>
        <w:t>………...........................................……….</w:t>
      </w:r>
    </w:p>
    <w:p w:rsidR="00393988" w:rsidRDefault="00974630">
      <w:pPr>
        <w:widowControl w:val="0"/>
        <w:ind w:left="4320" w:right="-35" w:firstLine="720"/>
        <w:rPr>
          <w:rFonts w:ascii="Arial" w:hAnsi="Arial" w:cs="Arial"/>
        </w:rPr>
      </w:pPr>
      <w:r>
        <w:rPr>
          <w:rFonts w:ascii="Arial" w:hAnsi="Arial" w:cs="Arial"/>
          <w:sz w:val="22"/>
          <w:szCs w:val="22"/>
        </w:rPr>
        <w:t>Signature</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p>
    <w:p w:rsidR="00393988" w:rsidRDefault="00974630">
      <w:pPr>
        <w:widowControl w:val="0"/>
        <w:spacing w:line="348" w:lineRule="auto"/>
        <w:ind w:left="2880" w:right="81" w:firstLine="720"/>
        <w:jc w:val="both"/>
        <w:rPr>
          <w:rFonts w:ascii="Arial" w:hAnsi="Arial" w:cs="Arial"/>
        </w:rPr>
      </w:pPr>
      <w:r>
        <w:rPr>
          <w:rFonts w:ascii="Arial" w:hAnsi="Arial" w:cs="Arial"/>
          <w:sz w:val="22"/>
          <w:szCs w:val="22"/>
        </w:rPr>
        <w:t>en</w:t>
      </w:r>
      <w:r>
        <w:rPr>
          <w:rFonts w:ascii="Arial" w:hAnsi="Arial" w:cs="Arial"/>
          <w:spacing w:val="7"/>
          <w:sz w:val="22"/>
          <w:szCs w:val="22"/>
        </w:rPr>
        <w:t xml:space="preserve"> </w:t>
      </w:r>
      <w:r>
        <w:rPr>
          <w:rFonts w:ascii="Arial" w:hAnsi="Arial" w:cs="Arial"/>
          <w:sz w:val="22"/>
          <w:szCs w:val="22"/>
        </w:rPr>
        <w:t>qualité</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proofErr w:type="gramStart"/>
      <w:r>
        <w:rPr>
          <w:rFonts w:ascii="Arial" w:hAnsi="Arial" w:cs="Arial"/>
          <w:sz w:val="22"/>
          <w:szCs w:val="22"/>
        </w:rPr>
        <w:t>………...........................................……….</w:t>
      </w:r>
      <w:proofErr w:type="gramEnd"/>
      <w:r>
        <w:rPr>
          <w:rFonts w:ascii="Arial" w:hAnsi="Arial" w:cs="Arial"/>
          <w:sz w:val="22"/>
          <w:szCs w:val="22"/>
        </w:rPr>
        <w:t xml:space="preserve"> dûment</w:t>
      </w:r>
      <w:r>
        <w:rPr>
          <w:rFonts w:ascii="Arial" w:hAnsi="Arial" w:cs="Arial"/>
          <w:spacing w:val="7"/>
          <w:sz w:val="22"/>
          <w:szCs w:val="22"/>
        </w:rPr>
        <w:t xml:space="preserve"> </w:t>
      </w:r>
      <w:r>
        <w:rPr>
          <w:rFonts w:ascii="Arial" w:hAnsi="Arial" w:cs="Arial"/>
          <w:sz w:val="22"/>
          <w:szCs w:val="22"/>
        </w:rPr>
        <w:t>autorisé</w:t>
      </w:r>
      <w:r>
        <w:rPr>
          <w:rFonts w:ascii="Arial" w:hAnsi="Arial" w:cs="Arial"/>
          <w:spacing w:val="7"/>
          <w:sz w:val="22"/>
          <w:szCs w:val="22"/>
        </w:rPr>
        <w:t xml:space="preserve"> </w:t>
      </w:r>
      <w:r>
        <w:rPr>
          <w:rFonts w:ascii="Arial" w:hAnsi="Arial" w:cs="Arial"/>
          <w:sz w:val="22"/>
          <w:szCs w:val="22"/>
        </w:rPr>
        <w:t>à</w:t>
      </w:r>
      <w:r>
        <w:rPr>
          <w:rFonts w:ascii="Arial" w:hAnsi="Arial" w:cs="Arial"/>
          <w:spacing w:val="7"/>
          <w:sz w:val="22"/>
          <w:szCs w:val="22"/>
        </w:rPr>
        <w:t xml:space="preserve"> </w:t>
      </w:r>
      <w:r>
        <w:rPr>
          <w:rFonts w:ascii="Arial" w:hAnsi="Arial" w:cs="Arial"/>
          <w:sz w:val="22"/>
          <w:szCs w:val="22"/>
        </w:rPr>
        <w:t>signer</w:t>
      </w:r>
      <w:r>
        <w:rPr>
          <w:rFonts w:ascii="Arial" w:hAnsi="Arial" w:cs="Arial"/>
          <w:spacing w:val="7"/>
          <w:sz w:val="22"/>
          <w:szCs w:val="22"/>
        </w:rPr>
        <w:t xml:space="preserve"> </w:t>
      </w:r>
      <w:r>
        <w:rPr>
          <w:rFonts w:ascii="Arial" w:hAnsi="Arial" w:cs="Arial"/>
          <w:sz w:val="22"/>
          <w:szCs w:val="22"/>
        </w:rPr>
        <w:t>les</w:t>
      </w:r>
      <w:r>
        <w:rPr>
          <w:rFonts w:ascii="Arial" w:hAnsi="Arial" w:cs="Arial"/>
          <w:spacing w:val="7"/>
          <w:sz w:val="22"/>
          <w:szCs w:val="22"/>
        </w:rPr>
        <w:t xml:space="preserve"> </w:t>
      </w:r>
      <w:r>
        <w:rPr>
          <w:rFonts w:ascii="Arial" w:hAnsi="Arial" w:cs="Arial"/>
          <w:sz w:val="22"/>
          <w:szCs w:val="22"/>
        </w:rPr>
        <w:t>soumissions pour</w:t>
      </w:r>
      <w:r>
        <w:rPr>
          <w:rFonts w:ascii="Arial" w:hAnsi="Arial" w:cs="Arial"/>
          <w:spacing w:val="7"/>
          <w:sz w:val="22"/>
          <w:szCs w:val="22"/>
        </w:rPr>
        <w:t xml:space="preserve"> </w:t>
      </w:r>
      <w:r>
        <w:rPr>
          <w:rFonts w:ascii="Arial" w:hAnsi="Arial" w:cs="Arial"/>
          <w:sz w:val="22"/>
          <w:szCs w:val="22"/>
        </w:rPr>
        <w:t>et</w:t>
      </w:r>
      <w:r>
        <w:rPr>
          <w:rFonts w:ascii="Arial" w:hAnsi="Arial" w:cs="Arial"/>
          <w:spacing w:val="7"/>
          <w:sz w:val="22"/>
          <w:szCs w:val="22"/>
        </w:rPr>
        <w:t xml:space="preserve"> </w:t>
      </w:r>
      <w:r>
        <w:rPr>
          <w:rFonts w:ascii="Arial" w:hAnsi="Arial" w:cs="Arial"/>
          <w:sz w:val="22"/>
          <w:szCs w:val="22"/>
        </w:rPr>
        <w:t>au</w:t>
      </w:r>
      <w:r>
        <w:rPr>
          <w:rFonts w:ascii="Arial" w:hAnsi="Arial" w:cs="Arial"/>
          <w:spacing w:val="7"/>
          <w:sz w:val="22"/>
          <w:szCs w:val="22"/>
        </w:rPr>
        <w:t xml:space="preserve"> </w:t>
      </w:r>
      <w:r>
        <w:rPr>
          <w:rFonts w:ascii="Arial" w:hAnsi="Arial" w:cs="Arial"/>
          <w:sz w:val="22"/>
          <w:szCs w:val="22"/>
        </w:rPr>
        <w:t>nom</w:t>
      </w:r>
      <w:r>
        <w:rPr>
          <w:rFonts w:ascii="Arial" w:hAnsi="Arial" w:cs="Arial"/>
          <w:spacing w:val="7"/>
          <w:sz w:val="22"/>
          <w:szCs w:val="22"/>
        </w:rPr>
        <w:t xml:space="preserve"> </w:t>
      </w:r>
      <w:r>
        <w:rPr>
          <w:rFonts w:ascii="Arial" w:hAnsi="Arial" w:cs="Arial"/>
          <w:sz w:val="22"/>
          <w:szCs w:val="22"/>
        </w:rPr>
        <w:t>de</w:t>
      </w:r>
      <w:r>
        <w:rPr>
          <w:rFonts w:ascii="Arial" w:hAnsi="Arial" w:cs="Arial"/>
          <w:position w:val="9"/>
          <w:sz w:val="22"/>
          <w:szCs w:val="22"/>
        </w:rPr>
        <w:t xml:space="preserve">(9) </w:t>
      </w:r>
      <w:r>
        <w:rPr>
          <w:rFonts w:ascii="Arial" w:hAnsi="Arial" w:cs="Arial"/>
          <w:spacing w:val="7"/>
          <w:position w:val="9"/>
          <w:sz w:val="22"/>
          <w:szCs w:val="22"/>
        </w:rPr>
        <w:t xml:space="preserve"> </w:t>
      </w:r>
      <w:r>
        <w:rPr>
          <w:rFonts w:ascii="Arial" w:hAnsi="Arial" w:cs="Arial"/>
          <w:sz w:val="22"/>
          <w:szCs w:val="22"/>
        </w:rPr>
        <w:t>………...........................................……….</w:t>
      </w:r>
    </w:p>
    <w:p w:rsidR="00393988" w:rsidRDefault="00974630">
      <w:pPr>
        <w:widowControl w:val="0"/>
        <w:ind w:left="107" w:right="-20"/>
        <w:rPr>
          <w:rFonts w:ascii="Arial" w:hAnsi="Arial" w:cs="Arial"/>
        </w:rPr>
      </w:pPr>
      <w:r>
        <w:rPr>
          <w:rFonts w:ascii="Arial" w:hAnsi="Arial" w:cs="Arial"/>
          <w:i/>
          <w:iCs/>
          <w:position w:val="9"/>
          <w:sz w:val="22"/>
          <w:szCs w:val="22"/>
        </w:rPr>
        <w:t>(8)</w:t>
      </w:r>
      <w:r>
        <w:rPr>
          <w:rFonts w:ascii="Arial" w:hAnsi="Arial" w:cs="Arial"/>
          <w:i/>
          <w:iCs/>
          <w:sz w:val="22"/>
          <w:szCs w:val="22"/>
        </w:rPr>
        <w:t>Supprimer</w:t>
      </w:r>
      <w:r>
        <w:rPr>
          <w:rFonts w:ascii="Arial" w:hAnsi="Arial" w:cs="Arial"/>
          <w:i/>
          <w:iCs/>
          <w:spacing w:val="5"/>
          <w:sz w:val="22"/>
          <w:szCs w:val="22"/>
        </w:rPr>
        <w:t xml:space="preserve"> </w:t>
      </w:r>
      <w:r>
        <w:rPr>
          <w:rFonts w:ascii="Arial" w:hAnsi="Arial" w:cs="Arial"/>
          <w:i/>
          <w:iCs/>
          <w:sz w:val="22"/>
          <w:szCs w:val="22"/>
        </w:rPr>
        <w:t>la</w:t>
      </w:r>
      <w:r>
        <w:rPr>
          <w:rFonts w:ascii="Arial" w:hAnsi="Arial" w:cs="Arial"/>
          <w:i/>
          <w:iCs/>
          <w:spacing w:val="5"/>
          <w:sz w:val="22"/>
          <w:szCs w:val="22"/>
        </w:rPr>
        <w:t xml:space="preserve"> </w:t>
      </w:r>
      <w:r>
        <w:rPr>
          <w:rFonts w:ascii="Arial" w:hAnsi="Arial" w:cs="Arial"/>
          <w:i/>
          <w:iCs/>
          <w:sz w:val="22"/>
          <w:szCs w:val="22"/>
        </w:rPr>
        <w:t>mention</w:t>
      </w:r>
      <w:r>
        <w:rPr>
          <w:rFonts w:ascii="Arial" w:hAnsi="Arial" w:cs="Arial"/>
          <w:i/>
          <w:iCs/>
          <w:spacing w:val="5"/>
          <w:sz w:val="22"/>
          <w:szCs w:val="22"/>
        </w:rPr>
        <w:t xml:space="preserve"> </w:t>
      </w:r>
      <w:r>
        <w:rPr>
          <w:rFonts w:ascii="Arial" w:hAnsi="Arial" w:cs="Arial"/>
          <w:i/>
          <w:iCs/>
          <w:sz w:val="22"/>
          <w:szCs w:val="22"/>
        </w:rPr>
        <w:t>inutile</w:t>
      </w:r>
    </w:p>
    <w:p w:rsidR="00393988" w:rsidRDefault="00974630">
      <w:pPr>
        <w:widowControl w:val="0"/>
        <w:spacing w:before="47"/>
        <w:ind w:left="107" w:right="-20"/>
        <w:rPr>
          <w:rFonts w:ascii="Arial" w:hAnsi="Arial" w:cs="Arial"/>
        </w:rPr>
      </w:pPr>
      <w:r>
        <w:rPr>
          <w:rFonts w:ascii="Arial" w:hAnsi="Arial" w:cs="Arial"/>
          <w:i/>
          <w:iCs/>
          <w:position w:val="9"/>
          <w:sz w:val="22"/>
          <w:szCs w:val="22"/>
        </w:rPr>
        <w:t>(9)</w:t>
      </w:r>
      <w:r>
        <w:rPr>
          <w:rFonts w:ascii="Arial" w:hAnsi="Arial" w:cs="Arial"/>
          <w:i/>
          <w:iCs/>
          <w:sz w:val="22"/>
          <w:szCs w:val="22"/>
        </w:rPr>
        <w:t>Annexer</w:t>
      </w:r>
      <w:r>
        <w:rPr>
          <w:rFonts w:ascii="Arial" w:hAnsi="Arial" w:cs="Arial"/>
          <w:i/>
          <w:iCs/>
          <w:spacing w:val="6"/>
          <w:sz w:val="22"/>
          <w:szCs w:val="22"/>
        </w:rPr>
        <w:t xml:space="preserve"> </w:t>
      </w:r>
      <w:r>
        <w:rPr>
          <w:rFonts w:ascii="Arial" w:hAnsi="Arial" w:cs="Arial"/>
          <w:i/>
          <w:iCs/>
          <w:sz w:val="22"/>
          <w:szCs w:val="22"/>
        </w:rPr>
        <w:t>la</w:t>
      </w:r>
      <w:r>
        <w:rPr>
          <w:rFonts w:ascii="Arial" w:hAnsi="Arial" w:cs="Arial"/>
          <w:i/>
          <w:iCs/>
          <w:spacing w:val="6"/>
          <w:sz w:val="22"/>
          <w:szCs w:val="22"/>
        </w:rPr>
        <w:t xml:space="preserve"> </w:t>
      </w:r>
      <w:r>
        <w:rPr>
          <w:rFonts w:ascii="Arial" w:hAnsi="Arial" w:cs="Arial"/>
          <w:i/>
          <w:iCs/>
          <w:sz w:val="22"/>
          <w:szCs w:val="22"/>
        </w:rPr>
        <w:t>lettre</w:t>
      </w:r>
      <w:r>
        <w:rPr>
          <w:rFonts w:ascii="Arial" w:hAnsi="Arial" w:cs="Arial"/>
          <w:i/>
          <w:iCs/>
          <w:spacing w:val="6"/>
          <w:sz w:val="22"/>
          <w:szCs w:val="22"/>
        </w:rPr>
        <w:t xml:space="preserve"> </w:t>
      </w:r>
      <w:r>
        <w:rPr>
          <w:rFonts w:ascii="Arial" w:hAnsi="Arial" w:cs="Arial"/>
          <w:i/>
          <w:iCs/>
          <w:sz w:val="22"/>
          <w:szCs w:val="22"/>
        </w:rPr>
        <w:t>de</w:t>
      </w:r>
      <w:r>
        <w:rPr>
          <w:rFonts w:ascii="Arial" w:hAnsi="Arial" w:cs="Arial"/>
          <w:i/>
          <w:iCs/>
          <w:spacing w:val="6"/>
          <w:sz w:val="22"/>
          <w:szCs w:val="22"/>
        </w:rPr>
        <w:t xml:space="preserve"> </w:t>
      </w:r>
      <w:r>
        <w:rPr>
          <w:rFonts w:ascii="Arial" w:hAnsi="Arial" w:cs="Arial"/>
          <w:i/>
          <w:iCs/>
          <w:sz w:val="22"/>
          <w:szCs w:val="22"/>
        </w:rPr>
        <w:t>pouvoirs</w:t>
      </w:r>
      <w:r>
        <w:br w:type="page"/>
      </w:r>
    </w:p>
    <w:p w:rsidR="00393988" w:rsidRDefault="00393988">
      <w:pPr>
        <w:suppressAutoHyphens w:val="0"/>
        <w:rPr>
          <w:rFonts w:ascii="Arial" w:hAnsi="Arial" w:cs="Arial"/>
          <w:sz w:val="22"/>
          <w:szCs w:val="22"/>
        </w:rPr>
      </w:pPr>
    </w:p>
    <w:p w:rsidR="00393988" w:rsidRDefault="00974630">
      <w:pPr>
        <w:widowControl w:val="0"/>
        <w:spacing w:before="56"/>
        <w:ind w:left="1641" w:right="-20"/>
        <w:rPr>
          <w:rFonts w:ascii="Arial" w:hAnsi="Arial" w:cs="Arial"/>
          <w:sz w:val="28"/>
          <w:szCs w:val="28"/>
        </w:rPr>
      </w:pPr>
      <w:r>
        <w:rPr>
          <w:rFonts w:ascii="Arial" w:hAnsi="Arial" w:cs="Arial"/>
          <w:b/>
          <w:bCs/>
          <w:sz w:val="28"/>
          <w:szCs w:val="28"/>
        </w:rPr>
        <w:t>Annexe</w:t>
      </w:r>
      <w:r>
        <w:rPr>
          <w:rFonts w:ascii="Arial" w:hAnsi="Arial" w:cs="Arial"/>
          <w:b/>
          <w:bCs/>
          <w:spacing w:val="10"/>
          <w:sz w:val="28"/>
          <w:szCs w:val="28"/>
        </w:rPr>
        <w:t xml:space="preserve"> </w:t>
      </w:r>
      <w:r>
        <w:rPr>
          <w:rFonts w:ascii="Arial" w:hAnsi="Arial" w:cs="Arial"/>
          <w:b/>
          <w:bCs/>
          <w:sz w:val="28"/>
          <w:szCs w:val="28"/>
        </w:rPr>
        <w:t>n°</w:t>
      </w:r>
      <w:r>
        <w:rPr>
          <w:rFonts w:ascii="Arial" w:hAnsi="Arial" w:cs="Arial"/>
          <w:b/>
          <w:bCs/>
          <w:spacing w:val="10"/>
          <w:sz w:val="28"/>
          <w:szCs w:val="28"/>
        </w:rPr>
        <w:t xml:space="preserve"> 2 </w:t>
      </w:r>
      <w:r>
        <w:rPr>
          <w:rFonts w:ascii="Arial" w:hAnsi="Arial" w:cs="Arial"/>
          <w:b/>
          <w:bCs/>
          <w:sz w:val="28"/>
          <w:szCs w:val="28"/>
        </w:rPr>
        <w:t>:</w:t>
      </w:r>
      <w:r>
        <w:rPr>
          <w:rFonts w:ascii="Arial" w:hAnsi="Arial" w:cs="Arial"/>
          <w:b/>
          <w:bCs/>
          <w:spacing w:val="10"/>
          <w:sz w:val="28"/>
          <w:szCs w:val="28"/>
        </w:rPr>
        <w:t xml:space="preserve"> </w:t>
      </w:r>
      <w:r>
        <w:rPr>
          <w:rFonts w:ascii="Arial" w:hAnsi="Arial" w:cs="Arial"/>
          <w:b/>
          <w:bCs/>
          <w:sz w:val="28"/>
          <w:szCs w:val="28"/>
        </w:rPr>
        <w:t>Modèle</w:t>
      </w:r>
      <w:r>
        <w:rPr>
          <w:rFonts w:ascii="Arial" w:hAnsi="Arial" w:cs="Arial"/>
          <w:b/>
          <w:bCs/>
          <w:spacing w:val="10"/>
          <w:sz w:val="28"/>
          <w:szCs w:val="28"/>
        </w:rPr>
        <w:t xml:space="preserve"> </w:t>
      </w:r>
      <w:r>
        <w:rPr>
          <w:rFonts w:ascii="Arial" w:hAnsi="Arial" w:cs="Arial"/>
          <w:b/>
          <w:bCs/>
          <w:sz w:val="28"/>
          <w:szCs w:val="28"/>
        </w:rPr>
        <w:t>de</w:t>
      </w:r>
      <w:r>
        <w:rPr>
          <w:rFonts w:ascii="Arial" w:hAnsi="Arial" w:cs="Arial"/>
          <w:b/>
          <w:bCs/>
          <w:spacing w:val="10"/>
          <w:sz w:val="28"/>
          <w:szCs w:val="28"/>
        </w:rPr>
        <w:t xml:space="preserve"> </w:t>
      </w:r>
      <w:r>
        <w:rPr>
          <w:rFonts w:ascii="Arial" w:hAnsi="Arial" w:cs="Arial"/>
          <w:b/>
          <w:bCs/>
          <w:sz w:val="28"/>
          <w:szCs w:val="28"/>
        </w:rPr>
        <w:t>caution</w:t>
      </w:r>
      <w:r>
        <w:rPr>
          <w:rFonts w:ascii="Arial" w:hAnsi="Arial" w:cs="Arial"/>
          <w:b/>
          <w:bCs/>
          <w:spacing w:val="10"/>
          <w:sz w:val="28"/>
          <w:szCs w:val="28"/>
        </w:rPr>
        <w:t xml:space="preserve"> </w:t>
      </w:r>
      <w:r>
        <w:rPr>
          <w:rFonts w:ascii="Arial" w:hAnsi="Arial" w:cs="Arial"/>
          <w:b/>
          <w:bCs/>
          <w:sz w:val="28"/>
          <w:szCs w:val="28"/>
        </w:rPr>
        <w:t>de</w:t>
      </w:r>
      <w:r>
        <w:rPr>
          <w:rFonts w:ascii="Arial" w:hAnsi="Arial" w:cs="Arial"/>
          <w:b/>
          <w:bCs/>
          <w:spacing w:val="10"/>
          <w:sz w:val="28"/>
          <w:szCs w:val="28"/>
        </w:rPr>
        <w:t xml:space="preserve"> </w:t>
      </w:r>
      <w:r>
        <w:rPr>
          <w:rFonts w:ascii="Arial" w:hAnsi="Arial" w:cs="Arial"/>
          <w:b/>
          <w:bCs/>
          <w:sz w:val="28"/>
          <w:szCs w:val="28"/>
        </w:rPr>
        <w:t>soumission</w:t>
      </w:r>
    </w:p>
    <w:p w:rsidR="00393988" w:rsidRDefault="00393988">
      <w:pPr>
        <w:widowControl w:val="0"/>
        <w:spacing w:before="10" w:line="100" w:lineRule="exact"/>
        <w:rPr>
          <w:rFonts w:ascii="Arial" w:hAnsi="Arial" w:cs="Arial"/>
          <w:sz w:val="10"/>
          <w:szCs w:val="10"/>
        </w:rPr>
      </w:pPr>
    </w:p>
    <w:p w:rsidR="00393988" w:rsidRDefault="00974630">
      <w:pPr>
        <w:widowControl w:val="0"/>
        <w:ind w:left="107" w:right="-20"/>
        <w:rPr>
          <w:rFonts w:ascii="Arial" w:hAnsi="Arial" w:cs="Arial"/>
        </w:rPr>
      </w:pPr>
      <w:r>
        <w:rPr>
          <w:rFonts w:ascii="Arial" w:hAnsi="Arial" w:cs="Arial"/>
        </w:rPr>
        <w:t>A</w:t>
      </w:r>
      <w:r>
        <w:rPr>
          <w:rFonts w:ascii="Arial" w:hAnsi="Arial" w:cs="Arial"/>
          <w:spacing w:val="7"/>
        </w:rPr>
        <w:t xml:space="preserve"> </w:t>
      </w:r>
      <w:r>
        <w:rPr>
          <w:rFonts w:ascii="Arial" w:hAnsi="Arial" w:cs="Arial"/>
          <w:i/>
          <w:iCs/>
          <w:sz w:val="20"/>
          <w:szCs w:val="20"/>
        </w:rPr>
        <w:t>[indiquer</w:t>
      </w:r>
      <w:r>
        <w:rPr>
          <w:rFonts w:ascii="Arial" w:hAnsi="Arial" w:cs="Arial"/>
          <w:i/>
          <w:iCs/>
          <w:spacing w:val="6"/>
          <w:sz w:val="20"/>
          <w:szCs w:val="20"/>
        </w:rPr>
        <w:t xml:space="preserve"> </w:t>
      </w:r>
      <w:r>
        <w:rPr>
          <w:rFonts w:ascii="Arial" w:hAnsi="Arial" w:cs="Arial"/>
          <w:i/>
          <w:iCs/>
          <w:sz w:val="20"/>
          <w:szCs w:val="20"/>
        </w:rPr>
        <w:t>Autorité Contractante</w:t>
      </w:r>
      <w:r>
        <w:rPr>
          <w:rFonts w:ascii="Arial" w:hAnsi="Arial" w:cs="Arial"/>
          <w:i/>
          <w:iCs/>
          <w:spacing w:val="6"/>
          <w:sz w:val="20"/>
          <w:szCs w:val="20"/>
        </w:rPr>
        <w:t xml:space="preserve"> </w:t>
      </w:r>
      <w:r>
        <w:rPr>
          <w:rFonts w:ascii="Arial" w:hAnsi="Arial" w:cs="Arial"/>
          <w:i/>
          <w:iCs/>
          <w:sz w:val="20"/>
          <w:szCs w:val="20"/>
        </w:rPr>
        <w:t>et</w:t>
      </w:r>
      <w:r>
        <w:rPr>
          <w:rFonts w:ascii="Arial" w:hAnsi="Arial" w:cs="Arial"/>
          <w:i/>
          <w:iCs/>
          <w:spacing w:val="6"/>
          <w:sz w:val="20"/>
          <w:szCs w:val="20"/>
        </w:rPr>
        <w:t xml:space="preserve"> </w:t>
      </w:r>
      <w:r>
        <w:rPr>
          <w:rFonts w:ascii="Arial" w:hAnsi="Arial" w:cs="Arial"/>
          <w:i/>
          <w:iCs/>
          <w:sz w:val="20"/>
          <w:szCs w:val="20"/>
        </w:rPr>
        <w:t>son</w:t>
      </w:r>
      <w:r>
        <w:rPr>
          <w:rFonts w:ascii="Arial" w:hAnsi="Arial" w:cs="Arial"/>
          <w:i/>
          <w:iCs/>
          <w:spacing w:val="6"/>
          <w:sz w:val="20"/>
          <w:szCs w:val="20"/>
        </w:rPr>
        <w:t xml:space="preserve"> </w:t>
      </w:r>
      <w:r>
        <w:rPr>
          <w:rFonts w:ascii="Arial" w:hAnsi="Arial" w:cs="Arial"/>
          <w:i/>
          <w:iCs/>
          <w:sz w:val="20"/>
          <w:szCs w:val="20"/>
        </w:rPr>
        <w:t>adresse]</w:t>
      </w:r>
      <w:r>
        <w:rPr>
          <w:rFonts w:ascii="Arial" w:hAnsi="Arial" w:cs="Arial"/>
        </w:rPr>
        <w:t>,</w:t>
      </w:r>
      <w:r>
        <w:rPr>
          <w:rFonts w:ascii="Arial" w:hAnsi="Arial" w:cs="Arial"/>
          <w:spacing w:val="7"/>
        </w:rPr>
        <w:t xml:space="preserve"> </w:t>
      </w:r>
      <w:r>
        <w:rPr>
          <w:rFonts w:ascii="Arial" w:hAnsi="Arial" w:cs="Arial"/>
        </w:rPr>
        <w:t>«</w:t>
      </w:r>
      <w:r>
        <w:rPr>
          <w:rFonts w:ascii="Arial" w:hAnsi="Arial" w:cs="Arial"/>
          <w:spacing w:val="7"/>
        </w:rPr>
        <w:t xml:space="preserve"> </w:t>
      </w:r>
      <w:r>
        <w:rPr>
          <w:rFonts w:ascii="Arial" w:hAnsi="Arial" w:cs="Arial"/>
        </w:rPr>
        <w:t>l’Autorité Contractante</w:t>
      </w:r>
      <w:r>
        <w:rPr>
          <w:rFonts w:ascii="Arial" w:hAnsi="Arial" w:cs="Arial"/>
          <w:spacing w:val="7"/>
        </w:rPr>
        <w:t xml:space="preserve"> </w:t>
      </w:r>
      <w:r>
        <w:rPr>
          <w:rFonts w:ascii="Arial" w:hAnsi="Arial" w:cs="Arial"/>
        </w:rPr>
        <w:t>»</w:t>
      </w:r>
    </w:p>
    <w:p w:rsidR="00393988" w:rsidRDefault="00393988">
      <w:pPr>
        <w:widowControl w:val="0"/>
        <w:spacing w:line="100" w:lineRule="exact"/>
        <w:rPr>
          <w:rFonts w:ascii="Arial" w:hAnsi="Arial" w:cs="Arial"/>
          <w:sz w:val="10"/>
          <w:szCs w:val="10"/>
        </w:rPr>
      </w:pPr>
    </w:p>
    <w:p w:rsidR="00393988" w:rsidRDefault="00393988">
      <w:pPr>
        <w:widowControl w:val="0"/>
        <w:spacing w:line="200" w:lineRule="exact"/>
        <w:rPr>
          <w:rFonts w:ascii="Arial" w:hAnsi="Arial" w:cs="Arial"/>
          <w:sz w:val="20"/>
          <w:szCs w:val="20"/>
        </w:rPr>
      </w:pPr>
    </w:p>
    <w:p w:rsidR="00393988" w:rsidRDefault="00974630">
      <w:pPr>
        <w:widowControl w:val="0"/>
        <w:ind w:left="107" w:right="-259"/>
        <w:rPr>
          <w:rFonts w:ascii="Arial" w:hAnsi="Arial" w:cs="Arial"/>
        </w:rPr>
      </w:pPr>
      <w:r>
        <w:rPr>
          <w:rFonts w:ascii="Arial" w:hAnsi="Arial" w:cs="Arial"/>
        </w:rPr>
        <w:t>Attendu</w:t>
      </w:r>
      <w:r>
        <w:rPr>
          <w:rFonts w:ascii="Arial" w:hAnsi="Arial" w:cs="Arial"/>
          <w:spacing w:val="-3"/>
        </w:rPr>
        <w:t xml:space="preserve"> </w:t>
      </w:r>
      <w:r>
        <w:rPr>
          <w:rFonts w:ascii="Arial" w:hAnsi="Arial" w:cs="Arial"/>
        </w:rPr>
        <w:t>que</w:t>
      </w:r>
      <w:r>
        <w:rPr>
          <w:rFonts w:ascii="Arial" w:hAnsi="Arial" w:cs="Arial"/>
          <w:spacing w:val="-3"/>
        </w:rPr>
        <w:t xml:space="preserve"> </w:t>
      </w:r>
      <w:r>
        <w:rPr>
          <w:rFonts w:ascii="Arial" w:hAnsi="Arial" w:cs="Arial"/>
        </w:rPr>
        <w:t>le</w:t>
      </w:r>
      <w:r>
        <w:rPr>
          <w:rFonts w:ascii="Arial" w:hAnsi="Arial" w:cs="Arial"/>
          <w:spacing w:val="-3"/>
        </w:rPr>
        <w:t xml:space="preserve"> </w:t>
      </w:r>
      <w:r>
        <w:rPr>
          <w:rFonts w:ascii="Arial" w:hAnsi="Arial" w:cs="Arial"/>
        </w:rPr>
        <w:t>Fournisseur</w:t>
      </w:r>
      <w:r>
        <w:rPr>
          <w:rFonts w:ascii="Arial" w:hAnsi="Arial" w:cs="Arial"/>
          <w:spacing w:val="-3"/>
        </w:rPr>
        <w:t xml:space="preserve"> </w:t>
      </w:r>
      <w:r>
        <w:rPr>
          <w:rFonts w:ascii="Arial" w:hAnsi="Arial" w:cs="Arial"/>
          <w:sz w:val="12"/>
          <w:szCs w:val="12"/>
        </w:rPr>
        <w:t xml:space="preserve">……………..........................……….. </w:t>
      </w:r>
      <w:r>
        <w:rPr>
          <w:rFonts w:ascii="Arial" w:hAnsi="Arial" w:cs="Arial"/>
          <w:spacing w:val="-4"/>
          <w:sz w:val="12"/>
          <w:szCs w:val="12"/>
        </w:rPr>
        <w:t xml:space="preserve"> </w:t>
      </w:r>
      <w:r>
        <w:rPr>
          <w:rFonts w:ascii="Arial" w:hAnsi="Arial" w:cs="Arial"/>
        </w:rPr>
        <w:t>,</w:t>
      </w:r>
      <w:r>
        <w:rPr>
          <w:rFonts w:ascii="Arial" w:hAnsi="Arial" w:cs="Arial"/>
          <w:spacing w:val="-3"/>
        </w:rPr>
        <w:t xml:space="preserve"> </w:t>
      </w:r>
      <w:r>
        <w:rPr>
          <w:rFonts w:ascii="Arial" w:hAnsi="Arial" w:cs="Arial"/>
        </w:rPr>
        <w:t>ci-dessous</w:t>
      </w:r>
      <w:r>
        <w:rPr>
          <w:rFonts w:ascii="Arial" w:hAnsi="Arial" w:cs="Arial"/>
          <w:spacing w:val="-3"/>
        </w:rPr>
        <w:t xml:space="preserve"> </w:t>
      </w:r>
      <w:r>
        <w:rPr>
          <w:rFonts w:ascii="Arial" w:hAnsi="Arial" w:cs="Arial"/>
        </w:rPr>
        <w:t>désignée</w:t>
      </w:r>
      <w:r>
        <w:rPr>
          <w:rFonts w:ascii="Arial" w:hAnsi="Arial" w:cs="Arial"/>
          <w:spacing w:val="-3"/>
        </w:rPr>
        <w:t xml:space="preserve"> </w:t>
      </w:r>
      <w:r>
        <w:rPr>
          <w:rFonts w:ascii="Arial" w:hAnsi="Arial" w:cs="Arial"/>
        </w:rPr>
        <w:t>«</w:t>
      </w:r>
      <w:r>
        <w:rPr>
          <w:rFonts w:ascii="Arial" w:hAnsi="Arial" w:cs="Arial"/>
          <w:spacing w:val="-3"/>
        </w:rPr>
        <w:t xml:space="preserve"> </w:t>
      </w:r>
      <w:r>
        <w:rPr>
          <w:rFonts w:ascii="Arial" w:hAnsi="Arial" w:cs="Arial"/>
        </w:rPr>
        <w:t>le</w:t>
      </w:r>
      <w:r>
        <w:rPr>
          <w:rFonts w:ascii="Arial" w:hAnsi="Arial" w:cs="Arial"/>
          <w:spacing w:val="-3"/>
        </w:rPr>
        <w:t xml:space="preserve"> </w:t>
      </w:r>
      <w:r>
        <w:rPr>
          <w:rFonts w:ascii="Arial" w:hAnsi="Arial" w:cs="Arial"/>
        </w:rPr>
        <w:t>soumissionnaire</w:t>
      </w:r>
      <w:r>
        <w:rPr>
          <w:rFonts w:ascii="Arial" w:hAnsi="Arial" w:cs="Arial"/>
          <w:spacing w:val="-3"/>
        </w:rPr>
        <w:t xml:space="preserve"> </w:t>
      </w:r>
      <w:r>
        <w:rPr>
          <w:rFonts w:ascii="Arial" w:hAnsi="Arial" w:cs="Arial"/>
        </w:rPr>
        <w:t>»,</w:t>
      </w:r>
      <w:r>
        <w:rPr>
          <w:rFonts w:ascii="Arial" w:hAnsi="Arial" w:cs="Arial"/>
          <w:spacing w:val="-3"/>
        </w:rPr>
        <w:t xml:space="preserve"> </w:t>
      </w:r>
      <w:r>
        <w:rPr>
          <w:rFonts w:ascii="Arial" w:hAnsi="Arial" w:cs="Arial"/>
          <w:sz w:val="22"/>
          <w:szCs w:val="22"/>
        </w:rPr>
        <w:t>a</w:t>
      </w:r>
      <w:r>
        <w:rPr>
          <w:rFonts w:ascii="Arial" w:hAnsi="Arial" w:cs="Arial"/>
          <w:spacing w:val="-3"/>
          <w:sz w:val="22"/>
          <w:szCs w:val="22"/>
        </w:rPr>
        <w:t xml:space="preserve"> </w:t>
      </w:r>
      <w:r>
        <w:rPr>
          <w:rFonts w:ascii="Arial" w:hAnsi="Arial" w:cs="Arial"/>
          <w:sz w:val="22"/>
          <w:szCs w:val="22"/>
        </w:rPr>
        <w:t xml:space="preserve">soumis son </w:t>
      </w:r>
      <w:r>
        <w:rPr>
          <w:rFonts w:ascii="Arial" w:hAnsi="Arial" w:cs="Arial"/>
          <w:spacing w:val="-13"/>
          <w:sz w:val="22"/>
          <w:szCs w:val="22"/>
        </w:rPr>
        <w:t xml:space="preserve"> </w:t>
      </w:r>
      <w:r>
        <w:rPr>
          <w:rFonts w:ascii="Arial" w:hAnsi="Arial" w:cs="Arial"/>
          <w:sz w:val="22"/>
          <w:szCs w:val="22"/>
        </w:rPr>
        <w:t xml:space="preserve">offre </w:t>
      </w:r>
      <w:r>
        <w:rPr>
          <w:rFonts w:ascii="Arial" w:hAnsi="Arial" w:cs="Arial"/>
          <w:spacing w:val="-13"/>
          <w:sz w:val="22"/>
          <w:szCs w:val="22"/>
        </w:rPr>
        <w:t xml:space="preserve"> </w:t>
      </w:r>
      <w:r>
        <w:rPr>
          <w:rFonts w:ascii="Arial" w:hAnsi="Arial" w:cs="Arial"/>
          <w:sz w:val="22"/>
          <w:szCs w:val="22"/>
        </w:rPr>
        <w:t xml:space="preserve">en </w:t>
      </w:r>
      <w:r>
        <w:rPr>
          <w:rFonts w:ascii="Arial" w:hAnsi="Arial" w:cs="Arial"/>
          <w:spacing w:val="-13"/>
          <w:sz w:val="22"/>
          <w:szCs w:val="22"/>
        </w:rPr>
        <w:t xml:space="preserve"> </w:t>
      </w:r>
      <w:r>
        <w:rPr>
          <w:rFonts w:ascii="Arial" w:hAnsi="Arial" w:cs="Arial"/>
          <w:sz w:val="22"/>
          <w:szCs w:val="22"/>
        </w:rPr>
        <w:t xml:space="preserve">date </w:t>
      </w:r>
      <w:r>
        <w:rPr>
          <w:rFonts w:ascii="Arial" w:hAnsi="Arial" w:cs="Arial"/>
          <w:spacing w:val="-13"/>
          <w:sz w:val="22"/>
          <w:szCs w:val="22"/>
        </w:rPr>
        <w:t xml:space="preserve"> </w:t>
      </w:r>
      <w:r>
        <w:rPr>
          <w:rFonts w:ascii="Arial" w:hAnsi="Arial" w:cs="Arial"/>
          <w:sz w:val="22"/>
          <w:szCs w:val="22"/>
        </w:rPr>
        <w:t xml:space="preserve">du </w:t>
      </w:r>
      <w:r>
        <w:rPr>
          <w:rFonts w:ascii="Arial" w:hAnsi="Arial" w:cs="Arial"/>
          <w:spacing w:val="-13"/>
          <w:sz w:val="22"/>
          <w:szCs w:val="22"/>
        </w:rPr>
        <w:t xml:space="preserve"> </w:t>
      </w:r>
      <w:r>
        <w:rPr>
          <w:rFonts w:ascii="Arial" w:hAnsi="Arial" w:cs="Arial"/>
          <w:sz w:val="22"/>
          <w:szCs w:val="22"/>
        </w:rPr>
        <w:t xml:space="preserve">……………..........................………..   </w:t>
      </w:r>
      <w:r>
        <w:rPr>
          <w:rFonts w:ascii="Arial" w:hAnsi="Arial" w:cs="Arial"/>
          <w:spacing w:val="-14"/>
          <w:sz w:val="22"/>
          <w:szCs w:val="22"/>
        </w:rPr>
        <w:t xml:space="preserve"> </w:t>
      </w:r>
      <w:proofErr w:type="gramStart"/>
      <w:r>
        <w:rPr>
          <w:rFonts w:ascii="Arial" w:hAnsi="Arial" w:cs="Arial"/>
          <w:sz w:val="22"/>
          <w:szCs w:val="22"/>
        </w:rPr>
        <w:t>pour</w:t>
      </w:r>
      <w:proofErr w:type="gramEnd"/>
      <w:r>
        <w:rPr>
          <w:rFonts w:ascii="Arial" w:hAnsi="Arial" w:cs="Arial"/>
          <w:sz w:val="22"/>
          <w:szCs w:val="22"/>
        </w:rPr>
        <w:t xml:space="preserve"> </w:t>
      </w:r>
      <w:r>
        <w:rPr>
          <w:rFonts w:ascii="Arial" w:hAnsi="Arial" w:cs="Arial"/>
          <w:spacing w:val="-13"/>
          <w:sz w:val="22"/>
          <w:szCs w:val="22"/>
        </w:rPr>
        <w:t xml:space="preserve"> </w:t>
      </w:r>
      <w:r>
        <w:rPr>
          <w:rFonts w:ascii="Arial" w:hAnsi="Arial" w:cs="Arial"/>
          <w:i/>
          <w:iCs/>
          <w:sz w:val="22"/>
          <w:szCs w:val="22"/>
        </w:rPr>
        <w:t xml:space="preserve">[rappeler </w:t>
      </w:r>
      <w:r>
        <w:rPr>
          <w:rFonts w:ascii="Arial" w:hAnsi="Arial" w:cs="Arial"/>
          <w:i/>
          <w:iCs/>
          <w:spacing w:val="-11"/>
          <w:sz w:val="22"/>
          <w:szCs w:val="22"/>
        </w:rPr>
        <w:t xml:space="preserve"> </w:t>
      </w:r>
      <w:r>
        <w:rPr>
          <w:rFonts w:ascii="Arial" w:hAnsi="Arial" w:cs="Arial"/>
          <w:i/>
          <w:iCs/>
          <w:sz w:val="22"/>
          <w:szCs w:val="22"/>
        </w:rPr>
        <w:t xml:space="preserve">l’objet </w:t>
      </w:r>
      <w:r>
        <w:rPr>
          <w:rFonts w:ascii="Arial" w:hAnsi="Arial" w:cs="Arial"/>
          <w:i/>
          <w:iCs/>
          <w:spacing w:val="-11"/>
          <w:sz w:val="22"/>
          <w:szCs w:val="22"/>
        </w:rPr>
        <w:t xml:space="preserve"> </w:t>
      </w:r>
      <w:r>
        <w:rPr>
          <w:rFonts w:ascii="Arial" w:hAnsi="Arial" w:cs="Arial"/>
          <w:i/>
          <w:iCs/>
          <w:sz w:val="22"/>
          <w:szCs w:val="22"/>
        </w:rPr>
        <w:t xml:space="preserve">de </w:t>
      </w:r>
      <w:r>
        <w:rPr>
          <w:rFonts w:ascii="Arial" w:hAnsi="Arial" w:cs="Arial"/>
          <w:i/>
          <w:iCs/>
          <w:spacing w:val="-11"/>
          <w:sz w:val="22"/>
          <w:szCs w:val="22"/>
        </w:rPr>
        <w:t xml:space="preserve"> </w:t>
      </w:r>
      <w:r>
        <w:rPr>
          <w:rFonts w:ascii="Arial" w:hAnsi="Arial" w:cs="Arial"/>
          <w:i/>
          <w:iCs/>
          <w:sz w:val="22"/>
          <w:szCs w:val="22"/>
        </w:rPr>
        <w:t xml:space="preserve">l’appel </w:t>
      </w:r>
      <w:r>
        <w:rPr>
          <w:rFonts w:ascii="Arial" w:hAnsi="Arial" w:cs="Arial"/>
          <w:i/>
          <w:iCs/>
          <w:spacing w:val="-11"/>
          <w:sz w:val="22"/>
          <w:szCs w:val="22"/>
        </w:rPr>
        <w:t xml:space="preserve"> </w:t>
      </w:r>
      <w:r>
        <w:rPr>
          <w:rFonts w:ascii="Arial" w:hAnsi="Arial" w:cs="Arial"/>
          <w:i/>
          <w:iCs/>
          <w:sz w:val="22"/>
          <w:szCs w:val="22"/>
        </w:rPr>
        <w:t>d’offres</w:t>
      </w:r>
      <w:r>
        <w:rPr>
          <w:rFonts w:ascii="Arial" w:hAnsi="Arial" w:cs="Arial"/>
          <w:i/>
          <w:iCs/>
          <w:spacing w:val="1"/>
          <w:sz w:val="22"/>
          <w:szCs w:val="22"/>
        </w:rPr>
        <w:t>]</w:t>
      </w:r>
      <w:r>
        <w:rPr>
          <w:rFonts w:ascii="Arial" w:hAnsi="Arial" w:cs="Arial"/>
          <w:sz w:val="22"/>
          <w:szCs w:val="22"/>
        </w:rPr>
        <w:t xml:space="preserve">, </w:t>
      </w:r>
      <w:r>
        <w:rPr>
          <w:rFonts w:ascii="Arial" w:hAnsi="Arial" w:cs="Arial"/>
          <w:spacing w:val="-13"/>
          <w:sz w:val="22"/>
          <w:szCs w:val="22"/>
        </w:rPr>
        <w:t xml:space="preserve"> </w:t>
      </w:r>
      <w:r>
        <w:rPr>
          <w:rFonts w:ascii="Arial" w:hAnsi="Arial" w:cs="Arial"/>
          <w:sz w:val="22"/>
          <w:szCs w:val="22"/>
        </w:rPr>
        <w:t xml:space="preserve">ci-dessous </w:t>
      </w:r>
      <w:r>
        <w:rPr>
          <w:rFonts w:ascii="Arial" w:hAnsi="Arial" w:cs="Arial"/>
          <w:spacing w:val="-13"/>
          <w:sz w:val="22"/>
          <w:szCs w:val="22"/>
        </w:rPr>
        <w:t xml:space="preserve"> </w:t>
      </w:r>
      <w:r>
        <w:rPr>
          <w:rFonts w:ascii="Arial" w:hAnsi="Arial" w:cs="Arial"/>
          <w:sz w:val="22"/>
          <w:szCs w:val="22"/>
        </w:rPr>
        <w:t>désignée</w:t>
      </w:r>
    </w:p>
    <w:p w:rsidR="00393988" w:rsidRDefault="00974630">
      <w:pPr>
        <w:widowControl w:val="0"/>
        <w:ind w:left="107" w:right="-215"/>
        <w:rPr>
          <w:rFonts w:ascii="Arial" w:hAnsi="Arial" w:cs="Arial"/>
        </w:rPr>
      </w:pPr>
      <w:r>
        <w:rPr>
          <w:rFonts w:ascii="Arial" w:hAnsi="Arial" w:cs="Arial"/>
          <w:sz w:val="22"/>
          <w:szCs w:val="22"/>
        </w:rPr>
        <w:t>«</w:t>
      </w:r>
      <w:r>
        <w:rPr>
          <w:rFonts w:ascii="Arial" w:hAnsi="Arial" w:cs="Arial"/>
          <w:spacing w:val="15"/>
          <w:sz w:val="22"/>
          <w:szCs w:val="22"/>
        </w:rPr>
        <w:t xml:space="preserve"> </w:t>
      </w:r>
      <w:proofErr w:type="gramStart"/>
      <w:r>
        <w:rPr>
          <w:rFonts w:ascii="Arial" w:hAnsi="Arial" w:cs="Arial"/>
          <w:sz w:val="22"/>
          <w:szCs w:val="22"/>
        </w:rPr>
        <w:t>l’offre</w:t>
      </w:r>
      <w:proofErr w:type="gramEnd"/>
      <w:r>
        <w:rPr>
          <w:rFonts w:ascii="Arial" w:hAnsi="Arial" w:cs="Arial"/>
          <w:spacing w:val="15"/>
          <w:sz w:val="22"/>
          <w:szCs w:val="22"/>
        </w:rPr>
        <w:t xml:space="preserve"> </w:t>
      </w:r>
      <w:r>
        <w:rPr>
          <w:rFonts w:ascii="Arial" w:hAnsi="Arial" w:cs="Arial"/>
          <w:sz w:val="22"/>
          <w:szCs w:val="22"/>
        </w:rPr>
        <w:t>»,</w:t>
      </w:r>
      <w:r>
        <w:rPr>
          <w:rFonts w:ascii="Arial" w:hAnsi="Arial" w:cs="Arial"/>
          <w:spacing w:val="15"/>
          <w:sz w:val="22"/>
          <w:szCs w:val="22"/>
        </w:rPr>
        <w:t xml:space="preserve"> </w:t>
      </w:r>
      <w:r>
        <w:rPr>
          <w:rFonts w:ascii="Arial" w:hAnsi="Arial" w:cs="Arial"/>
          <w:sz w:val="22"/>
          <w:szCs w:val="22"/>
        </w:rPr>
        <w:t>et</w:t>
      </w:r>
      <w:r>
        <w:rPr>
          <w:rFonts w:ascii="Arial" w:hAnsi="Arial" w:cs="Arial"/>
          <w:spacing w:val="15"/>
          <w:sz w:val="22"/>
          <w:szCs w:val="22"/>
        </w:rPr>
        <w:t xml:space="preserve"> </w:t>
      </w:r>
      <w:r>
        <w:rPr>
          <w:rFonts w:ascii="Arial" w:hAnsi="Arial" w:cs="Arial"/>
          <w:sz w:val="22"/>
          <w:szCs w:val="22"/>
        </w:rPr>
        <w:t>pour</w:t>
      </w:r>
      <w:r>
        <w:rPr>
          <w:rFonts w:ascii="Arial" w:hAnsi="Arial" w:cs="Arial"/>
          <w:spacing w:val="15"/>
          <w:sz w:val="22"/>
          <w:szCs w:val="22"/>
        </w:rPr>
        <w:t xml:space="preserve"> </w:t>
      </w:r>
      <w:r>
        <w:rPr>
          <w:rFonts w:ascii="Arial" w:hAnsi="Arial" w:cs="Arial"/>
          <w:sz w:val="22"/>
          <w:szCs w:val="22"/>
        </w:rPr>
        <w:t>laquelle</w:t>
      </w:r>
      <w:r>
        <w:rPr>
          <w:rFonts w:ascii="Arial" w:hAnsi="Arial" w:cs="Arial"/>
          <w:spacing w:val="15"/>
          <w:sz w:val="22"/>
          <w:szCs w:val="22"/>
        </w:rPr>
        <w:t xml:space="preserve"> </w:t>
      </w:r>
      <w:r>
        <w:rPr>
          <w:rFonts w:ascii="Arial" w:hAnsi="Arial" w:cs="Arial"/>
          <w:sz w:val="22"/>
          <w:szCs w:val="22"/>
        </w:rPr>
        <w:t>il</w:t>
      </w:r>
      <w:r>
        <w:rPr>
          <w:rFonts w:ascii="Arial" w:hAnsi="Arial" w:cs="Arial"/>
          <w:spacing w:val="15"/>
          <w:sz w:val="22"/>
          <w:szCs w:val="22"/>
        </w:rPr>
        <w:t xml:space="preserve"> </w:t>
      </w:r>
      <w:r>
        <w:rPr>
          <w:rFonts w:ascii="Arial" w:hAnsi="Arial" w:cs="Arial"/>
          <w:sz w:val="22"/>
          <w:szCs w:val="22"/>
        </w:rPr>
        <w:t>doit</w:t>
      </w:r>
      <w:r>
        <w:rPr>
          <w:rFonts w:ascii="Arial" w:hAnsi="Arial" w:cs="Arial"/>
          <w:spacing w:val="15"/>
          <w:sz w:val="22"/>
          <w:szCs w:val="22"/>
        </w:rPr>
        <w:t xml:space="preserve"> </w:t>
      </w:r>
      <w:r>
        <w:rPr>
          <w:rFonts w:ascii="Arial" w:hAnsi="Arial" w:cs="Arial"/>
          <w:sz w:val="22"/>
          <w:szCs w:val="22"/>
        </w:rPr>
        <w:t>joindre</w:t>
      </w:r>
      <w:r>
        <w:rPr>
          <w:rFonts w:ascii="Arial" w:hAnsi="Arial" w:cs="Arial"/>
          <w:spacing w:val="15"/>
          <w:sz w:val="22"/>
          <w:szCs w:val="22"/>
        </w:rPr>
        <w:t xml:space="preserve"> </w:t>
      </w:r>
      <w:r>
        <w:rPr>
          <w:rFonts w:ascii="Arial" w:hAnsi="Arial" w:cs="Arial"/>
          <w:sz w:val="22"/>
          <w:szCs w:val="22"/>
        </w:rPr>
        <w:t>un</w:t>
      </w:r>
      <w:r>
        <w:rPr>
          <w:rFonts w:ascii="Arial" w:hAnsi="Arial" w:cs="Arial"/>
          <w:spacing w:val="15"/>
          <w:sz w:val="22"/>
          <w:szCs w:val="22"/>
        </w:rPr>
        <w:t xml:space="preserve"> </w:t>
      </w:r>
      <w:r>
        <w:rPr>
          <w:rFonts w:ascii="Arial" w:hAnsi="Arial" w:cs="Arial"/>
          <w:sz w:val="22"/>
          <w:szCs w:val="22"/>
        </w:rPr>
        <w:t>cautionnement</w:t>
      </w:r>
      <w:r>
        <w:rPr>
          <w:rFonts w:ascii="Arial" w:hAnsi="Arial" w:cs="Arial"/>
          <w:spacing w:val="15"/>
          <w:sz w:val="22"/>
          <w:szCs w:val="22"/>
        </w:rPr>
        <w:t xml:space="preserve"> </w:t>
      </w:r>
      <w:r>
        <w:rPr>
          <w:rFonts w:ascii="Arial" w:hAnsi="Arial" w:cs="Arial"/>
          <w:sz w:val="22"/>
          <w:szCs w:val="22"/>
        </w:rPr>
        <w:t>provisoire</w:t>
      </w:r>
      <w:r>
        <w:rPr>
          <w:rFonts w:ascii="Arial" w:hAnsi="Arial" w:cs="Arial"/>
          <w:spacing w:val="15"/>
          <w:sz w:val="22"/>
          <w:szCs w:val="22"/>
        </w:rPr>
        <w:t xml:space="preserve"> </w:t>
      </w:r>
      <w:r>
        <w:rPr>
          <w:rFonts w:ascii="Arial" w:hAnsi="Arial" w:cs="Arial"/>
          <w:sz w:val="22"/>
          <w:szCs w:val="22"/>
        </w:rPr>
        <w:t>équivalant</w:t>
      </w:r>
      <w:r>
        <w:rPr>
          <w:rFonts w:ascii="Arial" w:hAnsi="Arial" w:cs="Arial"/>
          <w:spacing w:val="15"/>
          <w:sz w:val="22"/>
          <w:szCs w:val="22"/>
        </w:rPr>
        <w:t xml:space="preserve"> </w:t>
      </w:r>
      <w:r>
        <w:rPr>
          <w:rFonts w:ascii="Arial" w:hAnsi="Arial" w:cs="Arial"/>
          <w:sz w:val="22"/>
          <w:szCs w:val="22"/>
        </w:rPr>
        <w:t>à</w:t>
      </w:r>
      <w:r>
        <w:rPr>
          <w:rFonts w:ascii="Arial" w:hAnsi="Arial" w:cs="Arial"/>
          <w:spacing w:val="16"/>
          <w:sz w:val="22"/>
          <w:szCs w:val="22"/>
        </w:rPr>
        <w:t xml:space="preserve"> </w:t>
      </w:r>
      <w:r>
        <w:rPr>
          <w:rFonts w:ascii="Arial" w:hAnsi="Arial" w:cs="Arial"/>
          <w:i/>
          <w:iCs/>
          <w:sz w:val="22"/>
          <w:szCs w:val="22"/>
        </w:rPr>
        <w:t>[indiquer</w:t>
      </w:r>
      <w:r>
        <w:rPr>
          <w:rFonts w:ascii="Arial" w:hAnsi="Arial" w:cs="Arial"/>
          <w:i/>
          <w:iCs/>
          <w:spacing w:val="13"/>
          <w:sz w:val="22"/>
          <w:szCs w:val="22"/>
        </w:rPr>
        <w:t xml:space="preserve"> </w:t>
      </w:r>
      <w:r>
        <w:rPr>
          <w:rFonts w:ascii="Arial" w:hAnsi="Arial" w:cs="Arial"/>
          <w:i/>
          <w:iCs/>
          <w:sz w:val="22"/>
          <w:szCs w:val="22"/>
        </w:rPr>
        <w:t>le</w:t>
      </w:r>
      <w:r>
        <w:rPr>
          <w:rFonts w:ascii="Arial" w:hAnsi="Arial" w:cs="Arial"/>
          <w:i/>
          <w:iCs/>
          <w:spacing w:val="13"/>
          <w:sz w:val="22"/>
          <w:szCs w:val="22"/>
        </w:rPr>
        <w:t xml:space="preserve"> </w:t>
      </w:r>
      <w:r>
        <w:rPr>
          <w:rFonts w:ascii="Arial" w:hAnsi="Arial" w:cs="Arial"/>
          <w:i/>
          <w:iCs/>
          <w:sz w:val="22"/>
          <w:szCs w:val="22"/>
        </w:rPr>
        <w:t>montant]</w:t>
      </w:r>
    </w:p>
    <w:p w:rsidR="00393988" w:rsidRDefault="00974630">
      <w:pPr>
        <w:widowControl w:val="0"/>
        <w:spacing w:before="12"/>
        <w:ind w:left="107" w:right="-20"/>
        <w:rPr>
          <w:rFonts w:ascii="Arial" w:hAnsi="Arial" w:cs="Arial"/>
        </w:rPr>
      </w:pPr>
      <w:proofErr w:type="gramStart"/>
      <w:r>
        <w:rPr>
          <w:rFonts w:ascii="Arial" w:hAnsi="Arial" w:cs="Arial"/>
          <w:sz w:val="22"/>
          <w:szCs w:val="22"/>
        </w:rPr>
        <w:t>francs</w:t>
      </w:r>
      <w:proofErr w:type="gramEnd"/>
      <w:r>
        <w:rPr>
          <w:rFonts w:ascii="Arial" w:hAnsi="Arial" w:cs="Arial"/>
          <w:spacing w:val="7"/>
          <w:sz w:val="22"/>
          <w:szCs w:val="22"/>
        </w:rPr>
        <w:t xml:space="preserve"> </w:t>
      </w:r>
      <w:r>
        <w:rPr>
          <w:rFonts w:ascii="Arial" w:hAnsi="Arial" w:cs="Arial"/>
          <w:sz w:val="22"/>
          <w:szCs w:val="22"/>
        </w:rPr>
        <w:t>CFA,</w:t>
      </w:r>
    </w:p>
    <w:p w:rsidR="00393988" w:rsidRDefault="00393988">
      <w:pPr>
        <w:widowControl w:val="0"/>
        <w:spacing w:line="100" w:lineRule="exact"/>
        <w:rPr>
          <w:rFonts w:ascii="Arial" w:hAnsi="Arial" w:cs="Arial"/>
          <w:sz w:val="22"/>
          <w:szCs w:val="22"/>
        </w:rPr>
      </w:pPr>
    </w:p>
    <w:p w:rsidR="00393988" w:rsidRDefault="00393988">
      <w:pPr>
        <w:widowControl w:val="0"/>
        <w:spacing w:line="200" w:lineRule="exact"/>
        <w:rPr>
          <w:rFonts w:ascii="Arial" w:hAnsi="Arial" w:cs="Arial"/>
          <w:sz w:val="22"/>
          <w:szCs w:val="22"/>
        </w:rPr>
      </w:pPr>
    </w:p>
    <w:p w:rsidR="00393988" w:rsidRDefault="00974630">
      <w:pPr>
        <w:widowControl w:val="0"/>
        <w:ind w:left="107" w:right="-259" w:firstLine="61"/>
        <w:rPr>
          <w:rFonts w:ascii="Arial" w:hAnsi="Arial" w:cs="Arial"/>
        </w:rPr>
      </w:pPr>
      <w:r>
        <w:rPr>
          <w:rFonts w:ascii="Arial" w:hAnsi="Arial" w:cs="Arial"/>
          <w:sz w:val="22"/>
          <w:szCs w:val="22"/>
        </w:rPr>
        <w:t>Nous</w:t>
      </w:r>
      <w:r>
        <w:rPr>
          <w:rFonts w:ascii="Arial" w:hAnsi="Arial" w:cs="Arial"/>
          <w:spacing w:val="-5"/>
          <w:sz w:val="22"/>
          <w:szCs w:val="22"/>
        </w:rPr>
        <w:t xml:space="preserve"> </w:t>
      </w:r>
      <w:r>
        <w:rPr>
          <w:rFonts w:ascii="Arial" w:hAnsi="Arial" w:cs="Arial"/>
          <w:sz w:val="22"/>
          <w:szCs w:val="22"/>
        </w:rPr>
        <w:t xml:space="preserve">…………....................…..........................……….. </w:t>
      </w:r>
      <w:r>
        <w:rPr>
          <w:rFonts w:ascii="Arial" w:hAnsi="Arial" w:cs="Arial"/>
          <w:spacing w:val="-6"/>
          <w:sz w:val="22"/>
          <w:szCs w:val="22"/>
        </w:rPr>
        <w:t xml:space="preserve"> </w:t>
      </w:r>
      <w:r>
        <w:rPr>
          <w:rFonts w:ascii="Arial" w:hAnsi="Arial" w:cs="Arial"/>
          <w:i/>
          <w:iCs/>
          <w:sz w:val="22"/>
          <w:szCs w:val="22"/>
        </w:rPr>
        <w:t>[</w:t>
      </w:r>
      <w:proofErr w:type="gramStart"/>
      <w:r>
        <w:rPr>
          <w:rFonts w:ascii="Arial" w:hAnsi="Arial" w:cs="Arial"/>
          <w:i/>
          <w:iCs/>
          <w:sz w:val="22"/>
          <w:szCs w:val="22"/>
        </w:rPr>
        <w:t>nom</w:t>
      </w:r>
      <w:proofErr w:type="gramEnd"/>
      <w:r>
        <w:rPr>
          <w:rFonts w:ascii="Arial" w:hAnsi="Arial" w:cs="Arial"/>
          <w:i/>
          <w:iCs/>
          <w:spacing w:val="-5"/>
          <w:sz w:val="22"/>
          <w:szCs w:val="22"/>
        </w:rPr>
        <w:t xml:space="preserve"> </w:t>
      </w:r>
      <w:r>
        <w:rPr>
          <w:rFonts w:ascii="Arial" w:hAnsi="Arial" w:cs="Arial"/>
          <w:i/>
          <w:iCs/>
          <w:sz w:val="22"/>
          <w:szCs w:val="22"/>
        </w:rPr>
        <w:t>et</w:t>
      </w:r>
      <w:r>
        <w:rPr>
          <w:rFonts w:ascii="Arial" w:hAnsi="Arial" w:cs="Arial"/>
          <w:i/>
          <w:iCs/>
          <w:spacing w:val="-5"/>
          <w:sz w:val="22"/>
          <w:szCs w:val="22"/>
        </w:rPr>
        <w:t xml:space="preserve"> </w:t>
      </w:r>
      <w:r>
        <w:rPr>
          <w:rFonts w:ascii="Arial" w:hAnsi="Arial" w:cs="Arial"/>
          <w:i/>
          <w:iCs/>
          <w:sz w:val="22"/>
          <w:szCs w:val="22"/>
        </w:rPr>
        <w:t>adresse</w:t>
      </w:r>
      <w:r>
        <w:rPr>
          <w:rFonts w:ascii="Arial" w:hAnsi="Arial" w:cs="Arial"/>
          <w:i/>
          <w:iCs/>
          <w:spacing w:val="-5"/>
          <w:sz w:val="22"/>
          <w:szCs w:val="22"/>
        </w:rPr>
        <w:t xml:space="preserve"> </w:t>
      </w:r>
      <w:r>
        <w:rPr>
          <w:rFonts w:ascii="Arial" w:hAnsi="Arial" w:cs="Arial"/>
          <w:i/>
          <w:iCs/>
          <w:sz w:val="22"/>
          <w:szCs w:val="22"/>
        </w:rPr>
        <w:t>de</w:t>
      </w:r>
      <w:r>
        <w:rPr>
          <w:rFonts w:ascii="Arial" w:hAnsi="Arial" w:cs="Arial"/>
          <w:i/>
          <w:iCs/>
          <w:spacing w:val="-5"/>
          <w:sz w:val="22"/>
          <w:szCs w:val="22"/>
        </w:rPr>
        <w:t xml:space="preserve"> </w:t>
      </w:r>
      <w:r>
        <w:rPr>
          <w:rFonts w:ascii="Arial" w:hAnsi="Arial" w:cs="Arial"/>
          <w:i/>
          <w:iCs/>
          <w:sz w:val="22"/>
          <w:szCs w:val="22"/>
        </w:rPr>
        <w:t>la</w:t>
      </w:r>
      <w:r>
        <w:rPr>
          <w:rFonts w:ascii="Arial" w:hAnsi="Arial" w:cs="Arial"/>
          <w:i/>
          <w:iCs/>
          <w:spacing w:val="-5"/>
          <w:sz w:val="22"/>
          <w:szCs w:val="22"/>
        </w:rPr>
        <w:t xml:space="preserve"> </w:t>
      </w:r>
      <w:r>
        <w:rPr>
          <w:rFonts w:ascii="Arial" w:hAnsi="Arial" w:cs="Arial"/>
          <w:i/>
          <w:iCs/>
          <w:sz w:val="22"/>
          <w:szCs w:val="22"/>
        </w:rPr>
        <w:t>banque]</w:t>
      </w:r>
      <w:r>
        <w:rPr>
          <w:rFonts w:ascii="Arial" w:hAnsi="Arial" w:cs="Arial"/>
          <w:sz w:val="22"/>
          <w:szCs w:val="22"/>
        </w:rPr>
        <w:t>,</w:t>
      </w:r>
      <w:r>
        <w:rPr>
          <w:rFonts w:ascii="Arial" w:hAnsi="Arial" w:cs="Arial"/>
          <w:spacing w:val="-5"/>
          <w:sz w:val="22"/>
          <w:szCs w:val="22"/>
        </w:rPr>
        <w:t xml:space="preserve"> </w:t>
      </w:r>
      <w:r>
        <w:rPr>
          <w:rFonts w:ascii="Arial" w:hAnsi="Arial" w:cs="Arial"/>
          <w:sz w:val="22"/>
          <w:szCs w:val="22"/>
        </w:rPr>
        <w:t>représentée</w:t>
      </w:r>
      <w:r>
        <w:rPr>
          <w:rFonts w:ascii="Arial" w:hAnsi="Arial" w:cs="Arial"/>
          <w:spacing w:val="-5"/>
          <w:sz w:val="22"/>
          <w:szCs w:val="22"/>
        </w:rPr>
        <w:t xml:space="preserve"> </w:t>
      </w:r>
      <w:r>
        <w:rPr>
          <w:rFonts w:ascii="Arial" w:hAnsi="Arial" w:cs="Arial"/>
          <w:sz w:val="22"/>
          <w:szCs w:val="22"/>
        </w:rPr>
        <w:t>par</w:t>
      </w:r>
      <w:r>
        <w:rPr>
          <w:rFonts w:ascii="Arial" w:hAnsi="Arial" w:cs="Arial"/>
          <w:spacing w:val="-5"/>
          <w:sz w:val="22"/>
          <w:szCs w:val="22"/>
        </w:rPr>
        <w:t xml:space="preserve"> </w:t>
      </w:r>
      <w:r>
        <w:rPr>
          <w:rFonts w:ascii="Arial" w:hAnsi="Arial" w:cs="Arial"/>
          <w:sz w:val="22"/>
          <w:szCs w:val="22"/>
        </w:rPr>
        <w:t xml:space="preserve">……………..........................……….. </w:t>
      </w:r>
      <w:r>
        <w:rPr>
          <w:rFonts w:ascii="Arial" w:hAnsi="Arial" w:cs="Arial"/>
          <w:spacing w:val="-6"/>
          <w:sz w:val="22"/>
          <w:szCs w:val="22"/>
        </w:rPr>
        <w:t xml:space="preserve"> </w:t>
      </w:r>
      <w:r>
        <w:rPr>
          <w:rFonts w:ascii="Arial" w:hAnsi="Arial" w:cs="Arial"/>
          <w:i/>
          <w:iCs/>
          <w:sz w:val="22"/>
          <w:szCs w:val="22"/>
        </w:rPr>
        <w:t>[</w:t>
      </w:r>
      <w:proofErr w:type="gramStart"/>
      <w:r>
        <w:rPr>
          <w:rFonts w:ascii="Arial" w:hAnsi="Arial" w:cs="Arial"/>
          <w:i/>
          <w:iCs/>
          <w:sz w:val="22"/>
          <w:szCs w:val="22"/>
        </w:rPr>
        <w:t>noms</w:t>
      </w:r>
      <w:proofErr w:type="gramEnd"/>
      <w:r>
        <w:rPr>
          <w:rFonts w:ascii="Arial" w:hAnsi="Arial" w:cs="Arial"/>
          <w:i/>
          <w:iCs/>
          <w:spacing w:val="-5"/>
          <w:sz w:val="22"/>
          <w:szCs w:val="22"/>
        </w:rPr>
        <w:t xml:space="preserve"> </w:t>
      </w:r>
      <w:r>
        <w:rPr>
          <w:rFonts w:ascii="Arial" w:hAnsi="Arial" w:cs="Arial"/>
          <w:i/>
          <w:iCs/>
          <w:sz w:val="22"/>
          <w:szCs w:val="22"/>
        </w:rPr>
        <w:t>des signataires]</w:t>
      </w:r>
      <w:r>
        <w:rPr>
          <w:rFonts w:ascii="Arial" w:hAnsi="Arial" w:cs="Arial"/>
          <w:sz w:val="22"/>
          <w:szCs w:val="22"/>
        </w:rPr>
        <w:t>,</w:t>
      </w:r>
      <w:r>
        <w:rPr>
          <w:rFonts w:ascii="Arial" w:hAnsi="Arial" w:cs="Arial"/>
          <w:spacing w:val="19"/>
          <w:sz w:val="22"/>
          <w:szCs w:val="22"/>
        </w:rPr>
        <w:t xml:space="preserve"> </w:t>
      </w:r>
      <w:r>
        <w:rPr>
          <w:rFonts w:ascii="Arial" w:hAnsi="Arial" w:cs="Arial"/>
          <w:sz w:val="22"/>
          <w:szCs w:val="22"/>
        </w:rPr>
        <w:t>ci-dessous</w:t>
      </w:r>
      <w:r>
        <w:rPr>
          <w:rFonts w:ascii="Arial" w:hAnsi="Arial" w:cs="Arial"/>
          <w:spacing w:val="19"/>
          <w:sz w:val="22"/>
          <w:szCs w:val="22"/>
        </w:rPr>
        <w:t xml:space="preserve"> </w:t>
      </w:r>
      <w:r>
        <w:rPr>
          <w:rFonts w:ascii="Arial" w:hAnsi="Arial" w:cs="Arial"/>
          <w:sz w:val="22"/>
          <w:szCs w:val="22"/>
        </w:rPr>
        <w:t>désignée</w:t>
      </w:r>
      <w:r>
        <w:rPr>
          <w:rFonts w:ascii="Arial" w:hAnsi="Arial" w:cs="Arial"/>
          <w:spacing w:val="19"/>
          <w:sz w:val="22"/>
          <w:szCs w:val="22"/>
        </w:rPr>
        <w:t xml:space="preserve"> </w:t>
      </w:r>
      <w:r>
        <w:rPr>
          <w:rFonts w:ascii="Arial" w:hAnsi="Arial" w:cs="Arial"/>
          <w:sz w:val="22"/>
          <w:szCs w:val="22"/>
        </w:rPr>
        <w:t>«</w:t>
      </w:r>
      <w:r>
        <w:rPr>
          <w:rFonts w:ascii="Arial" w:hAnsi="Arial" w:cs="Arial"/>
          <w:spacing w:val="19"/>
          <w:sz w:val="22"/>
          <w:szCs w:val="22"/>
        </w:rPr>
        <w:t xml:space="preserve"> </w:t>
      </w:r>
      <w:r>
        <w:rPr>
          <w:rFonts w:ascii="Arial" w:hAnsi="Arial" w:cs="Arial"/>
          <w:sz w:val="22"/>
          <w:szCs w:val="22"/>
        </w:rPr>
        <w:t>la</w:t>
      </w:r>
      <w:r>
        <w:rPr>
          <w:rFonts w:ascii="Arial" w:hAnsi="Arial" w:cs="Arial"/>
          <w:spacing w:val="19"/>
          <w:sz w:val="22"/>
          <w:szCs w:val="22"/>
        </w:rPr>
        <w:t xml:space="preserve"> </w:t>
      </w:r>
      <w:r>
        <w:rPr>
          <w:rFonts w:ascii="Arial" w:hAnsi="Arial" w:cs="Arial"/>
          <w:sz w:val="22"/>
          <w:szCs w:val="22"/>
        </w:rPr>
        <w:t>banque</w:t>
      </w:r>
      <w:r>
        <w:rPr>
          <w:rFonts w:ascii="Arial" w:hAnsi="Arial" w:cs="Arial"/>
          <w:spacing w:val="19"/>
          <w:sz w:val="22"/>
          <w:szCs w:val="22"/>
        </w:rPr>
        <w:t xml:space="preserve"> </w:t>
      </w:r>
      <w:r>
        <w:rPr>
          <w:rFonts w:ascii="Arial" w:hAnsi="Arial" w:cs="Arial"/>
          <w:sz w:val="22"/>
          <w:szCs w:val="22"/>
        </w:rPr>
        <w:t>»,</w:t>
      </w:r>
      <w:r>
        <w:rPr>
          <w:rFonts w:ascii="Arial" w:hAnsi="Arial" w:cs="Arial"/>
          <w:spacing w:val="19"/>
          <w:sz w:val="22"/>
          <w:szCs w:val="22"/>
        </w:rPr>
        <w:t xml:space="preserve"> </w:t>
      </w:r>
      <w:r>
        <w:rPr>
          <w:rFonts w:ascii="Arial" w:hAnsi="Arial" w:cs="Arial"/>
          <w:sz w:val="22"/>
          <w:szCs w:val="22"/>
        </w:rPr>
        <w:t>déclarons</w:t>
      </w:r>
      <w:r>
        <w:rPr>
          <w:rFonts w:ascii="Arial" w:hAnsi="Arial" w:cs="Arial"/>
          <w:spacing w:val="19"/>
          <w:sz w:val="22"/>
          <w:szCs w:val="22"/>
        </w:rPr>
        <w:t xml:space="preserve"> </w:t>
      </w:r>
      <w:r>
        <w:rPr>
          <w:rFonts w:ascii="Arial" w:hAnsi="Arial" w:cs="Arial"/>
          <w:sz w:val="22"/>
          <w:szCs w:val="22"/>
        </w:rPr>
        <w:t>garantir</w:t>
      </w:r>
      <w:r>
        <w:rPr>
          <w:rFonts w:ascii="Arial" w:hAnsi="Arial" w:cs="Arial"/>
          <w:spacing w:val="19"/>
          <w:sz w:val="22"/>
          <w:szCs w:val="22"/>
        </w:rPr>
        <w:t xml:space="preserve"> </w:t>
      </w:r>
      <w:r>
        <w:rPr>
          <w:rFonts w:ascii="Arial" w:hAnsi="Arial" w:cs="Arial"/>
          <w:sz w:val="22"/>
          <w:szCs w:val="22"/>
        </w:rPr>
        <w:t>le</w:t>
      </w:r>
      <w:r>
        <w:rPr>
          <w:rFonts w:ascii="Arial" w:hAnsi="Arial" w:cs="Arial"/>
          <w:spacing w:val="19"/>
          <w:sz w:val="22"/>
          <w:szCs w:val="22"/>
        </w:rPr>
        <w:t xml:space="preserve"> </w:t>
      </w:r>
      <w:r>
        <w:rPr>
          <w:rFonts w:ascii="Arial" w:hAnsi="Arial" w:cs="Arial"/>
          <w:sz w:val="22"/>
          <w:szCs w:val="22"/>
        </w:rPr>
        <w:t>paiement</w:t>
      </w:r>
      <w:r>
        <w:rPr>
          <w:rFonts w:ascii="Arial" w:hAnsi="Arial" w:cs="Arial"/>
          <w:spacing w:val="19"/>
          <w:sz w:val="22"/>
          <w:szCs w:val="22"/>
        </w:rPr>
        <w:t xml:space="preserve"> </w:t>
      </w:r>
      <w:r>
        <w:rPr>
          <w:rFonts w:ascii="Arial" w:hAnsi="Arial" w:cs="Arial"/>
          <w:sz w:val="22"/>
          <w:szCs w:val="22"/>
        </w:rPr>
        <w:t>au</w:t>
      </w:r>
      <w:r>
        <w:rPr>
          <w:rFonts w:ascii="Arial" w:hAnsi="Arial" w:cs="Arial"/>
          <w:spacing w:val="19"/>
          <w:sz w:val="22"/>
          <w:szCs w:val="22"/>
        </w:rPr>
        <w:t xml:space="preserve"> </w:t>
      </w:r>
      <w:r>
        <w:rPr>
          <w:rFonts w:ascii="Arial" w:hAnsi="Arial" w:cs="Arial"/>
          <w:sz w:val="22"/>
          <w:szCs w:val="22"/>
        </w:rPr>
        <w:t>Maître</w:t>
      </w:r>
      <w:r>
        <w:rPr>
          <w:rFonts w:ascii="Arial" w:hAnsi="Arial" w:cs="Arial"/>
          <w:spacing w:val="19"/>
          <w:sz w:val="22"/>
          <w:szCs w:val="22"/>
        </w:rPr>
        <w:t xml:space="preserve"> </w:t>
      </w:r>
      <w:r>
        <w:rPr>
          <w:rFonts w:ascii="Arial" w:hAnsi="Arial" w:cs="Arial"/>
          <w:sz w:val="22"/>
          <w:szCs w:val="22"/>
        </w:rPr>
        <w:t>d’Ouvrage de</w:t>
      </w:r>
      <w:r>
        <w:rPr>
          <w:rFonts w:ascii="Arial" w:hAnsi="Arial" w:cs="Arial"/>
          <w:spacing w:val="15"/>
          <w:sz w:val="22"/>
          <w:szCs w:val="22"/>
        </w:rPr>
        <w:t xml:space="preserve"> </w:t>
      </w:r>
      <w:r>
        <w:rPr>
          <w:rFonts w:ascii="Arial" w:hAnsi="Arial" w:cs="Arial"/>
          <w:sz w:val="22"/>
          <w:szCs w:val="22"/>
        </w:rPr>
        <w:t>la</w:t>
      </w:r>
      <w:r>
        <w:rPr>
          <w:rFonts w:ascii="Arial" w:hAnsi="Arial" w:cs="Arial"/>
          <w:spacing w:val="15"/>
          <w:sz w:val="22"/>
          <w:szCs w:val="22"/>
        </w:rPr>
        <w:t xml:space="preserve"> </w:t>
      </w:r>
      <w:r>
        <w:rPr>
          <w:rFonts w:ascii="Arial" w:hAnsi="Arial" w:cs="Arial"/>
          <w:sz w:val="22"/>
          <w:szCs w:val="22"/>
        </w:rPr>
        <w:t>somme</w:t>
      </w:r>
      <w:r>
        <w:rPr>
          <w:rFonts w:ascii="Arial" w:hAnsi="Arial" w:cs="Arial"/>
          <w:spacing w:val="15"/>
          <w:sz w:val="22"/>
          <w:szCs w:val="22"/>
        </w:rPr>
        <w:t xml:space="preserve"> </w:t>
      </w:r>
      <w:r>
        <w:rPr>
          <w:rFonts w:ascii="Arial" w:hAnsi="Arial" w:cs="Arial"/>
          <w:sz w:val="22"/>
          <w:szCs w:val="22"/>
        </w:rPr>
        <w:t>maximale</w:t>
      </w:r>
      <w:r>
        <w:rPr>
          <w:rFonts w:ascii="Arial" w:hAnsi="Arial" w:cs="Arial"/>
          <w:spacing w:val="15"/>
          <w:sz w:val="22"/>
          <w:szCs w:val="22"/>
        </w:rPr>
        <w:t xml:space="preserve"> </w:t>
      </w:r>
      <w:r>
        <w:rPr>
          <w:rFonts w:ascii="Arial" w:hAnsi="Arial" w:cs="Arial"/>
          <w:sz w:val="22"/>
          <w:szCs w:val="22"/>
        </w:rPr>
        <w:t>de</w:t>
      </w:r>
      <w:r>
        <w:rPr>
          <w:rFonts w:ascii="Arial" w:hAnsi="Arial" w:cs="Arial"/>
          <w:spacing w:val="15"/>
          <w:sz w:val="22"/>
          <w:szCs w:val="22"/>
        </w:rPr>
        <w:t xml:space="preserve"> </w:t>
      </w:r>
      <w:r>
        <w:rPr>
          <w:rFonts w:ascii="Arial" w:hAnsi="Arial" w:cs="Arial"/>
          <w:sz w:val="22"/>
          <w:szCs w:val="22"/>
        </w:rPr>
        <w:t>[indiquer</w:t>
      </w:r>
      <w:r>
        <w:rPr>
          <w:rFonts w:ascii="Arial" w:hAnsi="Arial" w:cs="Arial"/>
          <w:spacing w:val="15"/>
          <w:sz w:val="22"/>
          <w:szCs w:val="22"/>
        </w:rPr>
        <w:t xml:space="preserve"> </w:t>
      </w:r>
      <w:r>
        <w:rPr>
          <w:rFonts w:ascii="Arial" w:hAnsi="Arial" w:cs="Arial"/>
          <w:sz w:val="22"/>
          <w:szCs w:val="22"/>
        </w:rPr>
        <w:t>le</w:t>
      </w:r>
      <w:r>
        <w:rPr>
          <w:rFonts w:ascii="Arial" w:hAnsi="Arial" w:cs="Arial"/>
          <w:spacing w:val="15"/>
          <w:sz w:val="22"/>
          <w:szCs w:val="22"/>
        </w:rPr>
        <w:t xml:space="preserve"> </w:t>
      </w:r>
      <w:r>
        <w:rPr>
          <w:rFonts w:ascii="Arial" w:hAnsi="Arial" w:cs="Arial"/>
          <w:sz w:val="22"/>
          <w:szCs w:val="22"/>
        </w:rPr>
        <w:t>montant]</w:t>
      </w:r>
      <w:r>
        <w:rPr>
          <w:rFonts w:ascii="Arial" w:hAnsi="Arial" w:cs="Arial"/>
          <w:spacing w:val="15"/>
          <w:sz w:val="22"/>
          <w:szCs w:val="22"/>
        </w:rPr>
        <w:t xml:space="preserve"> </w:t>
      </w:r>
      <w:r>
        <w:rPr>
          <w:rFonts w:ascii="Arial" w:hAnsi="Arial" w:cs="Arial"/>
          <w:sz w:val="22"/>
          <w:szCs w:val="22"/>
        </w:rPr>
        <w:t>Francs</w:t>
      </w:r>
      <w:r>
        <w:rPr>
          <w:rFonts w:ascii="Arial" w:hAnsi="Arial" w:cs="Arial"/>
          <w:spacing w:val="15"/>
          <w:sz w:val="22"/>
          <w:szCs w:val="22"/>
        </w:rPr>
        <w:t xml:space="preserve"> </w:t>
      </w:r>
      <w:r>
        <w:rPr>
          <w:rFonts w:ascii="Arial" w:hAnsi="Arial" w:cs="Arial"/>
          <w:sz w:val="22"/>
          <w:szCs w:val="22"/>
        </w:rPr>
        <w:t>CFA,</w:t>
      </w:r>
      <w:r>
        <w:rPr>
          <w:rFonts w:ascii="Arial" w:hAnsi="Arial" w:cs="Arial"/>
          <w:spacing w:val="15"/>
          <w:sz w:val="22"/>
          <w:szCs w:val="22"/>
        </w:rPr>
        <w:t xml:space="preserve"> </w:t>
      </w:r>
      <w:r>
        <w:rPr>
          <w:rFonts w:ascii="Arial" w:hAnsi="Arial" w:cs="Arial"/>
          <w:sz w:val="22"/>
          <w:szCs w:val="22"/>
        </w:rPr>
        <w:t>que</w:t>
      </w:r>
      <w:r>
        <w:rPr>
          <w:rFonts w:ascii="Arial" w:hAnsi="Arial" w:cs="Arial"/>
          <w:spacing w:val="15"/>
          <w:sz w:val="22"/>
          <w:szCs w:val="22"/>
        </w:rPr>
        <w:t xml:space="preserve"> </w:t>
      </w:r>
      <w:r>
        <w:rPr>
          <w:rFonts w:ascii="Arial" w:hAnsi="Arial" w:cs="Arial"/>
          <w:sz w:val="22"/>
          <w:szCs w:val="22"/>
        </w:rPr>
        <w:t>la</w:t>
      </w:r>
      <w:r>
        <w:rPr>
          <w:rFonts w:ascii="Arial" w:hAnsi="Arial" w:cs="Arial"/>
          <w:spacing w:val="15"/>
          <w:sz w:val="22"/>
          <w:szCs w:val="22"/>
        </w:rPr>
        <w:t xml:space="preserve"> </w:t>
      </w:r>
      <w:r>
        <w:rPr>
          <w:rFonts w:ascii="Arial" w:hAnsi="Arial" w:cs="Arial"/>
          <w:sz w:val="22"/>
          <w:szCs w:val="22"/>
        </w:rPr>
        <w:t>banque</w:t>
      </w:r>
      <w:r>
        <w:rPr>
          <w:rFonts w:ascii="Arial" w:hAnsi="Arial" w:cs="Arial"/>
          <w:spacing w:val="15"/>
          <w:sz w:val="22"/>
          <w:szCs w:val="22"/>
        </w:rPr>
        <w:t xml:space="preserve"> </w:t>
      </w:r>
      <w:r>
        <w:rPr>
          <w:rFonts w:ascii="Arial" w:hAnsi="Arial" w:cs="Arial"/>
          <w:sz w:val="22"/>
          <w:szCs w:val="22"/>
        </w:rPr>
        <w:t>s’engage</w:t>
      </w:r>
      <w:r>
        <w:rPr>
          <w:rFonts w:ascii="Arial" w:hAnsi="Arial" w:cs="Arial"/>
          <w:spacing w:val="15"/>
          <w:sz w:val="22"/>
          <w:szCs w:val="22"/>
        </w:rPr>
        <w:t xml:space="preserve"> </w:t>
      </w:r>
      <w:r>
        <w:rPr>
          <w:rFonts w:ascii="Arial" w:hAnsi="Arial" w:cs="Arial"/>
          <w:sz w:val="22"/>
          <w:szCs w:val="22"/>
        </w:rPr>
        <w:t>à</w:t>
      </w:r>
      <w:r>
        <w:rPr>
          <w:rFonts w:ascii="Arial" w:hAnsi="Arial" w:cs="Arial"/>
          <w:spacing w:val="15"/>
          <w:sz w:val="22"/>
          <w:szCs w:val="22"/>
        </w:rPr>
        <w:t xml:space="preserve"> </w:t>
      </w:r>
      <w:r>
        <w:rPr>
          <w:rFonts w:ascii="Arial" w:hAnsi="Arial" w:cs="Arial"/>
          <w:sz w:val="22"/>
          <w:szCs w:val="22"/>
        </w:rPr>
        <w:t>régler</w:t>
      </w:r>
      <w:r>
        <w:rPr>
          <w:rFonts w:ascii="Arial" w:hAnsi="Arial" w:cs="Arial"/>
          <w:spacing w:val="15"/>
          <w:sz w:val="22"/>
          <w:szCs w:val="22"/>
        </w:rPr>
        <w:t xml:space="preserve"> </w:t>
      </w:r>
      <w:r>
        <w:rPr>
          <w:rFonts w:ascii="Arial" w:hAnsi="Arial" w:cs="Arial"/>
          <w:sz w:val="22"/>
          <w:szCs w:val="22"/>
        </w:rPr>
        <w:t>intégralement</w:t>
      </w:r>
      <w:r>
        <w:rPr>
          <w:rFonts w:ascii="Arial" w:hAnsi="Arial" w:cs="Arial"/>
          <w:spacing w:val="7"/>
          <w:sz w:val="22"/>
          <w:szCs w:val="22"/>
        </w:rPr>
        <w:t xml:space="preserve"> </w:t>
      </w:r>
      <w:r>
        <w:rPr>
          <w:rFonts w:ascii="Arial" w:hAnsi="Arial" w:cs="Arial"/>
          <w:sz w:val="22"/>
          <w:szCs w:val="22"/>
        </w:rPr>
        <w:t>à</w:t>
      </w:r>
      <w:r>
        <w:rPr>
          <w:rFonts w:ascii="Arial" w:hAnsi="Arial" w:cs="Arial"/>
          <w:spacing w:val="7"/>
          <w:sz w:val="22"/>
          <w:szCs w:val="22"/>
        </w:rPr>
        <w:t xml:space="preserve"> </w:t>
      </w:r>
      <w:r>
        <w:rPr>
          <w:rFonts w:ascii="Arial" w:hAnsi="Arial" w:cs="Arial"/>
          <w:sz w:val="22"/>
          <w:szCs w:val="22"/>
        </w:rPr>
        <w:t>l’Autorité Contractante,</w:t>
      </w:r>
      <w:r>
        <w:rPr>
          <w:rFonts w:ascii="Arial" w:hAnsi="Arial" w:cs="Arial"/>
          <w:spacing w:val="7"/>
          <w:sz w:val="22"/>
          <w:szCs w:val="22"/>
        </w:rPr>
        <w:t xml:space="preserve"> </w:t>
      </w:r>
      <w:r>
        <w:rPr>
          <w:rFonts w:ascii="Arial" w:hAnsi="Arial" w:cs="Arial"/>
          <w:sz w:val="22"/>
          <w:szCs w:val="22"/>
        </w:rPr>
        <w:t>s’obligeant</w:t>
      </w:r>
      <w:r>
        <w:rPr>
          <w:rFonts w:ascii="Arial" w:hAnsi="Arial" w:cs="Arial"/>
          <w:spacing w:val="7"/>
          <w:sz w:val="22"/>
          <w:szCs w:val="22"/>
        </w:rPr>
        <w:t xml:space="preserve"> </w:t>
      </w:r>
      <w:r>
        <w:rPr>
          <w:rFonts w:ascii="Arial" w:hAnsi="Arial" w:cs="Arial"/>
          <w:sz w:val="22"/>
          <w:szCs w:val="22"/>
        </w:rPr>
        <w:t>elle-même,</w:t>
      </w:r>
      <w:r>
        <w:rPr>
          <w:rFonts w:ascii="Arial" w:hAnsi="Arial" w:cs="Arial"/>
          <w:spacing w:val="7"/>
          <w:sz w:val="22"/>
          <w:szCs w:val="22"/>
        </w:rPr>
        <w:t xml:space="preserve"> </w:t>
      </w:r>
      <w:r>
        <w:rPr>
          <w:rFonts w:ascii="Arial" w:hAnsi="Arial" w:cs="Arial"/>
          <w:sz w:val="22"/>
          <w:szCs w:val="22"/>
        </w:rPr>
        <w:t>ses</w:t>
      </w:r>
      <w:r>
        <w:rPr>
          <w:rFonts w:ascii="Arial" w:hAnsi="Arial" w:cs="Arial"/>
          <w:spacing w:val="7"/>
          <w:sz w:val="22"/>
          <w:szCs w:val="22"/>
        </w:rPr>
        <w:t xml:space="preserve"> </w:t>
      </w:r>
      <w:r>
        <w:rPr>
          <w:rFonts w:ascii="Arial" w:hAnsi="Arial" w:cs="Arial"/>
          <w:sz w:val="22"/>
          <w:szCs w:val="22"/>
        </w:rPr>
        <w:t>successeurs</w:t>
      </w:r>
      <w:r>
        <w:rPr>
          <w:rFonts w:ascii="Arial" w:hAnsi="Arial" w:cs="Arial"/>
          <w:spacing w:val="7"/>
          <w:sz w:val="22"/>
          <w:szCs w:val="22"/>
        </w:rPr>
        <w:t xml:space="preserve"> </w:t>
      </w:r>
      <w:r>
        <w:rPr>
          <w:rFonts w:ascii="Arial" w:hAnsi="Arial" w:cs="Arial"/>
          <w:sz w:val="22"/>
          <w:szCs w:val="22"/>
        </w:rPr>
        <w:t>et</w:t>
      </w:r>
      <w:r>
        <w:rPr>
          <w:rFonts w:ascii="Arial" w:hAnsi="Arial" w:cs="Arial"/>
          <w:spacing w:val="7"/>
          <w:sz w:val="22"/>
          <w:szCs w:val="22"/>
        </w:rPr>
        <w:t xml:space="preserve"> </w:t>
      </w:r>
      <w:r>
        <w:rPr>
          <w:rFonts w:ascii="Arial" w:hAnsi="Arial" w:cs="Arial"/>
          <w:sz w:val="22"/>
          <w:szCs w:val="22"/>
        </w:rPr>
        <w:t>assignataires.</w:t>
      </w:r>
    </w:p>
    <w:p w:rsidR="00393988" w:rsidRDefault="00393988">
      <w:pPr>
        <w:widowControl w:val="0"/>
        <w:spacing w:before="8" w:line="280" w:lineRule="exact"/>
        <w:rPr>
          <w:rFonts w:ascii="Arial" w:hAnsi="Arial" w:cs="Arial"/>
          <w:sz w:val="22"/>
          <w:szCs w:val="22"/>
        </w:rPr>
      </w:pPr>
    </w:p>
    <w:p w:rsidR="00393988" w:rsidRDefault="00974630">
      <w:pPr>
        <w:widowControl w:val="0"/>
        <w:ind w:left="107" w:right="-20"/>
        <w:rPr>
          <w:rFonts w:ascii="Arial" w:hAnsi="Arial" w:cs="Arial"/>
        </w:rPr>
      </w:pPr>
      <w:r>
        <w:rPr>
          <w:rFonts w:ascii="Arial" w:hAnsi="Arial" w:cs="Arial"/>
          <w:sz w:val="22"/>
          <w:szCs w:val="22"/>
        </w:rPr>
        <w:t>Les</w:t>
      </w:r>
      <w:r>
        <w:rPr>
          <w:rFonts w:ascii="Arial" w:hAnsi="Arial" w:cs="Arial"/>
          <w:spacing w:val="7"/>
          <w:sz w:val="22"/>
          <w:szCs w:val="22"/>
        </w:rPr>
        <w:t xml:space="preserve"> </w:t>
      </w:r>
      <w:r>
        <w:rPr>
          <w:rFonts w:ascii="Arial" w:hAnsi="Arial" w:cs="Arial"/>
          <w:sz w:val="22"/>
          <w:szCs w:val="22"/>
        </w:rPr>
        <w:t>conditions</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cette</w:t>
      </w:r>
      <w:r>
        <w:rPr>
          <w:rFonts w:ascii="Arial" w:hAnsi="Arial" w:cs="Arial"/>
          <w:spacing w:val="7"/>
          <w:sz w:val="22"/>
          <w:szCs w:val="22"/>
        </w:rPr>
        <w:t xml:space="preserve"> </w:t>
      </w:r>
      <w:r>
        <w:rPr>
          <w:rFonts w:ascii="Arial" w:hAnsi="Arial" w:cs="Arial"/>
          <w:sz w:val="22"/>
          <w:szCs w:val="22"/>
        </w:rPr>
        <w:t>obligation</w:t>
      </w:r>
      <w:r>
        <w:rPr>
          <w:rFonts w:ascii="Arial" w:hAnsi="Arial" w:cs="Arial"/>
          <w:spacing w:val="7"/>
          <w:sz w:val="22"/>
          <w:szCs w:val="22"/>
        </w:rPr>
        <w:t xml:space="preserve"> </w:t>
      </w:r>
      <w:r>
        <w:rPr>
          <w:rFonts w:ascii="Arial" w:hAnsi="Arial" w:cs="Arial"/>
          <w:sz w:val="22"/>
          <w:szCs w:val="22"/>
        </w:rPr>
        <w:t>sont</w:t>
      </w:r>
      <w:r>
        <w:rPr>
          <w:rFonts w:ascii="Arial" w:hAnsi="Arial" w:cs="Arial"/>
          <w:spacing w:val="7"/>
          <w:sz w:val="22"/>
          <w:szCs w:val="22"/>
        </w:rPr>
        <w:t xml:space="preserve"> </w:t>
      </w:r>
      <w:r>
        <w:rPr>
          <w:rFonts w:ascii="Arial" w:hAnsi="Arial" w:cs="Arial"/>
          <w:sz w:val="22"/>
          <w:szCs w:val="22"/>
        </w:rPr>
        <w:t>les</w:t>
      </w:r>
      <w:r>
        <w:rPr>
          <w:rFonts w:ascii="Arial" w:hAnsi="Arial" w:cs="Arial"/>
          <w:spacing w:val="7"/>
          <w:sz w:val="22"/>
          <w:szCs w:val="22"/>
        </w:rPr>
        <w:t xml:space="preserve"> </w:t>
      </w:r>
      <w:r>
        <w:rPr>
          <w:rFonts w:ascii="Arial" w:hAnsi="Arial" w:cs="Arial"/>
          <w:sz w:val="22"/>
          <w:szCs w:val="22"/>
        </w:rPr>
        <w:t>suivantes</w:t>
      </w:r>
      <w:r>
        <w:rPr>
          <w:rFonts w:ascii="Arial" w:hAnsi="Arial" w:cs="Arial"/>
          <w:spacing w:val="7"/>
          <w:sz w:val="22"/>
          <w:szCs w:val="22"/>
        </w:rPr>
        <w:t xml:space="preserve"> </w:t>
      </w:r>
      <w:r>
        <w:rPr>
          <w:rFonts w:ascii="Arial" w:hAnsi="Arial" w:cs="Arial"/>
          <w:sz w:val="22"/>
          <w:szCs w:val="22"/>
        </w:rPr>
        <w:t>:</w:t>
      </w:r>
    </w:p>
    <w:p w:rsidR="00393988" w:rsidRDefault="00393988">
      <w:pPr>
        <w:widowControl w:val="0"/>
        <w:spacing w:line="100" w:lineRule="exact"/>
        <w:rPr>
          <w:rFonts w:ascii="Arial" w:hAnsi="Arial" w:cs="Arial"/>
          <w:sz w:val="22"/>
          <w:szCs w:val="22"/>
        </w:rPr>
      </w:pPr>
    </w:p>
    <w:p w:rsidR="00393988" w:rsidRDefault="00393988">
      <w:pPr>
        <w:widowControl w:val="0"/>
        <w:spacing w:line="200" w:lineRule="exact"/>
        <w:rPr>
          <w:rFonts w:ascii="Arial" w:hAnsi="Arial" w:cs="Arial"/>
          <w:sz w:val="22"/>
          <w:szCs w:val="22"/>
        </w:rPr>
      </w:pPr>
    </w:p>
    <w:p w:rsidR="00393988" w:rsidRDefault="00974630">
      <w:pPr>
        <w:widowControl w:val="0"/>
        <w:ind w:left="107" w:right="-213"/>
        <w:rPr>
          <w:rFonts w:ascii="Arial" w:hAnsi="Arial" w:cs="Arial"/>
        </w:rPr>
      </w:pPr>
      <w:r>
        <w:rPr>
          <w:rFonts w:ascii="Arial" w:hAnsi="Arial" w:cs="Arial"/>
          <w:sz w:val="22"/>
          <w:szCs w:val="22"/>
        </w:rPr>
        <w:t>Si</w:t>
      </w:r>
      <w:r>
        <w:rPr>
          <w:rFonts w:ascii="Arial" w:hAnsi="Arial" w:cs="Arial"/>
          <w:spacing w:val="23"/>
          <w:sz w:val="22"/>
          <w:szCs w:val="22"/>
        </w:rPr>
        <w:t xml:space="preserve"> </w:t>
      </w:r>
      <w:r>
        <w:rPr>
          <w:rFonts w:ascii="Arial" w:hAnsi="Arial" w:cs="Arial"/>
          <w:sz w:val="22"/>
          <w:szCs w:val="22"/>
        </w:rPr>
        <w:t>le</w:t>
      </w:r>
      <w:r>
        <w:rPr>
          <w:rFonts w:ascii="Arial" w:hAnsi="Arial" w:cs="Arial"/>
          <w:spacing w:val="23"/>
          <w:sz w:val="22"/>
          <w:szCs w:val="22"/>
        </w:rPr>
        <w:t xml:space="preserve"> </w:t>
      </w:r>
      <w:r>
        <w:rPr>
          <w:rFonts w:ascii="Arial" w:hAnsi="Arial" w:cs="Arial"/>
          <w:sz w:val="22"/>
          <w:szCs w:val="22"/>
        </w:rPr>
        <w:t>soumissionnaire</w:t>
      </w:r>
      <w:r>
        <w:rPr>
          <w:rFonts w:ascii="Arial" w:hAnsi="Arial" w:cs="Arial"/>
          <w:spacing w:val="23"/>
          <w:sz w:val="22"/>
          <w:szCs w:val="22"/>
        </w:rPr>
        <w:t xml:space="preserve"> </w:t>
      </w:r>
      <w:r>
        <w:rPr>
          <w:rFonts w:ascii="Arial" w:hAnsi="Arial" w:cs="Arial"/>
          <w:sz w:val="22"/>
          <w:szCs w:val="22"/>
        </w:rPr>
        <w:t>retire</w:t>
      </w:r>
      <w:r>
        <w:rPr>
          <w:rFonts w:ascii="Arial" w:hAnsi="Arial" w:cs="Arial"/>
          <w:spacing w:val="23"/>
          <w:sz w:val="22"/>
          <w:szCs w:val="22"/>
        </w:rPr>
        <w:t xml:space="preserve"> </w:t>
      </w:r>
      <w:r>
        <w:rPr>
          <w:rFonts w:ascii="Arial" w:hAnsi="Arial" w:cs="Arial"/>
          <w:sz w:val="22"/>
          <w:szCs w:val="22"/>
        </w:rPr>
        <w:t>son offre</w:t>
      </w:r>
      <w:r>
        <w:rPr>
          <w:rFonts w:ascii="Arial" w:hAnsi="Arial" w:cs="Arial"/>
          <w:spacing w:val="23"/>
          <w:sz w:val="22"/>
          <w:szCs w:val="22"/>
        </w:rPr>
        <w:t xml:space="preserve"> </w:t>
      </w:r>
      <w:r>
        <w:rPr>
          <w:rFonts w:ascii="Arial" w:hAnsi="Arial" w:cs="Arial"/>
          <w:sz w:val="22"/>
          <w:szCs w:val="22"/>
        </w:rPr>
        <w:t>pendant</w:t>
      </w:r>
      <w:r>
        <w:rPr>
          <w:rFonts w:ascii="Arial" w:hAnsi="Arial" w:cs="Arial"/>
          <w:spacing w:val="23"/>
          <w:sz w:val="22"/>
          <w:szCs w:val="22"/>
        </w:rPr>
        <w:t xml:space="preserve"> </w:t>
      </w:r>
      <w:r>
        <w:rPr>
          <w:rFonts w:ascii="Arial" w:hAnsi="Arial" w:cs="Arial"/>
          <w:sz w:val="22"/>
          <w:szCs w:val="22"/>
        </w:rPr>
        <w:t>la</w:t>
      </w:r>
      <w:r>
        <w:rPr>
          <w:rFonts w:ascii="Arial" w:hAnsi="Arial" w:cs="Arial"/>
          <w:spacing w:val="23"/>
          <w:sz w:val="22"/>
          <w:szCs w:val="22"/>
        </w:rPr>
        <w:t xml:space="preserve"> </w:t>
      </w:r>
      <w:r>
        <w:rPr>
          <w:rFonts w:ascii="Arial" w:hAnsi="Arial" w:cs="Arial"/>
          <w:sz w:val="22"/>
          <w:szCs w:val="22"/>
        </w:rPr>
        <w:t>période</w:t>
      </w:r>
      <w:r>
        <w:rPr>
          <w:rFonts w:ascii="Arial" w:hAnsi="Arial" w:cs="Arial"/>
          <w:spacing w:val="23"/>
          <w:sz w:val="22"/>
          <w:szCs w:val="22"/>
        </w:rPr>
        <w:t xml:space="preserve"> </w:t>
      </w:r>
      <w:r>
        <w:rPr>
          <w:rFonts w:ascii="Arial" w:hAnsi="Arial" w:cs="Arial"/>
          <w:sz w:val="22"/>
          <w:szCs w:val="22"/>
        </w:rPr>
        <w:t>de</w:t>
      </w:r>
      <w:r>
        <w:rPr>
          <w:rFonts w:ascii="Arial" w:hAnsi="Arial" w:cs="Arial"/>
          <w:spacing w:val="23"/>
          <w:sz w:val="22"/>
          <w:szCs w:val="22"/>
        </w:rPr>
        <w:t xml:space="preserve"> </w:t>
      </w:r>
      <w:r>
        <w:rPr>
          <w:rFonts w:ascii="Arial" w:hAnsi="Arial" w:cs="Arial"/>
          <w:sz w:val="22"/>
          <w:szCs w:val="22"/>
        </w:rPr>
        <w:t>validité</w:t>
      </w:r>
      <w:r>
        <w:rPr>
          <w:rFonts w:ascii="Arial" w:hAnsi="Arial" w:cs="Arial"/>
          <w:spacing w:val="23"/>
          <w:sz w:val="22"/>
          <w:szCs w:val="22"/>
        </w:rPr>
        <w:t xml:space="preserve"> </w:t>
      </w:r>
      <w:r>
        <w:rPr>
          <w:rFonts w:ascii="Arial" w:hAnsi="Arial" w:cs="Arial"/>
          <w:sz w:val="22"/>
          <w:szCs w:val="22"/>
        </w:rPr>
        <w:t>prévue</w:t>
      </w:r>
      <w:r>
        <w:rPr>
          <w:rFonts w:ascii="Arial" w:hAnsi="Arial" w:cs="Arial"/>
          <w:spacing w:val="23"/>
          <w:sz w:val="22"/>
          <w:szCs w:val="22"/>
        </w:rPr>
        <w:t xml:space="preserve"> </w:t>
      </w:r>
      <w:r>
        <w:rPr>
          <w:rFonts w:ascii="Arial" w:hAnsi="Arial" w:cs="Arial"/>
          <w:sz w:val="22"/>
          <w:szCs w:val="22"/>
        </w:rPr>
        <w:t>dans le dossier d’appel d’offres ;</w:t>
      </w:r>
    </w:p>
    <w:p w:rsidR="00393988" w:rsidRDefault="00393988">
      <w:pPr>
        <w:widowControl w:val="0"/>
        <w:spacing w:before="8" w:line="280" w:lineRule="exact"/>
        <w:rPr>
          <w:rFonts w:ascii="Arial" w:hAnsi="Arial" w:cs="Arial"/>
          <w:sz w:val="22"/>
          <w:szCs w:val="22"/>
        </w:rPr>
      </w:pPr>
    </w:p>
    <w:p w:rsidR="00393988" w:rsidRDefault="00974630">
      <w:pPr>
        <w:widowControl w:val="0"/>
        <w:ind w:left="107" w:right="-20"/>
        <w:rPr>
          <w:rFonts w:ascii="Arial" w:hAnsi="Arial" w:cs="Arial"/>
          <w:sz w:val="22"/>
          <w:szCs w:val="22"/>
        </w:rPr>
      </w:pPr>
      <w:proofErr w:type="gramStart"/>
      <w:r>
        <w:rPr>
          <w:rFonts w:ascii="Arial" w:hAnsi="Arial" w:cs="Arial"/>
          <w:sz w:val="22"/>
          <w:szCs w:val="22"/>
        </w:rPr>
        <w:t>ou</w:t>
      </w:r>
      <w:proofErr w:type="gramEnd"/>
    </w:p>
    <w:p w:rsidR="00393988" w:rsidRDefault="00393988">
      <w:pPr>
        <w:widowControl w:val="0"/>
        <w:spacing w:line="100" w:lineRule="exact"/>
        <w:rPr>
          <w:rFonts w:ascii="Arial" w:hAnsi="Arial" w:cs="Arial"/>
          <w:sz w:val="22"/>
          <w:szCs w:val="22"/>
        </w:rPr>
      </w:pPr>
    </w:p>
    <w:p w:rsidR="00393988" w:rsidRDefault="00393988">
      <w:pPr>
        <w:widowControl w:val="0"/>
        <w:spacing w:line="200" w:lineRule="exact"/>
        <w:rPr>
          <w:rFonts w:ascii="Arial" w:hAnsi="Arial" w:cs="Arial"/>
          <w:sz w:val="22"/>
          <w:szCs w:val="22"/>
        </w:rPr>
      </w:pPr>
    </w:p>
    <w:p w:rsidR="00393988" w:rsidRDefault="00974630">
      <w:pPr>
        <w:widowControl w:val="0"/>
        <w:ind w:left="107" w:right="-214"/>
        <w:rPr>
          <w:rFonts w:ascii="Arial" w:hAnsi="Arial" w:cs="Arial"/>
        </w:rPr>
      </w:pPr>
      <w:r>
        <w:rPr>
          <w:rFonts w:ascii="Arial" w:hAnsi="Arial" w:cs="Arial"/>
          <w:sz w:val="22"/>
          <w:szCs w:val="22"/>
        </w:rPr>
        <w:t>Si</w:t>
      </w:r>
      <w:r>
        <w:rPr>
          <w:rFonts w:ascii="Arial" w:hAnsi="Arial" w:cs="Arial"/>
          <w:spacing w:val="23"/>
          <w:sz w:val="22"/>
          <w:szCs w:val="22"/>
        </w:rPr>
        <w:t xml:space="preserve"> </w:t>
      </w:r>
      <w:r>
        <w:rPr>
          <w:rFonts w:ascii="Arial" w:hAnsi="Arial" w:cs="Arial"/>
          <w:sz w:val="22"/>
          <w:szCs w:val="22"/>
        </w:rPr>
        <w:t>le</w:t>
      </w:r>
      <w:r>
        <w:rPr>
          <w:rFonts w:ascii="Arial" w:hAnsi="Arial" w:cs="Arial"/>
          <w:spacing w:val="23"/>
          <w:sz w:val="22"/>
          <w:szCs w:val="22"/>
        </w:rPr>
        <w:t xml:space="preserve"> </w:t>
      </w:r>
      <w:r>
        <w:rPr>
          <w:rFonts w:ascii="Arial" w:hAnsi="Arial" w:cs="Arial"/>
          <w:sz w:val="22"/>
          <w:szCs w:val="22"/>
        </w:rPr>
        <w:t>soumissionnaire,</w:t>
      </w:r>
      <w:r>
        <w:rPr>
          <w:rFonts w:ascii="Arial" w:hAnsi="Arial" w:cs="Arial"/>
          <w:spacing w:val="23"/>
          <w:sz w:val="22"/>
          <w:szCs w:val="22"/>
        </w:rPr>
        <w:t xml:space="preserve"> </w:t>
      </w:r>
      <w:r>
        <w:rPr>
          <w:rFonts w:ascii="Arial" w:hAnsi="Arial" w:cs="Arial"/>
          <w:sz w:val="22"/>
          <w:szCs w:val="22"/>
        </w:rPr>
        <w:t>s’étant</w:t>
      </w:r>
      <w:r>
        <w:rPr>
          <w:rFonts w:ascii="Arial" w:hAnsi="Arial" w:cs="Arial"/>
          <w:spacing w:val="23"/>
          <w:sz w:val="22"/>
          <w:szCs w:val="22"/>
        </w:rPr>
        <w:t xml:space="preserve"> </w:t>
      </w:r>
      <w:r>
        <w:rPr>
          <w:rFonts w:ascii="Arial" w:hAnsi="Arial" w:cs="Arial"/>
          <w:sz w:val="22"/>
          <w:szCs w:val="22"/>
        </w:rPr>
        <w:t>vu</w:t>
      </w:r>
      <w:r>
        <w:rPr>
          <w:rFonts w:ascii="Arial" w:hAnsi="Arial" w:cs="Arial"/>
          <w:spacing w:val="23"/>
          <w:sz w:val="22"/>
          <w:szCs w:val="22"/>
        </w:rPr>
        <w:t xml:space="preserve"> </w:t>
      </w:r>
      <w:r>
        <w:rPr>
          <w:rFonts w:ascii="Arial" w:hAnsi="Arial" w:cs="Arial"/>
          <w:sz w:val="22"/>
          <w:szCs w:val="22"/>
        </w:rPr>
        <w:t>notifié</w:t>
      </w:r>
      <w:r>
        <w:rPr>
          <w:rFonts w:ascii="Arial" w:hAnsi="Arial" w:cs="Arial"/>
          <w:spacing w:val="23"/>
          <w:sz w:val="22"/>
          <w:szCs w:val="22"/>
        </w:rPr>
        <w:t xml:space="preserve"> </w:t>
      </w:r>
      <w:r>
        <w:rPr>
          <w:rFonts w:ascii="Arial" w:hAnsi="Arial" w:cs="Arial"/>
          <w:sz w:val="22"/>
          <w:szCs w:val="22"/>
        </w:rPr>
        <w:t>l’attribution</w:t>
      </w:r>
      <w:r>
        <w:rPr>
          <w:rFonts w:ascii="Arial" w:hAnsi="Arial" w:cs="Arial"/>
          <w:spacing w:val="23"/>
          <w:sz w:val="22"/>
          <w:szCs w:val="22"/>
        </w:rPr>
        <w:t xml:space="preserve"> </w:t>
      </w:r>
      <w:r>
        <w:rPr>
          <w:rFonts w:ascii="Arial" w:hAnsi="Arial" w:cs="Arial"/>
          <w:sz w:val="22"/>
          <w:szCs w:val="22"/>
        </w:rPr>
        <w:t>du marché</w:t>
      </w:r>
      <w:r>
        <w:rPr>
          <w:rFonts w:ascii="Arial" w:hAnsi="Arial" w:cs="Arial"/>
          <w:spacing w:val="23"/>
          <w:sz w:val="22"/>
          <w:szCs w:val="22"/>
        </w:rPr>
        <w:t xml:space="preserve"> </w:t>
      </w:r>
      <w:r>
        <w:rPr>
          <w:rFonts w:ascii="Arial" w:hAnsi="Arial" w:cs="Arial"/>
          <w:sz w:val="22"/>
          <w:szCs w:val="22"/>
        </w:rPr>
        <w:t>par</w:t>
      </w:r>
      <w:r>
        <w:rPr>
          <w:rFonts w:ascii="Arial" w:hAnsi="Arial" w:cs="Arial"/>
          <w:spacing w:val="23"/>
          <w:sz w:val="22"/>
          <w:szCs w:val="22"/>
        </w:rPr>
        <w:t xml:space="preserve"> </w:t>
      </w:r>
      <w:r>
        <w:rPr>
          <w:rFonts w:ascii="Arial" w:hAnsi="Arial" w:cs="Arial"/>
          <w:sz w:val="22"/>
          <w:szCs w:val="22"/>
        </w:rPr>
        <w:t>le</w:t>
      </w:r>
      <w:r>
        <w:rPr>
          <w:rFonts w:ascii="Arial" w:hAnsi="Arial" w:cs="Arial"/>
          <w:spacing w:val="23"/>
          <w:sz w:val="22"/>
          <w:szCs w:val="22"/>
        </w:rPr>
        <w:t xml:space="preserve"> </w:t>
      </w:r>
      <w:r>
        <w:rPr>
          <w:rFonts w:ascii="Arial" w:hAnsi="Arial" w:cs="Arial"/>
          <w:sz w:val="22"/>
          <w:szCs w:val="22"/>
        </w:rPr>
        <w:t>Maître</w:t>
      </w:r>
      <w:r>
        <w:rPr>
          <w:rFonts w:ascii="Arial" w:hAnsi="Arial" w:cs="Arial"/>
          <w:spacing w:val="23"/>
          <w:sz w:val="22"/>
          <w:szCs w:val="22"/>
        </w:rPr>
        <w:t xml:space="preserve"> </w:t>
      </w:r>
      <w:r>
        <w:rPr>
          <w:rFonts w:ascii="Arial" w:hAnsi="Arial" w:cs="Arial"/>
          <w:sz w:val="22"/>
          <w:szCs w:val="22"/>
        </w:rPr>
        <w:t>d’Ouvrage</w:t>
      </w:r>
      <w:r>
        <w:rPr>
          <w:rFonts w:ascii="Arial" w:hAnsi="Arial" w:cs="Arial"/>
          <w:spacing w:val="23"/>
          <w:sz w:val="22"/>
          <w:szCs w:val="22"/>
        </w:rPr>
        <w:t xml:space="preserve"> </w:t>
      </w:r>
      <w:r>
        <w:rPr>
          <w:rFonts w:ascii="Arial" w:hAnsi="Arial" w:cs="Arial"/>
          <w:sz w:val="22"/>
          <w:szCs w:val="22"/>
        </w:rPr>
        <w:t>pendant</w:t>
      </w:r>
      <w:r>
        <w:rPr>
          <w:rFonts w:ascii="Arial" w:hAnsi="Arial" w:cs="Arial"/>
          <w:spacing w:val="23"/>
          <w:sz w:val="22"/>
          <w:szCs w:val="22"/>
        </w:rPr>
        <w:t xml:space="preserve"> </w:t>
      </w:r>
      <w:r>
        <w:rPr>
          <w:rFonts w:ascii="Arial" w:hAnsi="Arial" w:cs="Arial"/>
          <w:sz w:val="22"/>
          <w:szCs w:val="22"/>
        </w:rPr>
        <w:t>la période</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validité</w:t>
      </w:r>
      <w:r>
        <w:rPr>
          <w:rFonts w:ascii="Arial" w:hAnsi="Arial" w:cs="Arial"/>
          <w:spacing w:val="7"/>
          <w:sz w:val="22"/>
          <w:szCs w:val="22"/>
        </w:rPr>
        <w:t xml:space="preserve"> </w:t>
      </w:r>
      <w:r>
        <w:rPr>
          <w:rFonts w:ascii="Arial" w:hAnsi="Arial" w:cs="Arial"/>
          <w:sz w:val="22"/>
          <w:szCs w:val="22"/>
        </w:rPr>
        <w:t>:</w:t>
      </w:r>
    </w:p>
    <w:p w:rsidR="00393988" w:rsidRDefault="00393988">
      <w:pPr>
        <w:widowControl w:val="0"/>
        <w:spacing w:before="11" w:line="160" w:lineRule="exact"/>
        <w:rPr>
          <w:rFonts w:ascii="Arial" w:hAnsi="Arial" w:cs="Arial"/>
          <w:sz w:val="22"/>
          <w:szCs w:val="22"/>
        </w:rPr>
      </w:pPr>
    </w:p>
    <w:p w:rsidR="00393988" w:rsidRDefault="00974630">
      <w:pPr>
        <w:widowControl w:val="0"/>
        <w:ind w:left="107" w:right="-20"/>
        <w:rPr>
          <w:rFonts w:ascii="Arial" w:hAnsi="Arial" w:cs="Arial"/>
        </w:rPr>
      </w:pPr>
      <w:r>
        <w:rPr>
          <w:rFonts w:ascii="Arial" w:hAnsi="Arial" w:cs="Arial"/>
          <w:sz w:val="22"/>
          <w:szCs w:val="22"/>
        </w:rPr>
        <w:t>- omet</w:t>
      </w:r>
      <w:r>
        <w:rPr>
          <w:rFonts w:ascii="Arial" w:hAnsi="Arial" w:cs="Arial"/>
          <w:spacing w:val="7"/>
          <w:sz w:val="22"/>
          <w:szCs w:val="22"/>
        </w:rPr>
        <w:t xml:space="preserve"> </w:t>
      </w:r>
      <w:r>
        <w:rPr>
          <w:rFonts w:ascii="Arial" w:hAnsi="Arial" w:cs="Arial"/>
          <w:sz w:val="22"/>
          <w:szCs w:val="22"/>
        </w:rPr>
        <w:t>à</w:t>
      </w:r>
      <w:r>
        <w:rPr>
          <w:rFonts w:ascii="Arial" w:hAnsi="Arial" w:cs="Arial"/>
          <w:spacing w:val="7"/>
          <w:sz w:val="22"/>
          <w:szCs w:val="22"/>
        </w:rPr>
        <w:t xml:space="preserve"> </w:t>
      </w:r>
      <w:r>
        <w:rPr>
          <w:rFonts w:ascii="Arial" w:hAnsi="Arial" w:cs="Arial"/>
          <w:sz w:val="22"/>
          <w:szCs w:val="22"/>
        </w:rPr>
        <w:t>signer</w:t>
      </w:r>
      <w:r>
        <w:rPr>
          <w:rFonts w:ascii="Arial" w:hAnsi="Arial" w:cs="Arial"/>
          <w:spacing w:val="7"/>
          <w:sz w:val="22"/>
          <w:szCs w:val="22"/>
        </w:rPr>
        <w:t xml:space="preserve"> </w:t>
      </w:r>
      <w:r>
        <w:rPr>
          <w:rFonts w:ascii="Arial" w:hAnsi="Arial" w:cs="Arial"/>
          <w:sz w:val="22"/>
          <w:szCs w:val="22"/>
        </w:rPr>
        <w:t>ou</w:t>
      </w:r>
      <w:r>
        <w:rPr>
          <w:rFonts w:ascii="Arial" w:hAnsi="Arial" w:cs="Arial"/>
          <w:spacing w:val="7"/>
          <w:sz w:val="22"/>
          <w:szCs w:val="22"/>
        </w:rPr>
        <w:t xml:space="preserve"> </w:t>
      </w:r>
      <w:r>
        <w:rPr>
          <w:rFonts w:ascii="Arial" w:hAnsi="Arial" w:cs="Arial"/>
          <w:sz w:val="22"/>
          <w:szCs w:val="22"/>
        </w:rPr>
        <w:t>refuse</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signer</w:t>
      </w:r>
      <w:r>
        <w:rPr>
          <w:rFonts w:ascii="Arial" w:hAnsi="Arial" w:cs="Arial"/>
          <w:spacing w:val="7"/>
          <w:sz w:val="22"/>
          <w:szCs w:val="22"/>
        </w:rPr>
        <w:t xml:space="preserve"> </w:t>
      </w:r>
      <w:r>
        <w:rPr>
          <w:rFonts w:ascii="Arial" w:hAnsi="Arial" w:cs="Arial"/>
          <w:sz w:val="22"/>
          <w:szCs w:val="22"/>
        </w:rPr>
        <w:t>le marché,</w:t>
      </w:r>
      <w:r>
        <w:rPr>
          <w:rFonts w:ascii="Arial" w:hAnsi="Arial" w:cs="Arial"/>
          <w:spacing w:val="7"/>
          <w:sz w:val="22"/>
          <w:szCs w:val="22"/>
        </w:rPr>
        <w:t xml:space="preserve"> </w:t>
      </w:r>
      <w:r>
        <w:rPr>
          <w:rFonts w:ascii="Arial" w:hAnsi="Arial" w:cs="Arial"/>
          <w:sz w:val="22"/>
          <w:szCs w:val="22"/>
        </w:rPr>
        <w:t>alors</w:t>
      </w:r>
      <w:r>
        <w:rPr>
          <w:rFonts w:ascii="Arial" w:hAnsi="Arial" w:cs="Arial"/>
          <w:spacing w:val="7"/>
          <w:sz w:val="22"/>
          <w:szCs w:val="22"/>
        </w:rPr>
        <w:t xml:space="preserve"> </w:t>
      </w:r>
      <w:r>
        <w:rPr>
          <w:rFonts w:ascii="Arial" w:hAnsi="Arial" w:cs="Arial"/>
          <w:sz w:val="22"/>
          <w:szCs w:val="22"/>
        </w:rPr>
        <w:t>qu’il</w:t>
      </w:r>
      <w:r>
        <w:rPr>
          <w:rFonts w:ascii="Arial" w:hAnsi="Arial" w:cs="Arial"/>
          <w:spacing w:val="7"/>
          <w:sz w:val="22"/>
          <w:szCs w:val="22"/>
        </w:rPr>
        <w:t xml:space="preserve"> </w:t>
      </w:r>
      <w:r>
        <w:rPr>
          <w:rFonts w:ascii="Arial" w:hAnsi="Arial" w:cs="Arial"/>
          <w:sz w:val="22"/>
          <w:szCs w:val="22"/>
        </w:rPr>
        <w:t>est</w:t>
      </w:r>
      <w:r>
        <w:rPr>
          <w:rFonts w:ascii="Arial" w:hAnsi="Arial" w:cs="Arial"/>
          <w:spacing w:val="7"/>
          <w:sz w:val="22"/>
          <w:szCs w:val="22"/>
        </w:rPr>
        <w:t xml:space="preserve"> </w:t>
      </w:r>
      <w:r>
        <w:rPr>
          <w:rFonts w:ascii="Arial" w:hAnsi="Arial" w:cs="Arial"/>
          <w:sz w:val="22"/>
          <w:szCs w:val="22"/>
        </w:rPr>
        <w:t>requis</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le</w:t>
      </w:r>
      <w:r>
        <w:rPr>
          <w:rFonts w:ascii="Arial" w:hAnsi="Arial" w:cs="Arial"/>
          <w:spacing w:val="7"/>
          <w:sz w:val="22"/>
          <w:szCs w:val="22"/>
        </w:rPr>
        <w:t xml:space="preserve"> </w:t>
      </w:r>
      <w:r>
        <w:rPr>
          <w:rFonts w:ascii="Arial" w:hAnsi="Arial" w:cs="Arial"/>
          <w:sz w:val="22"/>
          <w:szCs w:val="22"/>
        </w:rPr>
        <w:t>faire</w:t>
      </w:r>
      <w:r>
        <w:rPr>
          <w:rFonts w:ascii="Arial" w:hAnsi="Arial" w:cs="Arial"/>
          <w:spacing w:val="7"/>
          <w:sz w:val="22"/>
          <w:szCs w:val="22"/>
        </w:rPr>
        <w:t xml:space="preserve"> </w:t>
      </w:r>
      <w:r>
        <w:rPr>
          <w:rFonts w:ascii="Arial" w:hAnsi="Arial" w:cs="Arial"/>
          <w:sz w:val="22"/>
          <w:szCs w:val="22"/>
        </w:rPr>
        <w:t>;</w:t>
      </w:r>
    </w:p>
    <w:p w:rsidR="00393988" w:rsidRDefault="00393988">
      <w:pPr>
        <w:widowControl w:val="0"/>
        <w:spacing w:before="5" w:line="120" w:lineRule="exact"/>
        <w:rPr>
          <w:rFonts w:ascii="Arial" w:hAnsi="Arial" w:cs="Arial"/>
          <w:sz w:val="22"/>
          <w:szCs w:val="22"/>
        </w:rPr>
      </w:pPr>
    </w:p>
    <w:p w:rsidR="00393988" w:rsidRDefault="00974630">
      <w:pPr>
        <w:widowControl w:val="0"/>
        <w:ind w:left="334" w:right="-214" w:hanging="227"/>
        <w:rPr>
          <w:rFonts w:ascii="Arial" w:hAnsi="Arial" w:cs="Arial"/>
        </w:rPr>
      </w:pPr>
      <w:r>
        <w:rPr>
          <w:rFonts w:ascii="Arial" w:hAnsi="Arial" w:cs="Arial"/>
          <w:sz w:val="22"/>
          <w:szCs w:val="22"/>
        </w:rPr>
        <w:t xml:space="preserve">- </w:t>
      </w:r>
      <w:r>
        <w:rPr>
          <w:rFonts w:ascii="Arial" w:hAnsi="Arial" w:cs="Arial"/>
          <w:spacing w:val="14"/>
          <w:sz w:val="22"/>
          <w:szCs w:val="22"/>
        </w:rPr>
        <w:t xml:space="preserve"> </w:t>
      </w:r>
      <w:r>
        <w:rPr>
          <w:rFonts w:ascii="Arial" w:hAnsi="Arial" w:cs="Arial"/>
          <w:sz w:val="22"/>
          <w:szCs w:val="22"/>
        </w:rPr>
        <w:t xml:space="preserve">omet </w:t>
      </w:r>
      <w:r>
        <w:rPr>
          <w:rFonts w:ascii="Arial" w:hAnsi="Arial" w:cs="Arial"/>
          <w:spacing w:val="9"/>
          <w:sz w:val="22"/>
          <w:szCs w:val="22"/>
        </w:rPr>
        <w:t xml:space="preserve"> </w:t>
      </w:r>
      <w:r>
        <w:rPr>
          <w:rFonts w:ascii="Arial" w:hAnsi="Arial" w:cs="Arial"/>
          <w:sz w:val="22"/>
          <w:szCs w:val="22"/>
        </w:rPr>
        <w:t xml:space="preserve">ou </w:t>
      </w:r>
      <w:r>
        <w:rPr>
          <w:rFonts w:ascii="Arial" w:hAnsi="Arial" w:cs="Arial"/>
          <w:spacing w:val="9"/>
          <w:sz w:val="22"/>
          <w:szCs w:val="22"/>
        </w:rPr>
        <w:t xml:space="preserve"> </w:t>
      </w:r>
      <w:r>
        <w:rPr>
          <w:rFonts w:ascii="Arial" w:hAnsi="Arial" w:cs="Arial"/>
          <w:sz w:val="22"/>
          <w:szCs w:val="22"/>
        </w:rPr>
        <w:t xml:space="preserve">refuse </w:t>
      </w:r>
      <w:r>
        <w:rPr>
          <w:rFonts w:ascii="Arial" w:hAnsi="Arial" w:cs="Arial"/>
          <w:spacing w:val="9"/>
          <w:sz w:val="22"/>
          <w:szCs w:val="22"/>
        </w:rPr>
        <w:t xml:space="preserve"> </w:t>
      </w:r>
      <w:r>
        <w:rPr>
          <w:rFonts w:ascii="Arial" w:hAnsi="Arial" w:cs="Arial"/>
          <w:sz w:val="22"/>
          <w:szCs w:val="22"/>
        </w:rPr>
        <w:t xml:space="preserve">de </w:t>
      </w:r>
      <w:r>
        <w:rPr>
          <w:rFonts w:ascii="Arial" w:hAnsi="Arial" w:cs="Arial"/>
          <w:spacing w:val="9"/>
          <w:sz w:val="22"/>
          <w:szCs w:val="22"/>
        </w:rPr>
        <w:t xml:space="preserve"> </w:t>
      </w:r>
      <w:r>
        <w:rPr>
          <w:rFonts w:ascii="Arial" w:hAnsi="Arial" w:cs="Arial"/>
          <w:sz w:val="22"/>
          <w:szCs w:val="22"/>
        </w:rPr>
        <w:t xml:space="preserve">fournir </w:t>
      </w:r>
      <w:r>
        <w:rPr>
          <w:rFonts w:ascii="Arial" w:hAnsi="Arial" w:cs="Arial"/>
          <w:spacing w:val="9"/>
          <w:sz w:val="22"/>
          <w:szCs w:val="22"/>
        </w:rPr>
        <w:t xml:space="preserve"> </w:t>
      </w:r>
      <w:r>
        <w:rPr>
          <w:rFonts w:ascii="Arial" w:hAnsi="Arial" w:cs="Arial"/>
          <w:sz w:val="22"/>
          <w:szCs w:val="22"/>
        </w:rPr>
        <w:t xml:space="preserve">le </w:t>
      </w:r>
      <w:r>
        <w:rPr>
          <w:rFonts w:ascii="Arial" w:hAnsi="Arial" w:cs="Arial"/>
          <w:spacing w:val="9"/>
          <w:sz w:val="22"/>
          <w:szCs w:val="22"/>
        </w:rPr>
        <w:t xml:space="preserve"> </w:t>
      </w:r>
      <w:r>
        <w:rPr>
          <w:rFonts w:ascii="Arial" w:hAnsi="Arial" w:cs="Arial"/>
          <w:sz w:val="22"/>
          <w:szCs w:val="22"/>
        </w:rPr>
        <w:t xml:space="preserve">cautionnement </w:t>
      </w:r>
      <w:r>
        <w:rPr>
          <w:rFonts w:ascii="Arial" w:hAnsi="Arial" w:cs="Arial"/>
          <w:spacing w:val="9"/>
          <w:sz w:val="22"/>
          <w:szCs w:val="22"/>
        </w:rPr>
        <w:t xml:space="preserve"> </w:t>
      </w:r>
      <w:r>
        <w:rPr>
          <w:rFonts w:ascii="Arial" w:hAnsi="Arial" w:cs="Arial"/>
          <w:sz w:val="22"/>
          <w:szCs w:val="22"/>
        </w:rPr>
        <w:t xml:space="preserve">définitif </w:t>
      </w:r>
      <w:r>
        <w:rPr>
          <w:rFonts w:ascii="Arial" w:hAnsi="Arial" w:cs="Arial"/>
          <w:spacing w:val="9"/>
          <w:sz w:val="22"/>
          <w:szCs w:val="22"/>
        </w:rPr>
        <w:t xml:space="preserve"> </w:t>
      </w:r>
      <w:r>
        <w:rPr>
          <w:rFonts w:ascii="Arial" w:hAnsi="Arial" w:cs="Arial"/>
          <w:sz w:val="22"/>
          <w:szCs w:val="22"/>
        </w:rPr>
        <w:t xml:space="preserve">du marché </w:t>
      </w:r>
      <w:r>
        <w:rPr>
          <w:rFonts w:ascii="Arial" w:hAnsi="Arial" w:cs="Arial"/>
          <w:spacing w:val="9"/>
          <w:sz w:val="22"/>
          <w:szCs w:val="22"/>
        </w:rPr>
        <w:t xml:space="preserve"> </w:t>
      </w:r>
      <w:r>
        <w:rPr>
          <w:rFonts w:ascii="Arial" w:hAnsi="Arial" w:cs="Arial"/>
          <w:sz w:val="22"/>
          <w:szCs w:val="22"/>
        </w:rPr>
        <w:t>(cautionnement définitif),</w:t>
      </w:r>
      <w:r>
        <w:rPr>
          <w:rFonts w:ascii="Arial" w:hAnsi="Arial" w:cs="Arial"/>
          <w:spacing w:val="7"/>
          <w:sz w:val="22"/>
          <w:szCs w:val="22"/>
        </w:rPr>
        <w:t xml:space="preserve"> </w:t>
      </w:r>
      <w:r>
        <w:rPr>
          <w:rFonts w:ascii="Arial" w:hAnsi="Arial" w:cs="Arial"/>
          <w:sz w:val="22"/>
          <w:szCs w:val="22"/>
        </w:rPr>
        <w:t>comme</w:t>
      </w:r>
      <w:r>
        <w:rPr>
          <w:rFonts w:ascii="Arial" w:hAnsi="Arial" w:cs="Arial"/>
          <w:spacing w:val="7"/>
          <w:sz w:val="22"/>
          <w:szCs w:val="22"/>
        </w:rPr>
        <w:t xml:space="preserve"> </w:t>
      </w:r>
      <w:r>
        <w:rPr>
          <w:rFonts w:ascii="Arial" w:hAnsi="Arial" w:cs="Arial"/>
          <w:sz w:val="22"/>
          <w:szCs w:val="22"/>
        </w:rPr>
        <w:t>prévu</w:t>
      </w:r>
      <w:r>
        <w:rPr>
          <w:rFonts w:ascii="Arial" w:hAnsi="Arial" w:cs="Arial"/>
          <w:spacing w:val="7"/>
          <w:sz w:val="22"/>
          <w:szCs w:val="22"/>
        </w:rPr>
        <w:t xml:space="preserve"> </w:t>
      </w:r>
      <w:r>
        <w:rPr>
          <w:rFonts w:ascii="Arial" w:hAnsi="Arial" w:cs="Arial"/>
          <w:sz w:val="22"/>
          <w:szCs w:val="22"/>
        </w:rPr>
        <w:t>dans</w:t>
      </w:r>
      <w:r>
        <w:rPr>
          <w:rFonts w:ascii="Arial" w:hAnsi="Arial" w:cs="Arial"/>
          <w:spacing w:val="7"/>
          <w:sz w:val="22"/>
          <w:szCs w:val="22"/>
        </w:rPr>
        <w:t xml:space="preserve"> </w:t>
      </w:r>
      <w:r>
        <w:rPr>
          <w:rFonts w:ascii="Arial" w:hAnsi="Arial" w:cs="Arial"/>
          <w:sz w:val="22"/>
          <w:szCs w:val="22"/>
        </w:rPr>
        <w:t>celui-ci.</w:t>
      </w:r>
    </w:p>
    <w:p w:rsidR="00393988" w:rsidRDefault="00393988">
      <w:pPr>
        <w:widowControl w:val="0"/>
        <w:spacing w:before="8" w:line="280" w:lineRule="exact"/>
        <w:rPr>
          <w:rFonts w:ascii="Arial" w:hAnsi="Arial" w:cs="Arial"/>
          <w:sz w:val="22"/>
          <w:szCs w:val="22"/>
        </w:rPr>
      </w:pPr>
    </w:p>
    <w:p w:rsidR="00393988" w:rsidRDefault="00974630">
      <w:pPr>
        <w:widowControl w:val="0"/>
        <w:ind w:left="107" w:right="82"/>
        <w:jc w:val="both"/>
        <w:rPr>
          <w:rFonts w:ascii="Arial" w:hAnsi="Arial" w:cs="Arial"/>
        </w:rPr>
      </w:pPr>
      <w:r>
        <w:rPr>
          <w:rFonts w:ascii="Arial" w:hAnsi="Arial" w:cs="Arial"/>
          <w:sz w:val="22"/>
          <w:szCs w:val="22"/>
        </w:rPr>
        <w:t xml:space="preserve">Nous </w:t>
      </w:r>
      <w:r>
        <w:rPr>
          <w:rFonts w:ascii="Arial" w:hAnsi="Arial" w:cs="Arial"/>
          <w:spacing w:val="-20"/>
          <w:sz w:val="22"/>
          <w:szCs w:val="22"/>
        </w:rPr>
        <w:t xml:space="preserve"> </w:t>
      </w:r>
      <w:r>
        <w:rPr>
          <w:rFonts w:ascii="Arial" w:hAnsi="Arial" w:cs="Arial"/>
          <w:sz w:val="22"/>
          <w:szCs w:val="22"/>
        </w:rPr>
        <w:t xml:space="preserve">nous </w:t>
      </w:r>
      <w:r>
        <w:rPr>
          <w:rFonts w:ascii="Arial" w:hAnsi="Arial" w:cs="Arial"/>
          <w:spacing w:val="-20"/>
          <w:sz w:val="22"/>
          <w:szCs w:val="22"/>
        </w:rPr>
        <w:t xml:space="preserve"> </w:t>
      </w:r>
      <w:r>
        <w:rPr>
          <w:rFonts w:ascii="Arial" w:hAnsi="Arial" w:cs="Arial"/>
          <w:sz w:val="22"/>
          <w:szCs w:val="22"/>
        </w:rPr>
        <w:t xml:space="preserve">engageons </w:t>
      </w:r>
      <w:r>
        <w:rPr>
          <w:rFonts w:ascii="Arial" w:hAnsi="Arial" w:cs="Arial"/>
          <w:spacing w:val="-20"/>
          <w:sz w:val="22"/>
          <w:szCs w:val="22"/>
        </w:rPr>
        <w:t xml:space="preserve"> </w:t>
      </w:r>
      <w:r>
        <w:rPr>
          <w:rFonts w:ascii="Arial" w:hAnsi="Arial" w:cs="Arial"/>
          <w:sz w:val="22"/>
          <w:szCs w:val="22"/>
        </w:rPr>
        <w:t xml:space="preserve">à </w:t>
      </w:r>
      <w:r>
        <w:rPr>
          <w:rFonts w:ascii="Arial" w:hAnsi="Arial" w:cs="Arial"/>
          <w:spacing w:val="-20"/>
          <w:sz w:val="22"/>
          <w:szCs w:val="22"/>
        </w:rPr>
        <w:t xml:space="preserve"> </w:t>
      </w:r>
      <w:r>
        <w:rPr>
          <w:rFonts w:ascii="Arial" w:hAnsi="Arial" w:cs="Arial"/>
          <w:sz w:val="22"/>
          <w:szCs w:val="22"/>
        </w:rPr>
        <w:t xml:space="preserve">payer </w:t>
      </w:r>
      <w:r>
        <w:rPr>
          <w:rFonts w:ascii="Arial" w:hAnsi="Arial" w:cs="Arial"/>
          <w:spacing w:val="-20"/>
          <w:sz w:val="22"/>
          <w:szCs w:val="22"/>
        </w:rPr>
        <w:t xml:space="preserve"> </w:t>
      </w:r>
      <w:r>
        <w:rPr>
          <w:rFonts w:ascii="Arial" w:hAnsi="Arial" w:cs="Arial"/>
          <w:sz w:val="22"/>
          <w:szCs w:val="22"/>
        </w:rPr>
        <w:t xml:space="preserve">au </w:t>
      </w:r>
      <w:r>
        <w:rPr>
          <w:rFonts w:ascii="Arial" w:hAnsi="Arial" w:cs="Arial"/>
          <w:spacing w:val="-20"/>
          <w:sz w:val="22"/>
          <w:szCs w:val="22"/>
        </w:rPr>
        <w:t xml:space="preserve"> </w:t>
      </w:r>
      <w:r>
        <w:rPr>
          <w:rFonts w:ascii="Arial" w:hAnsi="Arial" w:cs="Arial"/>
          <w:sz w:val="22"/>
          <w:szCs w:val="22"/>
        </w:rPr>
        <w:t xml:space="preserve">Maître </w:t>
      </w:r>
      <w:r>
        <w:rPr>
          <w:rFonts w:ascii="Arial" w:hAnsi="Arial" w:cs="Arial"/>
          <w:spacing w:val="-20"/>
          <w:sz w:val="22"/>
          <w:szCs w:val="22"/>
        </w:rPr>
        <w:t xml:space="preserve"> </w:t>
      </w:r>
      <w:r>
        <w:rPr>
          <w:rFonts w:ascii="Arial" w:hAnsi="Arial" w:cs="Arial"/>
          <w:sz w:val="22"/>
          <w:szCs w:val="22"/>
        </w:rPr>
        <w:t xml:space="preserve">d’Ouvrage </w:t>
      </w:r>
      <w:r>
        <w:rPr>
          <w:rFonts w:ascii="Arial" w:hAnsi="Arial" w:cs="Arial"/>
          <w:spacing w:val="-20"/>
          <w:sz w:val="22"/>
          <w:szCs w:val="22"/>
        </w:rPr>
        <w:t xml:space="preserve"> </w:t>
      </w:r>
      <w:r>
        <w:rPr>
          <w:rFonts w:ascii="Arial" w:hAnsi="Arial" w:cs="Arial"/>
          <w:sz w:val="22"/>
          <w:szCs w:val="22"/>
        </w:rPr>
        <w:t xml:space="preserve">un </w:t>
      </w:r>
      <w:r>
        <w:rPr>
          <w:rFonts w:ascii="Arial" w:hAnsi="Arial" w:cs="Arial"/>
          <w:spacing w:val="-20"/>
          <w:sz w:val="22"/>
          <w:szCs w:val="22"/>
        </w:rPr>
        <w:t xml:space="preserve"> </w:t>
      </w:r>
      <w:r>
        <w:rPr>
          <w:rFonts w:ascii="Arial" w:hAnsi="Arial" w:cs="Arial"/>
          <w:sz w:val="22"/>
          <w:szCs w:val="22"/>
        </w:rPr>
        <w:t xml:space="preserve">montant </w:t>
      </w:r>
      <w:r>
        <w:rPr>
          <w:rFonts w:ascii="Arial" w:hAnsi="Arial" w:cs="Arial"/>
          <w:spacing w:val="-20"/>
          <w:sz w:val="22"/>
          <w:szCs w:val="22"/>
        </w:rPr>
        <w:t xml:space="preserve"> </w:t>
      </w:r>
      <w:r>
        <w:rPr>
          <w:rFonts w:ascii="Arial" w:hAnsi="Arial" w:cs="Arial"/>
          <w:sz w:val="22"/>
          <w:szCs w:val="22"/>
        </w:rPr>
        <w:t xml:space="preserve">allant </w:t>
      </w:r>
      <w:r>
        <w:rPr>
          <w:rFonts w:ascii="Arial" w:hAnsi="Arial" w:cs="Arial"/>
          <w:spacing w:val="-20"/>
          <w:sz w:val="22"/>
          <w:szCs w:val="22"/>
        </w:rPr>
        <w:t xml:space="preserve"> </w:t>
      </w:r>
      <w:r>
        <w:rPr>
          <w:rFonts w:ascii="Arial" w:hAnsi="Arial" w:cs="Arial"/>
          <w:sz w:val="22"/>
          <w:szCs w:val="22"/>
        </w:rPr>
        <w:t xml:space="preserve">jusqu’au </w:t>
      </w:r>
      <w:r>
        <w:rPr>
          <w:rFonts w:ascii="Arial" w:hAnsi="Arial" w:cs="Arial"/>
          <w:spacing w:val="-20"/>
          <w:sz w:val="22"/>
          <w:szCs w:val="22"/>
        </w:rPr>
        <w:t xml:space="preserve"> </w:t>
      </w:r>
      <w:r>
        <w:rPr>
          <w:rFonts w:ascii="Arial" w:hAnsi="Arial" w:cs="Arial"/>
          <w:sz w:val="22"/>
          <w:szCs w:val="22"/>
        </w:rPr>
        <w:t xml:space="preserve">maximum </w:t>
      </w:r>
      <w:r>
        <w:rPr>
          <w:rFonts w:ascii="Arial" w:hAnsi="Arial" w:cs="Arial"/>
          <w:spacing w:val="-20"/>
          <w:sz w:val="22"/>
          <w:szCs w:val="22"/>
        </w:rPr>
        <w:t xml:space="preserve"> </w:t>
      </w:r>
      <w:r>
        <w:rPr>
          <w:rFonts w:ascii="Arial" w:hAnsi="Arial" w:cs="Arial"/>
          <w:sz w:val="22"/>
          <w:szCs w:val="22"/>
        </w:rPr>
        <w:t xml:space="preserve">de </w:t>
      </w:r>
      <w:r>
        <w:rPr>
          <w:rFonts w:ascii="Arial" w:hAnsi="Arial" w:cs="Arial"/>
          <w:spacing w:val="-20"/>
          <w:sz w:val="22"/>
          <w:szCs w:val="22"/>
        </w:rPr>
        <w:t xml:space="preserve"> </w:t>
      </w:r>
      <w:r>
        <w:rPr>
          <w:rFonts w:ascii="Arial" w:hAnsi="Arial" w:cs="Arial"/>
          <w:sz w:val="22"/>
          <w:szCs w:val="22"/>
        </w:rPr>
        <w:t xml:space="preserve">la somme </w:t>
      </w:r>
      <w:r>
        <w:rPr>
          <w:rFonts w:ascii="Arial" w:hAnsi="Arial" w:cs="Arial"/>
          <w:spacing w:val="3"/>
          <w:sz w:val="22"/>
          <w:szCs w:val="22"/>
        </w:rPr>
        <w:t xml:space="preserve"> </w:t>
      </w:r>
      <w:r>
        <w:rPr>
          <w:rFonts w:ascii="Arial" w:hAnsi="Arial" w:cs="Arial"/>
          <w:sz w:val="22"/>
          <w:szCs w:val="22"/>
        </w:rPr>
        <w:t xml:space="preserve">stipulée </w:t>
      </w:r>
      <w:r>
        <w:rPr>
          <w:rFonts w:ascii="Arial" w:hAnsi="Arial" w:cs="Arial"/>
          <w:spacing w:val="3"/>
          <w:sz w:val="22"/>
          <w:szCs w:val="22"/>
        </w:rPr>
        <w:t xml:space="preserve"> </w:t>
      </w:r>
      <w:r>
        <w:rPr>
          <w:rFonts w:ascii="Arial" w:hAnsi="Arial" w:cs="Arial"/>
          <w:sz w:val="22"/>
          <w:szCs w:val="22"/>
        </w:rPr>
        <w:t xml:space="preserve">ci-dessus, </w:t>
      </w:r>
      <w:r>
        <w:rPr>
          <w:rFonts w:ascii="Arial" w:hAnsi="Arial" w:cs="Arial"/>
          <w:spacing w:val="3"/>
          <w:sz w:val="22"/>
          <w:szCs w:val="22"/>
        </w:rPr>
        <w:t xml:space="preserve"> </w:t>
      </w:r>
      <w:r>
        <w:rPr>
          <w:rFonts w:ascii="Arial" w:hAnsi="Arial" w:cs="Arial"/>
          <w:sz w:val="22"/>
          <w:szCs w:val="22"/>
        </w:rPr>
        <w:t xml:space="preserve">dès </w:t>
      </w:r>
      <w:r>
        <w:rPr>
          <w:rFonts w:ascii="Arial" w:hAnsi="Arial" w:cs="Arial"/>
          <w:spacing w:val="3"/>
          <w:sz w:val="22"/>
          <w:szCs w:val="22"/>
        </w:rPr>
        <w:t xml:space="preserve"> </w:t>
      </w:r>
      <w:r>
        <w:rPr>
          <w:rFonts w:ascii="Arial" w:hAnsi="Arial" w:cs="Arial"/>
          <w:sz w:val="22"/>
          <w:szCs w:val="22"/>
        </w:rPr>
        <w:t xml:space="preserve">réception </w:t>
      </w:r>
      <w:r>
        <w:rPr>
          <w:rFonts w:ascii="Arial" w:hAnsi="Arial" w:cs="Arial"/>
          <w:spacing w:val="3"/>
          <w:sz w:val="22"/>
          <w:szCs w:val="22"/>
        </w:rPr>
        <w:t xml:space="preserve"> </w:t>
      </w:r>
      <w:r>
        <w:rPr>
          <w:rFonts w:ascii="Arial" w:hAnsi="Arial" w:cs="Arial"/>
          <w:sz w:val="22"/>
          <w:szCs w:val="22"/>
        </w:rPr>
        <w:t xml:space="preserve">de </w:t>
      </w:r>
      <w:r>
        <w:rPr>
          <w:rFonts w:ascii="Arial" w:hAnsi="Arial" w:cs="Arial"/>
          <w:spacing w:val="3"/>
          <w:sz w:val="22"/>
          <w:szCs w:val="22"/>
        </w:rPr>
        <w:t xml:space="preserve"> </w:t>
      </w:r>
      <w:r>
        <w:rPr>
          <w:rFonts w:ascii="Arial" w:hAnsi="Arial" w:cs="Arial"/>
          <w:sz w:val="22"/>
          <w:szCs w:val="22"/>
        </w:rPr>
        <w:t xml:space="preserve">sa </w:t>
      </w:r>
      <w:r>
        <w:rPr>
          <w:rFonts w:ascii="Arial" w:hAnsi="Arial" w:cs="Arial"/>
          <w:spacing w:val="3"/>
          <w:sz w:val="22"/>
          <w:szCs w:val="22"/>
        </w:rPr>
        <w:t xml:space="preserve"> </w:t>
      </w:r>
      <w:r>
        <w:rPr>
          <w:rFonts w:ascii="Arial" w:hAnsi="Arial" w:cs="Arial"/>
          <w:sz w:val="22"/>
          <w:szCs w:val="22"/>
        </w:rPr>
        <w:t xml:space="preserve">première </w:t>
      </w:r>
      <w:r>
        <w:rPr>
          <w:rFonts w:ascii="Arial" w:hAnsi="Arial" w:cs="Arial"/>
          <w:spacing w:val="3"/>
          <w:sz w:val="22"/>
          <w:szCs w:val="22"/>
        </w:rPr>
        <w:t xml:space="preserve"> </w:t>
      </w:r>
      <w:r>
        <w:rPr>
          <w:rFonts w:ascii="Arial" w:hAnsi="Arial" w:cs="Arial"/>
          <w:sz w:val="22"/>
          <w:szCs w:val="22"/>
        </w:rPr>
        <w:t xml:space="preserve">demande </w:t>
      </w:r>
      <w:r>
        <w:rPr>
          <w:rFonts w:ascii="Arial" w:hAnsi="Arial" w:cs="Arial"/>
          <w:spacing w:val="3"/>
          <w:sz w:val="22"/>
          <w:szCs w:val="22"/>
        </w:rPr>
        <w:t xml:space="preserve"> </w:t>
      </w:r>
      <w:r>
        <w:rPr>
          <w:rFonts w:ascii="Arial" w:hAnsi="Arial" w:cs="Arial"/>
          <w:sz w:val="22"/>
          <w:szCs w:val="22"/>
        </w:rPr>
        <w:t xml:space="preserve">écrite, </w:t>
      </w:r>
      <w:r>
        <w:rPr>
          <w:rFonts w:ascii="Arial" w:hAnsi="Arial" w:cs="Arial"/>
          <w:spacing w:val="3"/>
          <w:sz w:val="22"/>
          <w:szCs w:val="22"/>
        </w:rPr>
        <w:t xml:space="preserve"> </w:t>
      </w:r>
      <w:r>
        <w:rPr>
          <w:rFonts w:ascii="Arial" w:hAnsi="Arial" w:cs="Arial"/>
          <w:sz w:val="22"/>
          <w:szCs w:val="22"/>
        </w:rPr>
        <w:t xml:space="preserve">sans </w:t>
      </w:r>
      <w:r>
        <w:rPr>
          <w:rFonts w:ascii="Arial" w:hAnsi="Arial" w:cs="Arial"/>
          <w:spacing w:val="3"/>
          <w:sz w:val="22"/>
          <w:szCs w:val="22"/>
        </w:rPr>
        <w:t xml:space="preserve"> </w:t>
      </w:r>
      <w:r>
        <w:rPr>
          <w:rFonts w:ascii="Arial" w:hAnsi="Arial" w:cs="Arial"/>
          <w:sz w:val="22"/>
          <w:szCs w:val="22"/>
        </w:rPr>
        <w:t xml:space="preserve">que </w:t>
      </w:r>
      <w:r>
        <w:rPr>
          <w:rFonts w:ascii="Arial" w:hAnsi="Arial" w:cs="Arial"/>
          <w:spacing w:val="3"/>
          <w:sz w:val="22"/>
          <w:szCs w:val="22"/>
        </w:rPr>
        <w:t xml:space="preserve"> </w:t>
      </w:r>
      <w:r>
        <w:rPr>
          <w:rFonts w:ascii="Arial" w:hAnsi="Arial" w:cs="Arial"/>
          <w:sz w:val="22"/>
          <w:szCs w:val="22"/>
        </w:rPr>
        <w:t xml:space="preserve">le </w:t>
      </w:r>
      <w:r>
        <w:rPr>
          <w:rFonts w:ascii="Arial" w:hAnsi="Arial" w:cs="Arial"/>
          <w:spacing w:val="3"/>
          <w:sz w:val="22"/>
          <w:szCs w:val="22"/>
        </w:rPr>
        <w:t xml:space="preserve"> </w:t>
      </w:r>
      <w:r>
        <w:rPr>
          <w:rFonts w:ascii="Arial" w:hAnsi="Arial" w:cs="Arial"/>
          <w:sz w:val="22"/>
          <w:szCs w:val="22"/>
        </w:rPr>
        <w:t>Maître d’Ouvrage</w:t>
      </w:r>
      <w:r>
        <w:rPr>
          <w:rFonts w:ascii="Arial" w:hAnsi="Arial" w:cs="Arial"/>
          <w:spacing w:val="6"/>
          <w:sz w:val="22"/>
          <w:szCs w:val="22"/>
        </w:rPr>
        <w:t xml:space="preserve"> </w:t>
      </w:r>
      <w:r>
        <w:rPr>
          <w:rFonts w:ascii="Arial" w:hAnsi="Arial" w:cs="Arial"/>
          <w:sz w:val="22"/>
          <w:szCs w:val="22"/>
        </w:rPr>
        <w:t>soit</w:t>
      </w:r>
      <w:r>
        <w:rPr>
          <w:rFonts w:ascii="Arial" w:hAnsi="Arial" w:cs="Arial"/>
          <w:spacing w:val="6"/>
          <w:sz w:val="22"/>
          <w:szCs w:val="22"/>
        </w:rPr>
        <w:t xml:space="preserve"> </w:t>
      </w:r>
      <w:r>
        <w:rPr>
          <w:rFonts w:ascii="Arial" w:hAnsi="Arial" w:cs="Arial"/>
          <w:sz w:val="22"/>
          <w:szCs w:val="22"/>
        </w:rPr>
        <w:t>tenu</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justifier</w:t>
      </w:r>
      <w:r>
        <w:rPr>
          <w:rFonts w:ascii="Arial" w:hAnsi="Arial" w:cs="Arial"/>
          <w:spacing w:val="6"/>
          <w:sz w:val="22"/>
          <w:szCs w:val="22"/>
        </w:rPr>
        <w:t xml:space="preserve"> </w:t>
      </w:r>
      <w:r>
        <w:rPr>
          <w:rFonts w:ascii="Arial" w:hAnsi="Arial" w:cs="Arial"/>
          <w:sz w:val="22"/>
          <w:szCs w:val="22"/>
        </w:rPr>
        <w:t>sa</w:t>
      </w:r>
      <w:r>
        <w:rPr>
          <w:rFonts w:ascii="Arial" w:hAnsi="Arial" w:cs="Arial"/>
          <w:spacing w:val="6"/>
          <w:sz w:val="22"/>
          <w:szCs w:val="22"/>
        </w:rPr>
        <w:t xml:space="preserve"> </w:t>
      </w:r>
      <w:r>
        <w:rPr>
          <w:rFonts w:ascii="Arial" w:hAnsi="Arial" w:cs="Arial"/>
          <w:sz w:val="22"/>
          <w:szCs w:val="22"/>
        </w:rPr>
        <w:t>demande,</w:t>
      </w:r>
      <w:r>
        <w:rPr>
          <w:rFonts w:ascii="Arial" w:hAnsi="Arial" w:cs="Arial"/>
          <w:spacing w:val="6"/>
          <w:sz w:val="22"/>
          <w:szCs w:val="22"/>
        </w:rPr>
        <w:t xml:space="preserve"> </w:t>
      </w:r>
      <w:r>
        <w:rPr>
          <w:rFonts w:ascii="Arial" w:hAnsi="Arial" w:cs="Arial"/>
          <w:sz w:val="22"/>
          <w:szCs w:val="22"/>
        </w:rPr>
        <w:t>étant</w:t>
      </w:r>
      <w:r>
        <w:rPr>
          <w:rFonts w:ascii="Arial" w:hAnsi="Arial" w:cs="Arial"/>
          <w:spacing w:val="6"/>
          <w:sz w:val="22"/>
          <w:szCs w:val="22"/>
        </w:rPr>
        <w:t xml:space="preserve"> </w:t>
      </w:r>
      <w:r>
        <w:rPr>
          <w:rFonts w:ascii="Arial" w:hAnsi="Arial" w:cs="Arial"/>
          <w:sz w:val="22"/>
          <w:szCs w:val="22"/>
        </w:rPr>
        <w:t>entendu</w:t>
      </w:r>
      <w:r>
        <w:rPr>
          <w:rFonts w:ascii="Arial" w:hAnsi="Arial" w:cs="Arial"/>
          <w:spacing w:val="6"/>
          <w:sz w:val="22"/>
          <w:szCs w:val="22"/>
        </w:rPr>
        <w:t xml:space="preserve"> </w:t>
      </w:r>
      <w:r>
        <w:rPr>
          <w:rFonts w:ascii="Arial" w:hAnsi="Arial" w:cs="Arial"/>
          <w:sz w:val="22"/>
          <w:szCs w:val="22"/>
        </w:rPr>
        <w:t>toutefois</w:t>
      </w:r>
      <w:r>
        <w:rPr>
          <w:rFonts w:ascii="Arial" w:hAnsi="Arial" w:cs="Arial"/>
          <w:spacing w:val="6"/>
          <w:sz w:val="22"/>
          <w:szCs w:val="22"/>
        </w:rPr>
        <w:t xml:space="preserve"> </w:t>
      </w:r>
      <w:r>
        <w:rPr>
          <w:rFonts w:ascii="Arial" w:hAnsi="Arial" w:cs="Arial"/>
          <w:sz w:val="22"/>
          <w:szCs w:val="22"/>
        </w:rPr>
        <w:t>que</w:t>
      </w:r>
      <w:r>
        <w:rPr>
          <w:rFonts w:ascii="Arial" w:hAnsi="Arial" w:cs="Arial"/>
          <w:spacing w:val="6"/>
          <w:sz w:val="22"/>
          <w:szCs w:val="22"/>
        </w:rPr>
        <w:t xml:space="preserve"> </w:t>
      </w:r>
      <w:r>
        <w:rPr>
          <w:rFonts w:ascii="Arial" w:hAnsi="Arial" w:cs="Arial"/>
          <w:sz w:val="22"/>
          <w:szCs w:val="22"/>
        </w:rPr>
        <w:t>dans</w:t>
      </w:r>
      <w:r>
        <w:rPr>
          <w:rFonts w:ascii="Arial" w:hAnsi="Arial" w:cs="Arial"/>
          <w:spacing w:val="6"/>
          <w:sz w:val="22"/>
          <w:szCs w:val="22"/>
        </w:rPr>
        <w:t xml:space="preserve"> </w:t>
      </w:r>
      <w:r>
        <w:rPr>
          <w:rFonts w:ascii="Arial" w:hAnsi="Arial" w:cs="Arial"/>
          <w:sz w:val="22"/>
          <w:szCs w:val="22"/>
        </w:rPr>
        <w:t>sa</w:t>
      </w:r>
      <w:r>
        <w:rPr>
          <w:rFonts w:ascii="Arial" w:hAnsi="Arial" w:cs="Arial"/>
          <w:spacing w:val="6"/>
          <w:sz w:val="22"/>
          <w:szCs w:val="22"/>
        </w:rPr>
        <w:t xml:space="preserve"> </w:t>
      </w:r>
      <w:r>
        <w:rPr>
          <w:rFonts w:ascii="Arial" w:hAnsi="Arial" w:cs="Arial"/>
          <w:sz w:val="22"/>
          <w:szCs w:val="22"/>
        </w:rPr>
        <w:t>demande</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Maître d’Ouvrage</w:t>
      </w:r>
      <w:r>
        <w:rPr>
          <w:rFonts w:ascii="Arial" w:hAnsi="Arial" w:cs="Arial"/>
          <w:spacing w:val="26"/>
          <w:sz w:val="22"/>
          <w:szCs w:val="22"/>
        </w:rPr>
        <w:t xml:space="preserve"> </w:t>
      </w:r>
      <w:r>
        <w:rPr>
          <w:rFonts w:ascii="Arial" w:hAnsi="Arial" w:cs="Arial"/>
          <w:sz w:val="22"/>
          <w:szCs w:val="22"/>
        </w:rPr>
        <w:t>notera</w:t>
      </w:r>
      <w:r>
        <w:rPr>
          <w:rFonts w:ascii="Arial" w:hAnsi="Arial" w:cs="Arial"/>
          <w:spacing w:val="26"/>
          <w:sz w:val="22"/>
          <w:szCs w:val="22"/>
        </w:rPr>
        <w:t xml:space="preserve"> </w:t>
      </w:r>
      <w:r>
        <w:rPr>
          <w:rFonts w:ascii="Arial" w:hAnsi="Arial" w:cs="Arial"/>
          <w:sz w:val="22"/>
          <w:szCs w:val="22"/>
        </w:rPr>
        <w:t>que</w:t>
      </w:r>
      <w:r>
        <w:rPr>
          <w:rFonts w:ascii="Arial" w:hAnsi="Arial" w:cs="Arial"/>
          <w:spacing w:val="26"/>
          <w:sz w:val="22"/>
          <w:szCs w:val="22"/>
        </w:rPr>
        <w:t xml:space="preserve"> </w:t>
      </w:r>
      <w:r>
        <w:rPr>
          <w:rFonts w:ascii="Arial" w:hAnsi="Arial" w:cs="Arial"/>
          <w:sz w:val="22"/>
          <w:szCs w:val="22"/>
        </w:rPr>
        <w:t>le</w:t>
      </w:r>
      <w:r>
        <w:rPr>
          <w:rFonts w:ascii="Arial" w:hAnsi="Arial" w:cs="Arial"/>
          <w:spacing w:val="26"/>
          <w:sz w:val="22"/>
          <w:szCs w:val="22"/>
        </w:rPr>
        <w:t xml:space="preserve"> </w:t>
      </w:r>
      <w:r>
        <w:rPr>
          <w:rFonts w:ascii="Arial" w:hAnsi="Arial" w:cs="Arial"/>
          <w:sz w:val="22"/>
          <w:szCs w:val="22"/>
        </w:rPr>
        <w:t>montant</w:t>
      </w:r>
      <w:r>
        <w:rPr>
          <w:rFonts w:ascii="Arial" w:hAnsi="Arial" w:cs="Arial"/>
          <w:spacing w:val="26"/>
          <w:sz w:val="22"/>
          <w:szCs w:val="22"/>
        </w:rPr>
        <w:t xml:space="preserve"> </w:t>
      </w:r>
      <w:r>
        <w:rPr>
          <w:rFonts w:ascii="Arial" w:hAnsi="Arial" w:cs="Arial"/>
          <w:sz w:val="22"/>
          <w:szCs w:val="22"/>
        </w:rPr>
        <w:t>qu’il</w:t>
      </w:r>
      <w:r>
        <w:rPr>
          <w:rFonts w:ascii="Arial" w:hAnsi="Arial" w:cs="Arial"/>
          <w:spacing w:val="26"/>
          <w:sz w:val="22"/>
          <w:szCs w:val="22"/>
        </w:rPr>
        <w:t xml:space="preserve"> </w:t>
      </w:r>
      <w:r>
        <w:rPr>
          <w:rFonts w:ascii="Arial" w:hAnsi="Arial" w:cs="Arial"/>
          <w:sz w:val="22"/>
          <w:szCs w:val="22"/>
        </w:rPr>
        <w:t>réclame</w:t>
      </w:r>
      <w:r>
        <w:rPr>
          <w:rFonts w:ascii="Arial" w:hAnsi="Arial" w:cs="Arial"/>
          <w:spacing w:val="26"/>
          <w:sz w:val="22"/>
          <w:szCs w:val="22"/>
        </w:rPr>
        <w:t xml:space="preserve"> </w:t>
      </w:r>
      <w:r>
        <w:rPr>
          <w:rFonts w:ascii="Arial" w:hAnsi="Arial" w:cs="Arial"/>
          <w:sz w:val="22"/>
          <w:szCs w:val="22"/>
        </w:rPr>
        <w:t>lui</w:t>
      </w:r>
      <w:r>
        <w:rPr>
          <w:rFonts w:ascii="Arial" w:hAnsi="Arial" w:cs="Arial"/>
          <w:spacing w:val="26"/>
          <w:sz w:val="22"/>
          <w:szCs w:val="22"/>
        </w:rPr>
        <w:t xml:space="preserve"> </w:t>
      </w:r>
      <w:r>
        <w:rPr>
          <w:rFonts w:ascii="Arial" w:hAnsi="Arial" w:cs="Arial"/>
          <w:sz w:val="22"/>
          <w:szCs w:val="22"/>
        </w:rPr>
        <w:t>est</w:t>
      </w:r>
      <w:r>
        <w:rPr>
          <w:rFonts w:ascii="Arial" w:hAnsi="Arial" w:cs="Arial"/>
          <w:spacing w:val="26"/>
          <w:sz w:val="22"/>
          <w:szCs w:val="22"/>
        </w:rPr>
        <w:t xml:space="preserve"> </w:t>
      </w:r>
      <w:r>
        <w:rPr>
          <w:rFonts w:ascii="Arial" w:hAnsi="Arial" w:cs="Arial"/>
          <w:sz w:val="22"/>
          <w:szCs w:val="22"/>
        </w:rPr>
        <w:t>dû</w:t>
      </w:r>
      <w:r>
        <w:rPr>
          <w:rFonts w:ascii="Arial" w:hAnsi="Arial" w:cs="Arial"/>
          <w:spacing w:val="26"/>
          <w:sz w:val="22"/>
          <w:szCs w:val="22"/>
        </w:rPr>
        <w:t xml:space="preserve"> </w:t>
      </w:r>
      <w:r>
        <w:rPr>
          <w:rFonts w:ascii="Arial" w:hAnsi="Arial" w:cs="Arial"/>
          <w:sz w:val="22"/>
          <w:szCs w:val="22"/>
        </w:rPr>
        <w:t>parce</w:t>
      </w:r>
      <w:r>
        <w:rPr>
          <w:rFonts w:ascii="Arial" w:hAnsi="Arial" w:cs="Arial"/>
          <w:spacing w:val="26"/>
          <w:sz w:val="22"/>
          <w:szCs w:val="22"/>
        </w:rPr>
        <w:t xml:space="preserve"> </w:t>
      </w:r>
      <w:r>
        <w:rPr>
          <w:rFonts w:ascii="Arial" w:hAnsi="Arial" w:cs="Arial"/>
          <w:sz w:val="22"/>
          <w:szCs w:val="22"/>
        </w:rPr>
        <w:t>que</w:t>
      </w:r>
      <w:r>
        <w:rPr>
          <w:rFonts w:ascii="Arial" w:hAnsi="Arial" w:cs="Arial"/>
          <w:spacing w:val="26"/>
          <w:sz w:val="22"/>
          <w:szCs w:val="22"/>
        </w:rPr>
        <w:t xml:space="preserve"> </w:t>
      </w:r>
      <w:r>
        <w:rPr>
          <w:rFonts w:ascii="Arial" w:hAnsi="Arial" w:cs="Arial"/>
          <w:sz w:val="22"/>
          <w:szCs w:val="22"/>
        </w:rPr>
        <w:t>l’une</w:t>
      </w:r>
      <w:r>
        <w:rPr>
          <w:rFonts w:ascii="Arial" w:hAnsi="Arial" w:cs="Arial"/>
          <w:spacing w:val="26"/>
          <w:sz w:val="22"/>
          <w:szCs w:val="22"/>
        </w:rPr>
        <w:t xml:space="preserve"> </w:t>
      </w:r>
      <w:r>
        <w:rPr>
          <w:rFonts w:ascii="Arial" w:hAnsi="Arial" w:cs="Arial"/>
          <w:sz w:val="22"/>
          <w:szCs w:val="22"/>
        </w:rPr>
        <w:t>ou</w:t>
      </w:r>
      <w:r>
        <w:rPr>
          <w:rFonts w:ascii="Arial" w:hAnsi="Arial" w:cs="Arial"/>
          <w:spacing w:val="26"/>
          <w:sz w:val="22"/>
          <w:szCs w:val="22"/>
        </w:rPr>
        <w:t xml:space="preserve"> </w:t>
      </w:r>
      <w:r>
        <w:rPr>
          <w:rFonts w:ascii="Arial" w:hAnsi="Arial" w:cs="Arial"/>
          <w:sz w:val="22"/>
          <w:szCs w:val="22"/>
        </w:rPr>
        <w:t>l’autre</w:t>
      </w:r>
      <w:r>
        <w:rPr>
          <w:rFonts w:ascii="Arial" w:hAnsi="Arial" w:cs="Arial"/>
          <w:spacing w:val="26"/>
          <w:sz w:val="22"/>
          <w:szCs w:val="22"/>
        </w:rPr>
        <w:t xml:space="preserve"> </w:t>
      </w:r>
      <w:r>
        <w:rPr>
          <w:rFonts w:ascii="Arial" w:hAnsi="Arial" w:cs="Arial"/>
          <w:sz w:val="22"/>
          <w:szCs w:val="22"/>
        </w:rPr>
        <w:t>des</w:t>
      </w:r>
      <w:r>
        <w:rPr>
          <w:rFonts w:ascii="Arial" w:hAnsi="Arial" w:cs="Arial"/>
          <w:spacing w:val="26"/>
          <w:sz w:val="22"/>
          <w:szCs w:val="22"/>
        </w:rPr>
        <w:t xml:space="preserve"> </w:t>
      </w:r>
      <w:r>
        <w:rPr>
          <w:rFonts w:ascii="Arial" w:hAnsi="Arial" w:cs="Arial"/>
          <w:sz w:val="22"/>
          <w:szCs w:val="22"/>
        </w:rPr>
        <w:t>conditions ci-dessus,</w:t>
      </w:r>
      <w:r>
        <w:rPr>
          <w:rFonts w:ascii="Arial" w:hAnsi="Arial" w:cs="Arial"/>
          <w:spacing w:val="7"/>
          <w:sz w:val="22"/>
          <w:szCs w:val="22"/>
        </w:rPr>
        <w:t xml:space="preserve"> </w:t>
      </w:r>
      <w:r>
        <w:rPr>
          <w:rFonts w:ascii="Arial" w:hAnsi="Arial" w:cs="Arial"/>
          <w:sz w:val="22"/>
          <w:szCs w:val="22"/>
        </w:rPr>
        <w:t>ou</w:t>
      </w:r>
      <w:r>
        <w:rPr>
          <w:rFonts w:ascii="Arial" w:hAnsi="Arial" w:cs="Arial"/>
          <w:spacing w:val="7"/>
          <w:sz w:val="22"/>
          <w:szCs w:val="22"/>
        </w:rPr>
        <w:t xml:space="preserve"> </w:t>
      </w:r>
      <w:r>
        <w:rPr>
          <w:rFonts w:ascii="Arial" w:hAnsi="Arial" w:cs="Arial"/>
          <w:sz w:val="22"/>
          <w:szCs w:val="22"/>
        </w:rPr>
        <w:t>toutes</w:t>
      </w:r>
      <w:r>
        <w:rPr>
          <w:rFonts w:ascii="Arial" w:hAnsi="Arial" w:cs="Arial"/>
          <w:spacing w:val="7"/>
          <w:sz w:val="22"/>
          <w:szCs w:val="22"/>
        </w:rPr>
        <w:t xml:space="preserve"> </w:t>
      </w:r>
      <w:r>
        <w:rPr>
          <w:rFonts w:ascii="Arial" w:hAnsi="Arial" w:cs="Arial"/>
          <w:sz w:val="22"/>
          <w:szCs w:val="22"/>
        </w:rPr>
        <w:t>les</w:t>
      </w:r>
      <w:r>
        <w:rPr>
          <w:rFonts w:ascii="Arial" w:hAnsi="Arial" w:cs="Arial"/>
          <w:spacing w:val="7"/>
          <w:sz w:val="22"/>
          <w:szCs w:val="22"/>
        </w:rPr>
        <w:t xml:space="preserve"> </w:t>
      </w:r>
      <w:r>
        <w:rPr>
          <w:rFonts w:ascii="Arial" w:hAnsi="Arial" w:cs="Arial"/>
          <w:sz w:val="22"/>
          <w:szCs w:val="22"/>
        </w:rPr>
        <w:t>deux,</w:t>
      </w:r>
      <w:r>
        <w:rPr>
          <w:rFonts w:ascii="Arial" w:hAnsi="Arial" w:cs="Arial"/>
          <w:spacing w:val="7"/>
          <w:sz w:val="22"/>
          <w:szCs w:val="22"/>
        </w:rPr>
        <w:t xml:space="preserve"> </w:t>
      </w:r>
      <w:r>
        <w:rPr>
          <w:rFonts w:ascii="Arial" w:hAnsi="Arial" w:cs="Arial"/>
          <w:sz w:val="22"/>
          <w:szCs w:val="22"/>
        </w:rPr>
        <w:t>sont</w:t>
      </w:r>
      <w:r>
        <w:rPr>
          <w:rFonts w:ascii="Arial" w:hAnsi="Arial" w:cs="Arial"/>
          <w:spacing w:val="7"/>
          <w:sz w:val="22"/>
          <w:szCs w:val="22"/>
        </w:rPr>
        <w:t xml:space="preserve"> </w:t>
      </w:r>
      <w:r>
        <w:rPr>
          <w:rFonts w:ascii="Arial" w:hAnsi="Arial" w:cs="Arial"/>
          <w:sz w:val="22"/>
          <w:szCs w:val="22"/>
        </w:rPr>
        <w:t>remplies,</w:t>
      </w:r>
      <w:r>
        <w:rPr>
          <w:rFonts w:ascii="Arial" w:hAnsi="Arial" w:cs="Arial"/>
          <w:spacing w:val="7"/>
          <w:sz w:val="22"/>
          <w:szCs w:val="22"/>
        </w:rPr>
        <w:t xml:space="preserve"> </w:t>
      </w:r>
      <w:r>
        <w:rPr>
          <w:rFonts w:ascii="Arial" w:hAnsi="Arial" w:cs="Arial"/>
          <w:sz w:val="22"/>
          <w:szCs w:val="22"/>
        </w:rPr>
        <w:t>et</w:t>
      </w:r>
      <w:r>
        <w:rPr>
          <w:rFonts w:ascii="Arial" w:hAnsi="Arial" w:cs="Arial"/>
          <w:spacing w:val="7"/>
          <w:sz w:val="22"/>
          <w:szCs w:val="22"/>
        </w:rPr>
        <w:t xml:space="preserve"> </w:t>
      </w:r>
      <w:r>
        <w:rPr>
          <w:rFonts w:ascii="Arial" w:hAnsi="Arial" w:cs="Arial"/>
          <w:sz w:val="22"/>
          <w:szCs w:val="22"/>
        </w:rPr>
        <w:t>qu’il</w:t>
      </w:r>
      <w:r>
        <w:rPr>
          <w:rFonts w:ascii="Arial" w:hAnsi="Arial" w:cs="Arial"/>
          <w:spacing w:val="7"/>
          <w:sz w:val="22"/>
          <w:szCs w:val="22"/>
        </w:rPr>
        <w:t xml:space="preserve"> </w:t>
      </w:r>
      <w:r>
        <w:rPr>
          <w:rFonts w:ascii="Arial" w:hAnsi="Arial" w:cs="Arial"/>
          <w:sz w:val="22"/>
          <w:szCs w:val="22"/>
        </w:rPr>
        <w:t>spécifiera</w:t>
      </w:r>
      <w:r>
        <w:rPr>
          <w:rFonts w:ascii="Arial" w:hAnsi="Arial" w:cs="Arial"/>
          <w:spacing w:val="7"/>
          <w:sz w:val="22"/>
          <w:szCs w:val="22"/>
        </w:rPr>
        <w:t xml:space="preserve"> </w:t>
      </w:r>
      <w:r>
        <w:rPr>
          <w:rFonts w:ascii="Arial" w:hAnsi="Arial" w:cs="Arial"/>
          <w:sz w:val="22"/>
          <w:szCs w:val="22"/>
        </w:rPr>
        <w:t>quelle(s)</w:t>
      </w:r>
      <w:r>
        <w:rPr>
          <w:rFonts w:ascii="Arial" w:hAnsi="Arial" w:cs="Arial"/>
          <w:spacing w:val="7"/>
          <w:sz w:val="22"/>
          <w:szCs w:val="22"/>
        </w:rPr>
        <w:t xml:space="preserve"> </w:t>
      </w:r>
      <w:r>
        <w:rPr>
          <w:rFonts w:ascii="Arial" w:hAnsi="Arial" w:cs="Arial"/>
          <w:sz w:val="22"/>
          <w:szCs w:val="22"/>
        </w:rPr>
        <w:t>condition(s)</w:t>
      </w:r>
      <w:r>
        <w:rPr>
          <w:rFonts w:ascii="Arial" w:hAnsi="Arial" w:cs="Arial"/>
          <w:spacing w:val="7"/>
          <w:sz w:val="22"/>
          <w:szCs w:val="22"/>
        </w:rPr>
        <w:t xml:space="preserve"> </w:t>
      </w:r>
      <w:r>
        <w:rPr>
          <w:rFonts w:ascii="Arial" w:hAnsi="Arial" w:cs="Arial"/>
          <w:sz w:val="22"/>
          <w:szCs w:val="22"/>
        </w:rPr>
        <w:t>a</w:t>
      </w:r>
      <w:r>
        <w:rPr>
          <w:rFonts w:ascii="Arial" w:hAnsi="Arial" w:cs="Arial"/>
          <w:spacing w:val="7"/>
          <w:sz w:val="22"/>
          <w:szCs w:val="22"/>
        </w:rPr>
        <w:t xml:space="preserve"> </w:t>
      </w:r>
      <w:r>
        <w:rPr>
          <w:rFonts w:ascii="Arial" w:hAnsi="Arial" w:cs="Arial"/>
          <w:sz w:val="22"/>
          <w:szCs w:val="22"/>
        </w:rPr>
        <w:t>(ont)</w:t>
      </w:r>
      <w:r>
        <w:rPr>
          <w:rFonts w:ascii="Arial" w:hAnsi="Arial" w:cs="Arial"/>
          <w:spacing w:val="7"/>
          <w:sz w:val="22"/>
          <w:szCs w:val="22"/>
        </w:rPr>
        <w:t xml:space="preserve"> </w:t>
      </w:r>
      <w:r>
        <w:rPr>
          <w:rFonts w:ascii="Arial" w:hAnsi="Arial" w:cs="Arial"/>
          <w:sz w:val="22"/>
          <w:szCs w:val="22"/>
        </w:rPr>
        <w:t>joué.</w:t>
      </w:r>
    </w:p>
    <w:p w:rsidR="00393988" w:rsidRDefault="00393988">
      <w:pPr>
        <w:widowControl w:val="0"/>
        <w:spacing w:line="100" w:lineRule="exact"/>
        <w:rPr>
          <w:rFonts w:ascii="Arial" w:hAnsi="Arial" w:cs="Arial"/>
          <w:sz w:val="22"/>
          <w:szCs w:val="22"/>
        </w:rPr>
      </w:pPr>
    </w:p>
    <w:p w:rsidR="00393988" w:rsidRDefault="00393988">
      <w:pPr>
        <w:widowControl w:val="0"/>
        <w:spacing w:line="200" w:lineRule="exact"/>
        <w:rPr>
          <w:rFonts w:ascii="Arial" w:hAnsi="Arial" w:cs="Arial"/>
          <w:sz w:val="22"/>
          <w:szCs w:val="22"/>
        </w:rPr>
      </w:pPr>
    </w:p>
    <w:p w:rsidR="00393988" w:rsidRDefault="00974630">
      <w:pPr>
        <w:widowControl w:val="0"/>
        <w:ind w:left="107" w:right="-258"/>
        <w:rPr>
          <w:rFonts w:ascii="Arial" w:hAnsi="Arial" w:cs="Arial"/>
        </w:rPr>
      </w:pPr>
      <w:r>
        <w:rPr>
          <w:rFonts w:ascii="Arial" w:hAnsi="Arial" w:cs="Arial"/>
          <w:sz w:val="22"/>
          <w:szCs w:val="22"/>
        </w:rPr>
        <w:t xml:space="preserve">La </w:t>
      </w:r>
      <w:r>
        <w:rPr>
          <w:rFonts w:ascii="Arial" w:hAnsi="Arial" w:cs="Arial"/>
          <w:spacing w:val="-15"/>
          <w:sz w:val="22"/>
          <w:szCs w:val="22"/>
        </w:rPr>
        <w:t xml:space="preserve"> </w:t>
      </w:r>
      <w:r>
        <w:rPr>
          <w:rFonts w:ascii="Arial" w:hAnsi="Arial" w:cs="Arial"/>
          <w:sz w:val="22"/>
          <w:szCs w:val="22"/>
        </w:rPr>
        <w:t xml:space="preserve">présente </w:t>
      </w:r>
      <w:r>
        <w:rPr>
          <w:rFonts w:ascii="Arial" w:hAnsi="Arial" w:cs="Arial"/>
          <w:spacing w:val="-15"/>
          <w:sz w:val="22"/>
          <w:szCs w:val="22"/>
        </w:rPr>
        <w:t xml:space="preserve"> </w:t>
      </w:r>
      <w:r>
        <w:rPr>
          <w:rFonts w:ascii="Arial" w:hAnsi="Arial" w:cs="Arial"/>
          <w:sz w:val="22"/>
          <w:szCs w:val="22"/>
        </w:rPr>
        <w:t xml:space="preserve">caution </w:t>
      </w:r>
      <w:r>
        <w:rPr>
          <w:rFonts w:ascii="Arial" w:hAnsi="Arial" w:cs="Arial"/>
          <w:spacing w:val="-15"/>
          <w:sz w:val="22"/>
          <w:szCs w:val="22"/>
        </w:rPr>
        <w:t xml:space="preserve"> </w:t>
      </w:r>
      <w:r>
        <w:rPr>
          <w:rFonts w:ascii="Arial" w:hAnsi="Arial" w:cs="Arial"/>
          <w:sz w:val="22"/>
          <w:szCs w:val="22"/>
        </w:rPr>
        <w:t xml:space="preserve">entre </w:t>
      </w:r>
      <w:r>
        <w:rPr>
          <w:rFonts w:ascii="Arial" w:hAnsi="Arial" w:cs="Arial"/>
          <w:spacing w:val="-15"/>
          <w:sz w:val="22"/>
          <w:szCs w:val="22"/>
        </w:rPr>
        <w:t xml:space="preserve"> </w:t>
      </w:r>
      <w:r>
        <w:rPr>
          <w:rFonts w:ascii="Arial" w:hAnsi="Arial" w:cs="Arial"/>
          <w:sz w:val="22"/>
          <w:szCs w:val="22"/>
        </w:rPr>
        <w:t xml:space="preserve">en </w:t>
      </w:r>
      <w:r>
        <w:rPr>
          <w:rFonts w:ascii="Arial" w:hAnsi="Arial" w:cs="Arial"/>
          <w:spacing w:val="-15"/>
          <w:sz w:val="22"/>
          <w:szCs w:val="22"/>
        </w:rPr>
        <w:t xml:space="preserve"> </w:t>
      </w:r>
      <w:r>
        <w:rPr>
          <w:rFonts w:ascii="Arial" w:hAnsi="Arial" w:cs="Arial"/>
          <w:sz w:val="22"/>
          <w:szCs w:val="22"/>
        </w:rPr>
        <w:t xml:space="preserve">vigueur </w:t>
      </w:r>
      <w:r>
        <w:rPr>
          <w:rFonts w:ascii="Arial" w:hAnsi="Arial" w:cs="Arial"/>
          <w:spacing w:val="-15"/>
          <w:sz w:val="22"/>
          <w:szCs w:val="22"/>
        </w:rPr>
        <w:t xml:space="preserve"> </w:t>
      </w:r>
      <w:r>
        <w:rPr>
          <w:rFonts w:ascii="Arial" w:hAnsi="Arial" w:cs="Arial"/>
          <w:sz w:val="22"/>
          <w:szCs w:val="22"/>
        </w:rPr>
        <w:t xml:space="preserve">dès </w:t>
      </w:r>
      <w:r>
        <w:rPr>
          <w:rFonts w:ascii="Arial" w:hAnsi="Arial" w:cs="Arial"/>
          <w:spacing w:val="-15"/>
          <w:sz w:val="22"/>
          <w:szCs w:val="22"/>
        </w:rPr>
        <w:t xml:space="preserve"> </w:t>
      </w:r>
      <w:r>
        <w:rPr>
          <w:rFonts w:ascii="Arial" w:hAnsi="Arial" w:cs="Arial"/>
          <w:sz w:val="22"/>
          <w:szCs w:val="22"/>
        </w:rPr>
        <w:t xml:space="preserve">sa </w:t>
      </w:r>
      <w:r>
        <w:rPr>
          <w:rFonts w:ascii="Arial" w:hAnsi="Arial" w:cs="Arial"/>
          <w:spacing w:val="-15"/>
          <w:sz w:val="22"/>
          <w:szCs w:val="22"/>
        </w:rPr>
        <w:t xml:space="preserve"> </w:t>
      </w:r>
      <w:r>
        <w:rPr>
          <w:rFonts w:ascii="Arial" w:hAnsi="Arial" w:cs="Arial"/>
          <w:sz w:val="22"/>
          <w:szCs w:val="22"/>
        </w:rPr>
        <w:t xml:space="preserve">signature </w:t>
      </w:r>
      <w:r>
        <w:rPr>
          <w:rFonts w:ascii="Arial" w:hAnsi="Arial" w:cs="Arial"/>
          <w:spacing w:val="-15"/>
          <w:sz w:val="22"/>
          <w:szCs w:val="22"/>
        </w:rPr>
        <w:t xml:space="preserve"> </w:t>
      </w:r>
      <w:r>
        <w:rPr>
          <w:rFonts w:ascii="Arial" w:hAnsi="Arial" w:cs="Arial"/>
          <w:sz w:val="22"/>
          <w:szCs w:val="22"/>
        </w:rPr>
        <w:t xml:space="preserve">et </w:t>
      </w:r>
      <w:r>
        <w:rPr>
          <w:rFonts w:ascii="Arial" w:hAnsi="Arial" w:cs="Arial"/>
          <w:spacing w:val="-15"/>
          <w:sz w:val="22"/>
          <w:szCs w:val="22"/>
        </w:rPr>
        <w:t xml:space="preserve"> </w:t>
      </w:r>
      <w:r>
        <w:rPr>
          <w:rFonts w:ascii="Arial" w:hAnsi="Arial" w:cs="Arial"/>
          <w:sz w:val="22"/>
          <w:szCs w:val="22"/>
        </w:rPr>
        <w:t xml:space="preserve">dès </w:t>
      </w:r>
      <w:r>
        <w:rPr>
          <w:rFonts w:ascii="Arial" w:hAnsi="Arial" w:cs="Arial"/>
          <w:spacing w:val="-15"/>
          <w:sz w:val="22"/>
          <w:szCs w:val="22"/>
        </w:rPr>
        <w:t xml:space="preserve"> </w:t>
      </w:r>
      <w:r>
        <w:rPr>
          <w:rFonts w:ascii="Arial" w:hAnsi="Arial" w:cs="Arial"/>
          <w:sz w:val="22"/>
          <w:szCs w:val="22"/>
        </w:rPr>
        <w:t xml:space="preserve">la </w:t>
      </w:r>
      <w:r>
        <w:rPr>
          <w:rFonts w:ascii="Arial" w:hAnsi="Arial" w:cs="Arial"/>
          <w:spacing w:val="-15"/>
          <w:sz w:val="22"/>
          <w:szCs w:val="22"/>
        </w:rPr>
        <w:t xml:space="preserve"> </w:t>
      </w:r>
      <w:r>
        <w:rPr>
          <w:rFonts w:ascii="Arial" w:hAnsi="Arial" w:cs="Arial"/>
          <w:sz w:val="22"/>
          <w:szCs w:val="22"/>
        </w:rPr>
        <w:t xml:space="preserve">date </w:t>
      </w:r>
      <w:r>
        <w:rPr>
          <w:rFonts w:ascii="Arial" w:hAnsi="Arial" w:cs="Arial"/>
          <w:spacing w:val="-15"/>
          <w:sz w:val="22"/>
          <w:szCs w:val="22"/>
        </w:rPr>
        <w:t xml:space="preserve"> </w:t>
      </w:r>
      <w:r>
        <w:rPr>
          <w:rFonts w:ascii="Arial" w:hAnsi="Arial" w:cs="Arial"/>
          <w:sz w:val="22"/>
          <w:szCs w:val="22"/>
        </w:rPr>
        <w:t xml:space="preserve">limite </w:t>
      </w:r>
      <w:r>
        <w:rPr>
          <w:rFonts w:ascii="Arial" w:hAnsi="Arial" w:cs="Arial"/>
          <w:spacing w:val="-15"/>
          <w:sz w:val="22"/>
          <w:szCs w:val="22"/>
        </w:rPr>
        <w:t xml:space="preserve"> </w:t>
      </w:r>
      <w:r>
        <w:rPr>
          <w:rFonts w:ascii="Arial" w:hAnsi="Arial" w:cs="Arial"/>
          <w:sz w:val="22"/>
          <w:szCs w:val="22"/>
        </w:rPr>
        <w:t xml:space="preserve">fixée </w:t>
      </w:r>
      <w:r>
        <w:rPr>
          <w:rFonts w:ascii="Arial" w:hAnsi="Arial" w:cs="Arial"/>
          <w:spacing w:val="-15"/>
          <w:sz w:val="22"/>
          <w:szCs w:val="22"/>
        </w:rPr>
        <w:t xml:space="preserve"> </w:t>
      </w:r>
      <w:r>
        <w:rPr>
          <w:rFonts w:ascii="Arial" w:hAnsi="Arial" w:cs="Arial"/>
          <w:sz w:val="22"/>
          <w:szCs w:val="22"/>
        </w:rPr>
        <w:t xml:space="preserve">par </w:t>
      </w:r>
      <w:r>
        <w:rPr>
          <w:rFonts w:ascii="Arial" w:hAnsi="Arial" w:cs="Arial"/>
          <w:spacing w:val="-15"/>
          <w:sz w:val="22"/>
          <w:szCs w:val="22"/>
        </w:rPr>
        <w:t xml:space="preserve"> </w:t>
      </w:r>
      <w:r>
        <w:rPr>
          <w:rFonts w:ascii="Arial" w:hAnsi="Arial" w:cs="Arial"/>
          <w:sz w:val="22"/>
          <w:szCs w:val="22"/>
        </w:rPr>
        <w:t xml:space="preserve">le </w:t>
      </w:r>
      <w:r>
        <w:rPr>
          <w:rFonts w:ascii="Arial" w:hAnsi="Arial" w:cs="Arial"/>
          <w:spacing w:val="-15"/>
          <w:sz w:val="22"/>
          <w:szCs w:val="22"/>
        </w:rPr>
        <w:t xml:space="preserve"> </w:t>
      </w:r>
      <w:r>
        <w:rPr>
          <w:rFonts w:ascii="Arial" w:hAnsi="Arial" w:cs="Arial"/>
          <w:sz w:val="22"/>
          <w:szCs w:val="22"/>
        </w:rPr>
        <w:t>Maître d’Ouvrage</w:t>
      </w:r>
      <w:r>
        <w:rPr>
          <w:rFonts w:ascii="Arial" w:hAnsi="Arial" w:cs="Arial"/>
          <w:spacing w:val="5"/>
          <w:sz w:val="22"/>
          <w:szCs w:val="22"/>
        </w:rPr>
        <w:t xml:space="preserve"> </w:t>
      </w:r>
      <w:r>
        <w:rPr>
          <w:rFonts w:ascii="Arial" w:hAnsi="Arial" w:cs="Arial"/>
          <w:sz w:val="22"/>
          <w:szCs w:val="22"/>
        </w:rPr>
        <w:t>pour</w:t>
      </w:r>
      <w:r>
        <w:rPr>
          <w:rFonts w:ascii="Arial" w:hAnsi="Arial" w:cs="Arial"/>
          <w:spacing w:val="5"/>
          <w:sz w:val="22"/>
          <w:szCs w:val="22"/>
        </w:rPr>
        <w:t xml:space="preserve"> </w:t>
      </w:r>
      <w:r>
        <w:rPr>
          <w:rFonts w:ascii="Arial" w:hAnsi="Arial" w:cs="Arial"/>
          <w:sz w:val="22"/>
          <w:szCs w:val="22"/>
        </w:rPr>
        <w:t>la</w:t>
      </w:r>
      <w:r>
        <w:rPr>
          <w:rFonts w:ascii="Arial" w:hAnsi="Arial" w:cs="Arial"/>
          <w:spacing w:val="5"/>
          <w:sz w:val="22"/>
          <w:szCs w:val="22"/>
        </w:rPr>
        <w:t xml:space="preserve"> </w:t>
      </w:r>
      <w:r>
        <w:rPr>
          <w:rFonts w:ascii="Arial" w:hAnsi="Arial" w:cs="Arial"/>
          <w:sz w:val="22"/>
          <w:szCs w:val="22"/>
        </w:rPr>
        <w:t>remise</w:t>
      </w:r>
      <w:r>
        <w:rPr>
          <w:rFonts w:ascii="Arial" w:hAnsi="Arial" w:cs="Arial"/>
          <w:spacing w:val="5"/>
          <w:sz w:val="22"/>
          <w:szCs w:val="22"/>
        </w:rPr>
        <w:t xml:space="preserve"> </w:t>
      </w:r>
      <w:r>
        <w:rPr>
          <w:rFonts w:ascii="Arial" w:hAnsi="Arial" w:cs="Arial"/>
          <w:sz w:val="22"/>
          <w:szCs w:val="22"/>
        </w:rPr>
        <w:t>des</w:t>
      </w:r>
      <w:r>
        <w:rPr>
          <w:rFonts w:ascii="Arial" w:hAnsi="Arial" w:cs="Arial"/>
          <w:spacing w:val="5"/>
          <w:sz w:val="22"/>
          <w:szCs w:val="22"/>
        </w:rPr>
        <w:t xml:space="preserve"> </w:t>
      </w:r>
      <w:r>
        <w:rPr>
          <w:rFonts w:ascii="Arial" w:hAnsi="Arial" w:cs="Arial"/>
          <w:sz w:val="22"/>
          <w:szCs w:val="22"/>
        </w:rPr>
        <w:t>offres.</w:t>
      </w:r>
      <w:r>
        <w:rPr>
          <w:rFonts w:ascii="Arial" w:hAnsi="Arial" w:cs="Arial"/>
          <w:spacing w:val="5"/>
          <w:sz w:val="22"/>
          <w:szCs w:val="22"/>
        </w:rPr>
        <w:t xml:space="preserve"> </w:t>
      </w:r>
      <w:r>
        <w:rPr>
          <w:rFonts w:ascii="Arial" w:hAnsi="Arial" w:cs="Arial"/>
          <w:sz w:val="22"/>
          <w:szCs w:val="22"/>
        </w:rPr>
        <w:t>Elle</w:t>
      </w:r>
      <w:r>
        <w:rPr>
          <w:rFonts w:ascii="Arial" w:hAnsi="Arial" w:cs="Arial"/>
          <w:spacing w:val="5"/>
          <w:sz w:val="22"/>
          <w:szCs w:val="22"/>
        </w:rPr>
        <w:t xml:space="preserve"> </w:t>
      </w:r>
      <w:r>
        <w:rPr>
          <w:rFonts w:ascii="Arial" w:hAnsi="Arial" w:cs="Arial"/>
          <w:sz w:val="22"/>
          <w:szCs w:val="22"/>
        </w:rPr>
        <w:t>demeurera</w:t>
      </w:r>
      <w:r>
        <w:rPr>
          <w:rFonts w:ascii="Arial" w:hAnsi="Arial" w:cs="Arial"/>
          <w:spacing w:val="5"/>
          <w:sz w:val="22"/>
          <w:szCs w:val="22"/>
        </w:rPr>
        <w:t xml:space="preserve"> </w:t>
      </w:r>
      <w:r>
        <w:rPr>
          <w:rFonts w:ascii="Arial" w:hAnsi="Arial" w:cs="Arial"/>
          <w:sz w:val="22"/>
          <w:szCs w:val="22"/>
        </w:rPr>
        <w:t>valable</w:t>
      </w:r>
      <w:r>
        <w:rPr>
          <w:rFonts w:ascii="Arial" w:hAnsi="Arial" w:cs="Arial"/>
          <w:spacing w:val="5"/>
          <w:sz w:val="22"/>
          <w:szCs w:val="22"/>
        </w:rPr>
        <w:t xml:space="preserve"> </w:t>
      </w:r>
      <w:r>
        <w:rPr>
          <w:rFonts w:ascii="Arial" w:hAnsi="Arial" w:cs="Arial"/>
          <w:sz w:val="22"/>
          <w:szCs w:val="22"/>
        </w:rPr>
        <w:t>jusqu’au</w:t>
      </w:r>
      <w:r>
        <w:rPr>
          <w:rFonts w:ascii="Arial" w:hAnsi="Arial" w:cs="Arial"/>
          <w:spacing w:val="5"/>
          <w:sz w:val="22"/>
          <w:szCs w:val="22"/>
        </w:rPr>
        <w:t xml:space="preserve"> </w:t>
      </w:r>
      <w:r>
        <w:rPr>
          <w:rFonts w:ascii="Arial" w:hAnsi="Arial" w:cs="Arial"/>
          <w:sz w:val="22"/>
          <w:szCs w:val="22"/>
        </w:rPr>
        <w:t>trentième</w:t>
      </w:r>
      <w:r>
        <w:rPr>
          <w:rFonts w:ascii="Arial" w:hAnsi="Arial" w:cs="Arial"/>
          <w:spacing w:val="5"/>
          <w:sz w:val="22"/>
          <w:szCs w:val="22"/>
        </w:rPr>
        <w:t xml:space="preserve"> </w:t>
      </w:r>
      <w:r>
        <w:rPr>
          <w:rFonts w:ascii="Arial" w:hAnsi="Arial" w:cs="Arial"/>
          <w:sz w:val="22"/>
          <w:szCs w:val="22"/>
        </w:rPr>
        <w:t>jour</w:t>
      </w:r>
      <w:r>
        <w:rPr>
          <w:rFonts w:ascii="Arial" w:hAnsi="Arial" w:cs="Arial"/>
          <w:spacing w:val="5"/>
          <w:sz w:val="22"/>
          <w:szCs w:val="22"/>
        </w:rPr>
        <w:t xml:space="preserve"> </w:t>
      </w:r>
      <w:r>
        <w:rPr>
          <w:rFonts w:ascii="Arial" w:hAnsi="Arial" w:cs="Arial"/>
          <w:sz w:val="22"/>
          <w:szCs w:val="22"/>
        </w:rPr>
        <w:t>inclus</w:t>
      </w:r>
      <w:r>
        <w:rPr>
          <w:rFonts w:ascii="Arial" w:hAnsi="Arial" w:cs="Arial"/>
          <w:spacing w:val="5"/>
          <w:sz w:val="22"/>
          <w:szCs w:val="22"/>
        </w:rPr>
        <w:t xml:space="preserve"> </w:t>
      </w:r>
      <w:r>
        <w:rPr>
          <w:rFonts w:ascii="Arial" w:hAnsi="Arial" w:cs="Arial"/>
          <w:sz w:val="22"/>
          <w:szCs w:val="22"/>
        </w:rPr>
        <w:t>suivant</w:t>
      </w:r>
      <w:r>
        <w:rPr>
          <w:rFonts w:ascii="Arial" w:hAnsi="Arial" w:cs="Arial"/>
          <w:spacing w:val="5"/>
          <w:sz w:val="22"/>
          <w:szCs w:val="22"/>
        </w:rPr>
        <w:t xml:space="preserve"> </w:t>
      </w:r>
      <w:r>
        <w:rPr>
          <w:rFonts w:ascii="Arial" w:hAnsi="Arial" w:cs="Arial"/>
          <w:sz w:val="22"/>
          <w:szCs w:val="22"/>
        </w:rPr>
        <w:t>la fin</w:t>
      </w:r>
      <w:r>
        <w:rPr>
          <w:rFonts w:ascii="Arial" w:hAnsi="Arial" w:cs="Arial"/>
          <w:spacing w:val="7"/>
          <w:sz w:val="22"/>
          <w:szCs w:val="22"/>
        </w:rPr>
        <w:t xml:space="preserve"> </w:t>
      </w:r>
      <w:r>
        <w:rPr>
          <w:rFonts w:ascii="Arial" w:hAnsi="Arial" w:cs="Arial"/>
          <w:sz w:val="22"/>
          <w:szCs w:val="22"/>
        </w:rPr>
        <w:t>du</w:t>
      </w:r>
      <w:r>
        <w:rPr>
          <w:rFonts w:ascii="Arial" w:hAnsi="Arial" w:cs="Arial"/>
          <w:spacing w:val="7"/>
          <w:sz w:val="22"/>
          <w:szCs w:val="22"/>
        </w:rPr>
        <w:t xml:space="preserve"> </w:t>
      </w:r>
      <w:r>
        <w:rPr>
          <w:rFonts w:ascii="Arial" w:hAnsi="Arial" w:cs="Arial"/>
          <w:sz w:val="22"/>
          <w:szCs w:val="22"/>
        </w:rPr>
        <w:t>délai</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validité</w:t>
      </w:r>
      <w:r>
        <w:rPr>
          <w:rFonts w:ascii="Arial" w:hAnsi="Arial" w:cs="Arial"/>
          <w:spacing w:val="7"/>
          <w:sz w:val="22"/>
          <w:szCs w:val="22"/>
        </w:rPr>
        <w:t xml:space="preserve"> </w:t>
      </w:r>
      <w:r>
        <w:rPr>
          <w:rFonts w:ascii="Arial" w:hAnsi="Arial" w:cs="Arial"/>
          <w:sz w:val="22"/>
          <w:szCs w:val="22"/>
        </w:rPr>
        <w:t>des</w:t>
      </w:r>
      <w:r>
        <w:rPr>
          <w:rFonts w:ascii="Arial" w:hAnsi="Arial" w:cs="Arial"/>
          <w:spacing w:val="7"/>
          <w:sz w:val="22"/>
          <w:szCs w:val="22"/>
        </w:rPr>
        <w:t xml:space="preserve"> </w:t>
      </w:r>
      <w:r>
        <w:rPr>
          <w:rFonts w:ascii="Arial" w:hAnsi="Arial" w:cs="Arial"/>
          <w:sz w:val="22"/>
          <w:szCs w:val="22"/>
        </w:rPr>
        <w:t>offres.</w:t>
      </w:r>
      <w:r>
        <w:rPr>
          <w:rFonts w:ascii="Arial" w:hAnsi="Arial" w:cs="Arial"/>
          <w:spacing w:val="7"/>
          <w:sz w:val="22"/>
          <w:szCs w:val="22"/>
        </w:rPr>
        <w:t xml:space="preserve"> </w:t>
      </w:r>
      <w:r>
        <w:rPr>
          <w:rFonts w:ascii="Arial" w:hAnsi="Arial" w:cs="Arial"/>
          <w:sz w:val="22"/>
          <w:szCs w:val="22"/>
        </w:rPr>
        <w:t>Toute</w:t>
      </w:r>
      <w:r>
        <w:rPr>
          <w:rFonts w:ascii="Arial" w:hAnsi="Arial" w:cs="Arial"/>
          <w:spacing w:val="7"/>
          <w:sz w:val="22"/>
          <w:szCs w:val="22"/>
        </w:rPr>
        <w:t xml:space="preserve"> </w:t>
      </w:r>
      <w:r>
        <w:rPr>
          <w:rFonts w:ascii="Arial" w:hAnsi="Arial" w:cs="Arial"/>
          <w:sz w:val="22"/>
          <w:szCs w:val="22"/>
        </w:rPr>
        <w:t>demande</w:t>
      </w:r>
      <w:r>
        <w:rPr>
          <w:rFonts w:ascii="Arial" w:hAnsi="Arial" w:cs="Arial"/>
          <w:spacing w:val="7"/>
          <w:sz w:val="22"/>
          <w:szCs w:val="22"/>
        </w:rPr>
        <w:t xml:space="preserve"> </w:t>
      </w:r>
      <w:r>
        <w:rPr>
          <w:rFonts w:ascii="Arial" w:hAnsi="Arial" w:cs="Arial"/>
          <w:sz w:val="22"/>
          <w:szCs w:val="22"/>
        </w:rPr>
        <w:t>du</w:t>
      </w:r>
      <w:r>
        <w:rPr>
          <w:rFonts w:ascii="Arial" w:hAnsi="Arial" w:cs="Arial"/>
          <w:spacing w:val="7"/>
          <w:sz w:val="22"/>
          <w:szCs w:val="22"/>
        </w:rPr>
        <w:t xml:space="preserve"> </w:t>
      </w:r>
      <w:r>
        <w:rPr>
          <w:rFonts w:ascii="Arial" w:hAnsi="Arial" w:cs="Arial"/>
          <w:sz w:val="22"/>
          <w:szCs w:val="22"/>
        </w:rPr>
        <w:t>Maître</w:t>
      </w:r>
      <w:r>
        <w:rPr>
          <w:rFonts w:ascii="Arial" w:hAnsi="Arial" w:cs="Arial"/>
          <w:spacing w:val="7"/>
          <w:sz w:val="22"/>
          <w:szCs w:val="22"/>
        </w:rPr>
        <w:t xml:space="preserve"> </w:t>
      </w:r>
      <w:r>
        <w:rPr>
          <w:rFonts w:ascii="Arial" w:hAnsi="Arial" w:cs="Arial"/>
          <w:sz w:val="22"/>
          <w:szCs w:val="22"/>
        </w:rPr>
        <w:t>d’Ouvrage</w:t>
      </w:r>
      <w:r>
        <w:rPr>
          <w:rFonts w:ascii="Arial" w:hAnsi="Arial" w:cs="Arial"/>
          <w:spacing w:val="7"/>
          <w:sz w:val="22"/>
          <w:szCs w:val="22"/>
        </w:rPr>
        <w:t xml:space="preserve"> </w:t>
      </w:r>
      <w:r>
        <w:rPr>
          <w:rFonts w:ascii="Arial" w:hAnsi="Arial" w:cs="Arial"/>
          <w:sz w:val="22"/>
          <w:szCs w:val="22"/>
        </w:rPr>
        <w:t>tendant</w:t>
      </w:r>
      <w:r>
        <w:rPr>
          <w:rFonts w:ascii="Arial" w:hAnsi="Arial" w:cs="Arial"/>
          <w:spacing w:val="7"/>
          <w:sz w:val="22"/>
          <w:szCs w:val="22"/>
        </w:rPr>
        <w:t xml:space="preserve"> </w:t>
      </w:r>
      <w:r>
        <w:rPr>
          <w:rFonts w:ascii="Arial" w:hAnsi="Arial" w:cs="Arial"/>
          <w:sz w:val="22"/>
          <w:szCs w:val="22"/>
        </w:rPr>
        <w:t>à</w:t>
      </w:r>
      <w:r>
        <w:rPr>
          <w:rFonts w:ascii="Arial" w:hAnsi="Arial" w:cs="Arial"/>
          <w:spacing w:val="7"/>
          <w:sz w:val="22"/>
          <w:szCs w:val="22"/>
        </w:rPr>
        <w:t xml:space="preserve"> </w:t>
      </w:r>
      <w:r>
        <w:rPr>
          <w:rFonts w:ascii="Arial" w:hAnsi="Arial" w:cs="Arial"/>
          <w:sz w:val="22"/>
          <w:szCs w:val="22"/>
        </w:rPr>
        <w:t>la</w:t>
      </w:r>
      <w:r>
        <w:rPr>
          <w:rFonts w:ascii="Arial" w:hAnsi="Arial" w:cs="Arial"/>
          <w:spacing w:val="7"/>
          <w:sz w:val="22"/>
          <w:szCs w:val="22"/>
        </w:rPr>
        <w:t xml:space="preserve"> </w:t>
      </w:r>
      <w:r>
        <w:rPr>
          <w:rFonts w:ascii="Arial" w:hAnsi="Arial" w:cs="Arial"/>
          <w:sz w:val="22"/>
          <w:szCs w:val="22"/>
        </w:rPr>
        <w:t>faire</w:t>
      </w:r>
      <w:r>
        <w:rPr>
          <w:rFonts w:ascii="Arial" w:hAnsi="Arial" w:cs="Arial"/>
          <w:spacing w:val="7"/>
          <w:sz w:val="22"/>
          <w:szCs w:val="22"/>
        </w:rPr>
        <w:t xml:space="preserve"> </w:t>
      </w:r>
      <w:r>
        <w:rPr>
          <w:rFonts w:ascii="Arial" w:hAnsi="Arial" w:cs="Arial"/>
          <w:sz w:val="22"/>
          <w:szCs w:val="22"/>
        </w:rPr>
        <w:t>jouer</w:t>
      </w:r>
      <w:r>
        <w:rPr>
          <w:rFonts w:ascii="Arial" w:hAnsi="Arial" w:cs="Arial"/>
          <w:spacing w:val="7"/>
          <w:sz w:val="22"/>
          <w:szCs w:val="22"/>
        </w:rPr>
        <w:t xml:space="preserve"> </w:t>
      </w:r>
      <w:r>
        <w:rPr>
          <w:rFonts w:ascii="Arial" w:hAnsi="Arial" w:cs="Arial"/>
          <w:sz w:val="22"/>
          <w:szCs w:val="22"/>
        </w:rPr>
        <w:t xml:space="preserve">devra parvenir </w:t>
      </w:r>
      <w:r>
        <w:rPr>
          <w:rFonts w:ascii="Arial" w:hAnsi="Arial" w:cs="Arial"/>
          <w:spacing w:val="-9"/>
          <w:sz w:val="22"/>
          <w:szCs w:val="22"/>
        </w:rPr>
        <w:t xml:space="preserve"> </w:t>
      </w:r>
      <w:r>
        <w:rPr>
          <w:rFonts w:ascii="Arial" w:hAnsi="Arial" w:cs="Arial"/>
          <w:sz w:val="22"/>
          <w:szCs w:val="22"/>
        </w:rPr>
        <w:t xml:space="preserve">à </w:t>
      </w:r>
      <w:r>
        <w:rPr>
          <w:rFonts w:ascii="Arial" w:hAnsi="Arial" w:cs="Arial"/>
          <w:spacing w:val="-9"/>
          <w:sz w:val="22"/>
          <w:szCs w:val="22"/>
        </w:rPr>
        <w:t xml:space="preserve"> </w:t>
      </w:r>
      <w:r>
        <w:rPr>
          <w:rFonts w:ascii="Arial" w:hAnsi="Arial" w:cs="Arial"/>
          <w:sz w:val="22"/>
          <w:szCs w:val="22"/>
        </w:rPr>
        <w:t xml:space="preserve">la </w:t>
      </w:r>
      <w:r>
        <w:rPr>
          <w:rFonts w:ascii="Arial" w:hAnsi="Arial" w:cs="Arial"/>
          <w:spacing w:val="-9"/>
          <w:sz w:val="22"/>
          <w:szCs w:val="22"/>
        </w:rPr>
        <w:t xml:space="preserve"> </w:t>
      </w:r>
      <w:r>
        <w:rPr>
          <w:rFonts w:ascii="Arial" w:hAnsi="Arial" w:cs="Arial"/>
          <w:sz w:val="22"/>
          <w:szCs w:val="22"/>
        </w:rPr>
        <w:t xml:space="preserve">banque, </w:t>
      </w:r>
      <w:r>
        <w:rPr>
          <w:rFonts w:ascii="Arial" w:hAnsi="Arial" w:cs="Arial"/>
          <w:spacing w:val="-9"/>
          <w:sz w:val="22"/>
          <w:szCs w:val="22"/>
        </w:rPr>
        <w:t xml:space="preserve"> </w:t>
      </w:r>
      <w:r>
        <w:rPr>
          <w:rFonts w:ascii="Arial" w:hAnsi="Arial" w:cs="Arial"/>
          <w:sz w:val="22"/>
          <w:szCs w:val="22"/>
        </w:rPr>
        <w:t xml:space="preserve">par </w:t>
      </w:r>
      <w:r>
        <w:rPr>
          <w:rFonts w:ascii="Arial" w:hAnsi="Arial" w:cs="Arial"/>
          <w:spacing w:val="-9"/>
          <w:sz w:val="22"/>
          <w:szCs w:val="22"/>
        </w:rPr>
        <w:t xml:space="preserve"> </w:t>
      </w:r>
      <w:r>
        <w:rPr>
          <w:rFonts w:ascii="Arial" w:hAnsi="Arial" w:cs="Arial"/>
          <w:sz w:val="22"/>
          <w:szCs w:val="22"/>
        </w:rPr>
        <w:t xml:space="preserve">lettre </w:t>
      </w:r>
      <w:r>
        <w:rPr>
          <w:rFonts w:ascii="Arial" w:hAnsi="Arial" w:cs="Arial"/>
          <w:spacing w:val="-9"/>
          <w:sz w:val="22"/>
          <w:szCs w:val="22"/>
        </w:rPr>
        <w:t xml:space="preserve"> </w:t>
      </w:r>
      <w:r>
        <w:rPr>
          <w:rFonts w:ascii="Arial" w:hAnsi="Arial" w:cs="Arial"/>
          <w:sz w:val="22"/>
          <w:szCs w:val="22"/>
        </w:rPr>
        <w:t xml:space="preserve">recommandée </w:t>
      </w:r>
      <w:r>
        <w:rPr>
          <w:rFonts w:ascii="Arial" w:hAnsi="Arial" w:cs="Arial"/>
          <w:spacing w:val="-9"/>
          <w:sz w:val="22"/>
          <w:szCs w:val="22"/>
        </w:rPr>
        <w:t xml:space="preserve"> </w:t>
      </w:r>
      <w:r>
        <w:rPr>
          <w:rFonts w:ascii="Arial" w:hAnsi="Arial" w:cs="Arial"/>
          <w:sz w:val="22"/>
          <w:szCs w:val="22"/>
        </w:rPr>
        <w:t xml:space="preserve">avec </w:t>
      </w:r>
      <w:r>
        <w:rPr>
          <w:rFonts w:ascii="Arial" w:hAnsi="Arial" w:cs="Arial"/>
          <w:spacing w:val="-9"/>
          <w:sz w:val="22"/>
          <w:szCs w:val="22"/>
        </w:rPr>
        <w:t xml:space="preserve"> </w:t>
      </w:r>
      <w:r>
        <w:rPr>
          <w:rFonts w:ascii="Arial" w:hAnsi="Arial" w:cs="Arial"/>
          <w:sz w:val="22"/>
          <w:szCs w:val="22"/>
        </w:rPr>
        <w:t xml:space="preserve">accusé </w:t>
      </w:r>
      <w:r>
        <w:rPr>
          <w:rFonts w:ascii="Arial" w:hAnsi="Arial" w:cs="Arial"/>
          <w:spacing w:val="-9"/>
          <w:sz w:val="22"/>
          <w:szCs w:val="22"/>
        </w:rPr>
        <w:t xml:space="preserve"> </w:t>
      </w:r>
      <w:r>
        <w:rPr>
          <w:rFonts w:ascii="Arial" w:hAnsi="Arial" w:cs="Arial"/>
          <w:sz w:val="22"/>
          <w:szCs w:val="22"/>
        </w:rPr>
        <w:t xml:space="preserve">de </w:t>
      </w:r>
      <w:r>
        <w:rPr>
          <w:rFonts w:ascii="Arial" w:hAnsi="Arial" w:cs="Arial"/>
          <w:spacing w:val="-9"/>
          <w:sz w:val="22"/>
          <w:szCs w:val="22"/>
        </w:rPr>
        <w:t xml:space="preserve"> </w:t>
      </w:r>
      <w:r>
        <w:rPr>
          <w:rFonts w:ascii="Arial" w:hAnsi="Arial" w:cs="Arial"/>
          <w:sz w:val="22"/>
          <w:szCs w:val="22"/>
        </w:rPr>
        <w:t xml:space="preserve">réception, </w:t>
      </w:r>
      <w:r>
        <w:rPr>
          <w:rFonts w:ascii="Arial" w:hAnsi="Arial" w:cs="Arial"/>
          <w:spacing w:val="-9"/>
          <w:sz w:val="22"/>
          <w:szCs w:val="22"/>
        </w:rPr>
        <w:t xml:space="preserve"> </w:t>
      </w:r>
      <w:r>
        <w:rPr>
          <w:rFonts w:ascii="Arial" w:hAnsi="Arial" w:cs="Arial"/>
          <w:sz w:val="22"/>
          <w:szCs w:val="22"/>
        </w:rPr>
        <w:t xml:space="preserve">avant </w:t>
      </w:r>
      <w:r>
        <w:rPr>
          <w:rFonts w:ascii="Arial" w:hAnsi="Arial" w:cs="Arial"/>
          <w:spacing w:val="-9"/>
          <w:sz w:val="22"/>
          <w:szCs w:val="22"/>
        </w:rPr>
        <w:t xml:space="preserve"> </w:t>
      </w:r>
      <w:r>
        <w:rPr>
          <w:rFonts w:ascii="Arial" w:hAnsi="Arial" w:cs="Arial"/>
          <w:sz w:val="22"/>
          <w:szCs w:val="22"/>
        </w:rPr>
        <w:t xml:space="preserve">la </w:t>
      </w:r>
      <w:r>
        <w:rPr>
          <w:rFonts w:ascii="Arial" w:hAnsi="Arial" w:cs="Arial"/>
          <w:spacing w:val="-9"/>
          <w:sz w:val="22"/>
          <w:szCs w:val="22"/>
        </w:rPr>
        <w:t xml:space="preserve"> </w:t>
      </w:r>
      <w:r>
        <w:rPr>
          <w:rFonts w:ascii="Arial" w:hAnsi="Arial" w:cs="Arial"/>
          <w:sz w:val="22"/>
          <w:szCs w:val="22"/>
        </w:rPr>
        <w:t xml:space="preserve">fin </w:t>
      </w:r>
      <w:r>
        <w:rPr>
          <w:rFonts w:ascii="Arial" w:hAnsi="Arial" w:cs="Arial"/>
          <w:spacing w:val="-9"/>
          <w:sz w:val="22"/>
          <w:szCs w:val="22"/>
        </w:rPr>
        <w:t xml:space="preserve"> </w:t>
      </w:r>
      <w:r>
        <w:rPr>
          <w:rFonts w:ascii="Arial" w:hAnsi="Arial" w:cs="Arial"/>
          <w:sz w:val="22"/>
          <w:szCs w:val="22"/>
        </w:rPr>
        <w:t xml:space="preserve">de </w:t>
      </w:r>
      <w:r>
        <w:rPr>
          <w:rFonts w:ascii="Arial" w:hAnsi="Arial" w:cs="Arial"/>
          <w:spacing w:val="-9"/>
          <w:sz w:val="22"/>
          <w:szCs w:val="22"/>
        </w:rPr>
        <w:t xml:space="preserve"> </w:t>
      </w:r>
      <w:r>
        <w:rPr>
          <w:rFonts w:ascii="Arial" w:hAnsi="Arial" w:cs="Arial"/>
          <w:sz w:val="22"/>
          <w:szCs w:val="22"/>
        </w:rPr>
        <w:t>cette période</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validité.</w:t>
      </w:r>
    </w:p>
    <w:p w:rsidR="00393988" w:rsidRDefault="00393988">
      <w:pPr>
        <w:widowControl w:val="0"/>
        <w:spacing w:before="8" w:line="280" w:lineRule="exact"/>
        <w:rPr>
          <w:rFonts w:ascii="Arial" w:hAnsi="Arial" w:cs="Arial"/>
          <w:sz w:val="22"/>
          <w:szCs w:val="22"/>
        </w:rPr>
      </w:pPr>
    </w:p>
    <w:p w:rsidR="00393988" w:rsidRDefault="00974630">
      <w:pPr>
        <w:widowControl w:val="0"/>
        <w:ind w:left="107" w:right="82"/>
        <w:jc w:val="both"/>
        <w:rPr>
          <w:rFonts w:ascii="Arial" w:hAnsi="Arial" w:cs="Arial"/>
        </w:rPr>
      </w:pPr>
      <w:r>
        <w:rPr>
          <w:rFonts w:ascii="Arial" w:hAnsi="Arial" w:cs="Arial"/>
          <w:sz w:val="22"/>
          <w:szCs w:val="22"/>
        </w:rPr>
        <w:t>La</w:t>
      </w:r>
      <w:r>
        <w:rPr>
          <w:rFonts w:ascii="Arial" w:hAnsi="Arial" w:cs="Arial"/>
          <w:spacing w:val="12"/>
          <w:sz w:val="22"/>
          <w:szCs w:val="22"/>
        </w:rPr>
        <w:t xml:space="preserve"> </w:t>
      </w:r>
      <w:r>
        <w:rPr>
          <w:rFonts w:ascii="Arial" w:hAnsi="Arial" w:cs="Arial"/>
          <w:sz w:val="22"/>
          <w:szCs w:val="22"/>
        </w:rPr>
        <w:t>présente</w:t>
      </w:r>
      <w:r>
        <w:rPr>
          <w:rFonts w:ascii="Arial" w:hAnsi="Arial" w:cs="Arial"/>
          <w:spacing w:val="12"/>
          <w:sz w:val="22"/>
          <w:szCs w:val="22"/>
        </w:rPr>
        <w:t xml:space="preserve"> </w:t>
      </w:r>
      <w:r>
        <w:rPr>
          <w:rFonts w:ascii="Arial" w:hAnsi="Arial" w:cs="Arial"/>
          <w:sz w:val="22"/>
          <w:szCs w:val="22"/>
        </w:rPr>
        <w:t>caution</w:t>
      </w:r>
      <w:r>
        <w:rPr>
          <w:rFonts w:ascii="Arial" w:hAnsi="Arial" w:cs="Arial"/>
          <w:spacing w:val="12"/>
          <w:sz w:val="22"/>
          <w:szCs w:val="22"/>
        </w:rPr>
        <w:t xml:space="preserve"> </w:t>
      </w:r>
      <w:r>
        <w:rPr>
          <w:rFonts w:ascii="Arial" w:hAnsi="Arial" w:cs="Arial"/>
          <w:sz w:val="22"/>
          <w:szCs w:val="22"/>
        </w:rPr>
        <w:t>est</w:t>
      </w:r>
      <w:r>
        <w:rPr>
          <w:rFonts w:ascii="Arial" w:hAnsi="Arial" w:cs="Arial"/>
          <w:spacing w:val="12"/>
          <w:sz w:val="22"/>
          <w:szCs w:val="22"/>
        </w:rPr>
        <w:t xml:space="preserve"> </w:t>
      </w:r>
      <w:r>
        <w:rPr>
          <w:rFonts w:ascii="Arial" w:hAnsi="Arial" w:cs="Arial"/>
          <w:sz w:val="22"/>
          <w:szCs w:val="22"/>
        </w:rPr>
        <w:t>soumise</w:t>
      </w:r>
      <w:r>
        <w:rPr>
          <w:rFonts w:ascii="Arial" w:hAnsi="Arial" w:cs="Arial"/>
          <w:spacing w:val="12"/>
          <w:sz w:val="22"/>
          <w:szCs w:val="22"/>
        </w:rPr>
        <w:t xml:space="preserve"> </w:t>
      </w:r>
      <w:r>
        <w:rPr>
          <w:rFonts w:ascii="Arial" w:hAnsi="Arial" w:cs="Arial"/>
          <w:sz w:val="22"/>
          <w:szCs w:val="22"/>
        </w:rPr>
        <w:t>pour</w:t>
      </w:r>
      <w:r>
        <w:rPr>
          <w:rFonts w:ascii="Arial" w:hAnsi="Arial" w:cs="Arial"/>
          <w:spacing w:val="12"/>
          <w:sz w:val="22"/>
          <w:szCs w:val="22"/>
        </w:rPr>
        <w:t xml:space="preserve"> </w:t>
      </w:r>
      <w:r>
        <w:rPr>
          <w:rFonts w:ascii="Arial" w:hAnsi="Arial" w:cs="Arial"/>
          <w:sz w:val="22"/>
          <w:szCs w:val="22"/>
        </w:rPr>
        <w:t>son</w:t>
      </w:r>
      <w:r>
        <w:rPr>
          <w:rFonts w:ascii="Arial" w:hAnsi="Arial" w:cs="Arial"/>
          <w:spacing w:val="12"/>
          <w:sz w:val="22"/>
          <w:szCs w:val="22"/>
        </w:rPr>
        <w:t xml:space="preserve"> </w:t>
      </w:r>
      <w:r>
        <w:rPr>
          <w:rFonts w:ascii="Arial" w:hAnsi="Arial" w:cs="Arial"/>
          <w:sz w:val="22"/>
          <w:szCs w:val="22"/>
        </w:rPr>
        <w:t>interprétation</w:t>
      </w:r>
      <w:r>
        <w:rPr>
          <w:rFonts w:ascii="Arial" w:hAnsi="Arial" w:cs="Arial"/>
          <w:spacing w:val="12"/>
          <w:sz w:val="22"/>
          <w:szCs w:val="22"/>
        </w:rPr>
        <w:t xml:space="preserve"> </w:t>
      </w:r>
      <w:r>
        <w:rPr>
          <w:rFonts w:ascii="Arial" w:hAnsi="Arial" w:cs="Arial"/>
          <w:sz w:val="22"/>
          <w:szCs w:val="22"/>
        </w:rPr>
        <w:t>et</w:t>
      </w:r>
      <w:r>
        <w:rPr>
          <w:rFonts w:ascii="Arial" w:hAnsi="Arial" w:cs="Arial"/>
          <w:spacing w:val="12"/>
          <w:sz w:val="22"/>
          <w:szCs w:val="22"/>
        </w:rPr>
        <w:t xml:space="preserve"> </w:t>
      </w:r>
      <w:r>
        <w:rPr>
          <w:rFonts w:ascii="Arial" w:hAnsi="Arial" w:cs="Arial"/>
          <w:sz w:val="22"/>
          <w:szCs w:val="22"/>
        </w:rPr>
        <w:t>son</w:t>
      </w:r>
      <w:r>
        <w:rPr>
          <w:rFonts w:ascii="Arial" w:hAnsi="Arial" w:cs="Arial"/>
          <w:spacing w:val="12"/>
          <w:sz w:val="22"/>
          <w:szCs w:val="22"/>
        </w:rPr>
        <w:t xml:space="preserve"> </w:t>
      </w:r>
      <w:r>
        <w:rPr>
          <w:rFonts w:ascii="Arial" w:hAnsi="Arial" w:cs="Arial"/>
          <w:sz w:val="22"/>
          <w:szCs w:val="22"/>
        </w:rPr>
        <w:t>exécution</w:t>
      </w:r>
      <w:r>
        <w:rPr>
          <w:rFonts w:ascii="Arial" w:hAnsi="Arial" w:cs="Arial"/>
          <w:spacing w:val="12"/>
          <w:sz w:val="22"/>
          <w:szCs w:val="22"/>
        </w:rPr>
        <w:t xml:space="preserve"> </w:t>
      </w:r>
      <w:r>
        <w:rPr>
          <w:rFonts w:ascii="Arial" w:hAnsi="Arial" w:cs="Arial"/>
          <w:sz w:val="22"/>
          <w:szCs w:val="22"/>
        </w:rPr>
        <w:t>au</w:t>
      </w:r>
      <w:r>
        <w:rPr>
          <w:rFonts w:ascii="Arial" w:hAnsi="Arial" w:cs="Arial"/>
          <w:spacing w:val="12"/>
          <w:sz w:val="22"/>
          <w:szCs w:val="22"/>
        </w:rPr>
        <w:t xml:space="preserve"> </w:t>
      </w:r>
      <w:r>
        <w:rPr>
          <w:rFonts w:ascii="Arial" w:hAnsi="Arial" w:cs="Arial"/>
          <w:sz w:val="22"/>
          <w:szCs w:val="22"/>
        </w:rPr>
        <w:t>droit</w:t>
      </w:r>
      <w:r>
        <w:rPr>
          <w:rFonts w:ascii="Arial" w:hAnsi="Arial" w:cs="Arial"/>
          <w:spacing w:val="12"/>
          <w:sz w:val="22"/>
          <w:szCs w:val="22"/>
        </w:rPr>
        <w:t xml:space="preserve"> </w:t>
      </w:r>
      <w:r>
        <w:rPr>
          <w:rFonts w:ascii="Arial" w:hAnsi="Arial" w:cs="Arial"/>
          <w:sz w:val="22"/>
          <w:szCs w:val="22"/>
        </w:rPr>
        <w:t>camerounais.</w:t>
      </w:r>
      <w:r>
        <w:rPr>
          <w:rFonts w:ascii="Arial" w:hAnsi="Arial" w:cs="Arial"/>
          <w:spacing w:val="12"/>
          <w:sz w:val="22"/>
          <w:szCs w:val="22"/>
        </w:rPr>
        <w:t xml:space="preserve"> </w:t>
      </w:r>
      <w:r>
        <w:rPr>
          <w:rFonts w:ascii="Arial" w:hAnsi="Arial" w:cs="Arial"/>
          <w:sz w:val="22"/>
          <w:szCs w:val="22"/>
        </w:rPr>
        <w:t>Les tribunaux</w:t>
      </w:r>
      <w:r>
        <w:rPr>
          <w:rFonts w:ascii="Arial" w:hAnsi="Arial" w:cs="Arial"/>
          <w:spacing w:val="33"/>
          <w:sz w:val="22"/>
          <w:szCs w:val="22"/>
        </w:rPr>
        <w:t xml:space="preserve"> </w:t>
      </w:r>
      <w:r>
        <w:rPr>
          <w:rFonts w:ascii="Arial" w:hAnsi="Arial" w:cs="Arial"/>
          <w:sz w:val="22"/>
          <w:szCs w:val="22"/>
        </w:rPr>
        <w:t>du</w:t>
      </w:r>
      <w:r>
        <w:rPr>
          <w:rFonts w:ascii="Arial" w:hAnsi="Arial" w:cs="Arial"/>
          <w:spacing w:val="33"/>
          <w:sz w:val="22"/>
          <w:szCs w:val="22"/>
        </w:rPr>
        <w:t xml:space="preserve"> </w:t>
      </w:r>
      <w:r>
        <w:rPr>
          <w:rFonts w:ascii="Arial" w:hAnsi="Arial" w:cs="Arial"/>
          <w:sz w:val="22"/>
          <w:szCs w:val="22"/>
        </w:rPr>
        <w:t>Cameroun</w:t>
      </w:r>
      <w:r>
        <w:rPr>
          <w:rFonts w:ascii="Arial" w:hAnsi="Arial" w:cs="Arial"/>
          <w:spacing w:val="33"/>
          <w:sz w:val="22"/>
          <w:szCs w:val="22"/>
        </w:rPr>
        <w:t xml:space="preserve"> </w:t>
      </w:r>
      <w:r>
        <w:rPr>
          <w:rFonts w:ascii="Arial" w:hAnsi="Arial" w:cs="Arial"/>
          <w:sz w:val="22"/>
          <w:szCs w:val="22"/>
        </w:rPr>
        <w:t>seront</w:t>
      </w:r>
      <w:r>
        <w:rPr>
          <w:rFonts w:ascii="Arial" w:hAnsi="Arial" w:cs="Arial"/>
          <w:spacing w:val="33"/>
          <w:sz w:val="22"/>
          <w:szCs w:val="22"/>
        </w:rPr>
        <w:t xml:space="preserve"> </w:t>
      </w:r>
      <w:r>
        <w:rPr>
          <w:rFonts w:ascii="Arial" w:hAnsi="Arial" w:cs="Arial"/>
          <w:sz w:val="22"/>
          <w:szCs w:val="22"/>
        </w:rPr>
        <w:t>seuls</w:t>
      </w:r>
      <w:r>
        <w:rPr>
          <w:rFonts w:ascii="Arial" w:hAnsi="Arial" w:cs="Arial"/>
          <w:spacing w:val="33"/>
          <w:sz w:val="22"/>
          <w:szCs w:val="22"/>
        </w:rPr>
        <w:t xml:space="preserve"> </w:t>
      </w:r>
      <w:r>
        <w:rPr>
          <w:rFonts w:ascii="Arial" w:hAnsi="Arial" w:cs="Arial"/>
          <w:sz w:val="22"/>
          <w:szCs w:val="22"/>
        </w:rPr>
        <w:t>compétents</w:t>
      </w:r>
      <w:r>
        <w:rPr>
          <w:rFonts w:ascii="Arial" w:hAnsi="Arial" w:cs="Arial"/>
          <w:spacing w:val="33"/>
          <w:sz w:val="22"/>
          <w:szCs w:val="22"/>
        </w:rPr>
        <w:t xml:space="preserve"> </w:t>
      </w:r>
      <w:r>
        <w:rPr>
          <w:rFonts w:ascii="Arial" w:hAnsi="Arial" w:cs="Arial"/>
          <w:sz w:val="22"/>
          <w:szCs w:val="22"/>
        </w:rPr>
        <w:t>pour</w:t>
      </w:r>
      <w:r>
        <w:rPr>
          <w:rFonts w:ascii="Arial" w:hAnsi="Arial" w:cs="Arial"/>
          <w:spacing w:val="33"/>
          <w:sz w:val="22"/>
          <w:szCs w:val="22"/>
        </w:rPr>
        <w:t xml:space="preserve"> </w:t>
      </w:r>
      <w:r>
        <w:rPr>
          <w:rFonts w:ascii="Arial" w:hAnsi="Arial" w:cs="Arial"/>
          <w:sz w:val="22"/>
          <w:szCs w:val="22"/>
        </w:rPr>
        <w:t>statuer</w:t>
      </w:r>
      <w:r>
        <w:rPr>
          <w:rFonts w:ascii="Arial" w:hAnsi="Arial" w:cs="Arial"/>
          <w:spacing w:val="33"/>
          <w:sz w:val="22"/>
          <w:szCs w:val="22"/>
        </w:rPr>
        <w:t xml:space="preserve"> </w:t>
      </w:r>
      <w:r>
        <w:rPr>
          <w:rFonts w:ascii="Arial" w:hAnsi="Arial" w:cs="Arial"/>
          <w:sz w:val="22"/>
          <w:szCs w:val="22"/>
        </w:rPr>
        <w:t>sur</w:t>
      </w:r>
      <w:r>
        <w:rPr>
          <w:rFonts w:ascii="Arial" w:hAnsi="Arial" w:cs="Arial"/>
          <w:spacing w:val="33"/>
          <w:sz w:val="22"/>
          <w:szCs w:val="22"/>
        </w:rPr>
        <w:t xml:space="preserve"> </w:t>
      </w:r>
      <w:r>
        <w:rPr>
          <w:rFonts w:ascii="Arial" w:hAnsi="Arial" w:cs="Arial"/>
          <w:sz w:val="22"/>
          <w:szCs w:val="22"/>
        </w:rPr>
        <w:t>tout</w:t>
      </w:r>
      <w:r>
        <w:rPr>
          <w:rFonts w:ascii="Arial" w:hAnsi="Arial" w:cs="Arial"/>
          <w:spacing w:val="33"/>
          <w:sz w:val="22"/>
          <w:szCs w:val="22"/>
        </w:rPr>
        <w:t xml:space="preserve"> </w:t>
      </w:r>
      <w:r>
        <w:rPr>
          <w:rFonts w:ascii="Arial" w:hAnsi="Arial" w:cs="Arial"/>
          <w:sz w:val="22"/>
          <w:szCs w:val="22"/>
        </w:rPr>
        <w:t>ce</w:t>
      </w:r>
      <w:r>
        <w:rPr>
          <w:rFonts w:ascii="Arial" w:hAnsi="Arial" w:cs="Arial"/>
          <w:spacing w:val="33"/>
          <w:sz w:val="22"/>
          <w:szCs w:val="22"/>
        </w:rPr>
        <w:t xml:space="preserve"> </w:t>
      </w:r>
      <w:r>
        <w:rPr>
          <w:rFonts w:ascii="Arial" w:hAnsi="Arial" w:cs="Arial"/>
          <w:sz w:val="22"/>
          <w:szCs w:val="22"/>
        </w:rPr>
        <w:t>qui</w:t>
      </w:r>
      <w:r>
        <w:rPr>
          <w:rFonts w:ascii="Arial" w:hAnsi="Arial" w:cs="Arial"/>
          <w:spacing w:val="33"/>
          <w:sz w:val="22"/>
          <w:szCs w:val="22"/>
        </w:rPr>
        <w:t xml:space="preserve"> </w:t>
      </w:r>
      <w:r>
        <w:rPr>
          <w:rFonts w:ascii="Arial" w:hAnsi="Arial" w:cs="Arial"/>
          <w:sz w:val="22"/>
          <w:szCs w:val="22"/>
        </w:rPr>
        <w:t>concerne</w:t>
      </w:r>
      <w:r>
        <w:rPr>
          <w:rFonts w:ascii="Arial" w:hAnsi="Arial" w:cs="Arial"/>
          <w:spacing w:val="33"/>
          <w:sz w:val="22"/>
          <w:szCs w:val="22"/>
        </w:rPr>
        <w:t xml:space="preserve"> </w:t>
      </w:r>
      <w:r>
        <w:rPr>
          <w:rFonts w:ascii="Arial" w:hAnsi="Arial" w:cs="Arial"/>
          <w:sz w:val="22"/>
          <w:szCs w:val="22"/>
        </w:rPr>
        <w:t>le</w:t>
      </w:r>
      <w:r>
        <w:rPr>
          <w:rFonts w:ascii="Arial" w:hAnsi="Arial" w:cs="Arial"/>
          <w:spacing w:val="33"/>
          <w:sz w:val="22"/>
          <w:szCs w:val="22"/>
        </w:rPr>
        <w:t xml:space="preserve"> </w:t>
      </w:r>
      <w:r>
        <w:rPr>
          <w:rFonts w:ascii="Arial" w:hAnsi="Arial" w:cs="Arial"/>
          <w:sz w:val="22"/>
          <w:szCs w:val="22"/>
        </w:rPr>
        <w:t>présent engagement</w:t>
      </w:r>
      <w:r>
        <w:rPr>
          <w:rFonts w:ascii="Arial" w:hAnsi="Arial" w:cs="Arial"/>
          <w:spacing w:val="7"/>
          <w:sz w:val="22"/>
          <w:szCs w:val="22"/>
        </w:rPr>
        <w:t xml:space="preserve"> </w:t>
      </w:r>
      <w:r>
        <w:rPr>
          <w:rFonts w:ascii="Arial" w:hAnsi="Arial" w:cs="Arial"/>
          <w:sz w:val="22"/>
          <w:szCs w:val="22"/>
        </w:rPr>
        <w:t>et</w:t>
      </w:r>
      <w:r>
        <w:rPr>
          <w:rFonts w:ascii="Arial" w:hAnsi="Arial" w:cs="Arial"/>
          <w:spacing w:val="7"/>
          <w:sz w:val="22"/>
          <w:szCs w:val="22"/>
        </w:rPr>
        <w:t xml:space="preserve"> </w:t>
      </w:r>
      <w:r>
        <w:rPr>
          <w:rFonts w:ascii="Arial" w:hAnsi="Arial" w:cs="Arial"/>
          <w:sz w:val="22"/>
          <w:szCs w:val="22"/>
        </w:rPr>
        <w:t>ses</w:t>
      </w:r>
      <w:r>
        <w:rPr>
          <w:rFonts w:ascii="Arial" w:hAnsi="Arial" w:cs="Arial"/>
          <w:spacing w:val="7"/>
          <w:sz w:val="22"/>
          <w:szCs w:val="22"/>
        </w:rPr>
        <w:t xml:space="preserve"> </w:t>
      </w:r>
      <w:r>
        <w:rPr>
          <w:rFonts w:ascii="Arial" w:hAnsi="Arial" w:cs="Arial"/>
          <w:sz w:val="22"/>
          <w:szCs w:val="22"/>
        </w:rPr>
        <w:t>suites.</w:t>
      </w:r>
    </w:p>
    <w:p w:rsidR="00393988" w:rsidRDefault="00974630">
      <w:pPr>
        <w:widowControl w:val="0"/>
        <w:ind w:left="7216" w:right="-20"/>
        <w:rPr>
          <w:rFonts w:ascii="Arial" w:hAnsi="Arial" w:cs="Arial"/>
        </w:rPr>
      </w:pPr>
      <w:r>
        <w:rPr>
          <w:rFonts w:ascii="Arial" w:hAnsi="Arial" w:cs="Arial"/>
          <w:i/>
          <w:iCs/>
        </w:rPr>
        <w:t>Signé</w:t>
      </w:r>
      <w:r>
        <w:rPr>
          <w:rFonts w:ascii="Arial" w:hAnsi="Arial" w:cs="Arial"/>
          <w:i/>
          <w:iCs/>
          <w:spacing w:val="7"/>
        </w:rPr>
        <w:t xml:space="preserve"> </w:t>
      </w:r>
      <w:r>
        <w:rPr>
          <w:rFonts w:ascii="Arial" w:hAnsi="Arial" w:cs="Arial"/>
          <w:i/>
          <w:iCs/>
        </w:rPr>
        <w:t>et</w:t>
      </w:r>
      <w:r>
        <w:rPr>
          <w:rFonts w:ascii="Arial" w:hAnsi="Arial" w:cs="Arial"/>
          <w:i/>
          <w:iCs/>
          <w:spacing w:val="7"/>
        </w:rPr>
        <w:t xml:space="preserve"> </w:t>
      </w:r>
      <w:r>
        <w:rPr>
          <w:rFonts w:ascii="Arial" w:hAnsi="Arial" w:cs="Arial"/>
          <w:i/>
          <w:iCs/>
        </w:rPr>
        <w:t>authentifié</w:t>
      </w:r>
      <w:r>
        <w:rPr>
          <w:rFonts w:ascii="Arial" w:hAnsi="Arial" w:cs="Arial"/>
          <w:i/>
          <w:iCs/>
          <w:spacing w:val="7"/>
        </w:rPr>
        <w:t xml:space="preserve"> </w:t>
      </w:r>
      <w:r>
        <w:rPr>
          <w:rFonts w:ascii="Arial" w:hAnsi="Arial" w:cs="Arial"/>
          <w:i/>
          <w:iCs/>
        </w:rPr>
        <w:t>par</w:t>
      </w:r>
      <w:r>
        <w:rPr>
          <w:rFonts w:ascii="Arial" w:hAnsi="Arial" w:cs="Arial"/>
          <w:i/>
          <w:iCs/>
          <w:spacing w:val="7"/>
        </w:rPr>
        <w:t xml:space="preserve"> </w:t>
      </w:r>
      <w:r>
        <w:rPr>
          <w:rFonts w:ascii="Arial" w:hAnsi="Arial" w:cs="Arial"/>
          <w:i/>
          <w:iCs/>
        </w:rPr>
        <w:t>la</w:t>
      </w:r>
      <w:r>
        <w:rPr>
          <w:rFonts w:ascii="Arial" w:hAnsi="Arial" w:cs="Arial"/>
          <w:i/>
          <w:iCs/>
          <w:spacing w:val="7"/>
        </w:rPr>
        <w:t xml:space="preserve"> </w:t>
      </w:r>
      <w:r>
        <w:rPr>
          <w:rFonts w:ascii="Arial" w:hAnsi="Arial" w:cs="Arial"/>
          <w:i/>
          <w:iCs/>
        </w:rPr>
        <w:t>banque</w:t>
      </w:r>
    </w:p>
    <w:p w:rsidR="00393988" w:rsidRDefault="00393988">
      <w:pPr>
        <w:widowControl w:val="0"/>
        <w:spacing w:line="100" w:lineRule="exact"/>
        <w:rPr>
          <w:rFonts w:ascii="Arial" w:hAnsi="Arial" w:cs="Arial"/>
          <w:sz w:val="10"/>
          <w:szCs w:val="10"/>
        </w:rPr>
      </w:pPr>
    </w:p>
    <w:p w:rsidR="00393988" w:rsidRDefault="00974630">
      <w:pPr>
        <w:widowControl w:val="0"/>
        <w:ind w:right="-40"/>
        <w:rPr>
          <w:rFonts w:ascii="Arial" w:hAnsi="Arial" w:cs="Arial"/>
        </w:rPr>
      </w:pPr>
      <w:r>
        <w:rPr>
          <w:rFonts w:ascii="Arial" w:hAnsi="Arial" w:cs="Arial"/>
          <w:i/>
          <w:iCs/>
        </w:rPr>
        <w:t>à</w:t>
      </w:r>
      <w:r>
        <w:rPr>
          <w:rFonts w:ascii="Arial" w:hAnsi="Arial" w:cs="Arial"/>
          <w:i/>
          <w:iCs/>
          <w:spacing w:val="7"/>
        </w:rPr>
        <w:t xml:space="preserve"> </w:t>
      </w:r>
      <w:proofErr w:type="gramStart"/>
      <w:r>
        <w:rPr>
          <w:rFonts w:ascii="Arial" w:hAnsi="Arial" w:cs="Arial"/>
          <w:i/>
          <w:iCs/>
          <w:sz w:val="12"/>
          <w:szCs w:val="12"/>
        </w:rPr>
        <w:t>……………..........................……….</w:t>
      </w:r>
      <w:r>
        <w:rPr>
          <w:rFonts w:ascii="Arial" w:hAnsi="Arial" w:cs="Arial"/>
          <w:i/>
          <w:iCs/>
          <w:spacing w:val="-1"/>
          <w:sz w:val="12"/>
          <w:szCs w:val="12"/>
        </w:rPr>
        <w:t>.</w:t>
      </w:r>
      <w:r>
        <w:rPr>
          <w:rFonts w:ascii="Arial" w:hAnsi="Arial" w:cs="Arial"/>
          <w:i/>
          <w:iCs/>
        </w:rPr>
        <w:t>,</w:t>
      </w:r>
      <w:proofErr w:type="gramEnd"/>
      <w:r>
        <w:rPr>
          <w:rFonts w:ascii="Arial" w:hAnsi="Arial" w:cs="Arial"/>
          <w:i/>
          <w:iCs/>
          <w:spacing w:val="7"/>
        </w:rPr>
        <w:t xml:space="preserve"> </w:t>
      </w:r>
      <w:r>
        <w:rPr>
          <w:rFonts w:ascii="Arial" w:hAnsi="Arial" w:cs="Arial"/>
          <w:i/>
          <w:iCs/>
        </w:rPr>
        <w:t>le</w:t>
      </w:r>
      <w:r>
        <w:rPr>
          <w:rFonts w:ascii="Arial" w:hAnsi="Arial" w:cs="Arial"/>
          <w:i/>
          <w:iCs/>
          <w:spacing w:val="7"/>
        </w:rPr>
        <w:t xml:space="preserve"> </w:t>
      </w:r>
      <w:r>
        <w:rPr>
          <w:rFonts w:ascii="Arial" w:hAnsi="Arial" w:cs="Arial"/>
          <w:i/>
          <w:iCs/>
          <w:sz w:val="12"/>
          <w:szCs w:val="12"/>
        </w:rPr>
        <w:t>………..........................………..</w:t>
      </w:r>
    </w:p>
    <w:p w:rsidR="00393988" w:rsidRDefault="00393988">
      <w:pPr>
        <w:widowControl w:val="0"/>
        <w:spacing w:before="8" w:line="100" w:lineRule="exact"/>
        <w:rPr>
          <w:rFonts w:ascii="Arial" w:hAnsi="Arial" w:cs="Arial"/>
          <w:sz w:val="10"/>
          <w:szCs w:val="10"/>
        </w:rPr>
      </w:pPr>
    </w:p>
    <w:p w:rsidR="00393988" w:rsidRDefault="00974630">
      <w:pPr>
        <w:widowControl w:val="0"/>
        <w:ind w:left="5725" w:right="-20" w:firstLine="720"/>
        <w:rPr>
          <w:rFonts w:ascii="Arial" w:hAnsi="Arial" w:cs="Arial"/>
        </w:rPr>
      </w:pPr>
      <w:r>
        <w:rPr>
          <w:rFonts w:ascii="Arial" w:hAnsi="Arial" w:cs="Arial"/>
          <w:i/>
          <w:iCs/>
          <w:sz w:val="20"/>
          <w:szCs w:val="20"/>
        </w:rPr>
        <w:t>[</w:t>
      </w:r>
      <w:proofErr w:type="gramStart"/>
      <w:r>
        <w:rPr>
          <w:rFonts w:ascii="Arial" w:hAnsi="Arial" w:cs="Arial"/>
          <w:i/>
          <w:iCs/>
          <w:sz w:val="20"/>
          <w:szCs w:val="20"/>
        </w:rPr>
        <w:t>signature</w:t>
      </w:r>
      <w:proofErr w:type="gramEnd"/>
      <w:r>
        <w:rPr>
          <w:rFonts w:ascii="Arial" w:hAnsi="Arial" w:cs="Arial"/>
          <w:i/>
          <w:iCs/>
          <w:spacing w:val="6"/>
          <w:sz w:val="20"/>
          <w:szCs w:val="20"/>
        </w:rPr>
        <w:t xml:space="preserve"> </w:t>
      </w:r>
      <w:r>
        <w:rPr>
          <w:rFonts w:ascii="Arial" w:hAnsi="Arial" w:cs="Arial"/>
          <w:i/>
          <w:iCs/>
          <w:sz w:val="20"/>
          <w:szCs w:val="20"/>
        </w:rPr>
        <w:t>de</w:t>
      </w:r>
      <w:r>
        <w:rPr>
          <w:rFonts w:ascii="Arial" w:hAnsi="Arial" w:cs="Arial"/>
          <w:i/>
          <w:iCs/>
          <w:spacing w:val="6"/>
          <w:sz w:val="20"/>
          <w:szCs w:val="20"/>
        </w:rPr>
        <w:t xml:space="preserve"> </w:t>
      </w:r>
      <w:r>
        <w:rPr>
          <w:rFonts w:ascii="Arial" w:hAnsi="Arial" w:cs="Arial"/>
          <w:i/>
          <w:iCs/>
          <w:sz w:val="20"/>
          <w:szCs w:val="20"/>
        </w:rPr>
        <w:t>la</w:t>
      </w:r>
      <w:r>
        <w:rPr>
          <w:rFonts w:ascii="Arial" w:hAnsi="Arial" w:cs="Arial"/>
          <w:i/>
          <w:iCs/>
          <w:spacing w:val="6"/>
          <w:sz w:val="20"/>
          <w:szCs w:val="20"/>
        </w:rPr>
        <w:t xml:space="preserve"> </w:t>
      </w:r>
      <w:r>
        <w:rPr>
          <w:rFonts w:ascii="Arial" w:hAnsi="Arial" w:cs="Arial"/>
          <w:i/>
          <w:iCs/>
          <w:sz w:val="20"/>
          <w:szCs w:val="20"/>
        </w:rPr>
        <w:t>banque]</w:t>
      </w:r>
    </w:p>
    <w:p w:rsidR="00393988" w:rsidRDefault="00974630">
      <w:pPr>
        <w:widowControl w:val="0"/>
        <w:spacing w:line="200" w:lineRule="exact"/>
        <w:rPr>
          <w:rFonts w:ascii="Arial" w:hAnsi="Arial" w:cs="Arial"/>
        </w:rPr>
      </w:pPr>
      <w:r>
        <w:br w:type="page"/>
      </w:r>
    </w:p>
    <w:p w:rsidR="00393988" w:rsidRDefault="00393988">
      <w:pPr>
        <w:suppressAutoHyphens w:val="0"/>
        <w:rPr>
          <w:rFonts w:ascii="Arial" w:hAnsi="Arial" w:cs="Arial"/>
          <w:b/>
          <w:bCs/>
        </w:rPr>
      </w:pPr>
    </w:p>
    <w:p w:rsidR="00393988" w:rsidRDefault="00974630">
      <w:pPr>
        <w:widowControl w:val="0"/>
        <w:spacing w:before="56"/>
        <w:ind w:left="1617" w:right="-20"/>
        <w:rPr>
          <w:rFonts w:ascii="Arial" w:hAnsi="Arial" w:cs="Arial"/>
          <w:sz w:val="28"/>
          <w:szCs w:val="28"/>
        </w:rPr>
      </w:pPr>
      <w:r>
        <w:rPr>
          <w:rFonts w:ascii="Arial" w:hAnsi="Arial" w:cs="Arial"/>
          <w:b/>
          <w:bCs/>
          <w:sz w:val="28"/>
          <w:szCs w:val="28"/>
        </w:rPr>
        <w:t>Annexe</w:t>
      </w:r>
      <w:r>
        <w:rPr>
          <w:rFonts w:ascii="Arial" w:hAnsi="Arial" w:cs="Arial"/>
          <w:b/>
          <w:bCs/>
          <w:spacing w:val="10"/>
          <w:sz w:val="28"/>
          <w:szCs w:val="28"/>
        </w:rPr>
        <w:t xml:space="preserve"> </w:t>
      </w:r>
      <w:r>
        <w:rPr>
          <w:rFonts w:ascii="Arial" w:hAnsi="Arial" w:cs="Arial"/>
          <w:b/>
          <w:bCs/>
          <w:sz w:val="28"/>
          <w:szCs w:val="28"/>
        </w:rPr>
        <w:t>n°</w:t>
      </w:r>
      <w:r>
        <w:rPr>
          <w:rFonts w:ascii="Arial" w:hAnsi="Arial" w:cs="Arial"/>
          <w:b/>
          <w:bCs/>
          <w:spacing w:val="10"/>
          <w:sz w:val="28"/>
          <w:szCs w:val="28"/>
        </w:rPr>
        <w:t xml:space="preserve"> </w:t>
      </w:r>
      <w:r>
        <w:rPr>
          <w:rFonts w:ascii="Arial" w:hAnsi="Arial" w:cs="Arial"/>
          <w:b/>
          <w:bCs/>
          <w:sz w:val="28"/>
          <w:szCs w:val="28"/>
        </w:rPr>
        <w:t>3</w:t>
      </w:r>
      <w:r>
        <w:rPr>
          <w:rFonts w:ascii="Arial" w:hAnsi="Arial" w:cs="Arial"/>
          <w:b/>
          <w:bCs/>
          <w:spacing w:val="10"/>
          <w:sz w:val="28"/>
          <w:szCs w:val="28"/>
        </w:rPr>
        <w:t xml:space="preserve"> </w:t>
      </w:r>
      <w:r>
        <w:rPr>
          <w:rFonts w:ascii="Arial" w:hAnsi="Arial" w:cs="Arial"/>
          <w:b/>
          <w:bCs/>
          <w:sz w:val="28"/>
          <w:szCs w:val="28"/>
        </w:rPr>
        <w:t>:</w:t>
      </w:r>
      <w:r>
        <w:rPr>
          <w:rFonts w:ascii="Arial" w:hAnsi="Arial" w:cs="Arial"/>
          <w:b/>
          <w:bCs/>
          <w:spacing w:val="10"/>
          <w:sz w:val="28"/>
          <w:szCs w:val="28"/>
        </w:rPr>
        <w:t xml:space="preserve"> </w:t>
      </w:r>
      <w:r>
        <w:rPr>
          <w:rFonts w:ascii="Arial" w:hAnsi="Arial" w:cs="Arial"/>
          <w:b/>
          <w:bCs/>
          <w:sz w:val="28"/>
          <w:szCs w:val="28"/>
        </w:rPr>
        <w:t>Modèle</w:t>
      </w:r>
      <w:r>
        <w:rPr>
          <w:rFonts w:ascii="Arial" w:hAnsi="Arial" w:cs="Arial"/>
          <w:b/>
          <w:bCs/>
          <w:spacing w:val="10"/>
          <w:sz w:val="28"/>
          <w:szCs w:val="28"/>
        </w:rPr>
        <w:t xml:space="preserve"> </w:t>
      </w:r>
      <w:r>
        <w:rPr>
          <w:rFonts w:ascii="Arial" w:hAnsi="Arial" w:cs="Arial"/>
          <w:b/>
          <w:bCs/>
          <w:sz w:val="28"/>
          <w:szCs w:val="28"/>
        </w:rPr>
        <w:t>de</w:t>
      </w:r>
      <w:r>
        <w:rPr>
          <w:rFonts w:ascii="Arial" w:hAnsi="Arial" w:cs="Arial"/>
          <w:b/>
          <w:bCs/>
          <w:spacing w:val="10"/>
          <w:sz w:val="28"/>
          <w:szCs w:val="28"/>
        </w:rPr>
        <w:t xml:space="preserve"> </w:t>
      </w:r>
      <w:r>
        <w:rPr>
          <w:rFonts w:ascii="Arial" w:hAnsi="Arial" w:cs="Arial"/>
          <w:b/>
          <w:bCs/>
          <w:sz w:val="28"/>
          <w:szCs w:val="28"/>
        </w:rPr>
        <w:t>cautionnement</w:t>
      </w:r>
      <w:r>
        <w:rPr>
          <w:rFonts w:ascii="Arial" w:hAnsi="Arial" w:cs="Arial"/>
          <w:b/>
          <w:bCs/>
          <w:spacing w:val="10"/>
          <w:sz w:val="28"/>
          <w:szCs w:val="28"/>
        </w:rPr>
        <w:t xml:space="preserve"> </w:t>
      </w:r>
      <w:r>
        <w:rPr>
          <w:rFonts w:ascii="Arial" w:hAnsi="Arial" w:cs="Arial"/>
          <w:b/>
          <w:bCs/>
          <w:sz w:val="28"/>
          <w:szCs w:val="28"/>
        </w:rPr>
        <w:t>définitif</w:t>
      </w:r>
    </w:p>
    <w:p w:rsidR="00393988" w:rsidRDefault="00393988">
      <w:pPr>
        <w:widowControl w:val="0"/>
        <w:spacing w:before="10" w:line="100" w:lineRule="exact"/>
        <w:rPr>
          <w:rFonts w:ascii="Arial" w:hAnsi="Arial" w:cs="Arial"/>
          <w:sz w:val="10"/>
          <w:szCs w:val="10"/>
        </w:rPr>
      </w:pPr>
    </w:p>
    <w:p w:rsidR="00393988" w:rsidRDefault="00974630">
      <w:pPr>
        <w:widowControl w:val="0"/>
        <w:ind w:left="107" w:right="-20"/>
        <w:rPr>
          <w:rFonts w:ascii="Arial" w:hAnsi="Arial" w:cs="Arial"/>
        </w:rPr>
      </w:pPr>
      <w:r>
        <w:rPr>
          <w:rFonts w:ascii="Arial" w:hAnsi="Arial" w:cs="Arial"/>
          <w:sz w:val="22"/>
          <w:szCs w:val="22"/>
        </w:rPr>
        <w:t>Banque</w:t>
      </w:r>
      <w:r>
        <w:rPr>
          <w:rFonts w:ascii="Arial" w:hAnsi="Arial" w:cs="Arial"/>
          <w:spacing w:val="7"/>
          <w:sz w:val="22"/>
          <w:szCs w:val="22"/>
        </w:rPr>
        <w:t xml:space="preserve"> </w:t>
      </w:r>
      <w:r>
        <w:rPr>
          <w:rFonts w:ascii="Arial" w:hAnsi="Arial" w:cs="Arial"/>
          <w:sz w:val="22"/>
          <w:szCs w:val="22"/>
        </w:rPr>
        <w:t>:</w:t>
      </w:r>
    </w:p>
    <w:p w:rsidR="00393988" w:rsidRDefault="00974630">
      <w:pPr>
        <w:widowControl w:val="0"/>
        <w:spacing w:before="12"/>
        <w:ind w:left="107" w:right="-20"/>
        <w:rPr>
          <w:rFonts w:ascii="Arial" w:hAnsi="Arial" w:cs="Arial"/>
        </w:rPr>
      </w:pPr>
      <w:r>
        <w:rPr>
          <w:rFonts w:ascii="Arial" w:hAnsi="Arial" w:cs="Arial"/>
          <w:sz w:val="22"/>
          <w:szCs w:val="22"/>
        </w:rPr>
        <w:t>Référence</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la</w:t>
      </w:r>
      <w:r>
        <w:rPr>
          <w:rFonts w:ascii="Arial" w:hAnsi="Arial" w:cs="Arial"/>
          <w:spacing w:val="7"/>
          <w:sz w:val="22"/>
          <w:szCs w:val="22"/>
        </w:rPr>
        <w:t xml:space="preserve"> </w:t>
      </w:r>
      <w:r>
        <w:rPr>
          <w:rFonts w:ascii="Arial" w:hAnsi="Arial" w:cs="Arial"/>
          <w:sz w:val="22"/>
          <w:szCs w:val="22"/>
        </w:rPr>
        <w:t>Caution</w:t>
      </w:r>
      <w:r>
        <w:rPr>
          <w:rFonts w:ascii="Arial" w:hAnsi="Arial" w:cs="Arial"/>
          <w:spacing w:val="7"/>
          <w:sz w:val="22"/>
          <w:szCs w:val="22"/>
        </w:rPr>
        <w:t xml:space="preserve"> </w:t>
      </w:r>
      <w:r>
        <w:rPr>
          <w:rFonts w:ascii="Arial" w:hAnsi="Arial" w:cs="Arial"/>
          <w:sz w:val="22"/>
          <w:szCs w:val="22"/>
        </w:rPr>
        <w:t>:</w:t>
      </w:r>
      <w:r>
        <w:rPr>
          <w:rFonts w:ascii="Arial" w:hAnsi="Arial" w:cs="Arial"/>
          <w:spacing w:val="7"/>
          <w:sz w:val="22"/>
          <w:szCs w:val="22"/>
        </w:rPr>
        <w:t xml:space="preserve"> </w:t>
      </w:r>
      <w:r>
        <w:rPr>
          <w:rFonts w:ascii="Arial" w:hAnsi="Arial" w:cs="Arial"/>
          <w:sz w:val="22"/>
          <w:szCs w:val="22"/>
        </w:rPr>
        <w:t>N°</w:t>
      </w:r>
      <w:r>
        <w:rPr>
          <w:rFonts w:ascii="Arial" w:hAnsi="Arial" w:cs="Arial"/>
          <w:spacing w:val="7"/>
          <w:sz w:val="22"/>
          <w:szCs w:val="22"/>
        </w:rPr>
        <w:t xml:space="preserve"> </w:t>
      </w:r>
      <w:r>
        <w:rPr>
          <w:rFonts w:ascii="Arial" w:hAnsi="Arial" w:cs="Arial"/>
          <w:i/>
          <w:iCs/>
          <w:sz w:val="22"/>
          <w:szCs w:val="22"/>
        </w:rPr>
        <w:t>……………..................................………..</w:t>
      </w:r>
    </w:p>
    <w:p w:rsidR="00393988" w:rsidRDefault="00393988">
      <w:pPr>
        <w:widowControl w:val="0"/>
        <w:spacing w:line="200" w:lineRule="exact"/>
        <w:rPr>
          <w:rFonts w:ascii="Arial" w:hAnsi="Arial" w:cs="Arial"/>
          <w:sz w:val="22"/>
          <w:szCs w:val="22"/>
        </w:rPr>
      </w:pPr>
    </w:p>
    <w:p w:rsidR="00393988" w:rsidRDefault="00974630">
      <w:pPr>
        <w:widowControl w:val="0"/>
        <w:ind w:left="107" w:right="-214"/>
        <w:rPr>
          <w:rFonts w:ascii="Arial" w:hAnsi="Arial" w:cs="Arial"/>
        </w:rPr>
      </w:pPr>
      <w:r>
        <w:rPr>
          <w:rFonts w:ascii="Arial" w:hAnsi="Arial" w:cs="Arial"/>
          <w:sz w:val="22"/>
          <w:szCs w:val="22"/>
        </w:rPr>
        <w:t xml:space="preserve">Adressée </w:t>
      </w:r>
      <w:r>
        <w:rPr>
          <w:rFonts w:ascii="Arial" w:hAnsi="Arial" w:cs="Arial"/>
          <w:spacing w:val="-7"/>
          <w:sz w:val="22"/>
          <w:szCs w:val="22"/>
        </w:rPr>
        <w:t xml:space="preserve"> </w:t>
      </w:r>
      <w:r>
        <w:rPr>
          <w:rFonts w:ascii="Arial" w:hAnsi="Arial" w:cs="Arial"/>
          <w:sz w:val="22"/>
          <w:szCs w:val="22"/>
        </w:rPr>
        <w:t xml:space="preserve">à </w:t>
      </w:r>
      <w:r>
        <w:rPr>
          <w:rFonts w:ascii="Arial" w:hAnsi="Arial" w:cs="Arial"/>
          <w:spacing w:val="-7"/>
          <w:sz w:val="22"/>
          <w:szCs w:val="22"/>
        </w:rPr>
        <w:t xml:space="preserve"> </w:t>
      </w:r>
      <w:r>
        <w:rPr>
          <w:rFonts w:ascii="Arial" w:hAnsi="Arial" w:cs="Arial"/>
          <w:i/>
          <w:iCs/>
          <w:sz w:val="22"/>
          <w:szCs w:val="22"/>
        </w:rPr>
        <w:t xml:space="preserve">[indiquer </w:t>
      </w:r>
      <w:r>
        <w:rPr>
          <w:rFonts w:ascii="Arial" w:hAnsi="Arial" w:cs="Arial"/>
          <w:i/>
          <w:iCs/>
          <w:spacing w:val="-6"/>
          <w:sz w:val="22"/>
          <w:szCs w:val="22"/>
        </w:rPr>
        <w:t xml:space="preserve"> </w:t>
      </w:r>
      <w:r>
        <w:rPr>
          <w:rFonts w:ascii="Arial" w:hAnsi="Arial" w:cs="Arial"/>
          <w:i/>
          <w:iCs/>
          <w:sz w:val="22"/>
          <w:szCs w:val="22"/>
        </w:rPr>
        <w:t xml:space="preserve">le </w:t>
      </w:r>
      <w:r>
        <w:rPr>
          <w:rFonts w:ascii="Arial" w:hAnsi="Arial" w:cs="Arial"/>
          <w:i/>
          <w:iCs/>
          <w:spacing w:val="-6"/>
          <w:sz w:val="22"/>
          <w:szCs w:val="22"/>
        </w:rPr>
        <w:t xml:space="preserve"> </w:t>
      </w:r>
      <w:r>
        <w:rPr>
          <w:rFonts w:ascii="Arial" w:hAnsi="Arial" w:cs="Arial"/>
          <w:i/>
          <w:iCs/>
          <w:sz w:val="22"/>
          <w:szCs w:val="22"/>
        </w:rPr>
        <w:t xml:space="preserve">Maître </w:t>
      </w:r>
      <w:r>
        <w:rPr>
          <w:rFonts w:ascii="Arial" w:hAnsi="Arial" w:cs="Arial"/>
          <w:i/>
          <w:iCs/>
          <w:spacing w:val="-6"/>
          <w:sz w:val="22"/>
          <w:szCs w:val="22"/>
        </w:rPr>
        <w:t xml:space="preserve"> </w:t>
      </w:r>
      <w:r>
        <w:rPr>
          <w:rFonts w:ascii="Arial" w:hAnsi="Arial" w:cs="Arial"/>
          <w:i/>
          <w:iCs/>
          <w:sz w:val="22"/>
          <w:szCs w:val="22"/>
        </w:rPr>
        <w:t xml:space="preserve">d’Ouvrage </w:t>
      </w:r>
      <w:r>
        <w:rPr>
          <w:rFonts w:ascii="Arial" w:hAnsi="Arial" w:cs="Arial"/>
          <w:i/>
          <w:iCs/>
          <w:spacing w:val="-6"/>
          <w:sz w:val="22"/>
          <w:szCs w:val="22"/>
        </w:rPr>
        <w:t xml:space="preserve"> </w:t>
      </w:r>
      <w:r>
        <w:rPr>
          <w:rFonts w:ascii="Arial" w:hAnsi="Arial" w:cs="Arial"/>
          <w:i/>
          <w:iCs/>
          <w:sz w:val="22"/>
          <w:szCs w:val="22"/>
        </w:rPr>
        <w:t xml:space="preserve">et </w:t>
      </w:r>
      <w:r>
        <w:rPr>
          <w:rFonts w:ascii="Arial" w:hAnsi="Arial" w:cs="Arial"/>
          <w:i/>
          <w:iCs/>
          <w:spacing w:val="-6"/>
          <w:sz w:val="22"/>
          <w:szCs w:val="22"/>
        </w:rPr>
        <w:t xml:space="preserve"> </w:t>
      </w:r>
      <w:r>
        <w:rPr>
          <w:rFonts w:ascii="Arial" w:hAnsi="Arial" w:cs="Arial"/>
          <w:i/>
          <w:iCs/>
          <w:sz w:val="22"/>
          <w:szCs w:val="22"/>
        </w:rPr>
        <w:t xml:space="preserve">son </w:t>
      </w:r>
      <w:r>
        <w:rPr>
          <w:rFonts w:ascii="Arial" w:hAnsi="Arial" w:cs="Arial"/>
          <w:i/>
          <w:iCs/>
          <w:spacing w:val="-6"/>
          <w:sz w:val="22"/>
          <w:szCs w:val="22"/>
        </w:rPr>
        <w:t xml:space="preserve"> </w:t>
      </w:r>
      <w:r>
        <w:rPr>
          <w:rFonts w:ascii="Arial" w:hAnsi="Arial" w:cs="Arial"/>
          <w:i/>
          <w:iCs/>
          <w:sz w:val="22"/>
          <w:szCs w:val="22"/>
        </w:rPr>
        <w:t xml:space="preserve">adresse </w:t>
      </w:r>
      <w:r>
        <w:rPr>
          <w:rFonts w:ascii="Arial" w:hAnsi="Arial" w:cs="Arial"/>
          <w:i/>
          <w:iCs/>
          <w:spacing w:val="-6"/>
          <w:sz w:val="22"/>
          <w:szCs w:val="22"/>
        </w:rPr>
        <w:t xml:space="preserve"> </w:t>
      </w:r>
      <w:r>
        <w:rPr>
          <w:rFonts w:ascii="Arial" w:hAnsi="Arial" w:cs="Arial"/>
          <w:i/>
          <w:iCs/>
          <w:sz w:val="22"/>
          <w:szCs w:val="22"/>
        </w:rPr>
        <w:t xml:space="preserve">] </w:t>
      </w:r>
      <w:r>
        <w:rPr>
          <w:rFonts w:ascii="Arial" w:hAnsi="Arial" w:cs="Arial"/>
          <w:i/>
          <w:iCs/>
          <w:spacing w:val="15"/>
          <w:sz w:val="22"/>
          <w:szCs w:val="22"/>
        </w:rPr>
        <w:t xml:space="preserve"> </w:t>
      </w:r>
      <w:r>
        <w:rPr>
          <w:rFonts w:ascii="Arial" w:hAnsi="Arial" w:cs="Arial"/>
          <w:sz w:val="22"/>
          <w:szCs w:val="22"/>
        </w:rPr>
        <w:t xml:space="preserve">Cameroun, </w:t>
      </w:r>
      <w:r>
        <w:rPr>
          <w:rFonts w:ascii="Arial" w:hAnsi="Arial" w:cs="Arial"/>
          <w:spacing w:val="-7"/>
          <w:sz w:val="22"/>
          <w:szCs w:val="22"/>
        </w:rPr>
        <w:t xml:space="preserve"> </w:t>
      </w:r>
      <w:r>
        <w:rPr>
          <w:rFonts w:ascii="Arial" w:hAnsi="Arial" w:cs="Arial"/>
          <w:sz w:val="22"/>
          <w:szCs w:val="22"/>
        </w:rPr>
        <w:t xml:space="preserve">ci-dessous </w:t>
      </w:r>
      <w:r>
        <w:rPr>
          <w:rFonts w:ascii="Arial" w:hAnsi="Arial" w:cs="Arial"/>
          <w:spacing w:val="-7"/>
          <w:sz w:val="22"/>
          <w:szCs w:val="22"/>
        </w:rPr>
        <w:t xml:space="preserve"> </w:t>
      </w:r>
      <w:r>
        <w:rPr>
          <w:rFonts w:ascii="Arial" w:hAnsi="Arial" w:cs="Arial"/>
          <w:sz w:val="22"/>
          <w:szCs w:val="22"/>
        </w:rPr>
        <w:t xml:space="preserve">désigné </w:t>
      </w:r>
      <w:r>
        <w:rPr>
          <w:rFonts w:ascii="Arial" w:hAnsi="Arial" w:cs="Arial"/>
          <w:spacing w:val="-7"/>
          <w:sz w:val="22"/>
          <w:szCs w:val="22"/>
        </w:rPr>
        <w:t xml:space="preserve"> </w:t>
      </w:r>
      <w:r>
        <w:rPr>
          <w:rFonts w:ascii="Arial" w:hAnsi="Arial" w:cs="Arial"/>
          <w:sz w:val="22"/>
          <w:szCs w:val="22"/>
        </w:rPr>
        <w:t xml:space="preserve">« </w:t>
      </w:r>
      <w:r>
        <w:rPr>
          <w:rFonts w:ascii="Arial" w:hAnsi="Arial" w:cs="Arial"/>
          <w:spacing w:val="-7"/>
          <w:sz w:val="22"/>
          <w:szCs w:val="22"/>
        </w:rPr>
        <w:t xml:space="preserve"> </w:t>
      </w:r>
      <w:r>
        <w:rPr>
          <w:rFonts w:ascii="Arial" w:hAnsi="Arial" w:cs="Arial"/>
          <w:sz w:val="22"/>
          <w:szCs w:val="22"/>
        </w:rPr>
        <w:t xml:space="preserve">le </w:t>
      </w:r>
      <w:r>
        <w:rPr>
          <w:rFonts w:ascii="Arial" w:hAnsi="Arial" w:cs="Arial"/>
          <w:spacing w:val="-7"/>
          <w:sz w:val="22"/>
          <w:szCs w:val="22"/>
        </w:rPr>
        <w:t xml:space="preserve"> </w:t>
      </w:r>
      <w:r>
        <w:rPr>
          <w:rFonts w:ascii="Arial" w:hAnsi="Arial" w:cs="Arial"/>
          <w:sz w:val="22"/>
          <w:szCs w:val="22"/>
        </w:rPr>
        <w:t>Maître d’Ouvrage</w:t>
      </w:r>
      <w:r>
        <w:rPr>
          <w:rFonts w:ascii="Arial" w:hAnsi="Arial" w:cs="Arial"/>
          <w:spacing w:val="7"/>
          <w:sz w:val="22"/>
          <w:szCs w:val="22"/>
        </w:rPr>
        <w:t xml:space="preserve"> </w:t>
      </w:r>
      <w:r>
        <w:rPr>
          <w:rFonts w:ascii="Arial" w:hAnsi="Arial" w:cs="Arial"/>
          <w:sz w:val="22"/>
          <w:szCs w:val="22"/>
        </w:rPr>
        <w:t>»</w:t>
      </w:r>
    </w:p>
    <w:p w:rsidR="00393988" w:rsidRDefault="00393988">
      <w:pPr>
        <w:widowControl w:val="0"/>
        <w:spacing w:before="8" w:line="280" w:lineRule="exact"/>
        <w:rPr>
          <w:rFonts w:ascii="Arial" w:hAnsi="Arial" w:cs="Arial"/>
          <w:sz w:val="10"/>
          <w:szCs w:val="10"/>
        </w:rPr>
      </w:pPr>
    </w:p>
    <w:p w:rsidR="00393988" w:rsidRDefault="00974630">
      <w:pPr>
        <w:widowControl w:val="0"/>
        <w:ind w:left="107" w:right="-214"/>
        <w:rPr>
          <w:rFonts w:ascii="Arial" w:hAnsi="Arial" w:cs="Arial"/>
        </w:rPr>
      </w:pPr>
      <w:r>
        <w:rPr>
          <w:rFonts w:ascii="Arial" w:hAnsi="Arial" w:cs="Arial"/>
          <w:sz w:val="22"/>
          <w:szCs w:val="22"/>
        </w:rPr>
        <w:t>Attendu</w:t>
      </w:r>
      <w:r>
        <w:rPr>
          <w:rFonts w:ascii="Arial" w:hAnsi="Arial" w:cs="Arial"/>
          <w:spacing w:val="25"/>
          <w:sz w:val="22"/>
          <w:szCs w:val="22"/>
        </w:rPr>
        <w:t xml:space="preserve"> </w:t>
      </w:r>
      <w:r>
        <w:rPr>
          <w:rFonts w:ascii="Arial" w:hAnsi="Arial" w:cs="Arial"/>
          <w:sz w:val="22"/>
          <w:szCs w:val="22"/>
        </w:rPr>
        <w:t>que</w:t>
      </w:r>
      <w:r>
        <w:rPr>
          <w:rFonts w:ascii="Arial" w:hAnsi="Arial" w:cs="Arial"/>
          <w:spacing w:val="25"/>
          <w:sz w:val="22"/>
          <w:szCs w:val="22"/>
        </w:rPr>
        <w:t xml:space="preserve"> </w:t>
      </w:r>
      <w:r>
        <w:rPr>
          <w:rFonts w:ascii="Arial" w:hAnsi="Arial" w:cs="Arial"/>
          <w:i/>
          <w:iCs/>
          <w:sz w:val="22"/>
          <w:szCs w:val="22"/>
        </w:rPr>
        <w:t xml:space="preserve">…………….............................................................................………..  </w:t>
      </w:r>
      <w:r>
        <w:rPr>
          <w:rFonts w:ascii="Arial" w:hAnsi="Arial" w:cs="Arial"/>
          <w:i/>
          <w:iCs/>
          <w:spacing w:val="-10"/>
          <w:sz w:val="22"/>
          <w:szCs w:val="22"/>
        </w:rPr>
        <w:t xml:space="preserve"> </w:t>
      </w:r>
      <w:r>
        <w:rPr>
          <w:rFonts w:ascii="Arial" w:hAnsi="Arial" w:cs="Arial"/>
          <w:i/>
          <w:iCs/>
          <w:sz w:val="22"/>
          <w:szCs w:val="22"/>
        </w:rPr>
        <w:t>[</w:t>
      </w:r>
      <w:proofErr w:type="gramStart"/>
      <w:r>
        <w:rPr>
          <w:rFonts w:ascii="Arial" w:hAnsi="Arial" w:cs="Arial"/>
          <w:i/>
          <w:iCs/>
          <w:sz w:val="22"/>
          <w:szCs w:val="22"/>
        </w:rPr>
        <w:t>nom</w:t>
      </w:r>
      <w:proofErr w:type="gramEnd"/>
      <w:r>
        <w:rPr>
          <w:rFonts w:ascii="Arial" w:hAnsi="Arial" w:cs="Arial"/>
          <w:i/>
          <w:iCs/>
          <w:spacing w:val="21"/>
          <w:sz w:val="22"/>
          <w:szCs w:val="22"/>
        </w:rPr>
        <w:t xml:space="preserve"> </w:t>
      </w:r>
      <w:r>
        <w:rPr>
          <w:rFonts w:ascii="Arial" w:hAnsi="Arial" w:cs="Arial"/>
          <w:i/>
          <w:iCs/>
          <w:sz w:val="22"/>
          <w:szCs w:val="22"/>
        </w:rPr>
        <w:t>et</w:t>
      </w:r>
      <w:r>
        <w:rPr>
          <w:rFonts w:ascii="Arial" w:hAnsi="Arial" w:cs="Arial"/>
          <w:i/>
          <w:iCs/>
          <w:spacing w:val="21"/>
          <w:sz w:val="22"/>
          <w:szCs w:val="22"/>
        </w:rPr>
        <w:t xml:space="preserve"> </w:t>
      </w:r>
      <w:r>
        <w:rPr>
          <w:rFonts w:ascii="Arial" w:hAnsi="Arial" w:cs="Arial"/>
          <w:i/>
          <w:iCs/>
          <w:sz w:val="22"/>
          <w:szCs w:val="22"/>
        </w:rPr>
        <w:t>adresse</w:t>
      </w:r>
      <w:r>
        <w:rPr>
          <w:rFonts w:ascii="Arial" w:hAnsi="Arial" w:cs="Arial"/>
          <w:i/>
          <w:iCs/>
          <w:spacing w:val="21"/>
          <w:sz w:val="22"/>
          <w:szCs w:val="22"/>
        </w:rPr>
        <w:t xml:space="preserve"> </w:t>
      </w:r>
      <w:r>
        <w:rPr>
          <w:rFonts w:ascii="Arial" w:hAnsi="Arial" w:cs="Arial"/>
          <w:i/>
          <w:iCs/>
          <w:sz w:val="22"/>
          <w:szCs w:val="22"/>
        </w:rPr>
        <w:t>du</w:t>
      </w:r>
      <w:r>
        <w:rPr>
          <w:rFonts w:ascii="Arial" w:hAnsi="Arial" w:cs="Arial"/>
          <w:i/>
          <w:iCs/>
          <w:spacing w:val="21"/>
          <w:sz w:val="22"/>
          <w:szCs w:val="22"/>
        </w:rPr>
        <w:t xml:space="preserve"> </w:t>
      </w:r>
      <w:r>
        <w:rPr>
          <w:rFonts w:ascii="Arial" w:hAnsi="Arial" w:cs="Arial"/>
          <w:i/>
          <w:iCs/>
          <w:sz w:val="22"/>
          <w:szCs w:val="22"/>
        </w:rPr>
        <w:t>fournisseur]</w:t>
      </w:r>
      <w:r>
        <w:rPr>
          <w:rFonts w:ascii="Arial" w:hAnsi="Arial" w:cs="Arial"/>
          <w:sz w:val="22"/>
          <w:szCs w:val="22"/>
        </w:rPr>
        <w:t>,</w:t>
      </w:r>
      <w:r>
        <w:rPr>
          <w:rFonts w:ascii="Arial" w:hAnsi="Arial" w:cs="Arial"/>
          <w:spacing w:val="25"/>
          <w:sz w:val="22"/>
          <w:szCs w:val="22"/>
        </w:rPr>
        <w:t xml:space="preserve"> </w:t>
      </w:r>
      <w:r>
        <w:rPr>
          <w:rFonts w:ascii="Arial" w:hAnsi="Arial" w:cs="Arial"/>
          <w:sz w:val="22"/>
          <w:szCs w:val="22"/>
        </w:rPr>
        <w:t>ci-dessous</w:t>
      </w:r>
      <w:r>
        <w:rPr>
          <w:rFonts w:ascii="Arial" w:hAnsi="Arial" w:cs="Arial"/>
          <w:spacing w:val="25"/>
          <w:sz w:val="22"/>
          <w:szCs w:val="22"/>
        </w:rPr>
        <w:t xml:space="preserve"> </w:t>
      </w:r>
      <w:r>
        <w:rPr>
          <w:rFonts w:ascii="Arial" w:hAnsi="Arial" w:cs="Arial"/>
          <w:sz w:val="22"/>
          <w:szCs w:val="22"/>
        </w:rPr>
        <w:t>désigné</w:t>
      </w:r>
      <w:r>
        <w:rPr>
          <w:rFonts w:ascii="Arial" w:hAnsi="Arial" w:cs="Arial"/>
          <w:spacing w:val="25"/>
          <w:sz w:val="22"/>
          <w:szCs w:val="22"/>
        </w:rPr>
        <w:t xml:space="preserve"> </w:t>
      </w:r>
      <w:r>
        <w:rPr>
          <w:rFonts w:ascii="Arial" w:hAnsi="Arial" w:cs="Arial"/>
          <w:sz w:val="22"/>
          <w:szCs w:val="22"/>
        </w:rPr>
        <w:t>«</w:t>
      </w:r>
      <w:r>
        <w:rPr>
          <w:rFonts w:ascii="Arial" w:hAnsi="Arial" w:cs="Arial"/>
          <w:spacing w:val="25"/>
          <w:sz w:val="22"/>
          <w:szCs w:val="22"/>
        </w:rPr>
        <w:t xml:space="preserve"> </w:t>
      </w:r>
      <w:r>
        <w:rPr>
          <w:rFonts w:ascii="Arial" w:hAnsi="Arial" w:cs="Arial"/>
          <w:sz w:val="22"/>
          <w:szCs w:val="22"/>
        </w:rPr>
        <w:t>le</w:t>
      </w:r>
    </w:p>
    <w:p w:rsidR="00393988" w:rsidRDefault="00974630">
      <w:pPr>
        <w:widowControl w:val="0"/>
        <w:spacing w:before="12"/>
        <w:ind w:left="107" w:right="-20"/>
        <w:rPr>
          <w:rFonts w:ascii="Arial" w:hAnsi="Arial" w:cs="Arial"/>
        </w:rPr>
      </w:pPr>
      <w:r>
        <w:rPr>
          <w:rFonts w:ascii="Arial" w:hAnsi="Arial" w:cs="Arial"/>
          <w:sz w:val="22"/>
          <w:szCs w:val="22"/>
        </w:rPr>
        <w:t>Fournisseur</w:t>
      </w:r>
      <w:r>
        <w:rPr>
          <w:rFonts w:ascii="Arial" w:hAnsi="Arial" w:cs="Arial"/>
          <w:spacing w:val="7"/>
          <w:sz w:val="22"/>
          <w:szCs w:val="22"/>
        </w:rPr>
        <w:t xml:space="preserve"> </w:t>
      </w:r>
      <w:r>
        <w:rPr>
          <w:rFonts w:ascii="Arial" w:hAnsi="Arial" w:cs="Arial"/>
          <w:sz w:val="22"/>
          <w:szCs w:val="22"/>
        </w:rPr>
        <w:t>»,</w:t>
      </w:r>
      <w:r>
        <w:rPr>
          <w:rFonts w:ascii="Arial" w:hAnsi="Arial" w:cs="Arial"/>
          <w:spacing w:val="7"/>
          <w:sz w:val="22"/>
          <w:szCs w:val="22"/>
        </w:rPr>
        <w:t xml:space="preserve"> </w:t>
      </w:r>
      <w:r>
        <w:rPr>
          <w:rFonts w:ascii="Arial" w:hAnsi="Arial" w:cs="Arial"/>
          <w:sz w:val="22"/>
          <w:szCs w:val="22"/>
        </w:rPr>
        <w:t>s’est</w:t>
      </w:r>
      <w:r>
        <w:rPr>
          <w:rFonts w:ascii="Arial" w:hAnsi="Arial" w:cs="Arial"/>
          <w:spacing w:val="7"/>
          <w:sz w:val="22"/>
          <w:szCs w:val="22"/>
        </w:rPr>
        <w:t xml:space="preserve"> </w:t>
      </w:r>
      <w:r>
        <w:rPr>
          <w:rFonts w:ascii="Arial" w:hAnsi="Arial" w:cs="Arial"/>
          <w:sz w:val="22"/>
          <w:szCs w:val="22"/>
        </w:rPr>
        <w:t>engagé,</w:t>
      </w:r>
      <w:r>
        <w:rPr>
          <w:rFonts w:ascii="Arial" w:hAnsi="Arial" w:cs="Arial"/>
          <w:spacing w:val="7"/>
          <w:sz w:val="22"/>
          <w:szCs w:val="22"/>
        </w:rPr>
        <w:t xml:space="preserve"> </w:t>
      </w:r>
      <w:r>
        <w:rPr>
          <w:rFonts w:ascii="Arial" w:hAnsi="Arial" w:cs="Arial"/>
          <w:sz w:val="22"/>
          <w:szCs w:val="22"/>
        </w:rPr>
        <w:t>en</w:t>
      </w:r>
      <w:r>
        <w:rPr>
          <w:rFonts w:ascii="Arial" w:hAnsi="Arial" w:cs="Arial"/>
          <w:spacing w:val="7"/>
          <w:sz w:val="22"/>
          <w:szCs w:val="22"/>
        </w:rPr>
        <w:t xml:space="preserve"> </w:t>
      </w:r>
      <w:r>
        <w:rPr>
          <w:rFonts w:ascii="Arial" w:hAnsi="Arial" w:cs="Arial"/>
          <w:sz w:val="22"/>
          <w:szCs w:val="22"/>
        </w:rPr>
        <w:t>exécution</w:t>
      </w:r>
      <w:r>
        <w:rPr>
          <w:rFonts w:ascii="Arial" w:hAnsi="Arial" w:cs="Arial"/>
          <w:spacing w:val="7"/>
          <w:sz w:val="22"/>
          <w:szCs w:val="22"/>
        </w:rPr>
        <w:t xml:space="preserve"> </w:t>
      </w:r>
      <w:r>
        <w:rPr>
          <w:rFonts w:ascii="Arial" w:hAnsi="Arial" w:cs="Arial"/>
          <w:sz w:val="22"/>
          <w:szCs w:val="22"/>
        </w:rPr>
        <w:t>du marché</w:t>
      </w:r>
      <w:r>
        <w:rPr>
          <w:rFonts w:ascii="Arial" w:hAnsi="Arial" w:cs="Arial"/>
          <w:spacing w:val="7"/>
          <w:sz w:val="22"/>
          <w:szCs w:val="22"/>
        </w:rPr>
        <w:t xml:space="preserve"> </w:t>
      </w:r>
      <w:r>
        <w:rPr>
          <w:rFonts w:ascii="Arial" w:hAnsi="Arial" w:cs="Arial"/>
          <w:sz w:val="22"/>
          <w:szCs w:val="22"/>
        </w:rPr>
        <w:t>désigné</w:t>
      </w:r>
      <w:r>
        <w:rPr>
          <w:rFonts w:ascii="Arial" w:hAnsi="Arial" w:cs="Arial"/>
          <w:spacing w:val="7"/>
          <w:sz w:val="22"/>
          <w:szCs w:val="22"/>
        </w:rPr>
        <w:t xml:space="preserve"> </w:t>
      </w:r>
      <w:r>
        <w:rPr>
          <w:rFonts w:ascii="Arial" w:hAnsi="Arial" w:cs="Arial"/>
          <w:sz w:val="22"/>
          <w:szCs w:val="22"/>
        </w:rPr>
        <w:t>«</w:t>
      </w:r>
      <w:r>
        <w:rPr>
          <w:rFonts w:ascii="Arial" w:hAnsi="Arial" w:cs="Arial"/>
          <w:spacing w:val="7"/>
          <w:sz w:val="22"/>
          <w:szCs w:val="22"/>
        </w:rPr>
        <w:t xml:space="preserve"> </w:t>
      </w:r>
      <w:r>
        <w:rPr>
          <w:rFonts w:ascii="Arial" w:hAnsi="Arial" w:cs="Arial"/>
          <w:sz w:val="22"/>
          <w:szCs w:val="22"/>
        </w:rPr>
        <w:t>le marché</w:t>
      </w:r>
      <w:r>
        <w:rPr>
          <w:rFonts w:ascii="Arial" w:hAnsi="Arial" w:cs="Arial"/>
          <w:spacing w:val="7"/>
          <w:sz w:val="22"/>
          <w:szCs w:val="22"/>
        </w:rPr>
        <w:t xml:space="preserve"> </w:t>
      </w:r>
      <w:r>
        <w:rPr>
          <w:rFonts w:ascii="Arial" w:hAnsi="Arial" w:cs="Arial"/>
          <w:sz w:val="22"/>
          <w:szCs w:val="22"/>
        </w:rPr>
        <w:t>»,</w:t>
      </w:r>
      <w:r>
        <w:rPr>
          <w:rFonts w:ascii="Arial" w:hAnsi="Arial" w:cs="Arial"/>
          <w:spacing w:val="7"/>
          <w:sz w:val="22"/>
          <w:szCs w:val="22"/>
        </w:rPr>
        <w:t xml:space="preserve"> </w:t>
      </w:r>
      <w:r>
        <w:rPr>
          <w:rFonts w:ascii="Arial" w:hAnsi="Arial" w:cs="Arial"/>
          <w:sz w:val="22"/>
          <w:szCs w:val="22"/>
        </w:rPr>
        <w:t>à</w:t>
      </w:r>
      <w:r>
        <w:rPr>
          <w:rFonts w:ascii="Arial" w:hAnsi="Arial" w:cs="Arial"/>
          <w:spacing w:val="7"/>
          <w:sz w:val="22"/>
          <w:szCs w:val="22"/>
        </w:rPr>
        <w:t xml:space="preserve"> </w:t>
      </w:r>
      <w:r>
        <w:rPr>
          <w:rFonts w:ascii="Arial" w:hAnsi="Arial" w:cs="Arial"/>
          <w:sz w:val="22"/>
          <w:szCs w:val="22"/>
        </w:rPr>
        <w:t>réaliser</w:t>
      </w:r>
    </w:p>
    <w:p w:rsidR="00393988" w:rsidRDefault="00974630">
      <w:pPr>
        <w:widowControl w:val="0"/>
        <w:spacing w:before="50"/>
        <w:ind w:left="107" w:right="-20"/>
        <w:rPr>
          <w:rFonts w:ascii="Arial" w:hAnsi="Arial" w:cs="Arial"/>
        </w:rPr>
      </w:pPr>
      <w:r>
        <w:rPr>
          <w:rFonts w:ascii="Arial" w:hAnsi="Arial" w:cs="Arial"/>
          <w:i/>
          <w:iCs/>
          <w:sz w:val="22"/>
          <w:szCs w:val="22"/>
        </w:rPr>
        <w:t>[indiquer</w:t>
      </w:r>
      <w:r>
        <w:rPr>
          <w:rFonts w:ascii="Arial" w:hAnsi="Arial" w:cs="Arial"/>
          <w:i/>
          <w:iCs/>
          <w:spacing w:val="6"/>
          <w:sz w:val="22"/>
          <w:szCs w:val="22"/>
        </w:rPr>
        <w:t xml:space="preserve"> </w:t>
      </w:r>
      <w:r>
        <w:rPr>
          <w:rFonts w:ascii="Arial" w:hAnsi="Arial" w:cs="Arial"/>
          <w:i/>
          <w:iCs/>
          <w:sz w:val="22"/>
          <w:szCs w:val="22"/>
        </w:rPr>
        <w:t>la</w:t>
      </w:r>
      <w:r>
        <w:rPr>
          <w:rFonts w:ascii="Arial" w:hAnsi="Arial" w:cs="Arial"/>
          <w:i/>
          <w:iCs/>
          <w:spacing w:val="6"/>
          <w:sz w:val="22"/>
          <w:szCs w:val="22"/>
        </w:rPr>
        <w:t xml:space="preserve"> </w:t>
      </w:r>
      <w:r>
        <w:rPr>
          <w:rFonts w:ascii="Arial" w:hAnsi="Arial" w:cs="Arial"/>
          <w:i/>
          <w:iCs/>
          <w:sz w:val="22"/>
          <w:szCs w:val="22"/>
        </w:rPr>
        <w:t>nature</w:t>
      </w:r>
      <w:r>
        <w:rPr>
          <w:rFonts w:ascii="Arial" w:hAnsi="Arial" w:cs="Arial"/>
          <w:i/>
          <w:iCs/>
          <w:spacing w:val="6"/>
          <w:sz w:val="22"/>
          <w:szCs w:val="22"/>
        </w:rPr>
        <w:t xml:space="preserve"> </w:t>
      </w:r>
      <w:r>
        <w:rPr>
          <w:rFonts w:ascii="Arial" w:hAnsi="Arial" w:cs="Arial"/>
          <w:i/>
          <w:iCs/>
          <w:sz w:val="22"/>
          <w:szCs w:val="22"/>
        </w:rPr>
        <w:t>des</w:t>
      </w:r>
      <w:r>
        <w:rPr>
          <w:rFonts w:ascii="Arial" w:hAnsi="Arial" w:cs="Arial"/>
          <w:i/>
          <w:iCs/>
          <w:spacing w:val="6"/>
          <w:sz w:val="22"/>
          <w:szCs w:val="22"/>
        </w:rPr>
        <w:t xml:space="preserve"> </w:t>
      </w:r>
      <w:proofErr w:type="gramStart"/>
      <w:r>
        <w:rPr>
          <w:rFonts w:ascii="Arial" w:hAnsi="Arial" w:cs="Arial"/>
          <w:i/>
          <w:iCs/>
          <w:sz w:val="22"/>
          <w:szCs w:val="22"/>
        </w:rPr>
        <w:t>fournitures</w:t>
      </w:r>
      <w:r>
        <w:rPr>
          <w:rFonts w:ascii="Arial" w:hAnsi="Arial" w:cs="Arial"/>
          <w:i/>
          <w:iCs/>
          <w:spacing w:val="6"/>
          <w:sz w:val="22"/>
          <w:szCs w:val="22"/>
        </w:rPr>
        <w:t xml:space="preserve"> </w:t>
      </w:r>
      <w:r>
        <w:rPr>
          <w:rFonts w:ascii="Arial" w:hAnsi="Arial" w:cs="Arial"/>
          <w:i/>
          <w:iCs/>
          <w:sz w:val="22"/>
          <w:szCs w:val="22"/>
        </w:rPr>
        <w:t>]</w:t>
      </w:r>
      <w:proofErr w:type="gramEnd"/>
    </w:p>
    <w:p w:rsidR="00393988" w:rsidRDefault="00393988">
      <w:pPr>
        <w:widowControl w:val="0"/>
        <w:spacing w:line="200" w:lineRule="exact"/>
        <w:rPr>
          <w:rFonts w:ascii="Arial" w:hAnsi="Arial" w:cs="Arial"/>
          <w:sz w:val="20"/>
          <w:szCs w:val="20"/>
        </w:rPr>
      </w:pPr>
    </w:p>
    <w:p w:rsidR="00393988" w:rsidRDefault="00974630">
      <w:pPr>
        <w:widowControl w:val="0"/>
        <w:ind w:left="107" w:right="-258"/>
        <w:rPr>
          <w:rFonts w:ascii="Arial" w:hAnsi="Arial" w:cs="Arial"/>
        </w:rPr>
      </w:pPr>
      <w:r>
        <w:rPr>
          <w:rFonts w:ascii="Arial" w:hAnsi="Arial" w:cs="Arial"/>
          <w:sz w:val="22"/>
          <w:szCs w:val="22"/>
        </w:rPr>
        <w:t>Attendu</w:t>
      </w:r>
      <w:r>
        <w:rPr>
          <w:rFonts w:ascii="Arial" w:hAnsi="Arial" w:cs="Arial"/>
          <w:spacing w:val="2"/>
          <w:sz w:val="22"/>
          <w:szCs w:val="22"/>
        </w:rPr>
        <w:t xml:space="preserve"> </w:t>
      </w:r>
      <w:r>
        <w:rPr>
          <w:rFonts w:ascii="Arial" w:hAnsi="Arial" w:cs="Arial"/>
          <w:sz w:val="22"/>
          <w:szCs w:val="22"/>
        </w:rPr>
        <w:t>qu’il</w:t>
      </w:r>
      <w:r>
        <w:rPr>
          <w:rFonts w:ascii="Arial" w:hAnsi="Arial" w:cs="Arial"/>
          <w:spacing w:val="2"/>
          <w:sz w:val="22"/>
          <w:szCs w:val="22"/>
        </w:rPr>
        <w:t xml:space="preserve"> </w:t>
      </w:r>
      <w:r>
        <w:rPr>
          <w:rFonts w:ascii="Arial" w:hAnsi="Arial" w:cs="Arial"/>
          <w:sz w:val="22"/>
          <w:szCs w:val="22"/>
        </w:rPr>
        <w:t>est</w:t>
      </w:r>
      <w:r>
        <w:rPr>
          <w:rFonts w:ascii="Arial" w:hAnsi="Arial" w:cs="Arial"/>
          <w:spacing w:val="2"/>
          <w:sz w:val="22"/>
          <w:szCs w:val="22"/>
        </w:rPr>
        <w:t xml:space="preserve"> </w:t>
      </w:r>
      <w:r>
        <w:rPr>
          <w:rFonts w:ascii="Arial" w:hAnsi="Arial" w:cs="Arial"/>
          <w:sz w:val="22"/>
          <w:szCs w:val="22"/>
        </w:rPr>
        <w:t>stipulé</w:t>
      </w:r>
      <w:r>
        <w:rPr>
          <w:rFonts w:ascii="Arial" w:hAnsi="Arial" w:cs="Arial"/>
          <w:spacing w:val="2"/>
          <w:sz w:val="22"/>
          <w:szCs w:val="22"/>
        </w:rPr>
        <w:t xml:space="preserve"> </w:t>
      </w:r>
      <w:r>
        <w:rPr>
          <w:rFonts w:ascii="Arial" w:hAnsi="Arial" w:cs="Arial"/>
          <w:sz w:val="22"/>
          <w:szCs w:val="22"/>
        </w:rPr>
        <w:t>dans</w:t>
      </w:r>
      <w:r>
        <w:rPr>
          <w:rFonts w:ascii="Arial" w:hAnsi="Arial" w:cs="Arial"/>
          <w:spacing w:val="2"/>
          <w:sz w:val="22"/>
          <w:szCs w:val="22"/>
        </w:rPr>
        <w:t xml:space="preserve"> </w:t>
      </w:r>
      <w:r>
        <w:rPr>
          <w:rFonts w:ascii="Arial" w:hAnsi="Arial" w:cs="Arial"/>
          <w:sz w:val="22"/>
          <w:szCs w:val="22"/>
        </w:rPr>
        <w:t>le marché</w:t>
      </w:r>
      <w:r>
        <w:rPr>
          <w:rFonts w:ascii="Arial" w:hAnsi="Arial" w:cs="Arial"/>
          <w:spacing w:val="2"/>
          <w:sz w:val="22"/>
          <w:szCs w:val="22"/>
        </w:rPr>
        <w:t xml:space="preserve"> </w:t>
      </w:r>
      <w:r>
        <w:rPr>
          <w:rFonts w:ascii="Arial" w:hAnsi="Arial" w:cs="Arial"/>
          <w:sz w:val="22"/>
          <w:szCs w:val="22"/>
        </w:rPr>
        <w:t>que</w:t>
      </w:r>
      <w:r>
        <w:rPr>
          <w:rFonts w:ascii="Arial" w:hAnsi="Arial" w:cs="Arial"/>
          <w:spacing w:val="2"/>
          <w:sz w:val="22"/>
          <w:szCs w:val="22"/>
        </w:rPr>
        <w:t xml:space="preserve"> </w:t>
      </w:r>
      <w:r>
        <w:rPr>
          <w:rFonts w:ascii="Arial" w:hAnsi="Arial" w:cs="Arial"/>
          <w:sz w:val="22"/>
          <w:szCs w:val="22"/>
        </w:rPr>
        <w:t>le</w:t>
      </w:r>
      <w:r>
        <w:rPr>
          <w:rFonts w:ascii="Arial" w:hAnsi="Arial" w:cs="Arial"/>
          <w:spacing w:val="2"/>
          <w:sz w:val="22"/>
          <w:szCs w:val="22"/>
        </w:rPr>
        <w:t xml:space="preserve"> </w:t>
      </w:r>
      <w:r>
        <w:rPr>
          <w:rFonts w:ascii="Arial" w:hAnsi="Arial" w:cs="Arial"/>
          <w:sz w:val="22"/>
          <w:szCs w:val="22"/>
        </w:rPr>
        <w:t>Fournisseur</w:t>
      </w:r>
      <w:r>
        <w:rPr>
          <w:rFonts w:ascii="Arial" w:hAnsi="Arial" w:cs="Arial"/>
          <w:spacing w:val="2"/>
          <w:sz w:val="22"/>
          <w:szCs w:val="22"/>
        </w:rPr>
        <w:t xml:space="preserve"> </w:t>
      </w:r>
      <w:r>
        <w:rPr>
          <w:rFonts w:ascii="Arial" w:hAnsi="Arial" w:cs="Arial"/>
          <w:sz w:val="22"/>
          <w:szCs w:val="22"/>
        </w:rPr>
        <w:t>remettra</w:t>
      </w:r>
      <w:r>
        <w:rPr>
          <w:rFonts w:ascii="Arial" w:hAnsi="Arial" w:cs="Arial"/>
          <w:spacing w:val="2"/>
          <w:sz w:val="22"/>
          <w:szCs w:val="22"/>
        </w:rPr>
        <w:t xml:space="preserve"> </w:t>
      </w:r>
      <w:r>
        <w:rPr>
          <w:rFonts w:ascii="Arial" w:hAnsi="Arial" w:cs="Arial"/>
          <w:sz w:val="22"/>
          <w:szCs w:val="22"/>
        </w:rPr>
        <w:t>au</w:t>
      </w:r>
      <w:r>
        <w:rPr>
          <w:rFonts w:ascii="Arial" w:hAnsi="Arial" w:cs="Arial"/>
          <w:spacing w:val="2"/>
          <w:sz w:val="22"/>
          <w:szCs w:val="22"/>
        </w:rPr>
        <w:t xml:space="preserve"> </w:t>
      </w:r>
      <w:r>
        <w:rPr>
          <w:rFonts w:ascii="Arial" w:hAnsi="Arial" w:cs="Arial"/>
          <w:sz w:val="22"/>
          <w:szCs w:val="22"/>
        </w:rPr>
        <w:t>Maître</w:t>
      </w:r>
      <w:r>
        <w:rPr>
          <w:rFonts w:ascii="Arial" w:hAnsi="Arial" w:cs="Arial"/>
          <w:spacing w:val="2"/>
          <w:sz w:val="22"/>
          <w:szCs w:val="22"/>
        </w:rPr>
        <w:t xml:space="preserve"> </w:t>
      </w:r>
      <w:r>
        <w:rPr>
          <w:rFonts w:ascii="Arial" w:hAnsi="Arial" w:cs="Arial"/>
          <w:sz w:val="22"/>
          <w:szCs w:val="22"/>
        </w:rPr>
        <w:t>d’Ouvrage</w:t>
      </w:r>
      <w:r>
        <w:rPr>
          <w:rFonts w:ascii="Arial" w:hAnsi="Arial" w:cs="Arial"/>
          <w:spacing w:val="2"/>
          <w:sz w:val="22"/>
          <w:szCs w:val="22"/>
        </w:rPr>
        <w:t xml:space="preserve"> </w:t>
      </w:r>
      <w:r>
        <w:rPr>
          <w:rFonts w:ascii="Arial" w:hAnsi="Arial" w:cs="Arial"/>
          <w:sz w:val="22"/>
          <w:szCs w:val="22"/>
        </w:rPr>
        <w:t>un</w:t>
      </w:r>
      <w:r>
        <w:rPr>
          <w:rFonts w:ascii="Arial" w:hAnsi="Arial" w:cs="Arial"/>
          <w:spacing w:val="2"/>
          <w:sz w:val="22"/>
          <w:szCs w:val="22"/>
        </w:rPr>
        <w:t xml:space="preserve"> </w:t>
      </w:r>
      <w:r>
        <w:rPr>
          <w:rFonts w:ascii="Arial" w:hAnsi="Arial" w:cs="Arial"/>
          <w:sz w:val="22"/>
          <w:szCs w:val="22"/>
        </w:rPr>
        <w:t>cautionnement</w:t>
      </w:r>
      <w:r>
        <w:rPr>
          <w:rFonts w:ascii="Arial" w:hAnsi="Arial" w:cs="Arial"/>
          <w:spacing w:val="1"/>
          <w:sz w:val="22"/>
          <w:szCs w:val="22"/>
        </w:rPr>
        <w:t xml:space="preserve"> </w:t>
      </w:r>
      <w:r>
        <w:rPr>
          <w:rFonts w:ascii="Arial" w:hAnsi="Arial" w:cs="Arial"/>
          <w:sz w:val="22"/>
          <w:szCs w:val="22"/>
        </w:rPr>
        <w:t>définitif,</w:t>
      </w:r>
      <w:r>
        <w:rPr>
          <w:rFonts w:ascii="Arial" w:hAnsi="Arial" w:cs="Arial"/>
          <w:spacing w:val="1"/>
          <w:sz w:val="22"/>
          <w:szCs w:val="22"/>
        </w:rPr>
        <w:t xml:space="preserve"> </w:t>
      </w:r>
      <w:r>
        <w:rPr>
          <w:rFonts w:ascii="Arial" w:hAnsi="Arial" w:cs="Arial"/>
          <w:sz w:val="22"/>
          <w:szCs w:val="22"/>
        </w:rPr>
        <w:t>d’un</w:t>
      </w:r>
      <w:r>
        <w:rPr>
          <w:rFonts w:ascii="Arial" w:hAnsi="Arial" w:cs="Arial"/>
          <w:spacing w:val="1"/>
          <w:sz w:val="22"/>
          <w:szCs w:val="22"/>
        </w:rPr>
        <w:t xml:space="preserve"> </w:t>
      </w:r>
      <w:r>
        <w:rPr>
          <w:rFonts w:ascii="Arial" w:hAnsi="Arial" w:cs="Arial"/>
          <w:sz w:val="22"/>
          <w:szCs w:val="22"/>
        </w:rPr>
        <w:t>montant</w:t>
      </w:r>
      <w:r>
        <w:rPr>
          <w:rFonts w:ascii="Arial" w:hAnsi="Arial" w:cs="Arial"/>
          <w:spacing w:val="1"/>
          <w:sz w:val="22"/>
          <w:szCs w:val="22"/>
        </w:rPr>
        <w:t xml:space="preserve"> </w:t>
      </w:r>
      <w:r>
        <w:rPr>
          <w:rFonts w:ascii="Arial" w:hAnsi="Arial" w:cs="Arial"/>
          <w:sz w:val="22"/>
          <w:szCs w:val="22"/>
        </w:rPr>
        <w:t>égal</w:t>
      </w:r>
      <w:r>
        <w:rPr>
          <w:rFonts w:ascii="Arial" w:hAnsi="Arial" w:cs="Arial"/>
          <w:spacing w:val="1"/>
          <w:sz w:val="22"/>
          <w:szCs w:val="22"/>
        </w:rPr>
        <w:t xml:space="preserve"> </w:t>
      </w:r>
      <w:r>
        <w:rPr>
          <w:rFonts w:ascii="Arial" w:hAnsi="Arial" w:cs="Arial"/>
          <w:sz w:val="22"/>
          <w:szCs w:val="22"/>
        </w:rPr>
        <w:t>à</w:t>
      </w:r>
      <w:r>
        <w:rPr>
          <w:rFonts w:ascii="Arial" w:hAnsi="Arial" w:cs="Arial"/>
          <w:spacing w:val="1"/>
          <w:sz w:val="22"/>
          <w:szCs w:val="22"/>
        </w:rPr>
        <w:t xml:space="preserve"> </w:t>
      </w:r>
      <w:r>
        <w:rPr>
          <w:rFonts w:ascii="Arial" w:hAnsi="Arial" w:cs="Arial"/>
          <w:sz w:val="22"/>
          <w:szCs w:val="22"/>
        </w:rPr>
        <w:t>[indiquer</w:t>
      </w:r>
      <w:r>
        <w:rPr>
          <w:rFonts w:ascii="Arial" w:hAnsi="Arial" w:cs="Arial"/>
          <w:spacing w:val="1"/>
          <w:sz w:val="22"/>
          <w:szCs w:val="22"/>
        </w:rPr>
        <w:t xml:space="preserve"> </w:t>
      </w:r>
      <w:r>
        <w:rPr>
          <w:rFonts w:ascii="Arial" w:hAnsi="Arial" w:cs="Arial"/>
          <w:sz w:val="22"/>
          <w:szCs w:val="22"/>
        </w:rPr>
        <w:t>le</w:t>
      </w:r>
      <w:r>
        <w:rPr>
          <w:rFonts w:ascii="Arial" w:hAnsi="Arial" w:cs="Arial"/>
          <w:spacing w:val="1"/>
          <w:sz w:val="22"/>
          <w:szCs w:val="22"/>
        </w:rPr>
        <w:t xml:space="preserve"> </w:t>
      </w:r>
      <w:r>
        <w:rPr>
          <w:rFonts w:ascii="Arial" w:hAnsi="Arial" w:cs="Arial"/>
          <w:sz w:val="22"/>
          <w:szCs w:val="22"/>
        </w:rPr>
        <w:t>pourcentage</w:t>
      </w:r>
      <w:r>
        <w:rPr>
          <w:rFonts w:ascii="Arial" w:hAnsi="Arial" w:cs="Arial"/>
          <w:spacing w:val="1"/>
          <w:sz w:val="22"/>
          <w:szCs w:val="22"/>
        </w:rPr>
        <w:t xml:space="preserve"> </w:t>
      </w:r>
      <w:r>
        <w:rPr>
          <w:rFonts w:ascii="Arial" w:hAnsi="Arial" w:cs="Arial"/>
          <w:sz w:val="22"/>
          <w:szCs w:val="22"/>
        </w:rPr>
        <w:t>compris</w:t>
      </w:r>
      <w:r>
        <w:rPr>
          <w:rFonts w:ascii="Arial" w:hAnsi="Arial" w:cs="Arial"/>
          <w:spacing w:val="1"/>
          <w:sz w:val="22"/>
          <w:szCs w:val="22"/>
        </w:rPr>
        <w:t xml:space="preserve"> </w:t>
      </w:r>
      <w:r>
        <w:rPr>
          <w:rFonts w:ascii="Arial" w:hAnsi="Arial" w:cs="Arial"/>
          <w:sz w:val="22"/>
          <w:szCs w:val="22"/>
        </w:rPr>
        <w:t>entre</w:t>
      </w:r>
      <w:r>
        <w:rPr>
          <w:rFonts w:ascii="Arial" w:hAnsi="Arial" w:cs="Arial"/>
          <w:spacing w:val="1"/>
          <w:sz w:val="22"/>
          <w:szCs w:val="22"/>
        </w:rPr>
        <w:t xml:space="preserve"> </w:t>
      </w:r>
      <w:r>
        <w:rPr>
          <w:rFonts w:ascii="Arial" w:hAnsi="Arial" w:cs="Arial"/>
          <w:sz w:val="22"/>
          <w:szCs w:val="22"/>
        </w:rPr>
        <w:t>2</w:t>
      </w:r>
      <w:r>
        <w:rPr>
          <w:rFonts w:ascii="Arial" w:hAnsi="Arial" w:cs="Arial"/>
          <w:spacing w:val="1"/>
          <w:sz w:val="22"/>
          <w:szCs w:val="22"/>
        </w:rPr>
        <w:t xml:space="preserve"> </w:t>
      </w:r>
      <w:r>
        <w:rPr>
          <w:rFonts w:ascii="Arial" w:hAnsi="Arial" w:cs="Arial"/>
          <w:sz w:val="22"/>
          <w:szCs w:val="22"/>
        </w:rPr>
        <w:t>et</w:t>
      </w:r>
      <w:r>
        <w:rPr>
          <w:rFonts w:ascii="Arial" w:hAnsi="Arial" w:cs="Arial"/>
          <w:spacing w:val="1"/>
          <w:sz w:val="22"/>
          <w:szCs w:val="22"/>
        </w:rPr>
        <w:t xml:space="preserve"> </w:t>
      </w:r>
      <w:r>
        <w:rPr>
          <w:rFonts w:ascii="Arial" w:hAnsi="Arial" w:cs="Arial"/>
          <w:sz w:val="22"/>
          <w:szCs w:val="22"/>
        </w:rPr>
        <w:t>5</w:t>
      </w:r>
      <w:r>
        <w:rPr>
          <w:rFonts w:ascii="Arial" w:hAnsi="Arial" w:cs="Arial"/>
          <w:spacing w:val="1"/>
          <w:sz w:val="22"/>
          <w:szCs w:val="22"/>
        </w:rPr>
        <w:t xml:space="preserve"> </w:t>
      </w:r>
      <w:r>
        <w:rPr>
          <w:rFonts w:ascii="Arial" w:hAnsi="Arial" w:cs="Arial"/>
          <w:sz w:val="22"/>
          <w:szCs w:val="22"/>
        </w:rPr>
        <w:t xml:space="preserve">%] </w:t>
      </w:r>
      <w:r>
        <w:rPr>
          <w:rFonts w:ascii="Arial" w:hAnsi="Arial" w:cs="Arial"/>
          <w:spacing w:val="2"/>
          <w:sz w:val="22"/>
          <w:szCs w:val="22"/>
        </w:rPr>
        <w:t xml:space="preserve"> </w:t>
      </w:r>
      <w:r>
        <w:rPr>
          <w:rFonts w:ascii="Arial" w:hAnsi="Arial" w:cs="Arial"/>
          <w:sz w:val="22"/>
          <w:szCs w:val="22"/>
        </w:rPr>
        <w:t>du</w:t>
      </w:r>
      <w:r>
        <w:rPr>
          <w:rFonts w:ascii="Arial" w:hAnsi="Arial" w:cs="Arial"/>
          <w:spacing w:val="1"/>
          <w:sz w:val="22"/>
          <w:szCs w:val="22"/>
        </w:rPr>
        <w:t xml:space="preserve"> </w:t>
      </w:r>
      <w:r>
        <w:rPr>
          <w:rFonts w:ascii="Arial" w:hAnsi="Arial" w:cs="Arial"/>
          <w:sz w:val="22"/>
          <w:szCs w:val="22"/>
        </w:rPr>
        <w:t>montant</w:t>
      </w:r>
      <w:r>
        <w:rPr>
          <w:rFonts w:ascii="Arial" w:hAnsi="Arial" w:cs="Arial"/>
          <w:spacing w:val="1"/>
          <w:sz w:val="22"/>
          <w:szCs w:val="22"/>
        </w:rPr>
        <w:t xml:space="preserve"> </w:t>
      </w:r>
      <w:r>
        <w:rPr>
          <w:rFonts w:ascii="Arial" w:hAnsi="Arial" w:cs="Arial"/>
          <w:sz w:val="22"/>
          <w:szCs w:val="22"/>
        </w:rPr>
        <w:t>de la</w:t>
      </w:r>
      <w:r>
        <w:rPr>
          <w:rFonts w:ascii="Arial" w:hAnsi="Arial" w:cs="Arial"/>
          <w:spacing w:val="-1"/>
          <w:sz w:val="22"/>
          <w:szCs w:val="22"/>
        </w:rPr>
        <w:t xml:space="preserve"> </w:t>
      </w:r>
      <w:r>
        <w:rPr>
          <w:rFonts w:ascii="Arial" w:hAnsi="Arial" w:cs="Arial"/>
          <w:sz w:val="22"/>
          <w:szCs w:val="22"/>
        </w:rPr>
        <w:t>tranche</w:t>
      </w:r>
      <w:r>
        <w:rPr>
          <w:rFonts w:ascii="Arial" w:hAnsi="Arial" w:cs="Arial"/>
          <w:spacing w:val="-1"/>
          <w:sz w:val="22"/>
          <w:szCs w:val="22"/>
        </w:rPr>
        <w:t xml:space="preserve"> </w:t>
      </w:r>
      <w:r>
        <w:rPr>
          <w:rFonts w:ascii="Arial" w:hAnsi="Arial" w:cs="Arial"/>
          <w:sz w:val="22"/>
          <w:szCs w:val="22"/>
        </w:rPr>
        <w:t>du marché</w:t>
      </w:r>
      <w:r>
        <w:rPr>
          <w:rFonts w:ascii="Arial" w:hAnsi="Arial" w:cs="Arial"/>
          <w:spacing w:val="-1"/>
          <w:sz w:val="22"/>
          <w:szCs w:val="22"/>
        </w:rPr>
        <w:t xml:space="preserve"> </w:t>
      </w:r>
      <w:r>
        <w:rPr>
          <w:rFonts w:ascii="Arial" w:hAnsi="Arial" w:cs="Arial"/>
          <w:sz w:val="22"/>
          <w:szCs w:val="22"/>
        </w:rPr>
        <w:t>correspondant,</w:t>
      </w:r>
      <w:r>
        <w:rPr>
          <w:rFonts w:ascii="Arial" w:hAnsi="Arial" w:cs="Arial"/>
          <w:spacing w:val="-1"/>
          <w:sz w:val="22"/>
          <w:szCs w:val="22"/>
        </w:rPr>
        <w:t xml:space="preserve"> </w:t>
      </w:r>
      <w:r>
        <w:rPr>
          <w:rFonts w:ascii="Arial" w:hAnsi="Arial" w:cs="Arial"/>
          <w:sz w:val="22"/>
          <w:szCs w:val="22"/>
        </w:rPr>
        <w:t>comme</w:t>
      </w:r>
      <w:r>
        <w:rPr>
          <w:rFonts w:ascii="Arial" w:hAnsi="Arial" w:cs="Arial"/>
          <w:spacing w:val="-1"/>
          <w:sz w:val="22"/>
          <w:szCs w:val="22"/>
        </w:rPr>
        <w:t xml:space="preserve"> </w:t>
      </w:r>
      <w:r>
        <w:rPr>
          <w:rFonts w:ascii="Arial" w:hAnsi="Arial" w:cs="Arial"/>
          <w:sz w:val="22"/>
          <w:szCs w:val="22"/>
        </w:rPr>
        <w:t>garantie</w:t>
      </w:r>
      <w:r>
        <w:rPr>
          <w:rFonts w:ascii="Arial" w:hAnsi="Arial" w:cs="Arial"/>
          <w:spacing w:val="-1"/>
          <w:sz w:val="22"/>
          <w:szCs w:val="22"/>
        </w:rPr>
        <w:t xml:space="preserve"> </w:t>
      </w:r>
      <w:r>
        <w:rPr>
          <w:rFonts w:ascii="Arial" w:hAnsi="Arial" w:cs="Arial"/>
          <w:sz w:val="22"/>
          <w:szCs w:val="22"/>
        </w:rPr>
        <w:t>de</w:t>
      </w:r>
      <w:r>
        <w:rPr>
          <w:rFonts w:ascii="Arial" w:hAnsi="Arial" w:cs="Arial"/>
          <w:spacing w:val="-1"/>
          <w:sz w:val="22"/>
          <w:szCs w:val="22"/>
        </w:rPr>
        <w:t xml:space="preserve"> </w:t>
      </w:r>
      <w:r>
        <w:rPr>
          <w:rFonts w:ascii="Arial" w:hAnsi="Arial" w:cs="Arial"/>
          <w:sz w:val="22"/>
          <w:szCs w:val="22"/>
        </w:rPr>
        <w:t>l’exécution</w:t>
      </w:r>
      <w:r>
        <w:rPr>
          <w:rFonts w:ascii="Arial" w:hAnsi="Arial" w:cs="Arial"/>
          <w:spacing w:val="-1"/>
          <w:sz w:val="22"/>
          <w:szCs w:val="22"/>
        </w:rPr>
        <w:t xml:space="preserve"> </w:t>
      </w:r>
      <w:r>
        <w:rPr>
          <w:rFonts w:ascii="Arial" w:hAnsi="Arial" w:cs="Arial"/>
          <w:sz w:val="22"/>
          <w:szCs w:val="22"/>
        </w:rPr>
        <w:t>de</w:t>
      </w:r>
      <w:r>
        <w:rPr>
          <w:rFonts w:ascii="Arial" w:hAnsi="Arial" w:cs="Arial"/>
          <w:spacing w:val="-1"/>
          <w:sz w:val="22"/>
          <w:szCs w:val="22"/>
        </w:rPr>
        <w:t xml:space="preserve"> </w:t>
      </w:r>
      <w:r>
        <w:rPr>
          <w:rFonts w:ascii="Arial" w:hAnsi="Arial" w:cs="Arial"/>
          <w:sz w:val="22"/>
          <w:szCs w:val="22"/>
        </w:rPr>
        <w:t>ses</w:t>
      </w:r>
      <w:r>
        <w:rPr>
          <w:rFonts w:ascii="Arial" w:hAnsi="Arial" w:cs="Arial"/>
          <w:spacing w:val="-1"/>
          <w:sz w:val="22"/>
          <w:szCs w:val="22"/>
        </w:rPr>
        <w:t xml:space="preserve"> </w:t>
      </w:r>
      <w:r>
        <w:rPr>
          <w:rFonts w:ascii="Arial" w:hAnsi="Arial" w:cs="Arial"/>
          <w:sz w:val="22"/>
          <w:szCs w:val="22"/>
        </w:rPr>
        <w:t>obligations</w:t>
      </w:r>
      <w:r>
        <w:rPr>
          <w:rFonts w:ascii="Arial" w:hAnsi="Arial" w:cs="Arial"/>
          <w:spacing w:val="-1"/>
          <w:sz w:val="22"/>
          <w:szCs w:val="22"/>
        </w:rPr>
        <w:t xml:space="preserve"> </w:t>
      </w:r>
      <w:r>
        <w:rPr>
          <w:rFonts w:ascii="Arial" w:hAnsi="Arial" w:cs="Arial"/>
          <w:sz w:val="22"/>
          <w:szCs w:val="22"/>
        </w:rPr>
        <w:t>de</w:t>
      </w:r>
      <w:r>
        <w:rPr>
          <w:rFonts w:ascii="Arial" w:hAnsi="Arial" w:cs="Arial"/>
          <w:spacing w:val="-1"/>
          <w:sz w:val="22"/>
          <w:szCs w:val="22"/>
        </w:rPr>
        <w:t xml:space="preserve"> </w:t>
      </w:r>
      <w:r>
        <w:rPr>
          <w:rFonts w:ascii="Arial" w:hAnsi="Arial" w:cs="Arial"/>
          <w:sz w:val="22"/>
          <w:szCs w:val="22"/>
        </w:rPr>
        <w:t>bonne</w:t>
      </w:r>
      <w:r>
        <w:rPr>
          <w:rFonts w:ascii="Arial" w:hAnsi="Arial" w:cs="Arial"/>
          <w:spacing w:val="-1"/>
          <w:sz w:val="22"/>
          <w:szCs w:val="22"/>
        </w:rPr>
        <w:t xml:space="preserve"> </w:t>
      </w:r>
      <w:r>
        <w:rPr>
          <w:rFonts w:ascii="Arial" w:hAnsi="Arial" w:cs="Arial"/>
          <w:sz w:val="22"/>
          <w:szCs w:val="22"/>
        </w:rPr>
        <w:t>fin conformément</w:t>
      </w:r>
      <w:r>
        <w:rPr>
          <w:rFonts w:ascii="Arial" w:hAnsi="Arial" w:cs="Arial"/>
          <w:spacing w:val="7"/>
          <w:sz w:val="22"/>
          <w:szCs w:val="22"/>
        </w:rPr>
        <w:t xml:space="preserve"> </w:t>
      </w:r>
      <w:r>
        <w:rPr>
          <w:rFonts w:ascii="Arial" w:hAnsi="Arial" w:cs="Arial"/>
          <w:sz w:val="22"/>
          <w:szCs w:val="22"/>
        </w:rPr>
        <w:t>aux</w:t>
      </w:r>
      <w:r>
        <w:rPr>
          <w:rFonts w:ascii="Arial" w:hAnsi="Arial" w:cs="Arial"/>
          <w:spacing w:val="7"/>
          <w:sz w:val="22"/>
          <w:szCs w:val="22"/>
        </w:rPr>
        <w:t xml:space="preserve"> </w:t>
      </w:r>
      <w:r>
        <w:rPr>
          <w:rFonts w:ascii="Arial" w:hAnsi="Arial" w:cs="Arial"/>
          <w:sz w:val="22"/>
          <w:szCs w:val="22"/>
        </w:rPr>
        <w:t>conditions</w:t>
      </w:r>
      <w:r>
        <w:rPr>
          <w:rFonts w:ascii="Arial" w:hAnsi="Arial" w:cs="Arial"/>
          <w:spacing w:val="7"/>
          <w:sz w:val="22"/>
          <w:szCs w:val="22"/>
        </w:rPr>
        <w:t xml:space="preserve"> </w:t>
      </w:r>
      <w:r>
        <w:rPr>
          <w:rFonts w:ascii="Arial" w:hAnsi="Arial" w:cs="Arial"/>
          <w:sz w:val="22"/>
          <w:szCs w:val="22"/>
        </w:rPr>
        <w:t>du marché,</w:t>
      </w:r>
    </w:p>
    <w:p w:rsidR="00393988" w:rsidRDefault="00393988">
      <w:pPr>
        <w:widowControl w:val="0"/>
        <w:ind w:left="107" w:right="-213"/>
        <w:rPr>
          <w:rFonts w:ascii="Arial" w:hAnsi="Arial" w:cs="Arial"/>
          <w:sz w:val="22"/>
          <w:szCs w:val="22"/>
        </w:rPr>
      </w:pPr>
    </w:p>
    <w:p w:rsidR="00393988" w:rsidRDefault="00974630">
      <w:pPr>
        <w:widowControl w:val="0"/>
        <w:ind w:left="107" w:right="-20"/>
        <w:rPr>
          <w:rFonts w:ascii="Arial" w:hAnsi="Arial" w:cs="Arial"/>
        </w:rPr>
      </w:pPr>
      <w:r>
        <w:rPr>
          <w:rFonts w:ascii="Arial" w:hAnsi="Arial" w:cs="Arial"/>
          <w:sz w:val="22"/>
          <w:szCs w:val="22"/>
        </w:rPr>
        <w:t>Attendu</w:t>
      </w:r>
      <w:r>
        <w:rPr>
          <w:rFonts w:ascii="Arial" w:hAnsi="Arial" w:cs="Arial"/>
          <w:spacing w:val="7"/>
          <w:sz w:val="22"/>
          <w:szCs w:val="22"/>
        </w:rPr>
        <w:t xml:space="preserve"> </w:t>
      </w:r>
      <w:r>
        <w:rPr>
          <w:rFonts w:ascii="Arial" w:hAnsi="Arial" w:cs="Arial"/>
          <w:sz w:val="22"/>
          <w:szCs w:val="22"/>
        </w:rPr>
        <w:t>que</w:t>
      </w:r>
      <w:r>
        <w:rPr>
          <w:rFonts w:ascii="Arial" w:hAnsi="Arial" w:cs="Arial"/>
          <w:spacing w:val="7"/>
          <w:sz w:val="22"/>
          <w:szCs w:val="22"/>
        </w:rPr>
        <w:t xml:space="preserve"> </w:t>
      </w:r>
      <w:r>
        <w:rPr>
          <w:rFonts w:ascii="Arial" w:hAnsi="Arial" w:cs="Arial"/>
          <w:sz w:val="22"/>
          <w:szCs w:val="22"/>
        </w:rPr>
        <w:t>nous</w:t>
      </w:r>
      <w:r>
        <w:rPr>
          <w:rFonts w:ascii="Arial" w:hAnsi="Arial" w:cs="Arial"/>
          <w:spacing w:val="7"/>
          <w:sz w:val="22"/>
          <w:szCs w:val="22"/>
        </w:rPr>
        <w:t xml:space="preserve"> </w:t>
      </w:r>
      <w:r>
        <w:rPr>
          <w:rFonts w:ascii="Arial" w:hAnsi="Arial" w:cs="Arial"/>
          <w:sz w:val="22"/>
          <w:szCs w:val="22"/>
        </w:rPr>
        <w:t>avons</w:t>
      </w:r>
      <w:r>
        <w:rPr>
          <w:rFonts w:ascii="Arial" w:hAnsi="Arial" w:cs="Arial"/>
          <w:spacing w:val="7"/>
          <w:sz w:val="22"/>
          <w:szCs w:val="22"/>
        </w:rPr>
        <w:t xml:space="preserve"> </w:t>
      </w:r>
      <w:r>
        <w:rPr>
          <w:rFonts w:ascii="Arial" w:hAnsi="Arial" w:cs="Arial"/>
          <w:sz w:val="22"/>
          <w:szCs w:val="22"/>
        </w:rPr>
        <w:t>convenu</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donner</w:t>
      </w:r>
      <w:r>
        <w:rPr>
          <w:rFonts w:ascii="Arial" w:hAnsi="Arial" w:cs="Arial"/>
          <w:spacing w:val="7"/>
          <w:sz w:val="22"/>
          <w:szCs w:val="22"/>
        </w:rPr>
        <w:t xml:space="preserve"> </w:t>
      </w:r>
      <w:r>
        <w:rPr>
          <w:rFonts w:ascii="Arial" w:hAnsi="Arial" w:cs="Arial"/>
          <w:sz w:val="22"/>
          <w:szCs w:val="22"/>
        </w:rPr>
        <w:t>au</w:t>
      </w:r>
      <w:r>
        <w:rPr>
          <w:rFonts w:ascii="Arial" w:hAnsi="Arial" w:cs="Arial"/>
          <w:spacing w:val="7"/>
          <w:sz w:val="22"/>
          <w:szCs w:val="22"/>
        </w:rPr>
        <w:t xml:space="preserve"> </w:t>
      </w:r>
      <w:r>
        <w:rPr>
          <w:rFonts w:ascii="Arial" w:hAnsi="Arial" w:cs="Arial"/>
          <w:sz w:val="22"/>
          <w:szCs w:val="22"/>
        </w:rPr>
        <w:t>Fournisseur</w:t>
      </w:r>
      <w:r>
        <w:rPr>
          <w:rFonts w:ascii="Arial" w:hAnsi="Arial" w:cs="Arial"/>
          <w:spacing w:val="7"/>
          <w:sz w:val="22"/>
          <w:szCs w:val="22"/>
        </w:rPr>
        <w:t xml:space="preserve"> </w:t>
      </w:r>
      <w:r>
        <w:rPr>
          <w:rFonts w:ascii="Arial" w:hAnsi="Arial" w:cs="Arial"/>
          <w:sz w:val="22"/>
          <w:szCs w:val="22"/>
        </w:rPr>
        <w:t>ce</w:t>
      </w:r>
      <w:r>
        <w:rPr>
          <w:rFonts w:ascii="Arial" w:hAnsi="Arial" w:cs="Arial"/>
          <w:spacing w:val="7"/>
          <w:sz w:val="22"/>
          <w:szCs w:val="22"/>
        </w:rPr>
        <w:t xml:space="preserve"> </w:t>
      </w:r>
      <w:r>
        <w:rPr>
          <w:rFonts w:ascii="Arial" w:hAnsi="Arial" w:cs="Arial"/>
          <w:sz w:val="22"/>
          <w:szCs w:val="22"/>
        </w:rPr>
        <w:t>cautionnement,</w:t>
      </w:r>
    </w:p>
    <w:p w:rsidR="00393988" w:rsidRDefault="00393988">
      <w:pPr>
        <w:widowControl w:val="0"/>
        <w:spacing w:line="100" w:lineRule="exact"/>
        <w:rPr>
          <w:rFonts w:ascii="Arial" w:hAnsi="Arial" w:cs="Arial"/>
          <w:sz w:val="22"/>
          <w:szCs w:val="22"/>
        </w:rPr>
      </w:pPr>
    </w:p>
    <w:p w:rsidR="00393988" w:rsidRDefault="00974630">
      <w:pPr>
        <w:widowControl w:val="0"/>
        <w:ind w:left="107" w:right="165"/>
        <w:rPr>
          <w:rFonts w:ascii="Arial" w:hAnsi="Arial" w:cs="Arial"/>
        </w:rPr>
      </w:pPr>
      <w:r>
        <w:rPr>
          <w:rFonts w:ascii="Arial" w:hAnsi="Arial" w:cs="Arial"/>
          <w:sz w:val="22"/>
          <w:szCs w:val="22"/>
        </w:rPr>
        <w:t>Nous,</w:t>
      </w:r>
      <w:r>
        <w:rPr>
          <w:rFonts w:ascii="Arial" w:hAnsi="Arial" w:cs="Arial"/>
          <w:spacing w:val="7"/>
          <w:sz w:val="22"/>
          <w:szCs w:val="22"/>
        </w:rPr>
        <w:t xml:space="preserve"> </w:t>
      </w:r>
      <w:r>
        <w:rPr>
          <w:rFonts w:ascii="Arial" w:hAnsi="Arial" w:cs="Arial"/>
          <w:i/>
          <w:iCs/>
          <w:sz w:val="22"/>
          <w:szCs w:val="22"/>
        </w:rPr>
        <w:t>…………….........................................................................................................................</w:t>
      </w:r>
      <w:r>
        <w:rPr>
          <w:rFonts w:ascii="Arial" w:hAnsi="Arial" w:cs="Arial"/>
          <w:i/>
          <w:iCs/>
          <w:spacing w:val="-2"/>
          <w:sz w:val="22"/>
          <w:szCs w:val="22"/>
        </w:rPr>
        <w:t>.</w:t>
      </w:r>
      <w:r>
        <w:rPr>
          <w:rFonts w:ascii="Arial" w:hAnsi="Arial" w:cs="Arial"/>
          <w:i/>
          <w:iCs/>
          <w:sz w:val="22"/>
          <w:szCs w:val="22"/>
        </w:rPr>
        <w:t xml:space="preserve">......................................................……….. </w:t>
      </w:r>
      <w:r>
        <w:rPr>
          <w:rFonts w:ascii="Arial" w:hAnsi="Arial" w:cs="Arial"/>
          <w:i/>
          <w:iCs/>
          <w:spacing w:val="6"/>
          <w:sz w:val="22"/>
          <w:szCs w:val="22"/>
        </w:rPr>
        <w:t xml:space="preserve"> </w:t>
      </w:r>
      <w:r>
        <w:rPr>
          <w:rFonts w:ascii="Arial" w:hAnsi="Arial" w:cs="Arial"/>
          <w:i/>
          <w:iCs/>
          <w:sz w:val="22"/>
          <w:szCs w:val="22"/>
        </w:rPr>
        <w:t>[</w:t>
      </w:r>
      <w:proofErr w:type="gramStart"/>
      <w:r>
        <w:rPr>
          <w:rFonts w:ascii="Arial" w:hAnsi="Arial" w:cs="Arial"/>
          <w:i/>
          <w:iCs/>
          <w:sz w:val="22"/>
          <w:szCs w:val="22"/>
        </w:rPr>
        <w:t>nom</w:t>
      </w:r>
      <w:proofErr w:type="gramEnd"/>
      <w:r>
        <w:rPr>
          <w:rFonts w:ascii="Arial" w:hAnsi="Arial" w:cs="Arial"/>
          <w:i/>
          <w:iCs/>
          <w:spacing w:val="6"/>
          <w:sz w:val="22"/>
          <w:szCs w:val="22"/>
        </w:rPr>
        <w:t xml:space="preserve"> </w:t>
      </w:r>
      <w:r>
        <w:rPr>
          <w:rFonts w:ascii="Arial" w:hAnsi="Arial" w:cs="Arial"/>
          <w:i/>
          <w:iCs/>
          <w:sz w:val="22"/>
          <w:szCs w:val="22"/>
        </w:rPr>
        <w:t>et</w:t>
      </w:r>
      <w:r>
        <w:rPr>
          <w:rFonts w:ascii="Arial" w:hAnsi="Arial" w:cs="Arial"/>
          <w:i/>
          <w:iCs/>
          <w:spacing w:val="6"/>
          <w:sz w:val="22"/>
          <w:szCs w:val="22"/>
        </w:rPr>
        <w:t xml:space="preserve"> </w:t>
      </w:r>
      <w:r>
        <w:rPr>
          <w:rFonts w:ascii="Arial" w:hAnsi="Arial" w:cs="Arial"/>
          <w:i/>
          <w:iCs/>
          <w:sz w:val="22"/>
          <w:szCs w:val="22"/>
        </w:rPr>
        <w:t>adresse</w:t>
      </w:r>
      <w:r>
        <w:rPr>
          <w:rFonts w:ascii="Arial" w:hAnsi="Arial" w:cs="Arial"/>
          <w:i/>
          <w:iCs/>
          <w:spacing w:val="6"/>
          <w:sz w:val="22"/>
          <w:szCs w:val="22"/>
        </w:rPr>
        <w:t xml:space="preserve"> </w:t>
      </w:r>
      <w:r>
        <w:rPr>
          <w:rFonts w:ascii="Arial" w:hAnsi="Arial" w:cs="Arial"/>
          <w:i/>
          <w:iCs/>
          <w:sz w:val="22"/>
          <w:szCs w:val="22"/>
        </w:rPr>
        <w:t>de</w:t>
      </w:r>
      <w:r>
        <w:rPr>
          <w:rFonts w:ascii="Arial" w:hAnsi="Arial" w:cs="Arial"/>
          <w:i/>
          <w:iCs/>
          <w:spacing w:val="6"/>
          <w:sz w:val="22"/>
          <w:szCs w:val="22"/>
        </w:rPr>
        <w:t xml:space="preserve"> </w:t>
      </w:r>
      <w:r>
        <w:rPr>
          <w:rFonts w:ascii="Arial" w:hAnsi="Arial" w:cs="Arial"/>
          <w:i/>
          <w:iCs/>
          <w:sz w:val="22"/>
          <w:szCs w:val="22"/>
        </w:rPr>
        <w:t>banque]</w:t>
      </w:r>
      <w:r>
        <w:rPr>
          <w:rFonts w:ascii="Arial" w:hAnsi="Arial" w:cs="Arial"/>
          <w:sz w:val="22"/>
          <w:szCs w:val="22"/>
        </w:rPr>
        <w:t>, représentée</w:t>
      </w:r>
      <w:r>
        <w:rPr>
          <w:rFonts w:ascii="Arial" w:hAnsi="Arial" w:cs="Arial"/>
          <w:spacing w:val="7"/>
          <w:sz w:val="22"/>
          <w:szCs w:val="22"/>
        </w:rPr>
        <w:t xml:space="preserve"> </w:t>
      </w:r>
      <w:r>
        <w:rPr>
          <w:rFonts w:ascii="Arial" w:hAnsi="Arial" w:cs="Arial"/>
          <w:sz w:val="22"/>
          <w:szCs w:val="22"/>
        </w:rPr>
        <w:t>par</w:t>
      </w:r>
      <w:r>
        <w:rPr>
          <w:rFonts w:ascii="Arial" w:hAnsi="Arial" w:cs="Arial"/>
          <w:spacing w:val="7"/>
          <w:sz w:val="22"/>
          <w:szCs w:val="22"/>
        </w:rPr>
        <w:t xml:space="preserve"> </w:t>
      </w:r>
      <w:r>
        <w:rPr>
          <w:rFonts w:ascii="Arial" w:hAnsi="Arial" w:cs="Arial"/>
          <w:i/>
          <w:iCs/>
          <w:sz w:val="22"/>
          <w:szCs w:val="22"/>
        </w:rPr>
        <w:t>……………..................................................................................</w:t>
      </w:r>
      <w:r>
        <w:rPr>
          <w:rFonts w:ascii="Arial" w:hAnsi="Arial" w:cs="Arial"/>
          <w:i/>
          <w:iCs/>
          <w:spacing w:val="-2"/>
          <w:sz w:val="22"/>
          <w:szCs w:val="22"/>
        </w:rPr>
        <w:t>.</w:t>
      </w:r>
      <w:r>
        <w:rPr>
          <w:rFonts w:ascii="Arial" w:hAnsi="Arial" w:cs="Arial"/>
          <w:i/>
          <w:iCs/>
          <w:sz w:val="22"/>
          <w:szCs w:val="22"/>
        </w:rPr>
        <w:t xml:space="preserve">.......................................……….. </w:t>
      </w:r>
      <w:r>
        <w:rPr>
          <w:rFonts w:ascii="Arial" w:hAnsi="Arial" w:cs="Arial"/>
          <w:i/>
          <w:iCs/>
          <w:spacing w:val="6"/>
          <w:sz w:val="22"/>
          <w:szCs w:val="22"/>
        </w:rPr>
        <w:t xml:space="preserve"> </w:t>
      </w:r>
      <w:r>
        <w:rPr>
          <w:rFonts w:ascii="Arial" w:hAnsi="Arial" w:cs="Arial"/>
          <w:i/>
          <w:iCs/>
          <w:sz w:val="22"/>
          <w:szCs w:val="22"/>
        </w:rPr>
        <w:t>[</w:t>
      </w:r>
      <w:proofErr w:type="gramStart"/>
      <w:r>
        <w:rPr>
          <w:rFonts w:ascii="Arial" w:hAnsi="Arial" w:cs="Arial"/>
          <w:i/>
          <w:iCs/>
          <w:sz w:val="22"/>
          <w:szCs w:val="22"/>
        </w:rPr>
        <w:t>noms</w:t>
      </w:r>
      <w:proofErr w:type="gramEnd"/>
      <w:r>
        <w:rPr>
          <w:rFonts w:ascii="Arial" w:hAnsi="Arial" w:cs="Arial"/>
          <w:i/>
          <w:iCs/>
          <w:spacing w:val="6"/>
          <w:sz w:val="22"/>
          <w:szCs w:val="22"/>
        </w:rPr>
        <w:t xml:space="preserve"> </w:t>
      </w:r>
      <w:r>
        <w:rPr>
          <w:rFonts w:ascii="Arial" w:hAnsi="Arial" w:cs="Arial"/>
          <w:i/>
          <w:iCs/>
          <w:sz w:val="22"/>
          <w:szCs w:val="22"/>
        </w:rPr>
        <w:t>des</w:t>
      </w:r>
      <w:r>
        <w:rPr>
          <w:rFonts w:ascii="Arial" w:hAnsi="Arial" w:cs="Arial"/>
          <w:i/>
          <w:iCs/>
          <w:spacing w:val="6"/>
          <w:sz w:val="22"/>
          <w:szCs w:val="22"/>
        </w:rPr>
        <w:t xml:space="preserve"> </w:t>
      </w:r>
      <w:r>
        <w:rPr>
          <w:rFonts w:ascii="Arial" w:hAnsi="Arial" w:cs="Arial"/>
          <w:i/>
          <w:iCs/>
          <w:sz w:val="22"/>
          <w:szCs w:val="22"/>
        </w:rPr>
        <w:t>signataires]</w:t>
      </w:r>
      <w:r>
        <w:rPr>
          <w:rFonts w:ascii="Arial" w:hAnsi="Arial" w:cs="Arial"/>
          <w:sz w:val="22"/>
          <w:szCs w:val="22"/>
        </w:rPr>
        <w:t>,</w:t>
      </w:r>
    </w:p>
    <w:p w:rsidR="00393988" w:rsidRDefault="00974630">
      <w:pPr>
        <w:widowControl w:val="0"/>
        <w:ind w:left="107" w:right="-258"/>
        <w:rPr>
          <w:rFonts w:ascii="Arial" w:hAnsi="Arial" w:cs="Arial"/>
        </w:rPr>
      </w:pPr>
      <w:r>
        <w:rPr>
          <w:rFonts w:ascii="Arial" w:hAnsi="Arial" w:cs="Arial"/>
          <w:sz w:val="22"/>
          <w:szCs w:val="22"/>
        </w:rPr>
        <w:t>ci-dessous</w:t>
      </w:r>
      <w:r>
        <w:rPr>
          <w:rFonts w:ascii="Arial" w:hAnsi="Arial" w:cs="Arial"/>
          <w:spacing w:val="29"/>
          <w:sz w:val="22"/>
          <w:szCs w:val="22"/>
        </w:rPr>
        <w:t xml:space="preserve"> </w:t>
      </w:r>
      <w:r>
        <w:rPr>
          <w:rFonts w:ascii="Arial" w:hAnsi="Arial" w:cs="Arial"/>
          <w:sz w:val="22"/>
          <w:szCs w:val="22"/>
        </w:rPr>
        <w:t>désignée</w:t>
      </w:r>
      <w:r>
        <w:rPr>
          <w:rFonts w:ascii="Arial" w:hAnsi="Arial" w:cs="Arial"/>
          <w:spacing w:val="29"/>
          <w:sz w:val="22"/>
          <w:szCs w:val="22"/>
        </w:rPr>
        <w:t xml:space="preserve"> </w:t>
      </w:r>
      <w:r>
        <w:rPr>
          <w:rFonts w:ascii="Arial" w:hAnsi="Arial" w:cs="Arial"/>
          <w:sz w:val="22"/>
          <w:szCs w:val="22"/>
        </w:rPr>
        <w:t>«</w:t>
      </w:r>
      <w:r>
        <w:rPr>
          <w:rFonts w:ascii="Arial" w:hAnsi="Arial" w:cs="Arial"/>
          <w:spacing w:val="29"/>
          <w:sz w:val="22"/>
          <w:szCs w:val="22"/>
        </w:rPr>
        <w:t xml:space="preserve"> </w:t>
      </w:r>
      <w:r>
        <w:rPr>
          <w:rFonts w:ascii="Arial" w:hAnsi="Arial" w:cs="Arial"/>
          <w:sz w:val="22"/>
          <w:szCs w:val="22"/>
        </w:rPr>
        <w:t>la</w:t>
      </w:r>
      <w:r>
        <w:rPr>
          <w:rFonts w:ascii="Arial" w:hAnsi="Arial" w:cs="Arial"/>
          <w:spacing w:val="29"/>
          <w:sz w:val="22"/>
          <w:szCs w:val="22"/>
        </w:rPr>
        <w:t xml:space="preserve"> </w:t>
      </w:r>
      <w:r>
        <w:rPr>
          <w:rFonts w:ascii="Arial" w:hAnsi="Arial" w:cs="Arial"/>
          <w:sz w:val="22"/>
          <w:szCs w:val="22"/>
        </w:rPr>
        <w:t>banque</w:t>
      </w:r>
      <w:r>
        <w:rPr>
          <w:rFonts w:ascii="Arial" w:hAnsi="Arial" w:cs="Arial"/>
          <w:spacing w:val="29"/>
          <w:sz w:val="22"/>
          <w:szCs w:val="22"/>
        </w:rPr>
        <w:t xml:space="preserve"> </w:t>
      </w:r>
      <w:r>
        <w:rPr>
          <w:rFonts w:ascii="Arial" w:hAnsi="Arial" w:cs="Arial"/>
          <w:sz w:val="22"/>
          <w:szCs w:val="22"/>
        </w:rPr>
        <w:t>»,</w:t>
      </w:r>
      <w:r>
        <w:rPr>
          <w:rFonts w:ascii="Arial" w:hAnsi="Arial" w:cs="Arial"/>
          <w:spacing w:val="29"/>
          <w:sz w:val="22"/>
          <w:szCs w:val="22"/>
        </w:rPr>
        <w:t xml:space="preserve"> </w:t>
      </w:r>
      <w:r>
        <w:rPr>
          <w:rFonts w:ascii="Arial" w:hAnsi="Arial" w:cs="Arial"/>
          <w:sz w:val="22"/>
          <w:szCs w:val="22"/>
        </w:rPr>
        <w:t>nous</w:t>
      </w:r>
      <w:r>
        <w:rPr>
          <w:rFonts w:ascii="Arial" w:hAnsi="Arial" w:cs="Arial"/>
          <w:spacing w:val="29"/>
          <w:sz w:val="22"/>
          <w:szCs w:val="22"/>
        </w:rPr>
        <w:t xml:space="preserve"> </w:t>
      </w:r>
      <w:r>
        <w:rPr>
          <w:rFonts w:ascii="Arial" w:hAnsi="Arial" w:cs="Arial"/>
          <w:sz w:val="22"/>
          <w:szCs w:val="22"/>
        </w:rPr>
        <w:t>engageons</w:t>
      </w:r>
      <w:r>
        <w:rPr>
          <w:rFonts w:ascii="Arial" w:hAnsi="Arial" w:cs="Arial"/>
          <w:spacing w:val="29"/>
          <w:sz w:val="22"/>
          <w:szCs w:val="22"/>
        </w:rPr>
        <w:t xml:space="preserve"> </w:t>
      </w:r>
      <w:r>
        <w:rPr>
          <w:rFonts w:ascii="Arial" w:hAnsi="Arial" w:cs="Arial"/>
          <w:sz w:val="22"/>
          <w:szCs w:val="22"/>
        </w:rPr>
        <w:t>à</w:t>
      </w:r>
      <w:r>
        <w:rPr>
          <w:rFonts w:ascii="Arial" w:hAnsi="Arial" w:cs="Arial"/>
          <w:spacing w:val="29"/>
          <w:sz w:val="22"/>
          <w:szCs w:val="22"/>
        </w:rPr>
        <w:t xml:space="preserve"> </w:t>
      </w:r>
      <w:r>
        <w:rPr>
          <w:rFonts w:ascii="Arial" w:hAnsi="Arial" w:cs="Arial"/>
          <w:sz w:val="22"/>
          <w:szCs w:val="22"/>
        </w:rPr>
        <w:t>payer</w:t>
      </w:r>
      <w:r>
        <w:rPr>
          <w:rFonts w:ascii="Arial" w:hAnsi="Arial" w:cs="Arial"/>
          <w:spacing w:val="29"/>
          <w:sz w:val="22"/>
          <w:szCs w:val="22"/>
        </w:rPr>
        <w:t xml:space="preserve"> </w:t>
      </w:r>
      <w:r>
        <w:rPr>
          <w:rFonts w:ascii="Arial" w:hAnsi="Arial" w:cs="Arial"/>
          <w:sz w:val="22"/>
          <w:szCs w:val="22"/>
        </w:rPr>
        <w:t>au</w:t>
      </w:r>
      <w:r>
        <w:rPr>
          <w:rFonts w:ascii="Arial" w:hAnsi="Arial" w:cs="Arial"/>
          <w:spacing w:val="29"/>
          <w:sz w:val="22"/>
          <w:szCs w:val="22"/>
        </w:rPr>
        <w:t xml:space="preserve"> </w:t>
      </w:r>
      <w:r>
        <w:rPr>
          <w:rFonts w:ascii="Arial" w:hAnsi="Arial" w:cs="Arial"/>
          <w:sz w:val="22"/>
          <w:szCs w:val="22"/>
        </w:rPr>
        <w:t>Maître</w:t>
      </w:r>
      <w:r>
        <w:rPr>
          <w:rFonts w:ascii="Arial" w:hAnsi="Arial" w:cs="Arial"/>
          <w:spacing w:val="29"/>
          <w:sz w:val="22"/>
          <w:szCs w:val="22"/>
        </w:rPr>
        <w:t xml:space="preserve"> </w:t>
      </w:r>
      <w:r>
        <w:rPr>
          <w:rFonts w:ascii="Arial" w:hAnsi="Arial" w:cs="Arial"/>
          <w:sz w:val="22"/>
          <w:szCs w:val="22"/>
        </w:rPr>
        <w:t>d’Ouvrage,</w:t>
      </w:r>
      <w:r>
        <w:rPr>
          <w:rFonts w:ascii="Arial" w:hAnsi="Arial" w:cs="Arial"/>
          <w:spacing w:val="29"/>
          <w:sz w:val="22"/>
          <w:szCs w:val="22"/>
        </w:rPr>
        <w:t xml:space="preserve"> </w:t>
      </w:r>
      <w:r>
        <w:rPr>
          <w:rFonts w:ascii="Arial" w:hAnsi="Arial" w:cs="Arial"/>
          <w:sz w:val="22"/>
          <w:szCs w:val="22"/>
        </w:rPr>
        <w:t>dans</w:t>
      </w:r>
      <w:r>
        <w:rPr>
          <w:rFonts w:ascii="Arial" w:hAnsi="Arial" w:cs="Arial"/>
          <w:spacing w:val="29"/>
          <w:sz w:val="22"/>
          <w:szCs w:val="22"/>
        </w:rPr>
        <w:t xml:space="preserve"> </w:t>
      </w:r>
      <w:r>
        <w:rPr>
          <w:rFonts w:ascii="Arial" w:hAnsi="Arial" w:cs="Arial"/>
          <w:sz w:val="22"/>
          <w:szCs w:val="22"/>
        </w:rPr>
        <w:t>un</w:t>
      </w:r>
      <w:r>
        <w:rPr>
          <w:rFonts w:ascii="Arial" w:hAnsi="Arial" w:cs="Arial"/>
          <w:spacing w:val="29"/>
          <w:sz w:val="22"/>
          <w:szCs w:val="22"/>
        </w:rPr>
        <w:t xml:space="preserve"> </w:t>
      </w:r>
      <w:r>
        <w:rPr>
          <w:rFonts w:ascii="Arial" w:hAnsi="Arial" w:cs="Arial"/>
          <w:sz w:val="22"/>
          <w:szCs w:val="22"/>
        </w:rPr>
        <w:t>délai maximum</w:t>
      </w:r>
      <w:r>
        <w:rPr>
          <w:rFonts w:ascii="Arial" w:hAnsi="Arial" w:cs="Arial"/>
          <w:spacing w:val="8"/>
          <w:sz w:val="22"/>
          <w:szCs w:val="22"/>
        </w:rPr>
        <w:t xml:space="preserve"> </w:t>
      </w:r>
      <w:r>
        <w:rPr>
          <w:rFonts w:ascii="Arial" w:hAnsi="Arial" w:cs="Arial"/>
          <w:sz w:val="22"/>
          <w:szCs w:val="22"/>
        </w:rPr>
        <w:t>de</w:t>
      </w:r>
      <w:r>
        <w:rPr>
          <w:rFonts w:ascii="Arial" w:hAnsi="Arial" w:cs="Arial"/>
          <w:spacing w:val="8"/>
          <w:sz w:val="22"/>
          <w:szCs w:val="22"/>
        </w:rPr>
        <w:t xml:space="preserve"> </w:t>
      </w:r>
      <w:r>
        <w:rPr>
          <w:rFonts w:ascii="Arial" w:hAnsi="Arial" w:cs="Arial"/>
          <w:sz w:val="22"/>
          <w:szCs w:val="22"/>
        </w:rPr>
        <w:t>huit</w:t>
      </w:r>
      <w:r>
        <w:rPr>
          <w:rFonts w:ascii="Arial" w:hAnsi="Arial" w:cs="Arial"/>
          <w:spacing w:val="8"/>
          <w:sz w:val="22"/>
          <w:szCs w:val="22"/>
        </w:rPr>
        <w:t xml:space="preserve"> </w:t>
      </w:r>
      <w:r>
        <w:rPr>
          <w:rFonts w:ascii="Arial" w:hAnsi="Arial" w:cs="Arial"/>
          <w:sz w:val="22"/>
          <w:szCs w:val="22"/>
        </w:rPr>
        <w:t>(08)</w:t>
      </w:r>
      <w:r>
        <w:rPr>
          <w:rFonts w:ascii="Arial" w:hAnsi="Arial" w:cs="Arial"/>
          <w:spacing w:val="8"/>
          <w:sz w:val="22"/>
          <w:szCs w:val="22"/>
        </w:rPr>
        <w:t xml:space="preserve"> </w:t>
      </w:r>
      <w:r>
        <w:rPr>
          <w:rFonts w:ascii="Arial" w:hAnsi="Arial" w:cs="Arial"/>
          <w:sz w:val="22"/>
          <w:szCs w:val="22"/>
        </w:rPr>
        <w:t>semaines,</w:t>
      </w:r>
      <w:r>
        <w:rPr>
          <w:rFonts w:ascii="Arial" w:hAnsi="Arial" w:cs="Arial"/>
          <w:spacing w:val="8"/>
          <w:sz w:val="22"/>
          <w:szCs w:val="22"/>
        </w:rPr>
        <w:t xml:space="preserve"> </w:t>
      </w:r>
      <w:r>
        <w:rPr>
          <w:rFonts w:ascii="Arial" w:hAnsi="Arial" w:cs="Arial"/>
          <w:sz w:val="22"/>
          <w:szCs w:val="22"/>
        </w:rPr>
        <w:t>sur</w:t>
      </w:r>
      <w:r>
        <w:rPr>
          <w:rFonts w:ascii="Arial" w:hAnsi="Arial" w:cs="Arial"/>
          <w:spacing w:val="8"/>
          <w:sz w:val="22"/>
          <w:szCs w:val="22"/>
        </w:rPr>
        <w:t xml:space="preserve"> </w:t>
      </w:r>
      <w:r>
        <w:rPr>
          <w:rFonts w:ascii="Arial" w:hAnsi="Arial" w:cs="Arial"/>
          <w:sz w:val="22"/>
          <w:szCs w:val="22"/>
        </w:rPr>
        <w:t>simple</w:t>
      </w:r>
      <w:r>
        <w:rPr>
          <w:rFonts w:ascii="Arial" w:hAnsi="Arial" w:cs="Arial"/>
          <w:spacing w:val="8"/>
          <w:sz w:val="22"/>
          <w:szCs w:val="22"/>
        </w:rPr>
        <w:t xml:space="preserve"> </w:t>
      </w:r>
      <w:r>
        <w:rPr>
          <w:rFonts w:ascii="Arial" w:hAnsi="Arial" w:cs="Arial"/>
          <w:sz w:val="22"/>
          <w:szCs w:val="22"/>
        </w:rPr>
        <w:t>demande</w:t>
      </w:r>
      <w:r>
        <w:rPr>
          <w:rFonts w:ascii="Arial" w:hAnsi="Arial" w:cs="Arial"/>
          <w:spacing w:val="8"/>
          <w:sz w:val="22"/>
          <w:szCs w:val="22"/>
        </w:rPr>
        <w:t xml:space="preserve"> </w:t>
      </w:r>
      <w:r>
        <w:rPr>
          <w:rFonts w:ascii="Arial" w:hAnsi="Arial" w:cs="Arial"/>
          <w:sz w:val="22"/>
          <w:szCs w:val="22"/>
        </w:rPr>
        <w:t>écrite</w:t>
      </w:r>
      <w:r>
        <w:rPr>
          <w:rFonts w:ascii="Arial" w:hAnsi="Arial" w:cs="Arial"/>
          <w:spacing w:val="8"/>
          <w:sz w:val="22"/>
          <w:szCs w:val="22"/>
        </w:rPr>
        <w:t xml:space="preserve"> </w:t>
      </w:r>
      <w:r>
        <w:rPr>
          <w:rFonts w:ascii="Arial" w:hAnsi="Arial" w:cs="Arial"/>
          <w:sz w:val="22"/>
          <w:szCs w:val="22"/>
        </w:rPr>
        <w:t>de</w:t>
      </w:r>
      <w:r>
        <w:rPr>
          <w:rFonts w:ascii="Arial" w:hAnsi="Arial" w:cs="Arial"/>
          <w:spacing w:val="8"/>
          <w:sz w:val="22"/>
          <w:szCs w:val="22"/>
        </w:rPr>
        <w:t xml:space="preserve"> </w:t>
      </w:r>
      <w:r>
        <w:rPr>
          <w:rFonts w:ascii="Arial" w:hAnsi="Arial" w:cs="Arial"/>
          <w:sz w:val="22"/>
          <w:szCs w:val="22"/>
        </w:rPr>
        <w:t>celui-ci</w:t>
      </w:r>
      <w:r>
        <w:rPr>
          <w:rFonts w:ascii="Arial" w:hAnsi="Arial" w:cs="Arial"/>
          <w:spacing w:val="8"/>
          <w:sz w:val="22"/>
          <w:szCs w:val="22"/>
        </w:rPr>
        <w:t xml:space="preserve"> </w:t>
      </w:r>
      <w:r>
        <w:rPr>
          <w:rFonts w:ascii="Arial" w:hAnsi="Arial" w:cs="Arial"/>
          <w:sz w:val="22"/>
          <w:szCs w:val="22"/>
        </w:rPr>
        <w:t>déclarant</w:t>
      </w:r>
      <w:r>
        <w:rPr>
          <w:rFonts w:ascii="Arial" w:hAnsi="Arial" w:cs="Arial"/>
          <w:spacing w:val="8"/>
          <w:sz w:val="22"/>
          <w:szCs w:val="22"/>
        </w:rPr>
        <w:t xml:space="preserve"> </w:t>
      </w:r>
      <w:r>
        <w:rPr>
          <w:rFonts w:ascii="Arial" w:hAnsi="Arial" w:cs="Arial"/>
          <w:sz w:val="22"/>
          <w:szCs w:val="22"/>
        </w:rPr>
        <w:t>que</w:t>
      </w:r>
      <w:r>
        <w:rPr>
          <w:rFonts w:ascii="Arial" w:hAnsi="Arial" w:cs="Arial"/>
          <w:spacing w:val="8"/>
          <w:sz w:val="22"/>
          <w:szCs w:val="22"/>
        </w:rPr>
        <w:t xml:space="preserve"> </w:t>
      </w:r>
      <w:r>
        <w:rPr>
          <w:rFonts w:ascii="Arial" w:hAnsi="Arial" w:cs="Arial"/>
          <w:sz w:val="22"/>
          <w:szCs w:val="22"/>
        </w:rPr>
        <w:t>le</w:t>
      </w:r>
      <w:r>
        <w:rPr>
          <w:rFonts w:ascii="Arial" w:hAnsi="Arial" w:cs="Arial"/>
          <w:spacing w:val="8"/>
          <w:sz w:val="22"/>
          <w:szCs w:val="22"/>
        </w:rPr>
        <w:t xml:space="preserve"> </w:t>
      </w:r>
      <w:r>
        <w:rPr>
          <w:rFonts w:ascii="Arial" w:hAnsi="Arial" w:cs="Arial"/>
          <w:sz w:val="22"/>
          <w:szCs w:val="22"/>
        </w:rPr>
        <w:t>Fournisseur n’a</w:t>
      </w:r>
      <w:r>
        <w:rPr>
          <w:rFonts w:ascii="Arial" w:hAnsi="Arial" w:cs="Arial"/>
          <w:spacing w:val="-4"/>
          <w:sz w:val="22"/>
          <w:szCs w:val="22"/>
        </w:rPr>
        <w:t xml:space="preserve"> </w:t>
      </w:r>
      <w:r>
        <w:rPr>
          <w:rFonts w:ascii="Arial" w:hAnsi="Arial" w:cs="Arial"/>
          <w:sz w:val="22"/>
          <w:szCs w:val="22"/>
        </w:rPr>
        <w:t>pas</w:t>
      </w:r>
      <w:r>
        <w:rPr>
          <w:rFonts w:ascii="Arial" w:hAnsi="Arial" w:cs="Arial"/>
          <w:spacing w:val="-4"/>
          <w:sz w:val="22"/>
          <w:szCs w:val="22"/>
        </w:rPr>
        <w:t xml:space="preserve"> </w:t>
      </w:r>
      <w:r>
        <w:rPr>
          <w:rFonts w:ascii="Arial" w:hAnsi="Arial" w:cs="Arial"/>
          <w:sz w:val="22"/>
          <w:szCs w:val="22"/>
        </w:rPr>
        <w:t>satisfait</w:t>
      </w:r>
      <w:r>
        <w:rPr>
          <w:rFonts w:ascii="Arial" w:hAnsi="Arial" w:cs="Arial"/>
          <w:spacing w:val="-4"/>
          <w:sz w:val="22"/>
          <w:szCs w:val="22"/>
        </w:rPr>
        <w:t xml:space="preserve"> </w:t>
      </w:r>
      <w:r>
        <w:rPr>
          <w:rFonts w:ascii="Arial" w:hAnsi="Arial" w:cs="Arial"/>
          <w:sz w:val="22"/>
          <w:szCs w:val="22"/>
        </w:rPr>
        <w:t>à</w:t>
      </w:r>
      <w:r>
        <w:rPr>
          <w:rFonts w:ascii="Arial" w:hAnsi="Arial" w:cs="Arial"/>
          <w:spacing w:val="-4"/>
          <w:sz w:val="22"/>
          <w:szCs w:val="22"/>
        </w:rPr>
        <w:t xml:space="preserve"> </w:t>
      </w:r>
      <w:r>
        <w:rPr>
          <w:rFonts w:ascii="Arial" w:hAnsi="Arial" w:cs="Arial"/>
          <w:sz w:val="22"/>
          <w:szCs w:val="22"/>
        </w:rPr>
        <w:t>ses</w:t>
      </w:r>
      <w:r>
        <w:rPr>
          <w:rFonts w:ascii="Arial" w:hAnsi="Arial" w:cs="Arial"/>
          <w:spacing w:val="-4"/>
          <w:sz w:val="22"/>
          <w:szCs w:val="22"/>
        </w:rPr>
        <w:t xml:space="preserve"> </w:t>
      </w:r>
      <w:r>
        <w:rPr>
          <w:rFonts w:ascii="Arial" w:hAnsi="Arial" w:cs="Arial"/>
          <w:sz w:val="22"/>
          <w:szCs w:val="22"/>
        </w:rPr>
        <w:t>engagements</w:t>
      </w:r>
      <w:r>
        <w:rPr>
          <w:rFonts w:ascii="Arial" w:hAnsi="Arial" w:cs="Arial"/>
          <w:spacing w:val="-4"/>
          <w:sz w:val="22"/>
          <w:szCs w:val="22"/>
        </w:rPr>
        <w:t xml:space="preserve"> </w:t>
      </w:r>
      <w:r>
        <w:rPr>
          <w:rFonts w:ascii="Arial" w:hAnsi="Arial" w:cs="Arial"/>
          <w:sz w:val="22"/>
          <w:szCs w:val="22"/>
        </w:rPr>
        <w:t>contractuels</w:t>
      </w:r>
      <w:r>
        <w:rPr>
          <w:rFonts w:ascii="Arial" w:hAnsi="Arial" w:cs="Arial"/>
          <w:spacing w:val="-4"/>
          <w:sz w:val="22"/>
          <w:szCs w:val="22"/>
        </w:rPr>
        <w:t xml:space="preserve"> </w:t>
      </w:r>
      <w:r>
        <w:rPr>
          <w:rFonts w:ascii="Arial" w:hAnsi="Arial" w:cs="Arial"/>
          <w:sz w:val="22"/>
          <w:szCs w:val="22"/>
        </w:rPr>
        <w:t>au</w:t>
      </w:r>
      <w:r>
        <w:rPr>
          <w:rFonts w:ascii="Arial" w:hAnsi="Arial" w:cs="Arial"/>
          <w:spacing w:val="-4"/>
          <w:sz w:val="22"/>
          <w:szCs w:val="22"/>
        </w:rPr>
        <w:t xml:space="preserve"> </w:t>
      </w:r>
      <w:r>
        <w:rPr>
          <w:rFonts w:ascii="Arial" w:hAnsi="Arial" w:cs="Arial"/>
          <w:sz w:val="22"/>
          <w:szCs w:val="22"/>
        </w:rPr>
        <w:t>titre</w:t>
      </w:r>
      <w:r>
        <w:rPr>
          <w:rFonts w:ascii="Arial" w:hAnsi="Arial" w:cs="Arial"/>
          <w:spacing w:val="-4"/>
          <w:sz w:val="22"/>
          <w:szCs w:val="22"/>
        </w:rPr>
        <w:t xml:space="preserve"> </w:t>
      </w:r>
      <w:r>
        <w:rPr>
          <w:rFonts w:ascii="Arial" w:hAnsi="Arial" w:cs="Arial"/>
          <w:sz w:val="22"/>
          <w:szCs w:val="22"/>
        </w:rPr>
        <w:t>du marché,</w:t>
      </w:r>
      <w:r>
        <w:rPr>
          <w:rFonts w:ascii="Arial" w:hAnsi="Arial" w:cs="Arial"/>
          <w:spacing w:val="-4"/>
          <w:sz w:val="22"/>
          <w:szCs w:val="22"/>
        </w:rPr>
        <w:t xml:space="preserve"> </w:t>
      </w:r>
      <w:r>
        <w:rPr>
          <w:rFonts w:ascii="Arial" w:hAnsi="Arial" w:cs="Arial"/>
          <w:sz w:val="22"/>
          <w:szCs w:val="22"/>
        </w:rPr>
        <w:t>sans</w:t>
      </w:r>
      <w:r>
        <w:rPr>
          <w:rFonts w:ascii="Arial" w:hAnsi="Arial" w:cs="Arial"/>
          <w:spacing w:val="-4"/>
          <w:sz w:val="22"/>
          <w:szCs w:val="22"/>
        </w:rPr>
        <w:t xml:space="preserve"> </w:t>
      </w:r>
      <w:r>
        <w:rPr>
          <w:rFonts w:ascii="Arial" w:hAnsi="Arial" w:cs="Arial"/>
          <w:sz w:val="22"/>
          <w:szCs w:val="22"/>
        </w:rPr>
        <w:t>pouvoir</w:t>
      </w:r>
      <w:r>
        <w:rPr>
          <w:rFonts w:ascii="Arial" w:hAnsi="Arial" w:cs="Arial"/>
          <w:spacing w:val="-4"/>
          <w:sz w:val="22"/>
          <w:szCs w:val="22"/>
        </w:rPr>
        <w:t xml:space="preserve"> </w:t>
      </w:r>
      <w:r>
        <w:rPr>
          <w:rFonts w:ascii="Arial" w:hAnsi="Arial" w:cs="Arial"/>
          <w:sz w:val="22"/>
          <w:szCs w:val="22"/>
        </w:rPr>
        <w:t>différer</w:t>
      </w:r>
      <w:r>
        <w:rPr>
          <w:rFonts w:ascii="Arial" w:hAnsi="Arial" w:cs="Arial"/>
          <w:spacing w:val="-4"/>
          <w:sz w:val="22"/>
          <w:szCs w:val="22"/>
        </w:rPr>
        <w:t xml:space="preserve"> </w:t>
      </w:r>
      <w:r>
        <w:rPr>
          <w:rFonts w:ascii="Arial" w:hAnsi="Arial" w:cs="Arial"/>
          <w:sz w:val="22"/>
          <w:szCs w:val="22"/>
        </w:rPr>
        <w:t>le</w:t>
      </w:r>
      <w:r>
        <w:rPr>
          <w:rFonts w:ascii="Arial" w:hAnsi="Arial" w:cs="Arial"/>
          <w:spacing w:val="-4"/>
          <w:sz w:val="22"/>
          <w:szCs w:val="22"/>
        </w:rPr>
        <w:t xml:space="preserve"> </w:t>
      </w:r>
      <w:r>
        <w:rPr>
          <w:rFonts w:ascii="Arial" w:hAnsi="Arial" w:cs="Arial"/>
          <w:sz w:val="22"/>
          <w:szCs w:val="22"/>
        </w:rPr>
        <w:t>paiement ni</w:t>
      </w:r>
      <w:r>
        <w:rPr>
          <w:rFonts w:ascii="Arial" w:hAnsi="Arial" w:cs="Arial"/>
          <w:spacing w:val="18"/>
          <w:sz w:val="22"/>
          <w:szCs w:val="22"/>
        </w:rPr>
        <w:t xml:space="preserve"> </w:t>
      </w:r>
      <w:r>
        <w:rPr>
          <w:rFonts w:ascii="Arial" w:hAnsi="Arial" w:cs="Arial"/>
          <w:sz w:val="22"/>
          <w:szCs w:val="22"/>
        </w:rPr>
        <w:t>soulever</w:t>
      </w:r>
      <w:r>
        <w:rPr>
          <w:rFonts w:ascii="Arial" w:hAnsi="Arial" w:cs="Arial"/>
          <w:spacing w:val="18"/>
          <w:sz w:val="22"/>
          <w:szCs w:val="22"/>
        </w:rPr>
        <w:t xml:space="preserve"> </w:t>
      </w:r>
      <w:r>
        <w:rPr>
          <w:rFonts w:ascii="Arial" w:hAnsi="Arial" w:cs="Arial"/>
          <w:sz w:val="22"/>
          <w:szCs w:val="22"/>
        </w:rPr>
        <w:t>de</w:t>
      </w:r>
      <w:r>
        <w:rPr>
          <w:rFonts w:ascii="Arial" w:hAnsi="Arial" w:cs="Arial"/>
          <w:spacing w:val="18"/>
          <w:sz w:val="22"/>
          <w:szCs w:val="22"/>
        </w:rPr>
        <w:t xml:space="preserve"> </w:t>
      </w:r>
      <w:r>
        <w:rPr>
          <w:rFonts w:ascii="Arial" w:hAnsi="Arial" w:cs="Arial"/>
          <w:sz w:val="22"/>
          <w:szCs w:val="22"/>
        </w:rPr>
        <w:t>contestation</w:t>
      </w:r>
      <w:r>
        <w:rPr>
          <w:rFonts w:ascii="Arial" w:hAnsi="Arial" w:cs="Arial"/>
          <w:spacing w:val="18"/>
          <w:sz w:val="22"/>
          <w:szCs w:val="22"/>
        </w:rPr>
        <w:t xml:space="preserve"> </w:t>
      </w:r>
      <w:r>
        <w:rPr>
          <w:rFonts w:ascii="Arial" w:hAnsi="Arial" w:cs="Arial"/>
          <w:sz w:val="22"/>
          <w:szCs w:val="22"/>
        </w:rPr>
        <w:t>pour</w:t>
      </w:r>
      <w:r>
        <w:rPr>
          <w:rFonts w:ascii="Arial" w:hAnsi="Arial" w:cs="Arial"/>
          <w:spacing w:val="18"/>
          <w:sz w:val="22"/>
          <w:szCs w:val="22"/>
        </w:rPr>
        <w:t xml:space="preserve"> </w:t>
      </w:r>
      <w:r>
        <w:rPr>
          <w:rFonts w:ascii="Arial" w:hAnsi="Arial" w:cs="Arial"/>
          <w:sz w:val="22"/>
          <w:szCs w:val="22"/>
        </w:rPr>
        <w:t>quelque</w:t>
      </w:r>
      <w:r>
        <w:rPr>
          <w:rFonts w:ascii="Arial" w:hAnsi="Arial" w:cs="Arial"/>
          <w:spacing w:val="18"/>
          <w:sz w:val="22"/>
          <w:szCs w:val="22"/>
        </w:rPr>
        <w:t xml:space="preserve"> </w:t>
      </w:r>
      <w:r>
        <w:rPr>
          <w:rFonts w:ascii="Arial" w:hAnsi="Arial" w:cs="Arial"/>
          <w:sz w:val="22"/>
          <w:szCs w:val="22"/>
        </w:rPr>
        <w:t>motif</w:t>
      </w:r>
      <w:r>
        <w:rPr>
          <w:rFonts w:ascii="Arial" w:hAnsi="Arial" w:cs="Arial"/>
          <w:spacing w:val="18"/>
          <w:sz w:val="22"/>
          <w:szCs w:val="22"/>
        </w:rPr>
        <w:t xml:space="preserve"> </w:t>
      </w:r>
      <w:r>
        <w:rPr>
          <w:rFonts w:ascii="Arial" w:hAnsi="Arial" w:cs="Arial"/>
          <w:sz w:val="22"/>
          <w:szCs w:val="22"/>
        </w:rPr>
        <w:t>que</w:t>
      </w:r>
      <w:r>
        <w:rPr>
          <w:rFonts w:ascii="Arial" w:hAnsi="Arial" w:cs="Arial"/>
          <w:spacing w:val="18"/>
          <w:sz w:val="22"/>
          <w:szCs w:val="22"/>
        </w:rPr>
        <w:t xml:space="preserve"> </w:t>
      </w:r>
      <w:r>
        <w:rPr>
          <w:rFonts w:ascii="Arial" w:hAnsi="Arial" w:cs="Arial"/>
          <w:sz w:val="22"/>
          <w:szCs w:val="22"/>
        </w:rPr>
        <w:t>ce</w:t>
      </w:r>
      <w:r>
        <w:rPr>
          <w:rFonts w:ascii="Arial" w:hAnsi="Arial" w:cs="Arial"/>
          <w:spacing w:val="18"/>
          <w:sz w:val="22"/>
          <w:szCs w:val="22"/>
        </w:rPr>
        <w:t xml:space="preserve"> </w:t>
      </w:r>
      <w:r>
        <w:rPr>
          <w:rFonts w:ascii="Arial" w:hAnsi="Arial" w:cs="Arial"/>
          <w:sz w:val="22"/>
          <w:szCs w:val="22"/>
        </w:rPr>
        <w:t>soit,</w:t>
      </w:r>
      <w:r>
        <w:rPr>
          <w:rFonts w:ascii="Arial" w:hAnsi="Arial" w:cs="Arial"/>
          <w:spacing w:val="18"/>
          <w:sz w:val="22"/>
          <w:szCs w:val="22"/>
        </w:rPr>
        <w:t xml:space="preserve"> </w:t>
      </w:r>
      <w:r>
        <w:rPr>
          <w:rFonts w:ascii="Arial" w:hAnsi="Arial" w:cs="Arial"/>
          <w:sz w:val="22"/>
          <w:szCs w:val="22"/>
        </w:rPr>
        <w:t>toute</w:t>
      </w:r>
      <w:r>
        <w:rPr>
          <w:rFonts w:ascii="Arial" w:hAnsi="Arial" w:cs="Arial"/>
          <w:spacing w:val="18"/>
          <w:sz w:val="22"/>
          <w:szCs w:val="22"/>
        </w:rPr>
        <w:t xml:space="preserve"> </w:t>
      </w:r>
      <w:r>
        <w:rPr>
          <w:rFonts w:ascii="Arial" w:hAnsi="Arial" w:cs="Arial"/>
          <w:sz w:val="22"/>
          <w:szCs w:val="22"/>
        </w:rPr>
        <w:t>somme</w:t>
      </w:r>
      <w:r>
        <w:rPr>
          <w:rFonts w:ascii="Arial" w:hAnsi="Arial" w:cs="Arial"/>
          <w:spacing w:val="18"/>
          <w:sz w:val="22"/>
          <w:szCs w:val="22"/>
        </w:rPr>
        <w:t xml:space="preserve"> </w:t>
      </w:r>
      <w:r>
        <w:rPr>
          <w:rFonts w:ascii="Arial" w:hAnsi="Arial" w:cs="Arial"/>
          <w:sz w:val="22"/>
          <w:szCs w:val="22"/>
        </w:rPr>
        <w:t>jusqu’à</w:t>
      </w:r>
      <w:r>
        <w:rPr>
          <w:rFonts w:ascii="Arial" w:hAnsi="Arial" w:cs="Arial"/>
          <w:spacing w:val="18"/>
          <w:sz w:val="22"/>
          <w:szCs w:val="22"/>
        </w:rPr>
        <w:t xml:space="preserve"> </w:t>
      </w:r>
      <w:r>
        <w:rPr>
          <w:rFonts w:ascii="Arial" w:hAnsi="Arial" w:cs="Arial"/>
          <w:sz w:val="22"/>
          <w:szCs w:val="22"/>
        </w:rPr>
        <w:t>concurrence</w:t>
      </w:r>
      <w:r>
        <w:rPr>
          <w:rFonts w:ascii="Arial" w:hAnsi="Arial" w:cs="Arial"/>
          <w:spacing w:val="18"/>
          <w:sz w:val="22"/>
          <w:szCs w:val="22"/>
        </w:rPr>
        <w:t xml:space="preserve"> </w:t>
      </w:r>
      <w:r>
        <w:rPr>
          <w:rFonts w:ascii="Arial" w:hAnsi="Arial" w:cs="Arial"/>
          <w:sz w:val="22"/>
          <w:szCs w:val="22"/>
        </w:rPr>
        <w:t>de</w:t>
      </w:r>
      <w:r>
        <w:rPr>
          <w:rFonts w:ascii="Arial" w:hAnsi="Arial" w:cs="Arial"/>
          <w:spacing w:val="18"/>
          <w:sz w:val="22"/>
          <w:szCs w:val="22"/>
        </w:rPr>
        <w:t xml:space="preserve"> </w:t>
      </w:r>
      <w:r>
        <w:rPr>
          <w:rFonts w:ascii="Arial" w:hAnsi="Arial" w:cs="Arial"/>
          <w:sz w:val="22"/>
          <w:szCs w:val="22"/>
        </w:rPr>
        <w:t>la somme</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i/>
          <w:iCs/>
          <w:sz w:val="22"/>
          <w:szCs w:val="22"/>
        </w:rPr>
        <w:t xml:space="preserve">……………........................................... </w:t>
      </w:r>
      <w:r>
        <w:rPr>
          <w:rFonts w:ascii="Arial" w:hAnsi="Arial" w:cs="Arial"/>
          <w:i/>
          <w:iCs/>
          <w:spacing w:val="6"/>
          <w:sz w:val="22"/>
          <w:szCs w:val="22"/>
        </w:rPr>
        <w:t xml:space="preserve"> </w:t>
      </w:r>
      <w:r>
        <w:rPr>
          <w:rFonts w:ascii="Arial" w:hAnsi="Arial" w:cs="Arial"/>
          <w:i/>
          <w:iCs/>
          <w:sz w:val="22"/>
          <w:szCs w:val="22"/>
        </w:rPr>
        <w:t>[</w:t>
      </w:r>
      <w:proofErr w:type="gramStart"/>
      <w:r>
        <w:rPr>
          <w:rFonts w:ascii="Arial" w:hAnsi="Arial" w:cs="Arial"/>
          <w:i/>
          <w:iCs/>
          <w:sz w:val="22"/>
          <w:szCs w:val="22"/>
        </w:rPr>
        <w:t>en</w:t>
      </w:r>
      <w:proofErr w:type="gramEnd"/>
      <w:r>
        <w:rPr>
          <w:rFonts w:ascii="Arial" w:hAnsi="Arial" w:cs="Arial"/>
          <w:i/>
          <w:iCs/>
          <w:spacing w:val="6"/>
          <w:sz w:val="22"/>
          <w:szCs w:val="22"/>
        </w:rPr>
        <w:t xml:space="preserve"> </w:t>
      </w:r>
      <w:r>
        <w:rPr>
          <w:rFonts w:ascii="Arial" w:hAnsi="Arial" w:cs="Arial"/>
          <w:i/>
          <w:iCs/>
          <w:sz w:val="22"/>
          <w:szCs w:val="22"/>
        </w:rPr>
        <w:t>chiffres</w:t>
      </w:r>
      <w:r>
        <w:rPr>
          <w:rFonts w:ascii="Arial" w:hAnsi="Arial" w:cs="Arial"/>
          <w:i/>
          <w:iCs/>
          <w:spacing w:val="6"/>
          <w:sz w:val="22"/>
          <w:szCs w:val="22"/>
        </w:rPr>
        <w:t xml:space="preserve"> </w:t>
      </w:r>
      <w:r>
        <w:rPr>
          <w:rFonts w:ascii="Arial" w:hAnsi="Arial" w:cs="Arial"/>
          <w:i/>
          <w:iCs/>
          <w:sz w:val="22"/>
          <w:szCs w:val="22"/>
        </w:rPr>
        <w:t>et</w:t>
      </w:r>
      <w:r>
        <w:rPr>
          <w:rFonts w:ascii="Arial" w:hAnsi="Arial" w:cs="Arial"/>
          <w:i/>
          <w:iCs/>
          <w:spacing w:val="6"/>
          <w:sz w:val="22"/>
          <w:szCs w:val="22"/>
        </w:rPr>
        <w:t xml:space="preserve"> </w:t>
      </w:r>
      <w:r>
        <w:rPr>
          <w:rFonts w:ascii="Arial" w:hAnsi="Arial" w:cs="Arial"/>
          <w:i/>
          <w:iCs/>
          <w:sz w:val="22"/>
          <w:szCs w:val="22"/>
        </w:rPr>
        <w:t>en</w:t>
      </w:r>
      <w:r>
        <w:rPr>
          <w:rFonts w:ascii="Arial" w:hAnsi="Arial" w:cs="Arial"/>
          <w:i/>
          <w:iCs/>
          <w:spacing w:val="6"/>
          <w:sz w:val="22"/>
          <w:szCs w:val="22"/>
        </w:rPr>
        <w:t xml:space="preserve"> </w:t>
      </w:r>
      <w:r>
        <w:rPr>
          <w:rFonts w:ascii="Arial" w:hAnsi="Arial" w:cs="Arial"/>
          <w:i/>
          <w:iCs/>
          <w:sz w:val="22"/>
          <w:szCs w:val="22"/>
        </w:rPr>
        <w:t>lettres]</w:t>
      </w:r>
      <w:r>
        <w:rPr>
          <w:rFonts w:ascii="Arial" w:hAnsi="Arial" w:cs="Arial"/>
          <w:sz w:val="22"/>
          <w:szCs w:val="22"/>
        </w:rPr>
        <w:t>.</w:t>
      </w:r>
    </w:p>
    <w:p w:rsidR="00393988" w:rsidRDefault="00393988">
      <w:pPr>
        <w:widowControl w:val="0"/>
        <w:spacing w:before="8" w:line="280" w:lineRule="exact"/>
        <w:rPr>
          <w:rFonts w:ascii="Arial" w:hAnsi="Arial" w:cs="Arial"/>
          <w:sz w:val="22"/>
          <w:szCs w:val="22"/>
        </w:rPr>
      </w:pPr>
    </w:p>
    <w:p w:rsidR="00393988" w:rsidRDefault="00974630">
      <w:pPr>
        <w:widowControl w:val="0"/>
        <w:ind w:left="107" w:right="83"/>
        <w:jc w:val="both"/>
        <w:rPr>
          <w:rFonts w:ascii="Arial" w:hAnsi="Arial" w:cs="Arial"/>
        </w:rPr>
      </w:pPr>
      <w:r>
        <w:rPr>
          <w:rFonts w:ascii="Arial" w:hAnsi="Arial" w:cs="Arial"/>
          <w:sz w:val="22"/>
          <w:szCs w:val="22"/>
        </w:rPr>
        <w:t>Nous</w:t>
      </w:r>
      <w:r>
        <w:rPr>
          <w:rFonts w:ascii="Arial" w:hAnsi="Arial" w:cs="Arial"/>
          <w:spacing w:val="16"/>
          <w:sz w:val="22"/>
          <w:szCs w:val="22"/>
        </w:rPr>
        <w:t xml:space="preserve"> </w:t>
      </w:r>
      <w:r>
        <w:rPr>
          <w:rFonts w:ascii="Arial" w:hAnsi="Arial" w:cs="Arial"/>
          <w:sz w:val="22"/>
          <w:szCs w:val="22"/>
        </w:rPr>
        <w:t>convenons</w:t>
      </w:r>
      <w:r>
        <w:rPr>
          <w:rFonts w:ascii="Arial" w:hAnsi="Arial" w:cs="Arial"/>
          <w:spacing w:val="16"/>
          <w:sz w:val="22"/>
          <w:szCs w:val="22"/>
        </w:rPr>
        <w:t xml:space="preserve"> </w:t>
      </w:r>
      <w:r>
        <w:rPr>
          <w:rFonts w:ascii="Arial" w:hAnsi="Arial" w:cs="Arial"/>
          <w:sz w:val="22"/>
          <w:szCs w:val="22"/>
        </w:rPr>
        <w:t>qu’aucun</w:t>
      </w:r>
      <w:r>
        <w:rPr>
          <w:rFonts w:ascii="Arial" w:hAnsi="Arial" w:cs="Arial"/>
          <w:spacing w:val="16"/>
          <w:sz w:val="22"/>
          <w:szCs w:val="22"/>
        </w:rPr>
        <w:t xml:space="preserve"> </w:t>
      </w:r>
      <w:r>
        <w:rPr>
          <w:rFonts w:ascii="Arial" w:hAnsi="Arial" w:cs="Arial"/>
          <w:sz w:val="22"/>
          <w:szCs w:val="22"/>
        </w:rPr>
        <w:t>changement</w:t>
      </w:r>
      <w:r>
        <w:rPr>
          <w:rFonts w:ascii="Arial" w:hAnsi="Arial" w:cs="Arial"/>
          <w:spacing w:val="16"/>
          <w:sz w:val="22"/>
          <w:szCs w:val="22"/>
        </w:rPr>
        <w:t xml:space="preserve"> </w:t>
      </w:r>
      <w:r>
        <w:rPr>
          <w:rFonts w:ascii="Arial" w:hAnsi="Arial" w:cs="Arial"/>
          <w:sz w:val="22"/>
          <w:szCs w:val="22"/>
        </w:rPr>
        <w:t>ou</w:t>
      </w:r>
      <w:r>
        <w:rPr>
          <w:rFonts w:ascii="Arial" w:hAnsi="Arial" w:cs="Arial"/>
          <w:spacing w:val="16"/>
          <w:sz w:val="22"/>
          <w:szCs w:val="22"/>
        </w:rPr>
        <w:t xml:space="preserve"> </w:t>
      </w:r>
      <w:r>
        <w:rPr>
          <w:rFonts w:ascii="Arial" w:hAnsi="Arial" w:cs="Arial"/>
          <w:sz w:val="22"/>
          <w:szCs w:val="22"/>
        </w:rPr>
        <w:t>additif</w:t>
      </w:r>
      <w:r>
        <w:rPr>
          <w:rFonts w:ascii="Arial" w:hAnsi="Arial" w:cs="Arial"/>
          <w:spacing w:val="16"/>
          <w:sz w:val="22"/>
          <w:szCs w:val="22"/>
        </w:rPr>
        <w:t xml:space="preserve"> </w:t>
      </w:r>
      <w:r>
        <w:rPr>
          <w:rFonts w:ascii="Arial" w:hAnsi="Arial" w:cs="Arial"/>
          <w:sz w:val="22"/>
          <w:szCs w:val="22"/>
        </w:rPr>
        <w:t>ou</w:t>
      </w:r>
      <w:r>
        <w:rPr>
          <w:rFonts w:ascii="Arial" w:hAnsi="Arial" w:cs="Arial"/>
          <w:spacing w:val="16"/>
          <w:sz w:val="22"/>
          <w:szCs w:val="22"/>
        </w:rPr>
        <w:t xml:space="preserve"> </w:t>
      </w:r>
      <w:r>
        <w:rPr>
          <w:rFonts w:ascii="Arial" w:hAnsi="Arial" w:cs="Arial"/>
          <w:sz w:val="22"/>
          <w:szCs w:val="22"/>
        </w:rPr>
        <w:t>aucune</w:t>
      </w:r>
      <w:r>
        <w:rPr>
          <w:rFonts w:ascii="Arial" w:hAnsi="Arial" w:cs="Arial"/>
          <w:spacing w:val="16"/>
          <w:sz w:val="22"/>
          <w:szCs w:val="22"/>
        </w:rPr>
        <w:t xml:space="preserve"> </w:t>
      </w:r>
      <w:r>
        <w:rPr>
          <w:rFonts w:ascii="Arial" w:hAnsi="Arial" w:cs="Arial"/>
          <w:sz w:val="22"/>
          <w:szCs w:val="22"/>
        </w:rPr>
        <w:t>autre</w:t>
      </w:r>
      <w:r>
        <w:rPr>
          <w:rFonts w:ascii="Arial" w:hAnsi="Arial" w:cs="Arial"/>
          <w:spacing w:val="16"/>
          <w:sz w:val="22"/>
          <w:szCs w:val="22"/>
        </w:rPr>
        <w:t xml:space="preserve"> </w:t>
      </w:r>
      <w:r>
        <w:rPr>
          <w:rFonts w:ascii="Arial" w:hAnsi="Arial" w:cs="Arial"/>
          <w:sz w:val="22"/>
          <w:szCs w:val="22"/>
        </w:rPr>
        <w:t>modification</w:t>
      </w:r>
      <w:r>
        <w:rPr>
          <w:rFonts w:ascii="Arial" w:hAnsi="Arial" w:cs="Arial"/>
          <w:spacing w:val="16"/>
          <w:sz w:val="22"/>
          <w:szCs w:val="22"/>
        </w:rPr>
        <w:t xml:space="preserve"> </w:t>
      </w:r>
      <w:r>
        <w:rPr>
          <w:rFonts w:ascii="Arial" w:hAnsi="Arial" w:cs="Arial"/>
          <w:sz w:val="22"/>
          <w:szCs w:val="22"/>
        </w:rPr>
        <w:t>du marché</w:t>
      </w:r>
      <w:r>
        <w:rPr>
          <w:rFonts w:ascii="Arial" w:hAnsi="Arial" w:cs="Arial"/>
          <w:spacing w:val="16"/>
          <w:sz w:val="22"/>
          <w:szCs w:val="22"/>
        </w:rPr>
        <w:t xml:space="preserve"> </w:t>
      </w:r>
      <w:r>
        <w:rPr>
          <w:rFonts w:ascii="Arial" w:hAnsi="Arial" w:cs="Arial"/>
          <w:sz w:val="22"/>
          <w:szCs w:val="22"/>
        </w:rPr>
        <w:t>ne</w:t>
      </w:r>
      <w:r>
        <w:rPr>
          <w:rFonts w:ascii="Arial" w:hAnsi="Arial" w:cs="Arial"/>
          <w:spacing w:val="16"/>
          <w:sz w:val="22"/>
          <w:szCs w:val="22"/>
        </w:rPr>
        <w:t xml:space="preserve"> </w:t>
      </w:r>
      <w:r>
        <w:rPr>
          <w:rFonts w:ascii="Arial" w:hAnsi="Arial" w:cs="Arial"/>
          <w:sz w:val="22"/>
          <w:szCs w:val="22"/>
        </w:rPr>
        <w:t>nous libérera</w:t>
      </w:r>
      <w:r>
        <w:rPr>
          <w:rFonts w:ascii="Arial" w:hAnsi="Arial" w:cs="Arial"/>
          <w:spacing w:val="21"/>
          <w:sz w:val="22"/>
          <w:szCs w:val="22"/>
        </w:rPr>
        <w:t xml:space="preserve"> </w:t>
      </w:r>
      <w:r>
        <w:rPr>
          <w:rFonts w:ascii="Arial" w:hAnsi="Arial" w:cs="Arial"/>
          <w:sz w:val="22"/>
          <w:szCs w:val="22"/>
        </w:rPr>
        <w:t>d’une</w:t>
      </w:r>
      <w:r>
        <w:rPr>
          <w:rFonts w:ascii="Arial" w:hAnsi="Arial" w:cs="Arial"/>
          <w:spacing w:val="21"/>
          <w:sz w:val="22"/>
          <w:szCs w:val="22"/>
        </w:rPr>
        <w:t xml:space="preserve"> </w:t>
      </w:r>
      <w:r>
        <w:rPr>
          <w:rFonts w:ascii="Arial" w:hAnsi="Arial" w:cs="Arial"/>
          <w:sz w:val="22"/>
          <w:szCs w:val="22"/>
        </w:rPr>
        <w:t>obligation</w:t>
      </w:r>
      <w:r>
        <w:rPr>
          <w:rFonts w:ascii="Arial" w:hAnsi="Arial" w:cs="Arial"/>
          <w:spacing w:val="21"/>
          <w:sz w:val="22"/>
          <w:szCs w:val="22"/>
        </w:rPr>
        <w:t xml:space="preserve"> </w:t>
      </w:r>
      <w:r>
        <w:rPr>
          <w:rFonts w:ascii="Arial" w:hAnsi="Arial" w:cs="Arial"/>
          <w:sz w:val="22"/>
          <w:szCs w:val="22"/>
        </w:rPr>
        <w:t>quelconque</w:t>
      </w:r>
      <w:r>
        <w:rPr>
          <w:rFonts w:ascii="Arial" w:hAnsi="Arial" w:cs="Arial"/>
          <w:spacing w:val="21"/>
          <w:sz w:val="22"/>
          <w:szCs w:val="22"/>
        </w:rPr>
        <w:t xml:space="preserve"> </w:t>
      </w:r>
      <w:r>
        <w:rPr>
          <w:rFonts w:ascii="Arial" w:hAnsi="Arial" w:cs="Arial"/>
          <w:sz w:val="22"/>
          <w:szCs w:val="22"/>
        </w:rPr>
        <w:t>nous</w:t>
      </w:r>
      <w:r>
        <w:rPr>
          <w:rFonts w:ascii="Arial" w:hAnsi="Arial" w:cs="Arial"/>
          <w:spacing w:val="21"/>
          <w:sz w:val="22"/>
          <w:szCs w:val="22"/>
        </w:rPr>
        <w:t xml:space="preserve"> </w:t>
      </w:r>
      <w:r>
        <w:rPr>
          <w:rFonts w:ascii="Arial" w:hAnsi="Arial" w:cs="Arial"/>
          <w:sz w:val="22"/>
          <w:szCs w:val="22"/>
        </w:rPr>
        <w:t>incombant</w:t>
      </w:r>
      <w:r>
        <w:rPr>
          <w:rFonts w:ascii="Arial" w:hAnsi="Arial" w:cs="Arial"/>
          <w:spacing w:val="21"/>
          <w:sz w:val="22"/>
          <w:szCs w:val="22"/>
        </w:rPr>
        <w:t xml:space="preserve"> </w:t>
      </w:r>
      <w:r>
        <w:rPr>
          <w:rFonts w:ascii="Arial" w:hAnsi="Arial" w:cs="Arial"/>
          <w:sz w:val="22"/>
          <w:szCs w:val="22"/>
        </w:rPr>
        <w:t>en</w:t>
      </w:r>
      <w:r>
        <w:rPr>
          <w:rFonts w:ascii="Arial" w:hAnsi="Arial" w:cs="Arial"/>
          <w:spacing w:val="21"/>
          <w:sz w:val="22"/>
          <w:szCs w:val="22"/>
        </w:rPr>
        <w:t xml:space="preserve"> </w:t>
      </w:r>
      <w:r>
        <w:rPr>
          <w:rFonts w:ascii="Arial" w:hAnsi="Arial" w:cs="Arial"/>
          <w:sz w:val="22"/>
          <w:szCs w:val="22"/>
        </w:rPr>
        <w:t>vertu</w:t>
      </w:r>
      <w:r>
        <w:rPr>
          <w:rFonts w:ascii="Arial" w:hAnsi="Arial" w:cs="Arial"/>
          <w:spacing w:val="21"/>
          <w:sz w:val="22"/>
          <w:szCs w:val="22"/>
        </w:rPr>
        <w:t xml:space="preserve"> </w:t>
      </w:r>
      <w:r>
        <w:rPr>
          <w:rFonts w:ascii="Arial" w:hAnsi="Arial" w:cs="Arial"/>
          <w:sz w:val="22"/>
          <w:szCs w:val="22"/>
        </w:rPr>
        <w:t>du</w:t>
      </w:r>
      <w:r>
        <w:rPr>
          <w:rFonts w:ascii="Arial" w:hAnsi="Arial" w:cs="Arial"/>
          <w:spacing w:val="21"/>
          <w:sz w:val="22"/>
          <w:szCs w:val="22"/>
        </w:rPr>
        <w:t xml:space="preserve"> </w:t>
      </w:r>
      <w:r>
        <w:rPr>
          <w:rFonts w:ascii="Arial" w:hAnsi="Arial" w:cs="Arial"/>
          <w:sz w:val="22"/>
          <w:szCs w:val="22"/>
        </w:rPr>
        <w:t>présent</w:t>
      </w:r>
      <w:r>
        <w:rPr>
          <w:rFonts w:ascii="Arial" w:hAnsi="Arial" w:cs="Arial"/>
          <w:spacing w:val="21"/>
          <w:sz w:val="22"/>
          <w:szCs w:val="22"/>
        </w:rPr>
        <w:t xml:space="preserve"> </w:t>
      </w:r>
      <w:r>
        <w:rPr>
          <w:rFonts w:ascii="Arial" w:hAnsi="Arial" w:cs="Arial"/>
          <w:sz w:val="22"/>
          <w:szCs w:val="22"/>
        </w:rPr>
        <w:t>cautionnement</w:t>
      </w:r>
      <w:r>
        <w:rPr>
          <w:rFonts w:ascii="Arial" w:hAnsi="Arial" w:cs="Arial"/>
          <w:spacing w:val="21"/>
          <w:sz w:val="22"/>
          <w:szCs w:val="22"/>
        </w:rPr>
        <w:t xml:space="preserve"> </w:t>
      </w:r>
      <w:r>
        <w:rPr>
          <w:rFonts w:ascii="Arial" w:hAnsi="Arial" w:cs="Arial"/>
          <w:sz w:val="22"/>
          <w:szCs w:val="22"/>
        </w:rPr>
        <w:t>définitif</w:t>
      </w:r>
      <w:r>
        <w:rPr>
          <w:rFonts w:ascii="Arial" w:hAnsi="Arial" w:cs="Arial"/>
          <w:spacing w:val="21"/>
          <w:sz w:val="22"/>
          <w:szCs w:val="22"/>
        </w:rPr>
        <w:t xml:space="preserve"> </w:t>
      </w:r>
      <w:r>
        <w:rPr>
          <w:rFonts w:ascii="Arial" w:hAnsi="Arial" w:cs="Arial"/>
          <w:sz w:val="22"/>
          <w:szCs w:val="22"/>
        </w:rPr>
        <w:t>et nous</w:t>
      </w:r>
      <w:r>
        <w:rPr>
          <w:rFonts w:ascii="Arial" w:hAnsi="Arial" w:cs="Arial"/>
          <w:spacing w:val="7"/>
          <w:sz w:val="22"/>
          <w:szCs w:val="22"/>
        </w:rPr>
        <w:t xml:space="preserve"> </w:t>
      </w:r>
      <w:r>
        <w:rPr>
          <w:rFonts w:ascii="Arial" w:hAnsi="Arial" w:cs="Arial"/>
          <w:sz w:val="22"/>
          <w:szCs w:val="22"/>
        </w:rPr>
        <w:t>dérogeons</w:t>
      </w:r>
      <w:r>
        <w:rPr>
          <w:rFonts w:ascii="Arial" w:hAnsi="Arial" w:cs="Arial"/>
          <w:spacing w:val="7"/>
          <w:sz w:val="22"/>
          <w:szCs w:val="22"/>
        </w:rPr>
        <w:t xml:space="preserve"> </w:t>
      </w:r>
      <w:r>
        <w:rPr>
          <w:rFonts w:ascii="Arial" w:hAnsi="Arial" w:cs="Arial"/>
          <w:sz w:val="22"/>
          <w:szCs w:val="22"/>
        </w:rPr>
        <w:t>par</w:t>
      </w:r>
      <w:r>
        <w:rPr>
          <w:rFonts w:ascii="Arial" w:hAnsi="Arial" w:cs="Arial"/>
          <w:spacing w:val="7"/>
          <w:sz w:val="22"/>
          <w:szCs w:val="22"/>
        </w:rPr>
        <w:t xml:space="preserve"> </w:t>
      </w:r>
      <w:r>
        <w:rPr>
          <w:rFonts w:ascii="Arial" w:hAnsi="Arial" w:cs="Arial"/>
          <w:sz w:val="22"/>
          <w:szCs w:val="22"/>
        </w:rPr>
        <w:t>la</w:t>
      </w:r>
      <w:r>
        <w:rPr>
          <w:rFonts w:ascii="Arial" w:hAnsi="Arial" w:cs="Arial"/>
          <w:spacing w:val="7"/>
          <w:sz w:val="22"/>
          <w:szCs w:val="22"/>
        </w:rPr>
        <w:t xml:space="preserve"> </w:t>
      </w:r>
      <w:r>
        <w:rPr>
          <w:rFonts w:ascii="Arial" w:hAnsi="Arial" w:cs="Arial"/>
          <w:sz w:val="22"/>
          <w:szCs w:val="22"/>
        </w:rPr>
        <w:t>présente</w:t>
      </w:r>
      <w:r>
        <w:rPr>
          <w:rFonts w:ascii="Arial" w:hAnsi="Arial" w:cs="Arial"/>
          <w:spacing w:val="7"/>
          <w:sz w:val="22"/>
          <w:szCs w:val="22"/>
        </w:rPr>
        <w:t xml:space="preserve"> </w:t>
      </w:r>
      <w:r>
        <w:rPr>
          <w:rFonts w:ascii="Arial" w:hAnsi="Arial" w:cs="Arial"/>
          <w:sz w:val="22"/>
          <w:szCs w:val="22"/>
        </w:rPr>
        <w:t>à</w:t>
      </w:r>
      <w:r>
        <w:rPr>
          <w:rFonts w:ascii="Arial" w:hAnsi="Arial" w:cs="Arial"/>
          <w:spacing w:val="7"/>
          <w:sz w:val="22"/>
          <w:szCs w:val="22"/>
        </w:rPr>
        <w:t xml:space="preserve"> </w:t>
      </w:r>
      <w:r>
        <w:rPr>
          <w:rFonts w:ascii="Arial" w:hAnsi="Arial" w:cs="Arial"/>
          <w:sz w:val="22"/>
          <w:szCs w:val="22"/>
        </w:rPr>
        <w:t>la</w:t>
      </w:r>
      <w:r>
        <w:rPr>
          <w:rFonts w:ascii="Arial" w:hAnsi="Arial" w:cs="Arial"/>
          <w:spacing w:val="7"/>
          <w:sz w:val="22"/>
          <w:szCs w:val="22"/>
        </w:rPr>
        <w:t xml:space="preserve"> </w:t>
      </w:r>
      <w:r>
        <w:rPr>
          <w:rFonts w:ascii="Arial" w:hAnsi="Arial" w:cs="Arial"/>
          <w:sz w:val="22"/>
          <w:szCs w:val="22"/>
        </w:rPr>
        <w:t>notification</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toute</w:t>
      </w:r>
      <w:r>
        <w:rPr>
          <w:rFonts w:ascii="Arial" w:hAnsi="Arial" w:cs="Arial"/>
          <w:spacing w:val="7"/>
          <w:sz w:val="22"/>
          <w:szCs w:val="22"/>
        </w:rPr>
        <w:t xml:space="preserve"> </w:t>
      </w:r>
      <w:r>
        <w:rPr>
          <w:rFonts w:ascii="Arial" w:hAnsi="Arial" w:cs="Arial"/>
          <w:sz w:val="22"/>
          <w:szCs w:val="22"/>
        </w:rPr>
        <w:t>modification,</w:t>
      </w:r>
      <w:r>
        <w:rPr>
          <w:rFonts w:ascii="Arial" w:hAnsi="Arial" w:cs="Arial"/>
          <w:spacing w:val="7"/>
          <w:sz w:val="22"/>
          <w:szCs w:val="22"/>
        </w:rPr>
        <w:t xml:space="preserve"> </w:t>
      </w:r>
      <w:r>
        <w:rPr>
          <w:rFonts w:ascii="Arial" w:hAnsi="Arial" w:cs="Arial"/>
          <w:sz w:val="22"/>
          <w:szCs w:val="22"/>
        </w:rPr>
        <w:t>additif</w:t>
      </w:r>
      <w:r>
        <w:rPr>
          <w:rFonts w:ascii="Arial" w:hAnsi="Arial" w:cs="Arial"/>
          <w:spacing w:val="7"/>
          <w:sz w:val="22"/>
          <w:szCs w:val="22"/>
        </w:rPr>
        <w:t xml:space="preserve"> </w:t>
      </w:r>
      <w:r>
        <w:rPr>
          <w:rFonts w:ascii="Arial" w:hAnsi="Arial" w:cs="Arial"/>
          <w:sz w:val="22"/>
          <w:szCs w:val="22"/>
        </w:rPr>
        <w:t>ou</w:t>
      </w:r>
      <w:r>
        <w:rPr>
          <w:rFonts w:ascii="Arial" w:hAnsi="Arial" w:cs="Arial"/>
          <w:spacing w:val="7"/>
          <w:sz w:val="22"/>
          <w:szCs w:val="22"/>
        </w:rPr>
        <w:t xml:space="preserve"> </w:t>
      </w:r>
      <w:r>
        <w:rPr>
          <w:rFonts w:ascii="Arial" w:hAnsi="Arial" w:cs="Arial"/>
          <w:sz w:val="22"/>
          <w:szCs w:val="22"/>
        </w:rPr>
        <w:t>changement.</w:t>
      </w:r>
    </w:p>
    <w:p w:rsidR="00393988" w:rsidRDefault="00393988">
      <w:pPr>
        <w:widowControl w:val="0"/>
        <w:spacing w:before="8" w:line="280" w:lineRule="exact"/>
        <w:rPr>
          <w:rFonts w:ascii="Arial" w:hAnsi="Arial" w:cs="Arial"/>
          <w:sz w:val="22"/>
          <w:szCs w:val="22"/>
        </w:rPr>
      </w:pPr>
    </w:p>
    <w:p w:rsidR="00393988" w:rsidRDefault="00974630">
      <w:pPr>
        <w:widowControl w:val="0"/>
        <w:ind w:left="107" w:right="83"/>
        <w:jc w:val="both"/>
        <w:rPr>
          <w:rFonts w:ascii="Arial" w:hAnsi="Arial" w:cs="Arial"/>
        </w:rPr>
      </w:pPr>
      <w:r>
        <w:rPr>
          <w:rFonts w:ascii="Arial" w:hAnsi="Arial" w:cs="Arial"/>
          <w:sz w:val="22"/>
          <w:szCs w:val="22"/>
        </w:rPr>
        <w:t>Le présent cautionnement  définitif prend effet à compter de  a  signature  et  dès  notification de du marché. La caution</w:t>
      </w:r>
      <w:r>
        <w:rPr>
          <w:rFonts w:ascii="Arial" w:hAnsi="Arial" w:cs="Arial"/>
          <w:spacing w:val="6"/>
          <w:sz w:val="22"/>
          <w:szCs w:val="22"/>
        </w:rPr>
        <w:t xml:space="preserve"> </w:t>
      </w:r>
      <w:r>
        <w:rPr>
          <w:rFonts w:ascii="Arial" w:hAnsi="Arial" w:cs="Arial"/>
          <w:sz w:val="22"/>
          <w:szCs w:val="22"/>
        </w:rPr>
        <w:t>sera</w:t>
      </w:r>
      <w:r>
        <w:rPr>
          <w:rFonts w:ascii="Arial" w:hAnsi="Arial" w:cs="Arial"/>
          <w:spacing w:val="6"/>
          <w:sz w:val="22"/>
          <w:szCs w:val="22"/>
        </w:rPr>
        <w:t xml:space="preserve"> </w:t>
      </w:r>
      <w:r>
        <w:rPr>
          <w:rFonts w:ascii="Arial" w:hAnsi="Arial" w:cs="Arial"/>
          <w:sz w:val="22"/>
          <w:szCs w:val="22"/>
        </w:rPr>
        <w:t>libérée</w:t>
      </w:r>
      <w:r>
        <w:rPr>
          <w:rFonts w:ascii="Arial" w:hAnsi="Arial" w:cs="Arial"/>
          <w:spacing w:val="6"/>
          <w:sz w:val="22"/>
          <w:szCs w:val="22"/>
        </w:rPr>
        <w:t xml:space="preserve"> </w:t>
      </w:r>
      <w:r>
        <w:rPr>
          <w:rFonts w:ascii="Arial" w:hAnsi="Arial" w:cs="Arial"/>
          <w:sz w:val="22"/>
          <w:szCs w:val="22"/>
        </w:rPr>
        <w:t>dans</w:t>
      </w:r>
      <w:r>
        <w:rPr>
          <w:rFonts w:ascii="Arial" w:hAnsi="Arial" w:cs="Arial"/>
          <w:spacing w:val="6"/>
          <w:sz w:val="22"/>
          <w:szCs w:val="22"/>
        </w:rPr>
        <w:t xml:space="preserve"> </w:t>
      </w:r>
      <w:r>
        <w:rPr>
          <w:rFonts w:ascii="Arial" w:hAnsi="Arial" w:cs="Arial"/>
          <w:sz w:val="22"/>
          <w:szCs w:val="22"/>
        </w:rPr>
        <w:t>un</w:t>
      </w:r>
      <w:r>
        <w:rPr>
          <w:rFonts w:ascii="Arial" w:hAnsi="Arial" w:cs="Arial"/>
          <w:spacing w:val="6"/>
          <w:sz w:val="22"/>
          <w:szCs w:val="22"/>
        </w:rPr>
        <w:t xml:space="preserve"> </w:t>
      </w:r>
      <w:r>
        <w:rPr>
          <w:rFonts w:ascii="Arial" w:hAnsi="Arial" w:cs="Arial"/>
          <w:sz w:val="22"/>
          <w:szCs w:val="22"/>
        </w:rPr>
        <w:t>délai</w:t>
      </w:r>
      <w:r>
        <w:rPr>
          <w:rFonts w:ascii="Arial" w:hAnsi="Arial" w:cs="Arial"/>
          <w:spacing w:val="6"/>
          <w:sz w:val="22"/>
          <w:szCs w:val="22"/>
        </w:rPr>
        <w:t xml:space="preserve"> (</w:t>
      </w:r>
      <w:r>
        <w:rPr>
          <w:rFonts w:ascii="Arial" w:hAnsi="Arial" w:cs="Arial"/>
          <w:sz w:val="22"/>
          <w:szCs w:val="22"/>
        </w:rPr>
        <w:t>indiquer</w:t>
      </w:r>
      <w:r>
        <w:rPr>
          <w:rFonts w:ascii="Arial" w:hAnsi="Arial" w:cs="Arial"/>
          <w:spacing w:val="7"/>
          <w:sz w:val="22"/>
          <w:szCs w:val="22"/>
        </w:rPr>
        <w:t xml:space="preserve"> </w:t>
      </w:r>
      <w:r>
        <w:rPr>
          <w:rFonts w:ascii="Arial" w:hAnsi="Arial" w:cs="Arial"/>
          <w:sz w:val="22"/>
          <w:szCs w:val="22"/>
        </w:rPr>
        <w:t>le</w:t>
      </w:r>
      <w:r>
        <w:rPr>
          <w:rFonts w:ascii="Arial" w:hAnsi="Arial" w:cs="Arial"/>
          <w:spacing w:val="7"/>
          <w:sz w:val="22"/>
          <w:szCs w:val="22"/>
        </w:rPr>
        <w:t xml:space="preserve"> </w:t>
      </w:r>
      <w:r>
        <w:rPr>
          <w:rFonts w:ascii="Arial" w:hAnsi="Arial" w:cs="Arial"/>
          <w:sz w:val="22"/>
          <w:szCs w:val="22"/>
        </w:rPr>
        <w:t>délai)</w:t>
      </w:r>
      <w:r>
        <w:rPr>
          <w:rFonts w:ascii="Arial" w:hAnsi="Arial" w:cs="Arial"/>
          <w:spacing w:val="7"/>
          <w:sz w:val="22"/>
          <w:szCs w:val="22"/>
        </w:rPr>
        <w:t xml:space="preserve"> </w:t>
      </w:r>
      <w:r>
        <w:rPr>
          <w:rFonts w:ascii="Arial" w:hAnsi="Arial" w:cs="Arial"/>
          <w:sz w:val="22"/>
          <w:szCs w:val="22"/>
        </w:rPr>
        <w:t>à</w:t>
      </w:r>
      <w:r>
        <w:rPr>
          <w:rFonts w:ascii="Arial" w:hAnsi="Arial" w:cs="Arial"/>
          <w:spacing w:val="7"/>
          <w:sz w:val="22"/>
          <w:szCs w:val="22"/>
        </w:rPr>
        <w:t xml:space="preserve"> </w:t>
      </w:r>
      <w:r>
        <w:rPr>
          <w:rFonts w:ascii="Arial" w:hAnsi="Arial" w:cs="Arial"/>
          <w:sz w:val="22"/>
          <w:szCs w:val="22"/>
        </w:rPr>
        <w:t>compter</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la</w:t>
      </w:r>
      <w:r>
        <w:rPr>
          <w:rFonts w:ascii="Arial" w:hAnsi="Arial" w:cs="Arial"/>
          <w:spacing w:val="7"/>
          <w:sz w:val="22"/>
          <w:szCs w:val="22"/>
        </w:rPr>
        <w:t xml:space="preserve"> </w:t>
      </w:r>
      <w:r>
        <w:rPr>
          <w:rFonts w:ascii="Arial" w:hAnsi="Arial" w:cs="Arial"/>
          <w:sz w:val="22"/>
          <w:szCs w:val="22"/>
        </w:rPr>
        <w:t>date</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réception</w:t>
      </w:r>
      <w:r>
        <w:rPr>
          <w:rFonts w:ascii="Arial" w:hAnsi="Arial" w:cs="Arial"/>
          <w:spacing w:val="7"/>
          <w:sz w:val="22"/>
          <w:szCs w:val="22"/>
        </w:rPr>
        <w:t xml:space="preserve"> </w:t>
      </w:r>
      <w:r>
        <w:rPr>
          <w:rFonts w:ascii="Arial" w:hAnsi="Arial" w:cs="Arial"/>
          <w:sz w:val="22"/>
          <w:szCs w:val="22"/>
        </w:rPr>
        <w:t>provisoire</w:t>
      </w:r>
      <w:r>
        <w:rPr>
          <w:rFonts w:ascii="Arial" w:hAnsi="Arial" w:cs="Arial"/>
          <w:spacing w:val="7"/>
          <w:sz w:val="22"/>
          <w:szCs w:val="22"/>
        </w:rPr>
        <w:t xml:space="preserve"> </w:t>
      </w:r>
      <w:r>
        <w:rPr>
          <w:rFonts w:ascii="Arial" w:hAnsi="Arial" w:cs="Arial"/>
          <w:sz w:val="22"/>
          <w:szCs w:val="22"/>
        </w:rPr>
        <w:t>des</w:t>
      </w:r>
      <w:r>
        <w:rPr>
          <w:rFonts w:ascii="Arial" w:hAnsi="Arial" w:cs="Arial"/>
          <w:spacing w:val="7"/>
          <w:sz w:val="22"/>
          <w:szCs w:val="22"/>
        </w:rPr>
        <w:t xml:space="preserve"> </w:t>
      </w:r>
      <w:r>
        <w:rPr>
          <w:rFonts w:ascii="Arial" w:hAnsi="Arial" w:cs="Arial"/>
          <w:sz w:val="22"/>
          <w:szCs w:val="22"/>
        </w:rPr>
        <w:t>fournitures.</w:t>
      </w:r>
    </w:p>
    <w:p w:rsidR="00393988" w:rsidRDefault="00393988">
      <w:pPr>
        <w:widowControl w:val="0"/>
        <w:spacing w:before="8" w:line="280" w:lineRule="exact"/>
        <w:rPr>
          <w:rFonts w:ascii="Arial" w:hAnsi="Arial" w:cs="Arial"/>
          <w:sz w:val="22"/>
          <w:szCs w:val="22"/>
        </w:rPr>
      </w:pPr>
    </w:p>
    <w:p w:rsidR="00393988" w:rsidRDefault="00974630">
      <w:pPr>
        <w:widowControl w:val="0"/>
        <w:ind w:left="107" w:right="-214"/>
        <w:rPr>
          <w:rFonts w:ascii="Arial" w:hAnsi="Arial" w:cs="Arial"/>
        </w:rPr>
      </w:pPr>
      <w:r>
        <w:rPr>
          <w:rFonts w:ascii="Arial" w:hAnsi="Arial" w:cs="Arial"/>
          <w:sz w:val="22"/>
          <w:szCs w:val="22"/>
        </w:rPr>
        <w:t xml:space="preserve">Après </w:t>
      </w:r>
      <w:r>
        <w:rPr>
          <w:rFonts w:ascii="Arial" w:hAnsi="Arial" w:cs="Arial"/>
          <w:spacing w:val="-9"/>
          <w:sz w:val="22"/>
          <w:szCs w:val="22"/>
        </w:rPr>
        <w:t xml:space="preserve"> le délai susvisé,</w:t>
      </w:r>
      <w:r>
        <w:rPr>
          <w:rFonts w:ascii="Arial" w:hAnsi="Arial" w:cs="Arial"/>
          <w:sz w:val="22"/>
          <w:szCs w:val="22"/>
        </w:rPr>
        <w:t xml:space="preserve"> </w:t>
      </w:r>
      <w:r>
        <w:rPr>
          <w:rFonts w:ascii="Arial" w:hAnsi="Arial" w:cs="Arial"/>
          <w:spacing w:val="-9"/>
          <w:sz w:val="22"/>
          <w:szCs w:val="22"/>
        </w:rPr>
        <w:t xml:space="preserve"> </w:t>
      </w:r>
      <w:r>
        <w:rPr>
          <w:rFonts w:ascii="Arial" w:hAnsi="Arial" w:cs="Arial"/>
          <w:sz w:val="22"/>
          <w:szCs w:val="22"/>
        </w:rPr>
        <w:t xml:space="preserve">la </w:t>
      </w:r>
      <w:r>
        <w:rPr>
          <w:rFonts w:ascii="Arial" w:hAnsi="Arial" w:cs="Arial"/>
          <w:spacing w:val="-9"/>
          <w:sz w:val="22"/>
          <w:szCs w:val="22"/>
        </w:rPr>
        <w:t xml:space="preserve"> </w:t>
      </w:r>
      <w:r>
        <w:rPr>
          <w:rFonts w:ascii="Arial" w:hAnsi="Arial" w:cs="Arial"/>
          <w:sz w:val="22"/>
          <w:szCs w:val="22"/>
        </w:rPr>
        <w:t xml:space="preserve">caution </w:t>
      </w:r>
      <w:r>
        <w:rPr>
          <w:rFonts w:ascii="Arial" w:hAnsi="Arial" w:cs="Arial"/>
          <w:spacing w:val="-9"/>
          <w:sz w:val="22"/>
          <w:szCs w:val="22"/>
        </w:rPr>
        <w:t xml:space="preserve"> </w:t>
      </w:r>
      <w:r>
        <w:rPr>
          <w:rFonts w:ascii="Arial" w:hAnsi="Arial" w:cs="Arial"/>
          <w:sz w:val="22"/>
          <w:szCs w:val="22"/>
        </w:rPr>
        <w:t xml:space="preserve">devient </w:t>
      </w:r>
      <w:r>
        <w:rPr>
          <w:rFonts w:ascii="Arial" w:hAnsi="Arial" w:cs="Arial"/>
          <w:spacing w:val="-9"/>
          <w:sz w:val="22"/>
          <w:szCs w:val="22"/>
        </w:rPr>
        <w:t xml:space="preserve"> </w:t>
      </w:r>
      <w:r>
        <w:rPr>
          <w:rFonts w:ascii="Arial" w:hAnsi="Arial" w:cs="Arial"/>
          <w:sz w:val="22"/>
          <w:szCs w:val="22"/>
        </w:rPr>
        <w:t xml:space="preserve">sans </w:t>
      </w:r>
      <w:r>
        <w:rPr>
          <w:rFonts w:ascii="Arial" w:hAnsi="Arial" w:cs="Arial"/>
          <w:spacing w:val="-9"/>
          <w:sz w:val="22"/>
          <w:szCs w:val="22"/>
        </w:rPr>
        <w:t xml:space="preserve"> </w:t>
      </w:r>
      <w:r>
        <w:rPr>
          <w:rFonts w:ascii="Arial" w:hAnsi="Arial" w:cs="Arial"/>
          <w:sz w:val="22"/>
          <w:szCs w:val="22"/>
        </w:rPr>
        <w:t xml:space="preserve">objet </w:t>
      </w:r>
      <w:r>
        <w:rPr>
          <w:rFonts w:ascii="Arial" w:hAnsi="Arial" w:cs="Arial"/>
          <w:spacing w:val="-9"/>
          <w:sz w:val="22"/>
          <w:szCs w:val="22"/>
        </w:rPr>
        <w:t xml:space="preserve"> </w:t>
      </w:r>
      <w:r>
        <w:rPr>
          <w:rFonts w:ascii="Arial" w:hAnsi="Arial" w:cs="Arial"/>
          <w:sz w:val="22"/>
          <w:szCs w:val="22"/>
        </w:rPr>
        <w:t xml:space="preserve">et </w:t>
      </w:r>
      <w:r>
        <w:rPr>
          <w:rFonts w:ascii="Arial" w:hAnsi="Arial" w:cs="Arial"/>
          <w:spacing w:val="-9"/>
          <w:sz w:val="22"/>
          <w:szCs w:val="22"/>
        </w:rPr>
        <w:t xml:space="preserve"> </w:t>
      </w:r>
      <w:r>
        <w:rPr>
          <w:rFonts w:ascii="Arial" w:hAnsi="Arial" w:cs="Arial"/>
          <w:sz w:val="22"/>
          <w:szCs w:val="22"/>
        </w:rPr>
        <w:t xml:space="preserve">doit </w:t>
      </w:r>
      <w:r>
        <w:rPr>
          <w:rFonts w:ascii="Arial" w:hAnsi="Arial" w:cs="Arial"/>
          <w:spacing w:val="-9"/>
          <w:sz w:val="22"/>
          <w:szCs w:val="22"/>
        </w:rPr>
        <w:t xml:space="preserve"> </w:t>
      </w:r>
      <w:r>
        <w:rPr>
          <w:rFonts w:ascii="Arial" w:hAnsi="Arial" w:cs="Arial"/>
          <w:sz w:val="22"/>
          <w:szCs w:val="22"/>
        </w:rPr>
        <w:t xml:space="preserve">nous </w:t>
      </w:r>
      <w:r>
        <w:rPr>
          <w:rFonts w:ascii="Arial" w:hAnsi="Arial" w:cs="Arial"/>
          <w:spacing w:val="-9"/>
          <w:sz w:val="22"/>
          <w:szCs w:val="22"/>
        </w:rPr>
        <w:t xml:space="preserve"> </w:t>
      </w:r>
      <w:r>
        <w:rPr>
          <w:rFonts w:ascii="Arial" w:hAnsi="Arial" w:cs="Arial"/>
          <w:sz w:val="22"/>
          <w:szCs w:val="22"/>
        </w:rPr>
        <w:t xml:space="preserve">être automatiquement </w:t>
      </w:r>
      <w:r>
        <w:rPr>
          <w:rFonts w:ascii="Arial" w:hAnsi="Arial" w:cs="Arial"/>
          <w:spacing w:val="-9"/>
          <w:sz w:val="22"/>
          <w:szCs w:val="22"/>
        </w:rPr>
        <w:t xml:space="preserve"> </w:t>
      </w:r>
      <w:r>
        <w:rPr>
          <w:rFonts w:ascii="Arial" w:hAnsi="Arial" w:cs="Arial"/>
          <w:sz w:val="22"/>
          <w:szCs w:val="22"/>
        </w:rPr>
        <w:t xml:space="preserve">retournée </w:t>
      </w:r>
      <w:r>
        <w:rPr>
          <w:rFonts w:ascii="Arial" w:hAnsi="Arial" w:cs="Arial"/>
          <w:spacing w:val="-9"/>
          <w:sz w:val="22"/>
          <w:szCs w:val="22"/>
        </w:rPr>
        <w:t xml:space="preserve"> </w:t>
      </w:r>
      <w:r>
        <w:rPr>
          <w:rFonts w:ascii="Arial" w:hAnsi="Arial" w:cs="Arial"/>
          <w:sz w:val="22"/>
          <w:szCs w:val="22"/>
        </w:rPr>
        <w:t xml:space="preserve">sans </w:t>
      </w:r>
      <w:r>
        <w:rPr>
          <w:rFonts w:ascii="Arial" w:hAnsi="Arial" w:cs="Arial"/>
          <w:spacing w:val="-9"/>
          <w:sz w:val="22"/>
          <w:szCs w:val="22"/>
        </w:rPr>
        <w:t xml:space="preserve"> aucune forme de procédure.</w:t>
      </w:r>
    </w:p>
    <w:p w:rsidR="00393988" w:rsidRDefault="00393988">
      <w:pPr>
        <w:widowControl w:val="0"/>
        <w:spacing w:before="8" w:line="280" w:lineRule="exact"/>
        <w:rPr>
          <w:rFonts w:ascii="Arial" w:hAnsi="Arial" w:cs="Arial"/>
          <w:sz w:val="16"/>
          <w:szCs w:val="16"/>
        </w:rPr>
      </w:pPr>
    </w:p>
    <w:p w:rsidR="00393988" w:rsidRDefault="00974630">
      <w:pPr>
        <w:widowControl w:val="0"/>
        <w:ind w:left="107" w:right="82"/>
        <w:jc w:val="both"/>
        <w:rPr>
          <w:rFonts w:ascii="Arial" w:hAnsi="Arial" w:cs="Arial"/>
        </w:rPr>
      </w:pPr>
      <w:r>
        <w:rPr>
          <w:rFonts w:ascii="Arial" w:hAnsi="Arial" w:cs="Arial"/>
          <w:sz w:val="22"/>
          <w:szCs w:val="22"/>
        </w:rPr>
        <w:t>Toute</w:t>
      </w:r>
      <w:r>
        <w:rPr>
          <w:rFonts w:ascii="Arial" w:hAnsi="Arial" w:cs="Arial"/>
          <w:spacing w:val="6"/>
          <w:sz w:val="22"/>
          <w:szCs w:val="22"/>
        </w:rPr>
        <w:t xml:space="preserve"> </w:t>
      </w:r>
      <w:r>
        <w:rPr>
          <w:rFonts w:ascii="Arial" w:hAnsi="Arial" w:cs="Arial"/>
          <w:sz w:val="22"/>
          <w:szCs w:val="22"/>
        </w:rPr>
        <w:t>demande</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paiement</w:t>
      </w:r>
      <w:r>
        <w:rPr>
          <w:rFonts w:ascii="Arial" w:hAnsi="Arial" w:cs="Arial"/>
          <w:spacing w:val="6"/>
          <w:sz w:val="22"/>
          <w:szCs w:val="22"/>
        </w:rPr>
        <w:t xml:space="preserve"> </w:t>
      </w:r>
      <w:r>
        <w:rPr>
          <w:rFonts w:ascii="Arial" w:hAnsi="Arial" w:cs="Arial"/>
          <w:sz w:val="22"/>
          <w:szCs w:val="22"/>
        </w:rPr>
        <w:t>formulée</w:t>
      </w:r>
      <w:r>
        <w:rPr>
          <w:rFonts w:ascii="Arial" w:hAnsi="Arial" w:cs="Arial"/>
          <w:spacing w:val="6"/>
          <w:sz w:val="22"/>
          <w:szCs w:val="22"/>
        </w:rPr>
        <w:t xml:space="preserve"> </w:t>
      </w:r>
      <w:r>
        <w:rPr>
          <w:rFonts w:ascii="Arial" w:hAnsi="Arial" w:cs="Arial"/>
          <w:sz w:val="22"/>
          <w:szCs w:val="22"/>
        </w:rPr>
        <w:t>par</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Maître</w:t>
      </w:r>
      <w:r>
        <w:rPr>
          <w:rFonts w:ascii="Arial" w:hAnsi="Arial" w:cs="Arial"/>
          <w:spacing w:val="6"/>
          <w:sz w:val="22"/>
          <w:szCs w:val="22"/>
        </w:rPr>
        <w:t xml:space="preserve"> </w:t>
      </w:r>
      <w:r>
        <w:rPr>
          <w:rFonts w:ascii="Arial" w:hAnsi="Arial" w:cs="Arial"/>
          <w:sz w:val="22"/>
          <w:szCs w:val="22"/>
        </w:rPr>
        <w:t>d’Ouvrage</w:t>
      </w:r>
      <w:r>
        <w:rPr>
          <w:rFonts w:ascii="Arial" w:hAnsi="Arial" w:cs="Arial"/>
          <w:spacing w:val="6"/>
          <w:sz w:val="22"/>
          <w:szCs w:val="22"/>
        </w:rPr>
        <w:t xml:space="preserve"> </w:t>
      </w:r>
      <w:r>
        <w:rPr>
          <w:rFonts w:ascii="Arial" w:hAnsi="Arial" w:cs="Arial"/>
          <w:sz w:val="22"/>
          <w:szCs w:val="22"/>
        </w:rPr>
        <w:t>au</w:t>
      </w:r>
      <w:r>
        <w:rPr>
          <w:rFonts w:ascii="Arial" w:hAnsi="Arial" w:cs="Arial"/>
          <w:spacing w:val="6"/>
          <w:sz w:val="22"/>
          <w:szCs w:val="22"/>
        </w:rPr>
        <w:t xml:space="preserve"> </w:t>
      </w:r>
      <w:r>
        <w:rPr>
          <w:rFonts w:ascii="Arial" w:hAnsi="Arial" w:cs="Arial"/>
          <w:sz w:val="22"/>
          <w:szCs w:val="22"/>
        </w:rPr>
        <w:t>titre</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présente</w:t>
      </w:r>
      <w:r>
        <w:rPr>
          <w:rFonts w:ascii="Arial" w:hAnsi="Arial" w:cs="Arial"/>
          <w:spacing w:val="6"/>
          <w:sz w:val="22"/>
          <w:szCs w:val="22"/>
        </w:rPr>
        <w:t xml:space="preserve"> </w:t>
      </w:r>
      <w:r>
        <w:rPr>
          <w:rFonts w:ascii="Arial" w:hAnsi="Arial" w:cs="Arial"/>
          <w:sz w:val="22"/>
          <w:szCs w:val="22"/>
        </w:rPr>
        <w:t>garantie</w:t>
      </w:r>
      <w:r>
        <w:rPr>
          <w:rFonts w:ascii="Arial" w:hAnsi="Arial" w:cs="Arial"/>
          <w:spacing w:val="6"/>
          <w:sz w:val="22"/>
          <w:szCs w:val="22"/>
        </w:rPr>
        <w:t xml:space="preserve"> </w:t>
      </w:r>
      <w:r>
        <w:rPr>
          <w:rFonts w:ascii="Arial" w:hAnsi="Arial" w:cs="Arial"/>
          <w:sz w:val="22"/>
          <w:szCs w:val="22"/>
        </w:rPr>
        <w:t>doit être</w:t>
      </w:r>
      <w:r>
        <w:rPr>
          <w:rFonts w:ascii="Arial" w:hAnsi="Arial" w:cs="Arial"/>
          <w:spacing w:val="-13"/>
          <w:sz w:val="22"/>
          <w:szCs w:val="22"/>
        </w:rPr>
        <w:t xml:space="preserve"> </w:t>
      </w:r>
      <w:r>
        <w:rPr>
          <w:rFonts w:ascii="Arial" w:hAnsi="Arial" w:cs="Arial"/>
          <w:sz w:val="22"/>
          <w:szCs w:val="22"/>
        </w:rPr>
        <w:t>faite</w:t>
      </w:r>
      <w:r>
        <w:rPr>
          <w:rFonts w:ascii="Arial" w:hAnsi="Arial" w:cs="Arial"/>
          <w:spacing w:val="-13"/>
          <w:sz w:val="22"/>
          <w:szCs w:val="22"/>
        </w:rPr>
        <w:t xml:space="preserve"> </w:t>
      </w:r>
      <w:r>
        <w:rPr>
          <w:rFonts w:ascii="Arial" w:hAnsi="Arial" w:cs="Arial"/>
          <w:sz w:val="22"/>
          <w:szCs w:val="22"/>
        </w:rPr>
        <w:t>par lettre recommandée avec</w:t>
      </w:r>
      <w:r>
        <w:rPr>
          <w:rFonts w:ascii="Arial" w:hAnsi="Arial" w:cs="Arial"/>
          <w:spacing w:val="-13"/>
          <w:sz w:val="22"/>
          <w:szCs w:val="22"/>
        </w:rPr>
        <w:t xml:space="preserve"> </w:t>
      </w:r>
      <w:r>
        <w:rPr>
          <w:rFonts w:ascii="Arial" w:hAnsi="Arial" w:cs="Arial"/>
          <w:sz w:val="22"/>
          <w:szCs w:val="22"/>
        </w:rPr>
        <w:t xml:space="preserve">accusé </w:t>
      </w:r>
      <w:r>
        <w:rPr>
          <w:rFonts w:ascii="Arial" w:hAnsi="Arial" w:cs="Arial"/>
          <w:spacing w:val="-13"/>
          <w:sz w:val="22"/>
          <w:szCs w:val="22"/>
        </w:rPr>
        <w:t xml:space="preserve"> </w:t>
      </w:r>
      <w:r>
        <w:rPr>
          <w:rFonts w:ascii="Arial" w:hAnsi="Arial" w:cs="Arial"/>
          <w:sz w:val="22"/>
          <w:szCs w:val="22"/>
        </w:rPr>
        <w:t xml:space="preserve">de </w:t>
      </w:r>
      <w:r>
        <w:rPr>
          <w:rFonts w:ascii="Arial" w:hAnsi="Arial" w:cs="Arial"/>
          <w:spacing w:val="-13"/>
          <w:sz w:val="22"/>
          <w:szCs w:val="22"/>
        </w:rPr>
        <w:t xml:space="preserve"> </w:t>
      </w:r>
      <w:r>
        <w:rPr>
          <w:rFonts w:ascii="Arial" w:hAnsi="Arial" w:cs="Arial"/>
          <w:sz w:val="22"/>
          <w:szCs w:val="22"/>
        </w:rPr>
        <w:t xml:space="preserve">réception, </w:t>
      </w:r>
      <w:r>
        <w:rPr>
          <w:rFonts w:ascii="Arial" w:hAnsi="Arial" w:cs="Arial"/>
          <w:spacing w:val="-13"/>
          <w:sz w:val="22"/>
          <w:szCs w:val="22"/>
        </w:rPr>
        <w:t xml:space="preserve"> </w:t>
      </w:r>
      <w:r>
        <w:rPr>
          <w:rFonts w:ascii="Arial" w:hAnsi="Arial" w:cs="Arial"/>
          <w:sz w:val="22"/>
          <w:szCs w:val="22"/>
        </w:rPr>
        <w:t xml:space="preserve">parvenue </w:t>
      </w:r>
      <w:r>
        <w:rPr>
          <w:rFonts w:ascii="Arial" w:hAnsi="Arial" w:cs="Arial"/>
          <w:spacing w:val="-13"/>
          <w:sz w:val="22"/>
          <w:szCs w:val="22"/>
        </w:rPr>
        <w:t xml:space="preserve"> </w:t>
      </w:r>
      <w:r>
        <w:rPr>
          <w:rFonts w:ascii="Arial" w:hAnsi="Arial" w:cs="Arial"/>
          <w:sz w:val="22"/>
          <w:szCs w:val="22"/>
        </w:rPr>
        <w:t xml:space="preserve">à </w:t>
      </w:r>
      <w:r>
        <w:rPr>
          <w:rFonts w:ascii="Arial" w:hAnsi="Arial" w:cs="Arial"/>
          <w:spacing w:val="-13"/>
          <w:sz w:val="22"/>
          <w:szCs w:val="22"/>
        </w:rPr>
        <w:t xml:space="preserve"> </w:t>
      </w:r>
      <w:r>
        <w:rPr>
          <w:rFonts w:ascii="Arial" w:hAnsi="Arial" w:cs="Arial"/>
          <w:sz w:val="22"/>
          <w:szCs w:val="22"/>
        </w:rPr>
        <w:t xml:space="preserve">la </w:t>
      </w:r>
      <w:r>
        <w:rPr>
          <w:rFonts w:ascii="Arial" w:hAnsi="Arial" w:cs="Arial"/>
          <w:spacing w:val="-13"/>
          <w:sz w:val="22"/>
          <w:szCs w:val="22"/>
        </w:rPr>
        <w:t xml:space="preserve"> </w:t>
      </w:r>
      <w:r>
        <w:rPr>
          <w:rFonts w:ascii="Arial" w:hAnsi="Arial" w:cs="Arial"/>
          <w:sz w:val="22"/>
          <w:szCs w:val="22"/>
        </w:rPr>
        <w:t xml:space="preserve">banque </w:t>
      </w:r>
      <w:r>
        <w:rPr>
          <w:rFonts w:ascii="Arial" w:hAnsi="Arial" w:cs="Arial"/>
          <w:spacing w:val="-13"/>
          <w:sz w:val="22"/>
          <w:szCs w:val="22"/>
        </w:rPr>
        <w:t xml:space="preserve"> </w:t>
      </w:r>
      <w:r>
        <w:rPr>
          <w:rFonts w:ascii="Arial" w:hAnsi="Arial" w:cs="Arial"/>
          <w:sz w:val="22"/>
          <w:szCs w:val="22"/>
        </w:rPr>
        <w:t xml:space="preserve">pendant </w:t>
      </w:r>
      <w:r>
        <w:rPr>
          <w:rFonts w:ascii="Arial" w:hAnsi="Arial" w:cs="Arial"/>
          <w:spacing w:val="-13"/>
          <w:sz w:val="22"/>
          <w:szCs w:val="22"/>
        </w:rPr>
        <w:t xml:space="preserve"> </w:t>
      </w:r>
      <w:r>
        <w:rPr>
          <w:rFonts w:ascii="Arial" w:hAnsi="Arial" w:cs="Arial"/>
          <w:sz w:val="22"/>
          <w:szCs w:val="22"/>
        </w:rPr>
        <w:t>la période</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validité</w:t>
      </w:r>
      <w:r>
        <w:rPr>
          <w:rFonts w:ascii="Arial" w:hAnsi="Arial" w:cs="Arial"/>
          <w:spacing w:val="7"/>
          <w:sz w:val="22"/>
          <w:szCs w:val="22"/>
        </w:rPr>
        <w:t xml:space="preserve"> </w:t>
      </w:r>
      <w:r>
        <w:rPr>
          <w:rFonts w:ascii="Arial" w:hAnsi="Arial" w:cs="Arial"/>
          <w:sz w:val="22"/>
          <w:szCs w:val="22"/>
        </w:rPr>
        <w:t>du</w:t>
      </w:r>
      <w:r>
        <w:rPr>
          <w:rFonts w:ascii="Arial" w:hAnsi="Arial" w:cs="Arial"/>
          <w:spacing w:val="7"/>
          <w:sz w:val="22"/>
          <w:szCs w:val="22"/>
        </w:rPr>
        <w:t xml:space="preserve"> </w:t>
      </w:r>
      <w:r>
        <w:rPr>
          <w:rFonts w:ascii="Arial" w:hAnsi="Arial" w:cs="Arial"/>
          <w:sz w:val="22"/>
          <w:szCs w:val="22"/>
        </w:rPr>
        <w:t>présent</w:t>
      </w:r>
      <w:r>
        <w:rPr>
          <w:rFonts w:ascii="Arial" w:hAnsi="Arial" w:cs="Arial"/>
          <w:spacing w:val="7"/>
          <w:sz w:val="22"/>
          <w:szCs w:val="22"/>
        </w:rPr>
        <w:t xml:space="preserve"> </w:t>
      </w:r>
      <w:r>
        <w:rPr>
          <w:rFonts w:ascii="Arial" w:hAnsi="Arial" w:cs="Arial"/>
          <w:sz w:val="22"/>
          <w:szCs w:val="22"/>
        </w:rPr>
        <w:t>engagement.</w:t>
      </w:r>
    </w:p>
    <w:p w:rsidR="00393988" w:rsidRDefault="00393988">
      <w:pPr>
        <w:widowControl w:val="0"/>
        <w:spacing w:before="8" w:line="280" w:lineRule="exact"/>
        <w:rPr>
          <w:rFonts w:ascii="Arial" w:hAnsi="Arial" w:cs="Arial"/>
          <w:sz w:val="10"/>
          <w:szCs w:val="10"/>
        </w:rPr>
      </w:pPr>
    </w:p>
    <w:p w:rsidR="00393988" w:rsidRDefault="00974630">
      <w:pPr>
        <w:widowControl w:val="0"/>
        <w:ind w:left="107" w:right="82"/>
        <w:jc w:val="both"/>
        <w:rPr>
          <w:rFonts w:ascii="Arial" w:hAnsi="Arial" w:cs="Arial"/>
        </w:rPr>
      </w:pPr>
      <w:r>
        <w:rPr>
          <w:rFonts w:ascii="Arial" w:hAnsi="Arial" w:cs="Arial"/>
          <w:sz w:val="22"/>
          <w:szCs w:val="22"/>
        </w:rPr>
        <w:t>Le</w:t>
      </w:r>
      <w:r>
        <w:rPr>
          <w:rFonts w:ascii="Arial" w:hAnsi="Arial" w:cs="Arial"/>
          <w:spacing w:val="3"/>
          <w:sz w:val="22"/>
          <w:szCs w:val="22"/>
        </w:rPr>
        <w:t xml:space="preserve"> </w:t>
      </w:r>
      <w:r>
        <w:rPr>
          <w:rFonts w:ascii="Arial" w:hAnsi="Arial" w:cs="Arial"/>
          <w:sz w:val="22"/>
          <w:szCs w:val="22"/>
        </w:rPr>
        <w:t>présent</w:t>
      </w:r>
      <w:r>
        <w:rPr>
          <w:rFonts w:ascii="Arial" w:hAnsi="Arial" w:cs="Arial"/>
          <w:spacing w:val="3"/>
          <w:sz w:val="22"/>
          <w:szCs w:val="22"/>
        </w:rPr>
        <w:t xml:space="preserve"> </w:t>
      </w:r>
      <w:r>
        <w:rPr>
          <w:rFonts w:ascii="Arial" w:hAnsi="Arial" w:cs="Arial"/>
          <w:sz w:val="22"/>
          <w:szCs w:val="22"/>
        </w:rPr>
        <w:t>cautionnement</w:t>
      </w:r>
      <w:r>
        <w:rPr>
          <w:rFonts w:ascii="Arial" w:hAnsi="Arial" w:cs="Arial"/>
          <w:spacing w:val="3"/>
          <w:sz w:val="22"/>
          <w:szCs w:val="22"/>
        </w:rPr>
        <w:t xml:space="preserve"> </w:t>
      </w:r>
      <w:r>
        <w:rPr>
          <w:rFonts w:ascii="Arial" w:hAnsi="Arial" w:cs="Arial"/>
          <w:sz w:val="22"/>
          <w:szCs w:val="22"/>
        </w:rPr>
        <w:t>définitif</w:t>
      </w:r>
      <w:r>
        <w:rPr>
          <w:rFonts w:ascii="Arial" w:hAnsi="Arial" w:cs="Arial"/>
          <w:spacing w:val="3"/>
          <w:sz w:val="22"/>
          <w:szCs w:val="22"/>
        </w:rPr>
        <w:t xml:space="preserve"> </w:t>
      </w:r>
      <w:r>
        <w:rPr>
          <w:rFonts w:ascii="Arial" w:hAnsi="Arial" w:cs="Arial"/>
          <w:sz w:val="22"/>
          <w:szCs w:val="22"/>
        </w:rPr>
        <w:t>est</w:t>
      </w:r>
      <w:r>
        <w:rPr>
          <w:rFonts w:ascii="Arial" w:hAnsi="Arial" w:cs="Arial"/>
          <w:spacing w:val="3"/>
          <w:sz w:val="22"/>
          <w:szCs w:val="22"/>
        </w:rPr>
        <w:t xml:space="preserve"> </w:t>
      </w:r>
      <w:r>
        <w:rPr>
          <w:rFonts w:ascii="Arial" w:hAnsi="Arial" w:cs="Arial"/>
          <w:sz w:val="22"/>
          <w:szCs w:val="22"/>
        </w:rPr>
        <w:t>soumis</w:t>
      </w:r>
      <w:r>
        <w:rPr>
          <w:rFonts w:ascii="Arial" w:hAnsi="Arial" w:cs="Arial"/>
          <w:spacing w:val="3"/>
          <w:sz w:val="22"/>
          <w:szCs w:val="22"/>
        </w:rPr>
        <w:t xml:space="preserve"> </w:t>
      </w:r>
      <w:r>
        <w:rPr>
          <w:rFonts w:ascii="Arial" w:hAnsi="Arial" w:cs="Arial"/>
          <w:sz w:val="22"/>
          <w:szCs w:val="22"/>
        </w:rPr>
        <w:t>pour</w:t>
      </w:r>
      <w:r>
        <w:rPr>
          <w:rFonts w:ascii="Arial" w:hAnsi="Arial" w:cs="Arial"/>
          <w:spacing w:val="3"/>
          <w:sz w:val="22"/>
          <w:szCs w:val="22"/>
        </w:rPr>
        <w:t xml:space="preserve"> </w:t>
      </w:r>
      <w:r>
        <w:rPr>
          <w:rFonts w:ascii="Arial" w:hAnsi="Arial" w:cs="Arial"/>
          <w:sz w:val="22"/>
          <w:szCs w:val="22"/>
        </w:rPr>
        <w:t>son</w:t>
      </w:r>
      <w:r>
        <w:rPr>
          <w:rFonts w:ascii="Arial" w:hAnsi="Arial" w:cs="Arial"/>
          <w:spacing w:val="3"/>
          <w:sz w:val="22"/>
          <w:szCs w:val="22"/>
        </w:rPr>
        <w:t xml:space="preserve"> </w:t>
      </w:r>
      <w:r>
        <w:rPr>
          <w:rFonts w:ascii="Arial" w:hAnsi="Arial" w:cs="Arial"/>
          <w:sz w:val="22"/>
          <w:szCs w:val="22"/>
        </w:rPr>
        <w:t>interprétation</w:t>
      </w:r>
      <w:r>
        <w:rPr>
          <w:rFonts w:ascii="Arial" w:hAnsi="Arial" w:cs="Arial"/>
          <w:spacing w:val="3"/>
          <w:sz w:val="22"/>
          <w:szCs w:val="22"/>
        </w:rPr>
        <w:t xml:space="preserve"> </w:t>
      </w:r>
      <w:r>
        <w:rPr>
          <w:rFonts w:ascii="Arial" w:hAnsi="Arial" w:cs="Arial"/>
          <w:sz w:val="22"/>
          <w:szCs w:val="22"/>
        </w:rPr>
        <w:t>et</w:t>
      </w:r>
      <w:r>
        <w:rPr>
          <w:rFonts w:ascii="Arial" w:hAnsi="Arial" w:cs="Arial"/>
          <w:spacing w:val="3"/>
          <w:sz w:val="22"/>
          <w:szCs w:val="22"/>
        </w:rPr>
        <w:t xml:space="preserve"> </w:t>
      </w:r>
      <w:r>
        <w:rPr>
          <w:rFonts w:ascii="Arial" w:hAnsi="Arial" w:cs="Arial"/>
          <w:sz w:val="22"/>
          <w:szCs w:val="22"/>
        </w:rPr>
        <w:t>son</w:t>
      </w:r>
      <w:r>
        <w:rPr>
          <w:rFonts w:ascii="Arial" w:hAnsi="Arial" w:cs="Arial"/>
          <w:spacing w:val="3"/>
          <w:sz w:val="22"/>
          <w:szCs w:val="22"/>
        </w:rPr>
        <w:t xml:space="preserve"> </w:t>
      </w:r>
      <w:r>
        <w:rPr>
          <w:rFonts w:ascii="Arial" w:hAnsi="Arial" w:cs="Arial"/>
          <w:sz w:val="22"/>
          <w:szCs w:val="22"/>
        </w:rPr>
        <w:t>exécution</w:t>
      </w:r>
      <w:r>
        <w:rPr>
          <w:rFonts w:ascii="Arial" w:hAnsi="Arial" w:cs="Arial"/>
          <w:spacing w:val="3"/>
          <w:sz w:val="22"/>
          <w:szCs w:val="22"/>
        </w:rPr>
        <w:t xml:space="preserve"> </w:t>
      </w:r>
      <w:r>
        <w:rPr>
          <w:rFonts w:ascii="Arial" w:hAnsi="Arial" w:cs="Arial"/>
          <w:sz w:val="22"/>
          <w:szCs w:val="22"/>
        </w:rPr>
        <w:t>au</w:t>
      </w:r>
      <w:r>
        <w:rPr>
          <w:rFonts w:ascii="Arial" w:hAnsi="Arial" w:cs="Arial"/>
          <w:spacing w:val="3"/>
          <w:sz w:val="22"/>
          <w:szCs w:val="22"/>
        </w:rPr>
        <w:t xml:space="preserve"> </w:t>
      </w:r>
      <w:r>
        <w:rPr>
          <w:rFonts w:ascii="Arial" w:hAnsi="Arial" w:cs="Arial"/>
          <w:sz w:val="22"/>
          <w:szCs w:val="22"/>
        </w:rPr>
        <w:t>droit</w:t>
      </w:r>
      <w:r>
        <w:rPr>
          <w:rFonts w:ascii="Arial" w:hAnsi="Arial" w:cs="Arial"/>
          <w:spacing w:val="3"/>
          <w:sz w:val="22"/>
          <w:szCs w:val="22"/>
        </w:rPr>
        <w:t xml:space="preserve"> </w:t>
      </w:r>
      <w:r>
        <w:rPr>
          <w:rFonts w:ascii="Arial" w:hAnsi="Arial" w:cs="Arial"/>
          <w:sz w:val="22"/>
          <w:szCs w:val="22"/>
        </w:rPr>
        <w:t>camerounais.</w:t>
      </w:r>
      <w:r>
        <w:rPr>
          <w:rFonts w:ascii="Arial" w:hAnsi="Arial" w:cs="Arial"/>
          <w:spacing w:val="3"/>
          <w:sz w:val="22"/>
          <w:szCs w:val="22"/>
        </w:rPr>
        <w:t xml:space="preserve"> </w:t>
      </w:r>
      <w:r>
        <w:rPr>
          <w:rFonts w:ascii="Arial" w:hAnsi="Arial" w:cs="Arial"/>
          <w:sz w:val="22"/>
          <w:szCs w:val="22"/>
        </w:rPr>
        <w:t>Les</w:t>
      </w:r>
      <w:r>
        <w:rPr>
          <w:rFonts w:ascii="Arial" w:hAnsi="Arial" w:cs="Arial"/>
          <w:spacing w:val="3"/>
          <w:sz w:val="22"/>
          <w:szCs w:val="22"/>
        </w:rPr>
        <w:t xml:space="preserve"> </w:t>
      </w:r>
      <w:r>
        <w:rPr>
          <w:rFonts w:ascii="Arial" w:hAnsi="Arial" w:cs="Arial"/>
          <w:sz w:val="22"/>
          <w:szCs w:val="22"/>
        </w:rPr>
        <w:t>tribunaux</w:t>
      </w:r>
      <w:r>
        <w:rPr>
          <w:rFonts w:ascii="Arial" w:hAnsi="Arial" w:cs="Arial"/>
          <w:spacing w:val="3"/>
          <w:sz w:val="22"/>
          <w:szCs w:val="22"/>
        </w:rPr>
        <w:t xml:space="preserve"> </w:t>
      </w:r>
      <w:r>
        <w:rPr>
          <w:rFonts w:ascii="Arial" w:hAnsi="Arial" w:cs="Arial"/>
          <w:sz w:val="22"/>
          <w:szCs w:val="22"/>
        </w:rPr>
        <w:t>camerounais</w:t>
      </w:r>
      <w:r>
        <w:rPr>
          <w:rFonts w:ascii="Arial" w:hAnsi="Arial" w:cs="Arial"/>
          <w:spacing w:val="3"/>
          <w:sz w:val="22"/>
          <w:szCs w:val="22"/>
        </w:rPr>
        <w:t xml:space="preserve"> </w:t>
      </w:r>
      <w:r>
        <w:rPr>
          <w:rFonts w:ascii="Arial" w:hAnsi="Arial" w:cs="Arial"/>
          <w:sz w:val="22"/>
          <w:szCs w:val="22"/>
        </w:rPr>
        <w:t>seront</w:t>
      </w:r>
      <w:r>
        <w:rPr>
          <w:rFonts w:ascii="Arial" w:hAnsi="Arial" w:cs="Arial"/>
          <w:spacing w:val="3"/>
          <w:sz w:val="22"/>
          <w:szCs w:val="22"/>
        </w:rPr>
        <w:t xml:space="preserve"> </w:t>
      </w:r>
      <w:r>
        <w:rPr>
          <w:rFonts w:ascii="Arial" w:hAnsi="Arial" w:cs="Arial"/>
          <w:sz w:val="22"/>
          <w:szCs w:val="22"/>
        </w:rPr>
        <w:t>seuls</w:t>
      </w:r>
      <w:r>
        <w:rPr>
          <w:rFonts w:ascii="Arial" w:hAnsi="Arial" w:cs="Arial"/>
          <w:spacing w:val="3"/>
          <w:sz w:val="22"/>
          <w:szCs w:val="22"/>
        </w:rPr>
        <w:t xml:space="preserve"> </w:t>
      </w:r>
      <w:r>
        <w:rPr>
          <w:rFonts w:ascii="Arial" w:hAnsi="Arial" w:cs="Arial"/>
          <w:sz w:val="22"/>
          <w:szCs w:val="22"/>
        </w:rPr>
        <w:t>compétents</w:t>
      </w:r>
      <w:r>
        <w:rPr>
          <w:rFonts w:ascii="Arial" w:hAnsi="Arial" w:cs="Arial"/>
          <w:spacing w:val="3"/>
          <w:sz w:val="22"/>
          <w:szCs w:val="22"/>
        </w:rPr>
        <w:t xml:space="preserve"> </w:t>
      </w:r>
      <w:r>
        <w:rPr>
          <w:rFonts w:ascii="Arial" w:hAnsi="Arial" w:cs="Arial"/>
          <w:sz w:val="22"/>
          <w:szCs w:val="22"/>
        </w:rPr>
        <w:t>pour</w:t>
      </w:r>
      <w:r>
        <w:rPr>
          <w:rFonts w:ascii="Arial" w:hAnsi="Arial" w:cs="Arial"/>
          <w:spacing w:val="3"/>
          <w:sz w:val="22"/>
          <w:szCs w:val="22"/>
        </w:rPr>
        <w:t xml:space="preserve"> </w:t>
      </w:r>
      <w:r>
        <w:rPr>
          <w:rFonts w:ascii="Arial" w:hAnsi="Arial" w:cs="Arial"/>
          <w:sz w:val="22"/>
          <w:szCs w:val="22"/>
        </w:rPr>
        <w:t>statuer</w:t>
      </w:r>
      <w:r>
        <w:rPr>
          <w:rFonts w:ascii="Arial" w:hAnsi="Arial" w:cs="Arial"/>
          <w:spacing w:val="3"/>
          <w:sz w:val="22"/>
          <w:szCs w:val="22"/>
        </w:rPr>
        <w:t xml:space="preserve"> </w:t>
      </w:r>
      <w:r>
        <w:rPr>
          <w:rFonts w:ascii="Arial" w:hAnsi="Arial" w:cs="Arial"/>
          <w:sz w:val="22"/>
          <w:szCs w:val="22"/>
        </w:rPr>
        <w:t>sur</w:t>
      </w:r>
      <w:r>
        <w:rPr>
          <w:rFonts w:ascii="Arial" w:hAnsi="Arial" w:cs="Arial"/>
          <w:spacing w:val="3"/>
          <w:sz w:val="22"/>
          <w:szCs w:val="22"/>
        </w:rPr>
        <w:t xml:space="preserve"> </w:t>
      </w:r>
      <w:r>
        <w:rPr>
          <w:rFonts w:ascii="Arial" w:hAnsi="Arial" w:cs="Arial"/>
          <w:sz w:val="22"/>
          <w:szCs w:val="22"/>
        </w:rPr>
        <w:t>tout</w:t>
      </w:r>
      <w:r>
        <w:rPr>
          <w:rFonts w:ascii="Arial" w:hAnsi="Arial" w:cs="Arial"/>
          <w:spacing w:val="3"/>
          <w:sz w:val="22"/>
          <w:szCs w:val="22"/>
        </w:rPr>
        <w:t xml:space="preserve"> </w:t>
      </w:r>
      <w:r>
        <w:rPr>
          <w:rFonts w:ascii="Arial" w:hAnsi="Arial" w:cs="Arial"/>
          <w:sz w:val="22"/>
          <w:szCs w:val="22"/>
        </w:rPr>
        <w:t>ce</w:t>
      </w:r>
      <w:r>
        <w:rPr>
          <w:rFonts w:ascii="Arial" w:hAnsi="Arial" w:cs="Arial"/>
          <w:spacing w:val="3"/>
          <w:sz w:val="22"/>
          <w:szCs w:val="22"/>
        </w:rPr>
        <w:t xml:space="preserve"> </w:t>
      </w:r>
      <w:r>
        <w:rPr>
          <w:rFonts w:ascii="Arial" w:hAnsi="Arial" w:cs="Arial"/>
          <w:sz w:val="22"/>
          <w:szCs w:val="22"/>
        </w:rPr>
        <w:t>qui</w:t>
      </w:r>
      <w:r>
        <w:rPr>
          <w:rFonts w:ascii="Arial" w:hAnsi="Arial" w:cs="Arial"/>
          <w:spacing w:val="3"/>
          <w:sz w:val="22"/>
          <w:szCs w:val="22"/>
        </w:rPr>
        <w:t xml:space="preserve"> </w:t>
      </w:r>
      <w:r>
        <w:rPr>
          <w:rFonts w:ascii="Arial" w:hAnsi="Arial" w:cs="Arial"/>
          <w:sz w:val="22"/>
          <w:szCs w:val="22"/>
        </w:rPr>
        <w:t>concerne</w:t>
      </w:r>
      <w:r>
        <w:rPr>
          <w:rFonts w:ascii="Arial" w:hAnsi="Arial" w:cs="Arial"/>
          <w:spacing w:val="3"/>
          <w:sz w:val="22"/>
          <w:szCs w:val="22"/>
        </w:rPr>
        <w:t xml:space="preserve"> </w:t>
      </w:r>
      <w:r>
        <w:rPr>
          <w:rFonts w:ascii="Arial" w:hAnsi="Arial" w:cs="Arial"/>
          <w:sz w:val="22"/>
          <w:szCs w:val="22"/>
        </w:rPr>
        <w:t>le présent</w:t>
      </w:r>
      <w:r>
        <w:rPr>
          <w:rFonts w:ascii="Arial" w:hAnsi="Arial" w:cs="Arial"/>
          <w:spacing w:val="7"/>
          <w:sz w:val="22"/>
          <w:szCs w:val="22"/>
        </w:rPr>
        <w:t xml:space="preserve"> </w:t>
      </w:r>
      <w:r>
        <w:rPr>
          <w:rFonts w:ascii="Arial" w:hAnsi="Arial" w:cs="Arial"/>
          <w:sz w:val="22"/>
          <w:szCs w:val="22"/>
        </w:rPr>
        <w:t>engagement</w:t>
      </w:r>
      <w:r>
        <w:rPr>
          <w:rFonts w:ascii="Arial" w:hAnsi="Arial" w:cs="Arial"/>
          <w:spacing w:val="7"/>
          <w:sz w:val="22"/>
          <w:szCs w:val="22"/>
        </w:rPr>
        <w:t xml:space="preserve"> </w:t>
      </w:r>
      <w:r>
        <w:rPr>
          <w:rFonts w:ascii="Arial" w:hAnsi="Arial" w:cs="Arial"/>
          <w:sz w:val="22"/>
          <w:szCs w:val="22"/>
        </w:rPr>
        <w:t>et</w:t>
      </w:r>
      <w:r>
        <w:rPr>
          <w:rFonts w:ascii="Arial" w:hAnsi="Arial" w:cs="Arial"/>
          <w:spacing w:val="7"/>
          <w:sz w:val="22"/>
          <w:szCs w:val="22"/>
        </w:rPr>
        <w:t xml:space="preserve"> </w:t>
      </w:r>
      <w:r>
        <w:rPr>
          <w:rFonts w:ascii="Arial" w:hAnsi="Arial" w:cs="Arial"/>
          <w:sz w:val="22"/>
          <w:szCs w:val="22"/>
        </w:rPr>
        <w:t>ses</w:t>
      </w:r>
      <w:r>
        <w:rPr>
          <w:rFonts w:ascii="Arial" w:hAnsi="Arial" w:cs="Arial"/>
          <w:spacing w:val="7"/>
          <w:sz w:val="22"/>
          <w:szCs w:val="22"/>
        </w:rPr>
        <w:t xml:space="preserve"> </w:t>
      </w:r>
      <w:r>
        <w:rPr>
          <w:rFonts w:ascii="Arial" w:hAnsi="Arial" w:cs="Arial"/>
          <w:sz w:val="22"/>
          <w:szCs w:val="22"/>
        </w:rPr>
        <w:t>suites.</w:t>
      </w:r>
    </w:p>
    <w:p w:rsidR="00393988" w:rsidRDefault="00974630">
      <w:pPr>
        <w:widowControl w:val="0"/>
        <w:ind w:left="2880" w:right="-20"/>
        <w:rPr>
          <w:rFonts w:ascii="Arial" w:hAnsi="Arial" w:cs="Arial"/>
          <w:b/>
        </w:rPr>
      </w:pPr>
      <w:r>
        <w:rPr>
          <w:rFonts w:ascii="Arial" w:hAnsi="Arial" w:cs="Arial"/>
          <w:b/>
          <w:i/>
          <w:iCs/>
          <w:sz w:val="22"/>
          <w:szCs w:val="22"/>
        </w:rPr>
        <w:t>Signé</w:t>
      </w:r>
      <w:r>
        <w:rPr>
          <w:rFonts w:ascii="Arial" w:hAnsi="Arial" w:cs="Arial"/>
          <w:b/>
          <w:i/>
          <w:iCs/>
          <w:spacing w:val="7"/>
          <w:sz w:val="22"/>
          <w:szCs w:val="22"/>
        </w:rPr>
        <w:t xml:space="preserve"> </w:t>
      </w:r>
      <w:r>
        <w:rPr>
          <w:rFonts w:ascii="Arial" w:hAnsi="Arial" w:cs="Arial"/>
          <w:b/>
          <w:i/>
          <w:iCs/>
          <w:sz w:val="22"/>
          <w:szCs w:val="22"/>
        </w:rPr>
        <w:t>et</w:t>
      </w:r>
      <w:r>
        <w:rPr>
          <w:rFonts w:ascii="Arial" w:hAnsi="Arial" w:cs="Arial"/>
          <w:b/>
          <w:i/>
          <w:iCs/>
          <w:spacing w:val="7"/>
          <w:sz w:val="22"/>
          <w:szCs w:val="22"/>
        </w:rPr>
        <w:t xml:space="preserve"> </w:t>
      </w:r>
      <w:r>
        <w:rPr>
          <w:rFonts w:ascii="Arial" w:hAnsi="Arial" w:cs="Arial"/>
          <w:b/>
          <w:i/>
          <w:iCs/>
          <w:sz w:val="22"/>
          <w:szCs w:val="22"/>
        </w:rPr>
        <w:t>authentifié</w:t>
      </w:r>
      <w:r>
        <w:rPr>
          <w:rFonts w:ascii="Arial" w:hAnsi="Arial" w:cs="Arial"/>
          <w:b/>
          <w:i/>
          <w:iCs/>
          <w:spacing w:val="7"/>
          <w:sz w:val="22"/>
          <w:szCs w:val="22"/>
        </w:rPr>
        <w:t xml:space="preserve"> </w:t>
      </w:r>
      <w:r>
        <w:rPr>
          <w:rFonts w:ascii="Arial" w:hAnsi="Arial" w:cs="Arial"/>
          <w:b/>
          <w:i/>
          <w:iCs/>
          <w:sz w:val="22"/>
          <w:szCs w:val="22"/>
        </w:rPr>
        <w:t>par</w:t>
      </w:r>
      <w:r>
        <w:rPr>
          <w:rFonts w:ascii="Arial" w:hAnsi="Arial" w:cs="Arial"/>
          <w:b/>
          <w:i/>
          <w:iCs/>
          <w:spacing w:val="7"/>
          <w:sz w:val="22"/>
          <w:szCs w:val="22"/>
        </w:rPr>
        <w:t xml:space="preserve"> </w:t>
      </w:r>
      <w:r>
        <w:rPr>
          <w:rFonts w:ascii="Arial" w:hAnsi="Arial" w:cs="Arial"/>
          <w:b/>
          <w:i/>
          <w:iCs/>
          <w:sz w:val="22"/>
          <w:szCs w:val="22"/>
        </w:rPr>
        <w:t>la</w:t>
      </w:r>
      <w:r>
        <w:rPr>
          <w:rFonts w:ascii="Arial" w:hAnsi="Arial" w:cs="Arial"/>
          <w:b/>
          <w:i/>
          <w:iCs/>
          <w:spacing w:val="7"/>
          <w:sz w:val="22"/>
          <w:szCs w:val="22"/>
        </w:rPr>
        <w:t xml:space="preserve"> </w:t>
      </w:r>
      <w:r>
        <w:rPr>
          <w:rFonts w:ascii="Arial" w:hAnsi="Arial" w:cs="Arial"/>
          <w:b/>
          <w:i/>
          <w:iCs/>
          <w:sz w:val="22"/>
          <w:szCs w:val="22"/>
        </w:rPr>
        <w:t>banque____________,</w:t>
      </w:r>
      <w:r>
        <w:rPr>
          <w:rFonts w:ascii="Arial" w:hAnsi="Arial" w:cs="Arial"/>
          <w:b/>
          <w:i/>
          <w:iCs/>
          <w:spacing w:val="7"/>
          <w:sz w:val="22"/>
          <w:szCs w:val="22"/>
        </w:rPr>
        <w:t xml:space="preserve"> </w:t>
      </w:r>
      <w:r>
        <w:rPr>
          <w:rFonts w:ascii="Arial" w:hAnsi="Arial" w:cs="Arial"/>
          <w:b/>
          <w:i/>
          <w:iCs/>
          <w:sz w:val="22"/>
          <w:szCs w:val="22"/>
        </w:rPr>
        <w:t>le_________</w:t>
      </w:r>
      <w:r>
        <w:rPr>
          <w:rFonts w:ascii="Arial" w:hAnsi="Arial" w:cs="Arial"/>
          <w:b/>
          <w:i/>
          <w:iCs/>
          <w:spacing w:val="7"/>
          <w:sz w:val="22"/>
          <w:szCs w:val="22"/>
        </w:rPr>
        <w:t xml:space="preserve"> </w:t>
      </w:r>
    </w:p>
    <w:p w:rsidR="00393988" w:rsidRDefault="00974630">
      <w:pPr>
        <w:widowControl w:val="0"/>
        <w:ind w:left="5040" w:right="-20" w:firstLine="720"/>
        <w:rPr>
          <w:rFonts w:ascii="Arial" w:hAnsi="Arial" w:cs="Arial"/>
          <w:b/>
        </w:rPr>
      </w:pPr>
      <w:r>
        <w:rPr>
          <w:rFonts w:ascii="Arial" w:hAnsi="Arial" w:cs="Arial"/>
          <w:b/>
          <w:i/>
          <w:iCs/>
          <w:sz w:val="22"/>
          <w:szCs w:val="22"/>
        </w:rPr>
        <w:t>[Signature</w:t>
      </w:r>
      <w:r>
        <w:rPr>
          <w:rFonts w:ascii="Arial" w:hAnsi="Arial" w:cs="Arial"/>
          <w:b/>
          <w:i/>
          <w:iCs/>
          <w:spacing w:val="6"/>
          <w:sz w:val="22"/>
          <w:szCs w:val="22"/>
        </w:rPr>
        <w:t xml:space="preserve"> </w:t>
      </w:r>
      <w:r>
        <w:rPr>
          <w:rFonts w:ascii="Arial" w:hAnsi="Arial" w:cs="Arial"/>
          <w:b/>
          <w:i/>
          <w:iCs/>
          <w:sz w:val="22"/>
          <w:szCs w:val="22"/>
        </w:rPr>
        <w:t>de</w:t>
      </w:r>
      <w:r>
        <w:rPr>
          <w:rFonts w:ascii="Arial" w:hAnsi="Arial" w:cs="Arial"/>
          <w:b/>
          <w:i/>
          <w:iCs/>
          <w:spacing w:val="6"/>
          <w:sz w:val="22"/>
          <w:szCs w:val="22"/>
        </w:rPr>
        <w:t xml:space="preserve"> </w:t>
      </w:r>
      <w:r>
        <w:rPr>
          <w:rFonts w:ascii="Arial" w:hAnsi="Arial" w:cs="Arial"/>
          <w:b/>
          <w:i/>
          <w:iCs/>
          <w:sz w:val="22"/>
          <w:szCs w:val="22"/>
        </w:rPr>
        <w:t>la</w:t>
      </w:r>
      <w:r>
        <w:rPr>
          <w:rFonts w:ascii="Arial" w:hAnsi="Arial" w:cs="Arial"/>
          <w:b/>
          <w:i/>
          <w:iCs/>
          <w:spacing w:val="6"/>
          <w:sz w:val="22"/>
          <w:szCs w:val="22"/>
        </w:rPr>
        <w:t xml:space="preserve"> </w:t>
      </w:r>
      <w:r>
        <w:rPr>
          <w:rFonts w:ascii="Arial" w:hAnsi="Arial" w:cs="Arial"/>
          <w:b/>
          <w:i/>
          <w:iCs/>
          <w:sz w:val="22"/>
          <w:szCs w:val="22"/>
        </w:rPr>
        <w:t>banque]</w:t>
      </w:r>
      <w:r>
        <w:br w:type="page"/>
      </w:r>
    </w:p>
    <w:p w:rsidR="00393988" w:rsidRDefault="00393988">
      <w:pPr>
        <w:suppressAutoHyphens w:val="0"/>
        <w:rPr>
          <w:rFonts w:ascii="Arial" w:hAnsi="Arial" w:cs="Arial"/>
          <w:sz w:val="16"/>
          <w:szCs w:val="16"/>
        </w:rPr>
      </w:pPr>
    </w:p>
    <w:p w:rsidR="00393988" w:rsidRDefault="00974630">
      <w:pPr>
        <w:widowControl w:val="0"/>
        <w:spacing w:before="56"/>
        <w:ind w:right="-20"/>
        <w:jc w:val="center"/>
        <w:rPr>
          <w:rFonts w:ascii="Arial" w:hAnsi="Arial" w:cs="Arial"/>
        </w:rPr>
      </w:pPr>
      <w:r>
        <w:rPr>
          <w:rFonts w:ascii="Arial" w:hAnsi="Arial" w:cs="Arial"/>
          <w:b/>
          <w:bCs/>
          <w:sz w:val="28"/>
          <w:szCs w:val="28"/>
        </w:rPr>
        <w:t>Annexe</w:t>
      </w:r>
      <w:r>
        <w:rPr>
          <w:rFonts w:ascii="Arial" w:hAnsi="Arial" w:cs="Arial"/>
          <w:b/>
          <w:bCs/>
          <w:spacing w:val="10"/>
          <w:sz w:val="28"/>
          <w:szCs w:val="28"/>
        </w:rPr>
        <w:t xml:space="preserve"> </w:t>
      </w:r>
      <w:r>
        <w:rPr>
          <w:rFonts w:ascii="Arial" w:hAnsi="Arial" w:cs="Arial"/>
          <w:b/>
          <w:bCs/>
          <w:sz w:val="28"/>
          <w:szCs w:val="28"/>
        </w:rPr>
        <w:t>n°</w:t>
      </w:r>
      <w:r>
        <w:rPr>
          <w:rFonts w:ascii="Arial" w:hAnsi="Arial" w:cs="Arial"/>
          <w:b/>
          <w:bCs/>
          <w:spacing w:val="10"/>
          <w:sz w:val="28"/>
          <w:szCs w:val="28"/>
        </w:rPr>
        <w:t xml:space="preserve"> </w:t>
      </w:r>
      <w:r>
        <w:rPr>
          <w:rFonts w:ascii="Arial" w:hAnsi="Arial" w:cs="Arial"/>
          <w:b/>
          <w:bCs/>
          <w:sz w:val="28"/>
          <w:szCs w:val="28"/>
        </w:rPr>
        <w:t>4</w:t>
      </w:r>
      <w:r>
        <w:rPr>
          <w:rFonts w:ascii="Arial" w:hAnsi="Arial" w:cs="Arial"/>
          <w:b/>
          <w:bCs/>
          <w:spacing w:val="10"/>
          <w:sz w:val="28"/>
          <w:szCs w:val="28"/>
        </w:rPr>
        <w:t xml:space="preserve"> </w:t>
      </w:r>
      <w:r>
        <w:rPr>
          <w:rFonts w:ascii="Arial" w:hAnsi="Arial" w:cs="Arial"/>
          <w:b/>
          <w:bCs/>
          <w:sz w:val="28"/>
          <w:szCs w:val="28"/>
        </w:rPr>
        <w:t>:</w:t>
      </w:r>
      <w:r>
        <w:rPr>
          <w:rFonts w:ascii="Arial" w:hAnsi="Arial" w:cs="Arial"/>
          <w:b/>
          <w:bCs/>
          <w:spacing w:val="10"/>
          <w:sz w:val="28"/>
          <w:szCs w:val="28"/>
        </w:rPr>
        <w:t xml:space="preserve"> </w:t>
      </w:r>
      <w:r>
        <w:rPr>
          <w:rFonts w:ascii="Arial" w:hAnsi="Arial" w:cs="Arial"/>
          <w:b/>
          <w:bCs/>
          <w:sz w:val="28"/>
          <w:szCs w:val="28"/>
        </w:rPr>
        <w:t>Modèle</w:t>
      </w:r>
      <w:r>
        <w:rPr>
          <w:rFonts w:ascii="Arial" w:hAnsi="Arial" w:cs="Arial"/>
          <w:b/>
          <w:bCs/>
          <w:spacing w:val="10"/>
          <w:sz w:val="28"/>
          <w:szCs w:val="28"/>
        </w:rPr>
        <w:t xml:space="preserve"> </w:t>
      </w:r>
      <w:r>
        <w:rPr>
          <w:rFonts w:ascii="Arial" w:hAnsi="Arial" w:cs="Arial"/>
          <w:b/>
          <w:bCs/>
          <w:sz w:val="28"/>
          <w:szCs w:val="28"/>
        </w:rPr>
        <w:t>de</w:t>
      </w:r>
      <w:r>
        <w:rPr>
          <w:rFonts w:ascii="Arial" w:hAnsi="Arial" w:cs="Arial"/>
          <w:b/>
          <w:bCs/>
          <w:spacing w:val="10"/>
          <w:sz w:val="28"/>
          <w:szCs w:val="28"/>
        </w:rPr>
        <w:t xml:space="preserve"> </w:t>
      </w:r>
      <w:r>
        <w:rPr>
          <w:rFonts w:ascii="Arial" w:hAnsi="Arial" w:cs="Arial"/>
          <w:b/>
          <w:bCs/>
          <w:sz w:val="28"/>
          <w:szCs w:val="28"/>
        </w:rPr>
        <w:t>caution</w:t>
      </w:r>
      <w:r>
        <w:rPr>
          <w:rFonts w:ascii="Arial" w:hAnsi="Arial" w:cs="Arial"/>
          <w:b/>
          <w:bCs/>
          <w:spacing w:val="10"/>
          <w:sz w:val="28"/>
          <w:szCs w:val="28"/>
        </w:rPr>
        <w:t xml:space="preserve"> </w:t>
      </w:r>
      <w:r>
        <w:rPr>
          <w:rFonts w:ascii="Arial" w:hAnsi="Arial" w:cs="Arial"/>
          <w:b/>
          <w:bCs/>
          <w:sz w:val="28"/>
          <w:szCs w:val="28"/>
        </w:rPr>
        <w:t>d'avance</w:t>
      </w:r>
      <w:r>
        <w:rPr>
          <w:rFonts w:ascii="Arial" w:hAnsi="Arial" w:cs="Arial"/>
          <w:b/>
          <w:bCs/>
          <w:spacing w:val="10"/>
          <w:sz w:val="28"/>
          <w:szCs w:val="28"/>
        </w:rPr>
        <w:t xml:space="preserve"> </w:t>
      </w:r>
      <w:r>
        <w:rPr>
          <w:rFonts w:ascii="Arial" w:hAnsi="Arial" w:cs="Arial"/>
          <w:b/>
          <w:bCs/>
          <w:sz w:val="28"/>
          <w:szCs w:val="28"/>
        </w:rPr>
        <w:t>de</w:t>
      </w:r>
      <w:r>
        <w:rPr>
          <w:rFonts w:ascii="Arial" w:hAnsi="Arial" w:cs="Arial"/>
          <w:b/>
          <w:bCs/>
          <w:spacing w:val="10"/>
          <w:sz w:val="28"/>
          <w:szCs w:val="28"/>
        </w:rPr>
        <w:t xml:space="preserve"> </w:t>
      </w:r>
      <w:r>
        <w:rPr>
          <w:rFonts w:ascii="Arial" w:hAnsi="Arial" w:cs="Arial"/>
          <w:b/>
          <w:bCs/>
          <w:sz w:val="28"/>
          <w:szCs w:val="28"/>
        </w:rPr>
        <w:t xml:space="preserve">démarrage </w:t>
      </w:r>
    </w:p>
    <w:p w:rsidR="00393988" w:rsidRDefault="00393988">
      <w:pPr>
        <w:widowControl w:val="0"/>
        <w:ind w:right="-20"/>
        <w:rPr>
          <w:rFonts w:ascii="Arial" w:hAnsi="Arial" w:cs="Arial"/>
        </w:rPr>
      </w:pPr>
    </w:p>
    <w:p w:rsidR="00393988" w:rsidRDefault="00393988">
      <w:pPr>
        <w:widowControl w:val="0"/>
        <w:ind w:right="-20"/>
        <w:rPr>
          <w:rFonts w:ascii="Arial" w:hAnsi="Arial" w:cs="Arial"/>
        </w:rPr>
      </w:pPr>
    </w:p>
    <w:p w:rsidR="00393988" w:rsidRDefault="00974630">
      <w:pPr>
        <w:widowControl w:val="0"/>
        <w:ind w:right="-20"/>
        <w:rPr>
          <w:rFonts w:ascii="Arial" w:hAnsi="Arial" w:cs="Arial"/>
        </w:rPr>
      </w:pPr>
      <w:r>
        <w:rPr>
          <w:rFonts w:ascii="Arial" w:hAnsi="Arial" w:cs="Arial"/>
        </w:rPr>
        <w:t>Banque</w:t>
      </w:r>
      <w:r>
        <w:rPr>
          <w:rFonts w:ascii="Arial" w:hAnsi="Arial" w:cs="Arial"/>
          <w:spacing w:val="7"/>
        </w:rPr>
        <w:t xml:space="preserve"> </w:t>
      </w:r>
      <w:r>
        <w:rPr>
          <w:rFonts w:ascii="Arial" w:hAnsi="Arial" w:cs="Arial"/>
        </w:rPr>
        <w:t>:</w:t>
      </w:r>
      <w:r>
        <w:rPr>
          <w:rFonts w:ascii="Arial" w:hAnsi="Arial" w:cs="Arial"/>
          <w:spacing w:val="7"/>
        </w:rPr>
        <w:t xml:space="preserve"> </w:t>
      </w:r>
      <w:r>
        <w:rPr>
          <w:rFonts w:ascii="Arial" w:hAnsi="Arial" w:cs="Arial"/>
        </w:rPr>
        <w:t>référence,</w:t>
      </w:r>
      <w:r>
        <w:rPr>
          <w:rFonts w:ascii="Arial" w:hAnsi="Arial" w:cs="Arial"/>
          <w:spacing w:val="7"/>
        </w:rPr>
        <w:t xml:space="preserve"> </w:t>
      </w:r>
      <w:r>
        <w:rPr>
          <w:rFonts w:ascii="Arial" w:hAnsi="Arial" w:cs="Arial"/>
        </w:rPr>
        <w:t>adresse</w:t>
      </w:r>
      <w:r>
        <w:rPr>
          <w:rFonts w:ascii="Arial" w:hAnsi="Arial" w:cs="Arial"/>
          <w:spacing w:val="7"/>
        </w:rPr>
        <w:t xml:space="preserve"> </w:t>
      </w:r>
      <w:r>
        <w:rPr>
          <w:rFonts w:ascii="Arial" w:hAnsi="Arial" w:cs="Arial"/>
          <w:i/>
          <w:iCs/>
        </w:rPr>
        <w:t>……………..................................................………..….</w:t>
      </w:r>
    </w:p>
    <w:p w:rsidR="00393988" w:rsidRDefault="00393988">
      <w:pPr>
        <w:widowControl w:val="0"/>
        <w:ind w:right="-20"/>
        <w:rPr>
          <w:rFonts w:ascii="Arial" w:hAnsi="Arial" w:cs="Arial"/>
        </w:rPr>
      </w:pPr>
    </w:p>
    <w:p w:rsidR="00393988" w:rsidRDefault="00393988">
      <w:pPr>
        <w:widowControl w:val="0"/>
        <w:ind w:right="-20"/>
        <w:rPr>
          <w:rFonts w:ascii="Arial" w:hAnsi="Arial" w:cs="Arial"/>
        </w:rPr>
      </w:pPr>
    </w:p>
    <w:p w:rsidR="00393988" w:rsidRDefault="00974630">
      <w:pPr>
        <w:widowControl w:val="0"/>
        <w:ind w:right="-20"/>
        <w:rPr>
          <w:rFonts w:ascii="Arial" w:hAnsi="Arial" w:cs="Arial"/>
        </w:rPr>
      </w:pPr>
      <w:r>
        <w:rPr>
          <w:rFonts w:ascii="Arial" w:hAnsi="Arial" w:cs="Arial"/>
        </w:rPr>
        <w:t>Nous soussignés</w:t>
      </w:r>
      <w:r>
        <w:rPr>
          <w:rFonts w:ascii="Arial" w:hAnsi="Arial" w:cs="Arial"/>
          <w:spacing w:val="9"/>
        </w:rPr>
        <w:t xml:space="preserve"> </w:t>
      </w:r>
      <w:r>
        <w:rPr>
          <w:rFonts w:ascii="Arial" w:hAnsi="Arial" w:cs="Arial"/>
        </w:rPr>
        <w:t>(banque, adresse), déclarons</w:t>
      </w:r>
      <w:r>
        <w:rPr>
          <w:rFonts w:ascii="Arial" w:hAnsi="Arial" w:cs="Arial"/>
          <w:spacing w:val="9"/>
        </w:rPr>
        <w:t xml:space="preserve"> </w:t>
      </w:r>
      <w:r>
        <w:rPr>
          <w:rFonts w:ascii="Arial" w:hAnsi="Arial" w:cs="Arial"/>
        </w:rPr>
        <w:t>par</w:t>
      </w:r>
      <w:r>
        <w:rPr>
          <w:rFonts w:ascii="Arial" w:hAnsi="Arial" w:cs="Arial"/>
          <w:spacing w:val="9"/>
        </w:rPr>
        <w:t xml:space="preserve"> </w:t>
      </w:r>
      <w:r>
        <w:rPr>
          <w:rFonts w:ascii="Arial" w:hAnsi="Arial" w:cs="Arial"/>
        </w:rPr>
        <w:t>la présente garantir,</w:t>
      </w:r>
      <w:r>
        <w:rPr>
          <w:rFonts w:ascii="Arial" w:hAnsi="Arial" w:cs="Arial"/>
          <w:spacing w:val="9"/>
        </w:rPr>
        <w:t xml:space="preserve"> </w:t>
      </w:r>
      <w:r>
        <w:rPr>
          <w:rFonts w:ascii="Arial" w:hAnsi="Arial" w:cs="Arial"/>
        </w:rPr>
        <w:t>pour</w:t>
      </w:r>
      <w:r>
        <w:rPr>
          <w:rFonts w:ascii="Arial" w:hAnsi="Arial" w:cs="Arial"/>
          <w:spacing w:val="9"/>
        </w:rPr>
        <w:t xml:space="preserve"> </w:t>
      </w:r>
      <w:r>
        <w:rPr>
          <w:rFonts w:ascii="Arial" w:hAnsi="Arial" w:cs="Arial"/>
        </w:rPr>
        <w:t xml:space="preserve">le compte de : </w:t>
      </w:r>
      <w:r>
        <w:rPr>
          <w:rFonts w:ascii="Arial" w:hAnsi="Arial" w:cs="Arial"/>
          <w:i/>
          <w:iCs/>
        </w:rPr>
        <w:t>……………...............................................………..</w:t>
      </w:r>
      <w:r>
        <w:rPr>
          <w:rFonts w:ascii="Arial" w:hAnsi="Arial" w:cs="Arial"/>
          <w:i/>
          <w:iCs/>
          <w:spacing w:val="2"/>
        </w:rPr>
        <w:t xml:space="preserve"> </w:t>
      </w:r>
      <w:r>
        <w:rPr>
          <w:rFonts w:ascii="Arial" w:hAnsi="Arial" w:cs="Arial"/>
          <w:i/>
          <w:iCs/>
        </w:rPr>
        <w:t>[</w:t>
      </w:r>
      <w:proofErr w:type="gramStart"/>
      <w:r>
        <w:rPr>
          <w:rFonts w:ascii="Arial" w:hAnsi="Arial" w:cs="Arial"/>
          <w:i/>
          <w:iCs/>
        </w:rPr>
        <w:t>le</w:t>
      </w:r>
      <w:proofErr w:type="gramEnd"/>
      <w:r>
        <w:rPr>
          <w:rFonts w:ascii="Arial" w:hAnsi="Arial" w:cs="Arial"/>
          <w:i/>
          <w:iCs/>
          <w:spacing w:val="6"/>
        </w:rPr>
        <w:t xml:space="preserve"> </w:t>
      </w:r>
      <w:r>
        <w:rPr>
          <w:rFonts w:ascii="Arial" w:hAnsi="Arial" w:cs="Arial"/>
          <w:i/>
          <w:iCs/>
        </w:rPr>
        <w:t>titulaire]</w:t>
      </w:r>
      <w:r>
        <w:rPr>
          <w:rFonts w:ascii="Arial" w:hAnsi="Arial" w:cs="Arial"/>
        </w:rPr>
        <w:t>,</w:t>
      </w:r>
      <w:r>
        <w:rPr>
          <w:rFonts w:ascii="Arial" w:hAnsi="Arial" w:cs="Arial"/>
          <w:spacing w:val="7"/>
        </w:rPr>
        <w:t xml:space="preserve"> </w:t>
      </w:r>
      <w:r>
        <w:rPr>
          <w:rFonts w:ascii="Arial" w:hAnsi="Arial" w:cs="Arial"/>
        </w:rPr>
        <w:t>au</w:t>
      </w:r>
      <w:r>
        <w:rPr>
          <w:rFonts w:ascii="Arial" w:hAnsi="Arial" w:cs="Arial"/>
          <w:spacing w:val="7"/>
        </w:rPr>
        <w:t xml:space="preserve"> </w:t>
      </w:r>
      <w:r>
        <w:rPr>
          <w:rFonts w:ascii="Arial" w:hAnsi="Arial" w:cs="Arial"/>
        </w:rPr>
        <w:t>profit</w:t>
      </w:r>
      <w:r>
        <w:rPr>
          <w:rFonts w:ascii="Arial" w:hAnsi="Arial" w:cs="Arial"/>
          <w:spacing w:val="7"/>
        </w:rPr>
        <w:t xml:space="preserve"> </w:t>
      </w:r>
      <w:r>
        <w:rPr>
          <w:rFonts w:ascii="Arial" w:hAnsi="Arial" w:cs="Arial"/>
        </w:rPr>
        <w:t xml:space="preserve">de </w:t>
      </w:r>
    </w:p>
    <w:p w:rsidR="00393988" w:rsidRDefault="00393988">
      <w:pPr>
        <w:widowControl w:val="0"/>
        <w:ind w:right="-20"/>
        <w:rPr>
          <w:rFonts w:ascii="Arial" w:hAnsi="Arial" w:cs="Arial"/>
        </w:rPr>
      </w:pPr>
    </w:p>
    <w:p w:rsidR="00393988" w:rsidRDefault="00974630">
      <w:pPr>
        <w:widowControl w:val="0"/>
        <w:ind w:right="-20"/>
        <w:rPr>
          <w:rFonts w:ascii="Arial" w:hAnsi="Arial" w:cs="Arial"/>
        </w:rPr>
      </w:pPr>
      <w:r>
        <w:rPr>
          <w:rFonts w:ascii="Arial" w:hAnsi="Arial" w:cs="Arial"/>
        </w:rPr>
        <w:t>Maître</w:t>
      </w:r>
      <w:r>
        <w:rPr>
          <w:rFonts w:ascii="Arial" w:hAnsi="Arial" w:cs="Arial"/>
          <w:spacing w:val="7"/>
        </w:rPr>
        <w:t xml:space="preserve"> </w:t>
      </w:r>
      <w:r>
        <w:rPr>
          <w:rFonts w:ascii="Arial" w:hAnsi="Arial" w:cs="Arial"/>
        </w:rPr>
        <w:t xml:space="preserve">d’Ouvrage </w:t>
      </w:r>
      <w:r>
        <w:rPr>
          <w:rFonts w:ascii="Arial" w:hAnsi="Arial" w:cs="Arial"/>
          <w:i/>
          <w:iCs/>
        </w:rPr>
        <w:t>[Adresse</w:t>
      </w:r>
      <w:r>
        <w:rPr>
          <w:rFonts w:ascii="Arial" w:hAnsi="Arial" w:cs="Arial"/>
          <w:i/>
          <w:iCs/>
          <w:spacing w:val="6"/>
        </w:rPr>
        <w:t xml:space="preserve"> </w:t>
      </w:r>
      <w:r>
        <w:rPr>
          <w:rFonts w:ascii="Arial" w:hAnsi="Arial" w:cs="Arial"/>
          <w:i/>
          <w:iCs/>
        </w:rPr>
        <w:t>du</w:t>
      </w:r>
      <w:r>
        <w:rPr>
          <w:rFonts w:ascii="Arial" w:hAnsi="Arial" w:cs="Arial"/>
          <w:i/>
          <w:iCs/>
          <w:spacing w:val="6"/>
        </w:rPr>
        <w:t xml:space="preserve"> </w:t>
      </w:r>
      <w:r>
        <w:rPr>
          <w:rFonts w:ascii="Arial" w:hAnsi="Arial" w:cs="Arial"/>
          <w:i/>
          <w:iCs/>
        </w:rPr>
        <w:t>Maître</w:t>
      </w:r>
      <w:r>
        <w:rPr>
          <w:rFonts w:ascii="Arial" w:hAnsi="Arial" w:cs="Arial"/>
          <w:i/>
          <w:iCs/>
          <w:spacing w:val="6"/>
        </w:rPr>
        <w:t xml:space="preserve"> </w:t>
      </w:r>
      <w:r>
        <w:rPr>
          <w:rFonts w:ascii="Arial" w:hAnsi="Arial" w:cs="Arial"/>
          <w:i/>
          <w:iCs/>
        </w:rPr>
        <w:t>d’Ouvrage] («</w:t>
      </w:r>
      <w:r>
        <w:rPr>
          <w:rFonts w:ascii="Arial" w:hAnsi="Arial" w:cs="Arial"/>
          <w:i/>
          <w:iCs/>
          <w:spacing w:val="7"/>
        </w:rPr>
        <w:t xml:space="preserve"> </w:t>
      </w:r>
      <w:r>
        <w:rPr>
          <w:rFonts w:ascii="Arial" w:hAnsi="Arial" w:cs="Arial"/>
          <w:i/>
          <w:iCs/>
        </w:rPr>
        <w:t>le</w:t>
      </w:r>
      <w:r>
        <w:rPr>
          <w:rFonts w:ascii="Arial" w:hAnsi="Arial" w:cs="Arial"/>
          <w:i/>
          <w:iCs/>
          <w:spacing w:val="7"/>
        </w:rPr>
        <w:t xml:space="preserve"> </w:t>
      </w:r>
      <w:r>
        <w:rPr>
          <w:rFonts w:ascii="Arial" w:hAnsi="Arial" w:cs="Arial"/>
          <w:i/>
          <w:iCs/>
        </w:rPr>
        <w:t>bénéficiaire</w:t>
      </w:r>
      <w:r>
        <w:rPr>
          <w:rFonts w:ascii="Arial" w:hAnsi="Arial" w:cs="Arial"/>
          <w:i/>
          <w:iCs/>
          <w:spacing w:val="7"/>
        </w:rPr>
        <w:t xml:space="preserve"> </w:t>
      </w:r>
      <w:r>
        <w:rPr>
          <w:rFonts w:ascii="Arial" w:hAnsi="Arial" w:cs="Arial"/>
          <w:i/>
          <w:iCs/>
        </w:rPr>
        <w:t>»)</w:t>
      </w:r>
    </w:p>
    <w:p w:rsidR="00393988" w:rsidRDefault="00393988">
      <w:pPr>
        <w:widowControl w:val="0"/>
        <w:spacing w:before="12"/>
        <w:ind w:right="-20"/>
        <w:rPr>
          <w:rFonts w:ascii="Arial" w:hAnsi="Arial" w:cs="Arial"/>
        </w:rPr>
      </w:pPr>
    </w:p>
    <w:p w:rsidR="00393988" w:rsidRDefault="00393988">
      <w:pPr>
        <w:widowControl w:val="0"/>
        <w:ind w:right="-20"/>
        <w:rPr>
          <w:rFonts w:ascii="Arial" w:hAnsi="Arial" w:cs="Arial"/>
        </w:rPr>
      </w:pPr>
    </w:p>
    <w:p w:rsidR="00393988" w:rsidRDefault="00974630">
      <w:pPr>
        <w:widowControl w:val="0"/>
        <w:ind w:right="-20"/>
        <w:jc w:val="both"/>
        <w:rPr>
          <w:rFonts w:ascii="Arial" w:hAnsi="Arial" w:cs="Arial"/>
        </w:rPr>
      </w:pPr>
      <w:r>
        <w:rPr>
          <w:rFonts w:ascii="Arial" w:hAnsi="Arial" w:cs="Arial"/>
        </w:rPr>
        <w:t>Le paiement,</w:t>
      </w:r>
      <w:r>
        <w:rPr>
          <w:rFonts w:ascii="Arial" w:hAnsi="Arial" w:cs="Arial"/>
          <w:spacing w:val="-19"/>
        </w:rPr>
        <w:t xml:space="preserve"> </w:t>
      </w:r>
      <w:r>
        <w:rPr>
          <w:rFonts w:ascii="Arial" w:hAnsi="Arial" w:cs="Arial"/>
        </w:rPr>
        <w:t>sans</w:t>
      </w:r>
      <w:r>
        <w:rPr>
          <w:rFonts w:ascii="Arial" w:hAnsi="Arial" w:cs="Arial"/>
          <w:spacing w:val="-19"/>
        </w:rPr>
        <w:t xml:space="preserve"> </w:t>
      </w:r>
      <w:r>
        <w:rPr>
          <w:rFonts w:ascii="Arial" w:hAnsi="Arial" w:cs="Arial"/>
        </w:rPr>
        <w:t>contestation</w:t>
      </w:r>
      <w:r>
        <w:rPr>
          <w:rFonts w:ascii="Arial" w:hAnsi="Arial" w:cs="Arial"/>
          <w:spacing w:val="-19"/>
        </w:rPr>
        <w:t xml:space="preserve"> </w:t>
      </w:r>
      <w:r>
        <w:rPr>
          <w:rFonts w:ascii="Arial" w:hAnsi="Arial" w:cs="Arial"/>
        </w:rPr>
        <w:t>et dès</w:t>
      </w:r>
      <w:r>
        <w:rPr>
          <w:rFonts w:ascii="Arial" w:hAnsi="Arial" w:cs="Arial"/>
          <w:spacing w:val="-19"/>
        </w:rPr>
        <w:t xml:space="preserve"> </w:t>
      </w:r>
      <w:r>
        <w:rPr>
          <w:rFonts w:ascii="Arial" w:hAnsi="Arial" w:cs="Arial"/>
        </w:rPr>
        <w:t>réception</w:t>
      </w:r>
      <w:r>
        <w:rPr>
          <w:rFonts w:ascii="Arial" w:hAnsi="Arial" w:cs="Arial"/>
          <w:spacing w:val="-19"/>
        </w:rPr>
        <w:t xml:space="preserve"> </w:t>
      </w:r>
      <w:r>
        <w:rPr>
          <w:rFonts w:ascii="Arial" w:hAnsi="Arial" w:cs="Arial"/>
        </w:rPr>
        <w:t>de</w:t>
      </w:r>
      <w:r>
        <w:rPr>
          <w:rFonts w:ascii="Arial" w:hAnsi="Arial" w:cs="Arial"/>
          <w:spacing w:val="-19"/>
        </w:rPr>
        <w:t xml:space="preserve"> </w:t>
      </w:r>
      <w:r>
        <w:rPr>
          <w:rFonts w:ascii="Arial" w:hAnsi="Arial" w:cs="Arial"/>
        </w:rPr>
        <w:t>la première</w:t>
      </w:r>
      <w:r>
        <w:rPr>
          <w:rFonts w:ascii="Arial" w:hAnsi="Arial" w:cs="Arial"/>
          <w:spacing w:val="-19"/>
        </w:rPr>
        <w:t xml:space="preserve"> </w:t>
      </w:r>
      <w:r>
        <w:rPr>
          <w:rFonts w:ascii="Arial" w:hAnsi="Arial" w:cs="Arial"/>
        </w:rPr>
        <w:t>demande écrite du bénéficiaire, déclarant</w:t>
      </w:r>
      <w:r>
        <w:rPr>
          <w:rFonts w:ascii="Arial" w:hAnsi="Arial" w:cs="Arial"/>
          <w:spacing w:val="29"/>
        </w:rPr>
        <w:t xml:space="preserve"> </w:t>
      </w:r>
      <w:r>
        <w:rPr>
          <w:rFonts w:ascii="Arial" w:hAnsi="Arial" w:cs="Arial"/>
        </w:rPr>
        <w:t xml:space="preserve">que ………….................…….. </w:t>
      </w:r>
      <w:r>
        <w:rPr>
          <w:rFonts w:ascii="Arial" w:hAnsi="Arial" w:cs="Arial"/>
          <w:i/>
          <w:iCs/>
        </w:rPr>
        <w:t>[</w:t>
      </w:r>
      <w:proofErr w:type="gramStart"/>
      <w:r>
        <w:rPr>
          <w:rFonts w:ascii="Arial" w:hAnsi="Arial" w:cs="Arial"/>
          <w:i/>
          <w:iCs/>
        </w:rPr>
        <w:t>le</w:t>
      </w:r>
      <w:proofErr w:type="gramEnd"/>
      <w:r>
        <w:rPr>
          <w:rFonts w:ascii="Arial" w:hAnsi="Arial" w:cs="Arial"/>
          <w:i/>
          <w:iCs/>
        </w:rPr>
        <w:t xml:space="preserve"> titulaire]</w:t>
      </w:r>
      <w:r>
        <w:rPr>
          <w:rFonts w:ascii="Arial" w:hAnsi="Arial" w:cs="Arial"/>
          <w:i/>
          <w:iCs/>
          <w:spacing w:val="-4"/>
        </w:rPr>
        <w:t xml:space="preserve"> </w:t>
      </w:r>
      <w:r>
        <w:rPr>
          <w:rFonts w:ascii="Arial" w:hAnsi="Arial" w:cs="Arial"/>
        </w:rPr>
        <w:t>ne s’est</w:t>
      </w:r>
      <w:r>
        <w:rPr>
          <w:rFonts w:ascii="Arial" w:hAnsi="Arial" w:cs="Arial"/>
          <w:spacing w:val="29"/>
        </w:rPr>
        <w:t xml:space="preserve"> </w:t>
      </w:r>
      <w:r>
        <w:rPr>
          <w:rFonts w:ascii="Arial" w:hAnsi="Arial" w:cs="Arial"/>
        </w:rPr>
        <w:t>pas</w:t>
      </w:r>
      <w:r>
        <w:rPr>
          <w:rFonts w:ascii="Arial" w:hAnsi="Arial" w:cs="Arial"/>
          <w:spacing w:val="29"/>
        </w:rPr>
        <w:t xml:space="preserve"> </w:t>
      </w:r>
      <w:r>
        <w:rPr>
          <w:rFonts w:ascii="Arial" w:hAnsi="Arial" w:cs="Arial"/>
        </w:rPr>
        <w:t>acquitté</w:t>
      </w:r>
      <w:r>
        <w:rPr>
          <w:rFonts w:ascii="Arial" w:hAnsi="Arial" w:cs="Arial"/>
          <w:spacing w:val="29"/>
        </w:rPr>
        <w:t xml:space="preserve"> </w:t>
      </w:r>
      <w:r>
        <w:rPr>
          <w:rFonts w:ascii="Arial" w:hAnsi="Arial" w:cs="Arial"/>
        </w:rPr>
        <w:t>de</w:t>
      </w:r>
      <w:r>
        <w:rPr>
          <w:rFonts w:ascii="Arial" w:hAnsi="Arial" w:cs="Arial"/>
          <w:spacing w:val="29"/>
        </w:rPr>
        <w:t xml:space="preserve"> </w:t>
      </w:r>
      <w:r>
        <w:rPr>
          <w:rFonts w:ascii="Arial" w:hAnsi="Arial" w:cs="Arial"/>
        </w:rPr>
        <w:t>ses obligations,</w:t>
      </w:r>
      <w:r>
        <w:rPr>
          <w:rFonts w:ascii="Arial" w:hAnsi="Arial" w:cs="Arial"/>
          <w:spacing w:val="29"/>
        </w:rPr>
        <w:t xml:space="preserve"> </w:t>
      </w:r>
      <w:r>
        <w:rPr>
          <w:rFonts w:ascii="Arial" w:hAnsi="Arial" w:cs="Arial"/>
        </w:rPr>
        <w:t>relatives</w:t>
      </w:r>
      <w:r>
        <w:rPr>
          <w:rFonts w:ascii="Arial" w:hAnsi="Arial" w:cs="Arial"/>
          <w:spacing w:val="29"/>
        </w:rPr>
        <w:t xml:space="preserve"> </w:t>
      </w:r>
      <w:r>
        <w:rPr>
          <w:rFonts w:ascii="Arial" w:hAnsi="Arial" w:cs="Arial"/>
        </w:rPr>
        <w:t>au remboursement</w:t>
      </w:r>
      <w:r>
        <w:rPr>
          <w:rFonts w:ascii="Arial" w:hAnsi="Arial" w:cs="Arial"/>
          <w:spacing w:val="33"/>
        </w:rPr>
        <w:t xml:space="preserve"> </w:t>
      </w:r>
      <w:r>
        <w:rPr>
          <w:rFonts w:ascii="Arial" w:hAnsi="Arial" w:cs="Arial"/>
        </w:rPr>
        <w:t>de</w:t>
      </w:r>
      <w:r>
        <w:rPr>
          <w:rFonts w:ascii="Arial" w:hAnsi="Arial" w:cs="Arial"/>
          <w:spacing w:val="33"/>
        </w:rPr>
        <w:t xml:space="preserve"> </w:t>
      </w:r>
      <w:r>
        <w:rPr>
          <w:rFonts w:ascii="Arial" w:hAnsi="Arial" w:cs="Arial"/>
        </w:rPr>
        <w:t>l’avance</w:t>
      </w:r>
      <w:r>
        <w:rPr>
          <w:rFonts w:ascii="Arial" w:hAnsi="Arial" w:cs="Arial"/>
          <w:spacing w:val="33"/>
        </w:rPr>
        <w:t xml:space="preserve"> </w:t>
      </w:r>
      <w:r>
        <w:rPr>
          <w:rFonts w:ascii="Arial" w:hAnsi="Arial" w:cs="Arial"/>
        </w:rPr>
        <w:t>de démarrage selon</w:t>
      </w:r>
      <w:r>
        <w:rPr>
          <w:rFonts w:ascii="Arial" w:hAnsi="Arial" w:cs="Arial"/>
          <w:spacing w:val="33"/>
        </w:rPr>
        <w:t xml:space="preserve"> </w:t>
      </w:r>
      <w:r>
        <w:rPr>
          <w:rFonts w:ascii="Arial" w:hAnsi="Arial" w:cs="Arial"/>
        </w:rPr>
        <w:t>les</w:t>
      </w:r>
      <w:r>
        <w:rPr>
          <w:rFonts w:ascii="Arial" w:hAnsi="Arial" w:cs="Arial"/>
          <w:spacing w:val="33"/>
        </w:rPr>
        <w:t xml:space="preserve"> </w:t>
      </w:r>
      <w:r>
        <w:rPr>
          <w:rFonts w:ascii="Arial" w:hAnsi="Arial" w:cs="Arial"/>
        </w:rPr>
        <w:t>conditions du marché</w:t>
      </w:r>
      <w:r>
        <w:rPr>
          <w:rFonts w:ascii="Arial" w:hAnsi="Arial" w:cs="Arial"/>
          <w:spacing w:val="-32"/>
        </w:rPr>
        <w:t xml:space="preserve"> </w:t>
      </w:r>
      <w:r>
        <w:rPr>
          <w:rFonts w:ascii="Arial" w:hAnsi="Arial" w:cs="Arial"/>
        </w:rPr>
        <w:t xml:space="preserve">………….................…….. </w:t>
      </w:r>
      <w:proofErr w:type="gramStart"/>
      <w:r>
        <w:rPr>
          <w:rFonts w:ascii="Arial" w:hAnsi="Arial" w:cs="Arial"/>
        </w:rPr>
        <w:t>du</w:t>
      </w:r>
      <w:proofErr w:type="gramEnd"/>
      <w:r>
        <w:rPr>
          <w:rFonts w:ascii="Arial" w:hAnsi="Arial" w:cs="Arial"/>
        </w:rPr>
        <w:t xml:space="preserve"> …………..................................…….. relatif</w:t>
      </w:r>
      <w:r>
        <w:rPr>
          <w:rFonts w:ascii="Arial" w:hAnsi="Arial" w:cs="Arial"/>
          <w:spacing w:val="4"/>
        </w:rPr>
        <w:t xml:space="preserve"> </w:t>
      </w:r>
      <w:r>
        <w:rPr>
          <w:rFonts w:ascii="Arial" w:hAnsi="Arial" w:cs="Arial"/>
        </w:rPr>
        <w:t>aux</w:t>
      </w:r>
      <w:r>
        <w:rPr>
          <w:rFonts w:ascii="Arial" w:hAnsi="Arial" w:cs="Arial"/>
          <w:spacing w:val="4"/>
        </w:rPr>
        <w:t xml:space="preserve"> </w:t>
      </w:r>
      <w:r>
        <w:rPr>
          <w:rFonts w:ascii="Arial" w:hAnsi="Arial" w:cs="Arial"/>
        </w:rPr>
        <w:t>travaux</w:t>
      </w:r>
      <w:r>
        <w:rPr>
          <w:rFonts w:ascii="Arial" w:hAnsi="Arial" w:cs="Arial"/>
          <w:spacing w:val="-7"/>
        </w:rPr>
        <w:t xml:space="preserve"> </w:t>
      </w:r>
      <w:r>
        <w:rPr>
          <w:rFonts w:ascii="Arial" w:hAnsi="Arial" w:cs="Arial"/>
          <w:i/>
          <w:iCs/>
        </w:rPr>
        <w:t>[indiquer</w:t>
      </w:r>
      <w:r>
        <w:rPr>
          <w:rFonts w:ascii="Arial" w:hAnsi="Arial" w:cs="Arial"/>
          <w:i/>
          <w:iCs/>
          <w:spacing w:val="4"/>
        </w:rPr>
        <w:t xml:space="preserve"> </w:t>
      </w:r>
      <w:r>
        <w:rPr>
          <w:rFonts w:ascii="Arial" w:hAnsi="Arial" w:cs="Arial"/>
          <w:i/>
          <w:iCs/>
        </w:rPr>
        <w:t>l’objet</w:t>
      </w:r>
      <w:r>
        <w:rPr>
          <w:rFonts w:ascii="Arial" w:hAnsi="Arial" w:cs="Arial"/>
          <w:i/>
          <w:iCs/>
          <w:spacing w:val="4"/>
        </w:rPr>
        <w:t xml:space="preserve"> </w:t>
      </w:r>
      <w:r>
        <w:rPr>
          <w:rFonts w:ascii="Arial" w:hAnsi="Arial" w:cs="Arial"/>
          <w:i/>
          <w:iCs/>
        </w:rPr>
        <w:t>des</w:t>
      </w:r>
      <w:r>
        <w:rPr>
          <w:rFonts w:ascii="Arial" w:hAnsi="Arial" w:cs="Arial"/>
          <w:i/>
          <w:iCs/>
          <w:spacing w:val="4"/>
        </w:rPr>
        <w:t xml:space="preserve"> </w:t>
      </w:r>
      <w:r>
        <w:rPr>
          <w:rFonts w:ascii="Arial" w:hAnsi="Arial" w:cs="Arial"/>
          <w:i/>
          <w:iCs/>
        </w:rPr>
        <w:t>travaux,</w:t>
      </w:r>
      <w:r>
        <w:rPr>
          <w:rFonts w:ascii="Arial" w:hAnsi="Arial" w:cs="Arial"/>
          <w:i/>
          <w:iCs/>
          <w:spacing w:val="4"/>
        </w:rPr>
        <w:t xml:space="preserve"> </w:t>
      </w:r>
      <w:r>
        <w:rPr>
          <w:rFonts w:ascii="Arial" w:hAnsi="Arial" w:cs="Arial"/>
          <w:i/>
          <w:iCs/>
        </w:rPr>
        <w:t>les</w:t>
      </w:r>
      <w:r>
        <w:rPr>
          <w:rFonts w:ascii="Arial" w:hAnsi="Arial" w:cs="Arial"/>
          <w:i/>
          <w:iCs/>
          <w:spacing w:val="4"/>
        </w:rPr>
        <w:t xml:space="preserve"> </w:t>
      </w:r>
      <w:r>
        <w:rPr>
          <w:rFonts w:ascii="Arial" w:hAnsi="Arial" w:cs="Arial"/>
          <w:i/>
          <w:iCs/>
        </w:rPr>
        <w:t>références</w:t>
      </w:r>
      <w:r>
        <w:rPr>
          <w:rFonts w:ascii="Arial" w:hAnsi="Arial" w:cs="Arial"/>
          <w:i/>
          <w:iCs/>
          <w:spacing w:val="4"/>
        </w:rPr>
        <w:t xml:space="preserve"> </w:t>
      </w:r>
      <w:r>
        <w:rPr>
          <w:rFonts w:ascii="Arial" w:hAnsi="Arial" w:cs="Arial"/>
          <w:i/>
          <w:iCs/>
        </w:rPr>
        <w:t>de</w:t>
      </w:r>
      <w:r>
        <w:rPr>
          <w:rFonts w:ascii="Arial" w:hAnsi="Arial" w:cs="Arial"/>
          <w:i/>
          <w:iCs/>
          <w:spacing w:val="4"/>
        </w:rPr>
        <w:t xml:space="preserve"> </w:t>
      </w:r>
      <w:r>
        <w:rPr>
          <w:rFonts w:ascii="Arial" w:hAnsi="Arial" w:cs="Arial"/>
          <w:i/>
          <w:iCs/>
        </w:rPr>
        <w:t>l’appel</w:t>
      </w:r>
      <w:r>
        <w:rPr>
          <w:rFonts w:ascii="Arial" w:hAnsi="Arial" w:cs="Arial"/>
          <w:i/>
          <w:iCs/>
          <w:spacing w:val="4"/>
        </w:rPr>
        <w:t xml:space="preserve"> </w:t>
      </w:r>
      <w:r>
        <w:rPr>
          <w:rFonts w:ascii="Arial" w:hAnsi="Arial" w:cs="Arial"/>
          <w:i/>
          <w:iCs/>
        </w:rPr>
        <w:t>d’offres</w:t>
      </w:r>
      <w:r>
        <w:rPr>
          <w:rFonts w:ascii="Arial" w:hAnsi="Arial" w:cs="Arial"/>
          <w:i/>
          <w:iCs/>
          <w:spacing w:val="4"/>
        </w:rPr>
        <w:t xml:space="preserve"> </w:t>
      </w:r>
      <w:r>
        <w:rPr>
          <w:rFonts w:ascii="Arial" w:hAnsi="Arial" w:cs="Arial"/>
          <w:i/>
          <w:iCs/>
        </w:rPr>
        <w:t>et</w:t>
      </w:r>
      <w:r>
        <w:rPr>
          <w:rFonts w:ascii="Arial" w:hAnsi="Arial" w:cs="Arial"/>
          <w:i/>
          <w:iCs/>
          <w:spacing w:val="4"/>
        </w:rPr>
        <w:t xml:space="preserve"> </w:t>
      </w:r>
      <w:r>
        <w:rPr>
          <w:rFonts w:ascii="Arial" w:hAnsi="Arial" w:cs="Arial"/>
          <w:i/>
          <w:iCs/>
        </w:rPr>
        <w:t>le</w:t>
      </w:r>
      <w:r>
        <w:rPr>
          <w:rFonts w:ascii="Arial" w:hAnsi="Arial" w:cs="Arial"/>
          <w:i/>
          <w:iCs/>
          <w:spacing w:val="4"/>
        </w:rPr>
        <w:t xml:space="preserve"> </w:t>
      </w:r>
      <w:r>
        <w:rPr>
          <w:rFonts w:ascii="Arial" w:hAnsi="Arial" w:cs="Arial"/>
          <w:i/>
          <w:iCs/>
        </w:rPr>
        <w:t>lot,</w:t>
      </w:r>
      <w:r>
        <w:rPr>
          <w:rFonts w:ascii="Arial" w:hAnsi="Arial" w:cs="Arial"/>
          <w:i/>
          <w:iCs/>
          <w:spacing w:val="4"/>
        </w:rPr>
        <w:t xml:space="preserve"> </w:t>
      </w:r>
      <w:r>
        <w:rPr>
          <w:rFonts w:ascii="Arial" w:hAnsi="Arial" w:cs="Arial"/>
          <w:i/>
          <w:iCs/>
        </w:rPr>
        <w:t>éventuellement]</w:t>
      </w:r>
      <w:r>
        <w:rPr>
          <w:rFonts w:ascii="Arial" w:hAnsi="Arial" w:cs="Arial"/>
        </w:rPr>
        <w:t>,</w:t>
      </w:r>
      <w:r>
        <w:rPr>
          <w:rFonts w:ascii="Arial" w:hAnsi="Arial" w:cs="Arial"/>
          <w:spacing w:val="25"/>
        </w:rPr>
        <w:t xml:space="preserve"> </w:t>
      </w:r>
      <w:r>
        <w:rPr>
          <w:rFonts w:ascii="Arial" w:hAnsi="Arial" w:cs="Arial"/>
        </w:rPr>
        <w:t>de</w:t>
      </w:r>
      <w:r>
        <w:rPr>
          <w:rFonts w:ascii="Arial" w:hAnsi="Arial" w:cs="Arial"/>
          <w:spacing w:val="25"/>
        </w:rPr>
        <w:t xml:space="preserve"> </w:t>
      </w:r>
      <w:r>
        <w:rPr>
          <w:rFonts w:ascii="Arial" w:hAnsi="Arial" w:cs="Arial"/>
        </w:rPr>
        <w:t>la</w:t>
      </w:r>
      <w:r>
        <w:rPr>
          <w:rFonts w:ascii="Arial" w:hAnsi="Arial" w:cs="Arial"/>
          <w:spacing w:val="25"/>
        </w:rPr>
        <w:t xml:space="preserve"> </w:t>
      </w:r>
      <w:r>
        <w:rPr>
          <w:rFonts w:ascii="Arial" w:hAnsi="Arial" w:cs="Arial"/>
        </w:rPr>
        <w:t>somme</w:t>
      </w:r>
      <w:r>
        <w:rPr>
          <w:rFonts w:ascii="Arial" w:hAnsi="Arial" w:cs="Arial"/>
          <w:spacing w:val="25"/>
        </w:rPr>
        <w:t xml:space="preserve"> </w:t>
      </w:r>
      <w:r>
        <w:rPr>
          <w:rFonts w:ascii="Arial" w:hAnsi="Arial" w:cs="Arial"/>
        </w:rPr>
        <w:t>totale</w:t>
      </w:r>
      <w:r>
        <w:rPr>
          <w:rFonts w:ascii="Arial" w:hAnsi="Arial" w:cs="Arial"/>
          <w:spacing w:val="25"/>
        </w:rPr>
        <w:t xml:space="preserve"> </w:t>
      </w:r>
      <w:r>
        <w:rPr>
          <w:rFonts w:ascii="Arial" w:hAnsi="Arial" w:cs="Arial"/>
        </w:rPr>
        <w:t>maximum</w:t>
      </w:r>
      <w:r>
        <w:rPr>
          <w:rFonts w:ascii="Arial" w:hAnsi="Arial" w:cs="Arial"/>
          <w:spacing w:val="25"/>
        </w:rPr>
        <w:t xml:space="preserve"> </w:t>
      </w:r>
      <w:r>
        <w:rPr>
          <w:rFonts w:ascii="Arial" w:hAnsi="Arial" w:cs="Arial"/>
        </w:rPr>
        <w:t>correspondant</w:t>
      </w:r>
      <w:r>
        <w:rPr>
          <w:rFonts w:ascii="Arial" w:hAnsi="Arial" w:cs="Arial"/>
          <w:spacing w:val="25"/>
        </w:rPr>
        <w:t xml:space="preserve"> </w:t>
      </w:r>
      <w:r>
        <w:rPr>
          <w:rFonts w:ascii="Arial" w:hAnsi="Arial" w:cs="Arial"/>
        </w:rPr>
        <w:t>à</w:t>
      </w:r>
      <w:r>
        <w:rPr>
          <w:rFonts w:ascii="Arial" w:hAnsi="Arial" w:cs="Arial"/>
          <w:spacing w:val="25"/>
        </w:rPr>
        <w:t xml:space="preserve"> </w:t>
      </w:r>
      <w:r>
        <w:rPr>
          <w:rFonts w:ascii="Arial" w:hAnsi="Arial" w:cs="Arial"/>
        </w:rPr>
        <w:t>l’avance</w:t>
      </w:r>
      <w:r>
        <w:rPr>
          <w:rFonts w:ascii="Arial" w:hAnsi="Arial" w:cs="Arial"/>
          <w:spacing w:val="25"/>
        </w:rPr>
        <w:t xml:space="preserve"> </w:t>
      </w:r>
      <w:r>
        <w:rPr>
          <w:rFonts w:ascii="Arial" w:hAnsi="Arial" w:cs="Arial"/>
          <w:i/>
          <w:iCs/>
        </w:rPr>
        <w:t>[trente</w:t>
      </w:r>
      <w:r>
        <w:rPr>
          <w:rFonts w:ascii="Arial" w:hAnsi="Arial" w:cs="Arial"/>
          <w:i/>
          <w:iCs/>
          <w:spacing w:val="21"/>
        </w:rPr>
        <w:t xml:space="preserve"> </w:t>
      </w:r>
      <w:r>
        <w:rPr>
          <w:rFonts w:ascii="Arial" w:hAnsi="Arial" w:cs="Arial"/>
          <w:i/>
          <w:iCs/>
        </w:rPr>
        <w:t>(30)</w:t>
      </w:r>
      <w:r>
        <w:rPr>
          <w:rFonts w:ascii="Arial" w:hAnsi="Arial" w:cs="Arial"/>
          <w:i/>
          <w:iCs/>
          <w:spacing w:val="21"/>
        </w:rPr>
        <w:t xml:space="preserve"> </w:t>
      </w:r>
      <w:r>
        <w:rPr>
          <w:rFonts w:ascii="Arial" w:hAnsi="Arial" w:cs="Arial"/>
          <w:i/>
          <w:iCs/>
        </w:rPr>
        <w:t xml:space="preserve">%] </w:t>
      </w:r>
      <w:r>
        <w:rPr>
          <w:rFonts w:ascii="Arial" w:hAnsi="Arial" w:cs="Arial"/>
          <w:i/>
          <w:iCs/>
          <w:spacing w:val="-20"/>
        </w:rPr>
        <w:t xml:space="preserve"> </w:t>
      </w:r>
      <w:r>
        <w:rPr>
          <w:rFonts w:ascii="Arial" w:hAnsi="Arial" w:cs="Arial"/>
        </w:rPr>
        <w:t>du</w:t>
      </w:r>
      <w:r>
        <w:rPr>
          <w:rFonts w:ascii="Arial" w:hAnsi="Arial" w:cs="Arial"/>
          <w:spacing w:val="25"/>
        </w:rPr>
        <w:t xml:space="preserve"> </w:t>
      </w:r>
      <w:r>
        <w:rPr>
          <w:rFonts w:ascii="Arial" w:hAnsi="Arial" w:cs="Arial"/>
        </w:rPr>
        <w:t>montant</w:t>
      </w:r>
      <w:r>
        <w:rPr>
          <w:rFonts w:ascii="Arial" w:hAnsi="Arial" w:cs="Arial"/>
          <w:spacing w:val="25"/>
        </w:rPr>
        <w:t xml:space="preserve"> </w:t>
      </w:r>
      <w:r>
        <w:rPr>
          <w:rFonts w:ascii="Arial" w:hAnsi="Arial" w:cs="Arial"/>
        </w:rPr>
        <w:t>Toutes Taxes</w:t>
      </w:r>
      <w:r>
        <w:rPr>
          <w:rFonts w:ascii="Arial" w:hAnsi="Arial" w:cs="Arial"/>
          <w:spacing w:val="-33"/>
        </w:rPr>
        <w:t xml:space="preserve"> </w:t>
      </w:r>
      <w:r>
        <w:rPr>
          <w:rFonts w:ascii="Arial" w:hAnsi="Arial" w:cs="Arial"/>
        </w:rPr>
        <w:t>Comprises</w:t>
      </w:r>
      <w:r>
        <w:rPr>
          <w:rFonts w:ascii="Arial" w:hAnsi="Arial" w:cs="Arial"/>
          <w:spacing w:val="-33"/>
        </w:rPr>
        <w:t xml:space="preserve"> </w:t>
      </w:r>
      <w:r>
        <w:rPr>
          <w:rFonts w:ascii="Arial" w:hAnsi="Arial" w:cs="Arial"/>
        </w:rPr>
        <w:t>du marché</w:t>
      </w:r>
      <w:r>
        <w:rPr>
          <w:rFonts w:ascii="Arial" w:hAnsi="Arial" w:cs="Arial"/>
          <w:spacing w:val="-33"/>
        </w:rPr>
        <w:t xml:space="preserve"> </w:t>
      </w:r>
      <w:r>
        <w:rPr>
          <w:rFonts w:ascii="Arial" w:hAnsi="Arial" w:cs="Arial"/>
        </w:rPr>
        <w:t xml:space="preserve">n° ………….......................…….., </w:t>
      </w:r>
      <w:r>
        <w:rPr>
          <w:rFonts w:ascii="Arial" w:hAnsi="Arial" w:cs="Arial"/>
          <w:spacing w:val="-33"/>
        </w:rPr>
        <w:t xml:space="preserve"> </w:t>
      </w:r>
      <w:r>
        <w:rPr>
          <w:rFonts w:ascii="Arial" w:hAnsi="Arial" w:cs="Arial"/>
        </w:rPr>
        <w:t>payable dès</w:t>
      </w:r>
      <w:r>
        <w:rPr>
          <w:rFonts w:ascii="Arial" w:hAnsi="Arial" w:cs="Arial"/>
          <w:spacing w:val="-33"/>
        </w:rPr>
        <w:t xml:space="preserve"> </w:t>
      </w:r>
      <w:r>
        <w:rPr>
          <w:rFonts w:ascii="Arial" w:hAnsi="Arial" w:cs="Arial"/>
        </w:rPr>
        <w:t>la notification</w:t>
      </w:r>
      <w:r>
        <w:rPr>
          <w:rFonts w:ascii="Arial" w:hAnsi="Arial" w:cs="Arial"/>
          <w:spacing w:val="-33"/>
        </w:rPr>
        <w:t xml:space="preserve"> </w:t>
      </w:r>
      <w:r>
        <w:rPr>
          <w:rFonts w:ascii="Arial" w:hAnsi="Arial" w:cs="Arial"/>
        </w:rPr>
        <w:t>de</w:t>
      </w:r>
      <w:r>
        <w:rPr>
          <w:rFonts w:ascii="Arial" w:hAnsi="Arial" w:cs="Arial"/>
          <w:spacing w:val="-33"/>
        </w:rPr>
        <w:t xml:space="preserve"> </w:t>
      </w:r>
      <w:r>
        <w:rPr>
          <w:rFonts w:ascii="Arial" w:hAnsi="Arial" w:cs="Arial"/>
        </w:rPr>
        <w:t>l’ordre</w:t>
      </w:r>
      <w:r>
        <w:rPr>
          <w:rFonts w:ascii="Arial" w:hAnsi="Arial" w:cs="Arial"/>
          <w:spacing w:val="-33"/>
        </w:rPr>
        <w:t xml:space="preserve"> </w:t>
      </w:r>
      <w:r>
        <w:rPr>
          <w:rFonts w:ascii="Arial" w:hAnsi="Arial" w:cs="Arial"/>
        </w:rPr>
        <w:t>de service</w:t>
      </w:r>
      <w:r>
        <w:rPr>
          <w:rFonts w:ascii="Arial" w:hAnsi="Arial" w:cs="Arial"/>
          <w:spacing w:val="7"/>
        </w:rPr>
        <w:t xml:space="preserve"> </w:t>
      </w:r>
      <w:r>
        <w:rPr>
          <w:rFonts w:ascii="Arial" w:hAnsi="Arial" w:cs="Arial"/>
        </w:rPr>
        <w:t>correspondant,</w:t>
      </w:r>
      <w:r>
        <w:rPr>
          <w:rFonts w:ascii="Arial" w:hAnsi="Arial" w:cs="Arial"/>
          <w:spacing w:val="7"/>
        </w:rPr>
        <w:t xml:space="preserve"> </w:t>
      </w:r>
      <w:r>
        <w:rPr>
          <w:rFonts w:ascii="Arial" w:hAnsi="Arial" w:cs="Arial"/>
        </w:rPr>
        <w:t>soit</w:t>
      </w:r>
      <w:r>
        <w:rPr>
          <w:rFonts w:ascii="Arial" w:hAnsi="Arial" w:cs="Arial"/>
          <w:spacing w:val="7"/>
        </w:rPr>
        <w:t xml:space="preserve"> </w:t>
      </w:r>
      <w:r>
        <w:rPr>
          <w:rFonts w:ascii="Arial" w:hAnsi="Arial" w:cs="Arial"/>
        </w:rPr>
        <w:t xml:space="preserve">:…………..........….. </w:t>
      </w:r>
      <w:r>
        <w:rPr>
          <w:rFonts w:ascii="Arial" w:hAnsi="Arial" w:cs="Arial"/>
          <w:spacing w:val="6"/>
        </w:rPr>
        <w:t xml:space="preserve"> </w:t>
      </w:r>
      <w:proofErr w:type="gramStart"/>
      <w:r>
        <w:rPr>
          <w:rFonts w:ascii="Arial" w:hAnsi="Arial" w:cs="Arial"/>
        </w:rPr>
        <w:t>francs</w:t>
      </w:r>
      <w:proofErr w:type="gramEnd"/>
      <w:r>
        <w:rPr>
          <w:rFonts w:ascii="Arial" w:hAnsi="Arial" w:cs="Arial"/>
          <w:spacing w:val="7"/>
        </w:rPr>
        <w:t xml:space="preserve"> </w:t>
      </w:r>
      <w:r>
        <w:rPr>
          <w:rFonts w:ascii="Arial" w:hAnsi="Arial" w:cs="Arial"/>
        </w:rPr>
        <w:t>CFA</w:t>
      </w:r>
    </w:p>
    <w:p w:rsidR="00393988" w:rsidRDefault="00393988">
      <w:pPr>
        <w:widowControl w:val="0"/>
        <w:spacing w:before="20"/>
        <w:ind w:right="-20"/>
        <w:rPr>
          <w:rFonts w:ascii="Arial" w:hAnsi="Arial" w:cs="Arial"/>
        </w:rPr>
      </w:pPr>
    </w:p>
    <w:p w:rsidR="00393988" w:rsidRDefault="00393988">
      <w:pPr>
        <w:widowControl w:val="0"/>
        <w:ind w:right="-20"/>
        <w:rPr>
          <w:rFonts w:ascii="Arial" w:hAnsi="Arial" w:cs="Arial"/>
        </w:rPr>
      </w:pPr>
    </w:p>
    <w:p w:rsidR="00393988" w:rsidRDefault="00974630">
      <w:pPr>
        <w:widowControl w:val="0"/>
        <w:tabs>
          <w:tab w:val="left" w:pos="6420"/>
        </w:tabs>
        <w:ind w:right="-20"/>
        <w:jc w:val="both"/>
        <w:rPr>
          <w:rFonts w:ascii="Arial" w:hAnsi="Arial" w:cs="Arial"/>
        </w:rPr>
      </w:pPr>
      <w:r>
        <w:rPr>
          <w:rFonts w:ascii="Arial" w:hAnsi="Arial" w:cs="Arial"/>
        </w:rPr>
        <w:t>La</w:t>
      </w:r>
      <w:r>
        <w:rPr>
          <w:rFonts w:ascii="Arial" w:hAnsi="Arial" w:cs="Arial"/>
          <w:spacing w:val="4"/>
        </w:rPr>
        <w:t xml:space="preserve"> </w:t>
      </w:r>
      <w:r>
        <w:rPr>
          <w:rFonts w:ascii="Arial" w:hAnsi="Arial" w:cs="Arial"/>
        </w:rPr>
        <w:t>présente</w:t>
      </w:r>
      <w:r>
        <w:rPr>
          <w:rFonts w:ascii="Arial" w:hAnsi="Arial" w:cs="Arial"/>
          <w:spacing w:val="4"/>
        </w:rPr>
        <w:t xml:space="preserve"> </w:t>
      </w:r>
      <w:r>
        <w:rPr>
          <w:rFonts w:ascii="Arial" w:hAnsi="Arial" w:cs="Arial"/>
        </w:rPr>
        <w:t>garantie</w:t>
      </w:r>
      <w:r>
        <w:rPr>
          <w:rFonts w:ascii="Arial" w:hAnsi="Arial" w:cs="Arial"/>
          <w:spacing w:val="4"/>
        </w:rPr>
        <w:t xml:space="preserve"> </w:t>
      </w:r>
      <w:r>
        <w:rPr>
          <w:rFonts w:ascii="Arial" w:hAnsi="Arial" w:cs="Arial"/>
        </w:rPr>
        <w:t>entrera</w:t>
      </w:r>
      <w:r>
        <w:rPr>
          <w:rFonts w:ascii="Arial" w:hAnsi="Arial" w:cs="Arial"/>
          <w:spacing w:val="4"/>
        </w:rPr>
        <w:t xml:space="preserve"> </w:t>
      </w:r>
      <w:r>
        <w:rPr>
          <w:rFonts w:ascii="Arial" w:hAnsi="Arial" w:cs="Arial"/>
        </w:rPr>
        <w:t>en</w:t>
      </w:r>
      <w:r>
        <w:rPr>
          <w:rFonts w:ascii="Arial" w:hAnsi="Arial" w:cs="Arial"/>
          <w:spacing w:val="4"/>
        </w:rPr>
        <w:t xml:space="preserve"> </w:t>
      </w:r>
      <w:r>
        <w:rPr>
          <w:rFonts w:ascii="Arial" w:hAnsi="Arial" w:cs="Arial"/>
        </w:rPr>
        <w:t>vigueur</w:t>
      </w:r>
      <w:r>
        <w:rPr>
          <w:rFonts w:ascii="Arial" w:hAnsi="Arial" w:cs="Arial"/>
          <w:spacing w:val="4"/>
        </w:rPr>
        <w:t xml:space="preserve"> </w:t>
      </w:r>
      <w:r>
        <w:rPr>
          <w:rFonts w:ascii="Arial" w:hAnsi="Arial" w:cs="Arial"/>
        </w:rPr>
        <w:t>et</w:t>
      </w:r>
      <w:r>
        <w:rPr>
          <w:rFonts w:ascii="Arial" w:hAnsi="Arial" w:cs="Arial"/>
          <w:spacing w:val="4"/>
        </w:rPr>
        <w:t xml:space="preserve"> </w:t>
      </w:r>
      <w:r>
        <w:rPr>
          <w:rFonts w:ascii="Arial" w:hAnsi="Arial" w:cs="Arial"/>
        </w:rPr>
        <w:t>prendra</w:t>
      </w:r>
      <w:r>
        <w:rPr>
          <w:rFonts w:ascii="Arial" w:hAnsi="Arial" w:cs="Arial"/>
          <w:spacing w:val="4"/>
        </w:rPr>
        <w:t xml:space="preserve"> </w:t>
      </w:r>
      <w:r>
        <w:rPr>
          <w:rFonts w:ascii="Arial" w:hAnsi="Arial" w:cs="Arial"/>
        </w:rPr>
        <w:t>effet</w:t>
      </w:r>
      <w:r>
        <w:rPr>
          <w:rFonts w:ascii="Arial" w:hAnsi="Arial" w:cs="Arial"/>
          <w:spacing w:val="4"/>
        </w:rPr>
        <w:t xml:space="preserve"> </w:t>
      </w:r>
      <w:r>
        <w:rPr>
          <w:rFonts w:ascii="Arial" w:hAnsi="Arial" w:cs="Arial"/>
        </w:rPr>
        <w:t>dès</w:t>
      </w:r>
      <w:r>
        <w:rPr>
          <w:rFonts w:ascii="Arial" w:hAnsi="Arial" w:cs="Arial"/>
          <w:spacing w:val="4"/>
        </w:rPr>
        <w:t xml:space="preserve"> </w:t>
      </w:r>
      <w:r>
        <w:rPr>
          <w:rFonts w:ascii="Arial" w:hAnsi="Arial" w:cs="Arial"/>
        </w:rPr>
        <w:t>réception</w:t>
      </w:r>
      <w:r>
        <w:rPr>
          <w:rFonts w:ascii="Arial" w:hAnsi="Arial" w:cs="Arial"/>
          <w:spacing w:val="4"/>
        </w:rPr>
        <w:t xml:space="preserve"> </w:t>
      </w:r>
      <w:r>
        <w:rPr>
          <w:rFonts w:ascii="Arial" w:hAnsi="Arial" w:cs="Arial"/>
        </w:rPr>
        <w:t>des</w:t>
      </w:r>
      <w:r>
        <w:rPr>
          <w:rFonts w:ascii="Arial" w:hAnsi="Arial" w:cs="Arial"/>
          <w:spacing w:val="4"/>
        </w:rPr>
        <w:t xml:space="preserve"> </w:t>
      </w:r>
      <w:r>
        <w:rPr>
          <w:rFonts w:ascii="Arial" w:hAnsi="Arial" w:cs="Arial"/>
        </w:rPr>
        <w:t>parts</w:t>
      </w:r>
      <w:r>
        <w:rPr>
          <w:rFonts w:ascii="Arial" w:hAnsi="Arial" w:cs="Arial"/>
          <w:spacing w:val="4"/>
        </w:rPr>
        <w:t xml:space="preserve"> </w:t>
      </w:r>
      <w:r>
        <w:rPr>
          <w:rFonts w:ascii="Arial" w:hAnsi="Arial" w:cs="Arial"/>
        </w:rPr>
        <w:t>respectives</w:t>
      </w:r>
      <w:r>
        <w:rPr>
          <w:rFonts w:ascii="Arial" w:hAnsi="Arial" w:cs="Arial"/>
          <w:spacing w:val="4"/>
        </w:rPr>
        <w:t xml:space="preserve"> </w:t>
      </w:r>
      <w:r>
        <w:rPr>
          <w:rFonts w:ascii="Arial" w:hAnsi="Arial" w:cs="Arial"/>
        </w:rPr>
        <w:t>de</w:t>
      </w:r>
      <w:r>
        <w:rPr>
          <w:rFonts w:ascii="Arial" w:hAnsi="Arial" w:cs="Arial"/>
          <w:spacing w:val="4"/>
        </w:rPr>
        <w:t xml:space="preserve"> </w:t>
      </w:r>
      <w:r>
        <w:rPr>
          <w:rFonts w:ascii="Arial" w:hAnsi="Arial" w:cs="Arial"/>
        </w:rPr>
        <w:t>cette avance</w:t>
      </w:r>
      <w:r>
        <w:rPr>
          <w:rFonts w:ascii="Arial" w:hAnsi="Arial" w:cs="Arial"/>
          <w:spacing w:val="-11"/>
        </w:rPr>
        <w:t xml:space="preserve"> </w:t>
      </w:r>
      <w:r>
        <w:rPr>
          <w:rFonts w:ascii="Arial" w:hAnsi="Arial" w:cs="Arial"/>
        </w:rPr>
        <w:t>sur</w:t>
      </w:r>
      <w:r>
        <w:rPr>
          <w:rFonts w:ascii="Arial" w:hAnsi="Arial" w:cs="Arial"/>
          <w:spacing w:val="-11"/>
        </w:rPr>
        <w:t xml:space="preserve"> </w:t>
      </w:r>
      <w:r>
        <w:rPr>
          <w:rFonts w:ascii="Arial" w:hAnsi="Arial" w:cs="Arial"/>
        </w:rPr>
        <w:t>les</w:t>
      </w:r>
      <w:r>
        <w:rPr>
          <w:rFonts w:ascii="Arial" w:hAnsi="Arial" w:cs="Arial"/>
          <w:spacing w:val="-11"/>
        </w:rPr>
        <w:t xml:space="preserve"> </w:t>
      </w:r>
      <w:r>
        <w:rPr>
          <w:rFonts w:ascii="Arial" w:hAnsi="Arial" w:cs="Arial"/>
        </w:rPr>
        <w:t>comptes</w:t>
      </w:r>
      <w:r>
        <w:rPr>
          <w:rFonts w:ascii="Arial" w:hAnsi="Arial" w:cs="Arial"/>
          <w:spacing w:val="-11"/>
        </w:rPr>
        <w:t xml:space="preserve"> </w:t>
      </w:r>
      <w:r>
        <w:rPr>
          <w:rFonts w:ascii="Arial" w:hAnsi="Arial" w:cs="Arial"/>
        </w:rPr>
        <w:t xml:space="preserve">de </w:t>
      </w:r>
      <w:proofErr w:type="gramStart"/>
      <w:r>
        <w:rPr>
          <w:rFonts w:ascii="Arial" w:hAnsi="Arial" w:cs="Arial"/>
        </w:rPr>
        <w:t>…………..........................……</w:t>
      </w:r>
      <w:proofErr w:type="gramEnd"/>
      <w:r>
        <w:rPr>
          <w:rFonts w:ascii="Arial" w:hAnsi="Arial" w:cs="Arial"/>
        </w:rPr>
        <w:t>..</w:t>
      </w:r>
      <w:r>
        <w:rPr>
          <w:rFonts w:ascii="Arial" w:hAnsi="Arial" w:cs="Arial"/>
          <w:i/>
          <w:iCs/>
        </w:rPr>
        <w:t xml:space="preserve">[le titulaire] </w:t>
      </w:r>
      <w:r>
        <w:rPr>
          <w:rFonts w:ascii="Arial" w:hAnsi="Arial" w:cs="Arial"/>
        </w:rPr>
        <w:t>ouverts auprès</w:t>
      </w:r>
      <w:r>
        <w:rPr>
          <w:rFonts w:ascii="Arial" w:hAnsi="Arial" w:cs="Arial"/>
          <w:spacing w:val="-11"/>
        </w:rPr>
        <w:t xml:space="preserve"> </w:t>
      </w:r>
      <w:r>
        <w:rPr>
          <w:rFonts w:ascii="Arial" w:hAnsi="Arial" w:cs="Arial"/>
        </w:rPr>
        <w:t>de</w:t>
      </w:r>
      <w:r>
        <w:rPr>
          <w:rFonts w:ascii="Arial" w:hAnsi="Arial" w:cs="Arial"/>
          <w:spacing w:val="-11"/>
        </w:rPr>
        <w:t xml:space="preserve"> </w:t>
      </w:r>
      <w:r>
        <w:rPr>
          <w:rFonts w:ascii="Arial" w:hAnsi="Arial" w:cs="Arial"/>
        </w:rPr>
        <w:t>la banque ………….................……...</w:t>
      </w:r>
      <w:r>
        <w:rPr>
          <w:rFonts w:ascii="Arial" w:hAnsi="Arial" w:cs="Arial"/>
          <w:spacing w:val="5"/>
        </w:rPr>
        <w:t xml:space="preserve"> </w:t>
      </w:r>
      <w:r>
        <w:rPr>
          <w:rFonts w:ascii="Arial" w:hAnsi="Arial" w:cs="Arial"/>
        </w:rPr>
        <w:t>sous</w:t>
      </w:r>
      <w:r>
        <w:rPr>
          <w:rFonts w:ascii="Arial" w:hAnsi="Arial" w:cs="Arial"/>
          <w:spacing w:val="7"/>
        </w:rPr>
        <w:t xml:space="preserve"> </w:t>
      </w:r>
      <w:r>
        <w:rPr>
          <w:rFonts w:ascii="Arial" w:hAnsi="Arial" w:cs="Arial"/>
        </w:rPr>
        <w:t>le</w:t>
      </w:r>
      <w:r>
        <w:rPr>
          <w:rFonts w:ascii="Arial" w:hAnsi="Arial" w:cs="Arial"/>
          <w:spacing w:val="7"/>
        </w:rPr>
        <w:t xml:space="preserve"> </w:t>
      </w:r>
      <w:r>
        <w:rPr>
          <w:rFonts w:ascii="Arial" w:hAnsi="Arial" w:cs="Arial"/>
        </w:rPr>
        <w:t>n°</w:t>
      </w:r>
      <w:r>
        <w:rPr>
          <w:rFonts w:ascii="Arial" w:hAnsi="Arial" w:cs="Arial"/>
          <w:spacing w:val="7"/>
        </w:rPr>
        <w:t xml:space="preserve"> </w:t>
      </w:r>
      <w:r>
        <w:rPr>
          <w:rFonts w:ascii="Arial" w:hAnsi="Arial" w:cs="Arial"/>
        </w:rPr>
        <w:t>…………....................</w:t>
      </w:r>
    </w:p>
    <w:p w:rsidR="00393988" w:rsidRDefault="00393988">
      <w:pPr>
        <w:widowControl w:val="0"/>
        <w:ind w:right="-20"/>
        <w:rPr>
          <w:rFonts w:ascii="Arial" w:hAnsi="Arial" w:cs="Arial"/>
        </w:rPr>
      </w:pPr>
    </w:p>
    <w:p w:rsidR="00393988" w:rsidRDefault="00393988">
      <w:pPr>
        <w:widowControl w:val="0"/>
        <w:spacing w:before="4"/>
        <w:ind w:right="-20"/>
        <w:rPr>
          <w:rFonts w:ascii="Arial" w:hAnsi="Arial" w:cs="Arial"/>
        </w:rPr>
      </w:pPr>
    </w:p>
    <w:p w:rsidR="00393988" w:rsidRDefault="00974630">
      <w:pPr>
        <w:widowControl w:val="0"/>
        <w:ind w:right="-20"/>
        <w:jc w:val="both"/>
        <w:rPr>
          <w:rFonts w:ascii="Arial" w:hAnsi="Arial" w:cs="Arial"/>
        </w:rPr>
      </w:pPr>
      <w:r>
        <w:rPr>
          <w:rFonts w:ascii="Arial" w:hAnsi="Arial" w:cs="Arial"/>
        </w:rPr>
        <w:t>Elle</w:t>
      </w:r>
      <w:r>
        <w:rPr>
          <w:rFonts w:ascii="Arial" w:hAnsi="Arial" w:cs="Arial"/>
          <w:spacing w:val="12"/>
        </w:rPr>
        <w:t xml:space="preserve"> </w:t>
      </w:r>
      <w:r>
        <w:rPr>
          <w:rFonts w:ascii="Arial" w:hAnsi="Arial" w:cs="Arial"/>
        </w:rPr>
        <w:t>restera</w:t>
      </w:r>
      <w:r>
        <w:rPr>
          <w:rFonts w:ascii="Arial" w:hAnsi="Arial" w:cs="Arial"/>
          <w:spacing w:val="12"/>
        </w:rPr>
        <w:t xml:space="preserve"> </w:t>
      </w:r>
      <w:r>
        <w:rPr>
          <w:rFonts w:ascii="Arial" w:hAnsi="Arial" w:cs="Arial"/>
        </w:rPr>
        <w:t>en</w:t>
      </w:r>
      <w:r>
        <w:rPr>
          <w:rFonts w:ascii="Arial" w:hAnsi="Arial" w:cs="Arial"/>
          <w:spacing w:val="12"/>
        </w:rPr>
        <w:t xml:space="preserve"> </w:t>
      </w:r>
      <w:r>
        <w:rPr>
          <w:rFonts w:ascii="Arial" w:hAnsi="Arial" w:cs="Arial"/>
        </w:rPr>
        <w:t>vigueur</w:t>
      </w:r>
      <w:r>
        <w:rPr>
          <w:rFonts w:ascii="Arial" w:hAnsi="Arial" w:cs="Arial"/>
          <w:spacing w:val="12"/>
        </w:rPr>
        <w:t xml:space="preserve"> </w:t>
      </w:r>
      <w:r>
        <w:rPr>
          <w:rFonts w:ascii="Arial" w:hAnsi="Arial" w:cs="Arial"/>
        </w:rPr>
        <w:t>jusqu’au</w:t>
      </w:r>
      <w:r>
        <w:rPr>
          <w:rFonts w:ascii="Arial" w:hAnsi="Arial" w:cs="Arial"/>
          <w:spacing w:val="12"/>
        </w:rPr>
        <w:t xml:space="preserve"> </w:t>
      </w:r>
      <w:r>
        <w:rPr>
          <w:rFonts w:ascii="Arial" w:hAnsi="Arial" w:cs="Arial"/>
        </w:rPr>
        <w:t>remboursement</w:t>
      </w:r>
      <w:r>
        <w:rPr>
          <w:rFonts w:ascii="Arial" w:hAnsi="Arial" w:cs="Arial"/>
          <w:spacing w:val="12"/>
        </w:rPr>
        <w:t xml:space="preserve"> </w:t>
      </w:r>
      <w:r>
        <w:rPr>
          <w:rFonts w:ascii="Arial" w:hAnsi="Arial" w:cs="Arial"/>
        </w:rPr>
        <w:t>de</w:t>
      </w:r>
      <w:r>
        <w:rPr>
          <w:rFonts w:ascii="Arial" w:hAnsi="Arial" w:cs="Arial"/>
          <w:spacing w:val="12"/>
        </w:rPr>
        <w:t xml:space="preserve"> </w:t>
      </w:r>
      <w:r>
        <w:rPr>
          <w:rFonts w:ascii="Arial" w:hAnsi="Arial" w:cs="Arial"/>
        </w:rPr>
        <w:t>l’avance</w:t>
      </w:r>
      <w:r>
        <w:rPr>
          <w:rFonts w:ascii="Arial" w:hAnsi="Arial" w:cs="Arial"/>
          <w:spacing w:val="12"/>
        </w:rPr>
        <w:t xml:space="preserve"> </w:t>
      </w:r>
      <w:r>
        <w:rPr>
          <w:rFonts w:ascii="Arial" w:hAnsi="Arial" w:cs="Arial"/>
        </w:rPr>
        <w:t>conformément</w:t>
      </w:r>
      <w:r>
        <w:rPr>
          <w:rFonts w:ascii="Arial" w:hAnsi="Arial" w:cs="Arial"/>
          <w:spacing w:val="12"/>
        </w:rPr>
        <w:t xml:space="preserve"> </w:t>
      </w:r>
      <w:r>
        <w:rPr>
          <w:rFonts w:ascii="Arial" w:hAnsi="Arial" w:cs="Arial"/>
        </w:rPr>
        <w:t>à</w:t>
      </w:r>
      <w:r>
        <w:rPr>
          <w:rFonts w:ascii="Arial" w:hAnsi="Arial" w:cs="Arial"/>
          <w:spacing w:val="12"/>
        </w:rPr>
        <w:t xml:space="preserve"> </w:t>
      </w:r>
      <w:r>
        <w:rPr>
          <w:rFonts w:ascii="Arial" w:hAnsi="Arial" w:cs="Arial"/>
        </w:rPr>
        <w:t>la</w:t>
      </w:r>
      <w:r>
        <w:rPr>
          <w:rFonts w:ascii="Arial" w:hAnsi="Arial" w:cs="Arial"/>
          <w:spacing w:val="12"/>
        </w:rPr>
        <w:t xml:space="preserve"> </w:t>
      </w:r>
      <w:r>
        <w:rPr>
          <w:rFonts w:ascii="Arial" w:hAnsi="Arial" w:cs="Arial"/>
        </w:rPr>
        <w:t>procédure</w:t>
      </w:r>
      <w:r>
        <w:rPr>
          <w:rFonts w:ascii="Arial" w:hAnsi="Arial" w:cs="Arial"/>
          <w:spacing w:val="12"/>
        </w:rPr>
        <w:t xml:space="preserve"> </w:t>
      </w:r>
      <w:r>
        <w:rPr>
          <w:rFonts w:ascii="Arial" w:hAnsi="Arial" w:cs="Arial"/>
        </w:rPr>
        <w:t>fixée</w:t>
      </w:r>
      <w:r>
        <w:rPr>
          <w:rFonts w:ascii="Arial" w:hAnsi="Arial" w:cs="Arial"/>
          <w:spacing w:val="12"/>
        </w:rPr>
        <w:t xml:space="preserve"> </w:t>
      </w:r>
      <w:r>
        <w:rPr>
          <w:rFonts w:ascii="Arial" w:hAnsi="Arial" w:cs="Arial"/>
        </w:rPr>
        <w:t>par le</w:t>
      </w:r>
      <w:r>
        <w:rPr>
          <w:rFonts w:ascii="Arial" w:hAnsi="Arial" w:cs="Arial"/>
          <w:spacing w:val="16"/>
        </w:rPr>
        <w:t xml:space="preserve"> </w:t>
      </w:r>
      <w:r>
        <w:rPr>
          <w:rFonts w:ascii="Arial" w:hAnsi="Arial" w:cs="Arial"/>
        </w:rPr>
        <w:t>CCAP.</w:t>
      </w:r>
      <w:r>
        <w:rPr>
          <w:rFonts w:ascii="Arial" w:hAnsi="Arial" w:cs="Arial"/>
          <w:spacing w:val="16"/>
        </w:rPr>
        <w:t xml:space="preserve"> </w:t>
      </w:r>
      <w:r>
        <w:rPr>
          <w:rFonts w:ascii="Arial" w:hAnsi="Arial" w:cs="Arial"/>
        </w:rPr>
        <w:t>Toutefois,</w:t>
      </w:r>
      <w:r>
        <w:rPr>
          <w:rFonts w:ascii="Arial" w:hAnsi="Arial" w:cs="Arial"/>
          <w:spacing w:val="16"/>
        </w:rPr>
        <w:t xml:space="preserve"> </w:t>
      </w:r>
      <w:r>
        <w:rPr>
          <w:rFonts w:ascii="Arial" w:hAnsi="Arial" w:cs="Arial"/>
        </w:rPr>
        <w:t>le</w:t>
      </w:r>
      <w:r>
        <w:rPr>
          <w:rFonts w:ascii="Arial" w:hAnsi="Arial" w:cs="Arial"/>
          <w:spacing w:val="16"/>
        </w:rPr>
        <w:t xml:space="preserve"> </w:t>
      </w:r>
      <w:r>
        <w:rPr>
          <w:rFonts w:ascii="Arial" w:hAnsi="Arial" w:cs="Arial"/>
        </w:rPr>
        <w:t>montant</w:t>
      </w:r>
      <w:r>
        <w:rPr>
          <w:rFonts w:ascii="Arial" w:hAnsi="Arial" w:cs="Arial"/>
          <w:spacing w:val="16"/>
        </w:rPr>
        <w:t xml:space="preserve"> </w:t>
      </w:r>
      <w:r>
        <w:rPr>
          <w:rFonts w:ascii="Arial" w:hAnsi="Arial" w:cs="Arial"/>
        </w:rPr>
        <w:t>de</w:t>
      </w:r>
      <w:r>
        <w:rPr>
          <w:rFonts w:ascii="Arial" w:hAnsi="Arial" w:cs="Arial"/>
          <w:spacing w:val="16"/>
        </w:rPr>
        <w:t xml:space="preserve"> </w:t>
      </w:r>
      <w:r>
        <w:rPr>
          <w:rFonts w:ascii="Arial" w:hAnsi="Arial" w:cs="Arial"/>
        </w:rPr>
        <w:t>la</w:t>
      </w:r>
      <w:r>
        <w:rPr>
          <w:rFonts w:ascii="Arial" w:hAnsi="Arial" w:cs="Arial"/>
          <w:spacing w:val="16"/>
        </w:rPr>
        <w:t xml:space="preserve"> </w:t>
      </w:r>
      <w:r>
        <w:rPr>
          <w:rFonts w:ascii="Arial" w:hAnsi="Arial" w:cs="Arial"/>
        </w:rPr>
        <w:t>caution</w:t>
      </w:r>
      <w:r>
        <w:rPr>
          <w:rFonts w:ascii="Arial" w:hAnsi="Arial" w:cs="Arial"/>
          <w:spacing w:val="16"/>
        </w:rPr>
        <w:t xml:space="preserve"> </w:t>
      </w:r>
      <w:r>
        <w:rPr>
          <w:rFonts w:ascii="Arial" w:hAnsi="Arial" w:cs="Arial"/>
        </w:rPr>
        <w:t>sera</w:t>
      </w:r>
      <w:r>
        <w:rPr>
          <w:rFonts w:ascii="Arial" w:hAnsi="Arial" w:cs="Arial"/>
          <w:spacing w:val="16"/>
        </w:rPr>
        <w:t xml:space="preserve"> </w:t>
      </w:r>
      <w:r>
        <w:rPr>
          <w:rFonts w:ascii="Arial" w:hAnsi="Arial" w:cs="Arial"/>
        </w:rPr>
        <w:t>réduit</w:t>
      </w:r>
      <w:r>
        <w:rPr>
          <w:rFonts w:ascii="Arial" w:hAnsi="Arial" w:cs="Arial"/>
          <w:spacing w:val="16"/>
        </w:rPr>
        <w:t xml:space="preserve"> </w:t>
      </w:r>
      <w:r>
        <w:rPr>
          <w:rFonts w:ascii="Arial" w:hAnsi="Arial" w:cs="Arial"/>
        </w:rPr>
        <w:t>proportionnellement</w:t>
      </w:r>
      <w:r>
        <w:rPr>
          <w:rFonts w:ascii="Arial" w:hAnsi="Arial" w:cs="Arial"/>
          <w:spacing w:val="16"/>
        </w:rPr>
        <w:t xml:space="preserve"> </w:t>
      </w:r>
      <w:r>
        <w:rPr>
          <w:rFonts w:ascii="Arial" w:hAnsi="Arial" w:cs="Arial"/>
        </w:rPr>
        <w:t>au</w:t>
      </w:r>
      <w:r>
        <w:rPr>
          <w:rFonts w:ascii="Arial" w:hAnsi="Arial" w:cs="Arial"/>
          <w:spacing w:val="16"/>
        </w:rPr>
        <w:t xml:space="preserve"> </w:t>
      </w:r>
      <w:r>
        <w:rPr>
          <w:rFonts w:ascii="Arial" w:hAnsi="Arial" w:cs="Arial"/>
        </w:rPr>
        <w:t>remboursement</w:t>
      </w:r>
      <w:r>
        <w:rPr>
          <w:rFonts w:ascii="Arial" w:hAnsi="Arial" w:cs="Arial"/>
          <w:spacing w:val="16"/>
        </w:rPr>
        <w:t xml:space="preserve"> </w:t>
      </w:r>
      <w:r>
        <w:rPr>
          <w:rFonts w:ascii="Arial" w:hAnsi="Arial" w:cs="Arial"/>
        </w:rPr>
        <w:t>de l’avance</w:t>
      </w:r>
      <w:r>
        <w:rPr>
          <w:rFonts w:ascii="Arial" w:hAnsi="Arial" w:cs="Arial"/>
          <w:spacing w:val="7"/>
        </w:rPr>
        <w:t xml:space="preserve"> </w:t>
      </w:r>
      <w:r>
        <w:rPr>
          <w:rFonts w:ascii="Arial" w:hAnsi="Arial" w:cs="Arial"/>
        </w:rPr>
        <w:t>au</w:t>
      </w:r>
      <w:r>
        <w:rPr>
          <w:rFonts w:ascii="Arial" w:hAnsi="Arial" w:cs="Arial"/>
          <w:spacing w:val="7"/>
        </w:rPr>
        <w:t xml:space="preserve"> </w:t>
      </w:r>
      <w:r>
        <w:rPr>
          <w:rFonts w:ascii="Arial" w:hAnsi="Arial" w:cs="Arial"/>
        </w:rPr>
        <w:t>fur</w:t>
      </w:r>
      <w:r>
        <w:rPr>
          <w:rFonts w:ascii="Arial" w:hAnsi="Arial" w:cs="Arial"/>
          <w:spacing w:val="7"/>
        </w:rPr>
        <w:t xml:space="preserve"> </w:t>
      </w:r>
      <w:r>
        <w:rPr>
          <w:rFonts w:ascii="Arial" w:hAnsi="Arial" w:cs="Arial"/>
        </w:rPr>
        <w:t>et</w:t>
      </w:r>
      <w:r>
        <w:rPr>
          <w:rFonts w:ascii="Arial" w:hAnsi="Arial" w:cs="Arial"/>
          <w:spacing w:val="7"/>
        </w:rPr>
        <w:t xml:space="preserve"> </w:t>
      </w:r>
      <w:r>
        <w:rPr>
          <w:rFonts w:ascii="Arial" w:hAnsi="Arial" w:cs="Arial"/>
        </w:rPr>
        <w:t>à</w:t>
      </w:r>
      <w:r>
        <w:rPr>
          <w:rFonts w:ascii="Arial" w:hAnsi="Arial" w:cs="Arial"/>
          <w:spacing w:val="7"/>
        </w:rPr>
        <w:t xml:space="preserve"> </w:t>
      </w:r>
      <w:r>
        <w:rPr>
          <w:rFonts w:ascii="Arial" w:hAnsi="Arial" w:cs="Arial"/>
        </w:rPr>
        <w:t>mesure</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son</w:t>
      </w:r>
      <w:r>
        <w:rPr>
          <w:rFonts w:ascii="Arial" w:hAnsi="Arial" w:cs="Arial"/>
          <w:spacing w:val="7"/>
        </w:rPr>
        <w:t xml:space="preserve"> </w:t>
      </w:r>
      <w:r>
        <w:rPr>
          <w:rFonts w:ascii="Arial" w:hAnsi="Arial" w:cs="Arial"/>
        </w:rPr>
        <w:t>remboursement.</w:t>
      </w:r>
    </w:p>
    <w:p w:rsidR="00393988" w:rsidRDefault="00393988">
      <w:pPr>
        <w:widowControl w:val="0"/>
        <w:spacing w:before="13"/>
        <w:ind w:right="-20"/>
        <w:jc w:val="both"/>
        <w:rPr>
          <w:rFonts w:ascii="Arial" w:hAnsi="Arial" w:cs="Arial"/>
        </w:rPr>
      </w:pPr>
    </w:p>
    <w:p w:rsidR="00393988" w:rsidRDefault="00974630">
      <w:pPr>
        <w:widowControl w:val="0"/>
        <w:ind w:right="-20"/>
        <w:jc w:val="both"/>
        <w:rPr>
          <w:rFonts w:ascii="Arial" w:hAnsi="Arial" w:cs="Arial"/>
        </w:rPr>
      </w:pPr>
      <w:r>
        <w:rPr>
          <w:rFonts w:ascii="Arial" w:hAnsi="Arial" w:cs="Arial"/>
        </w:rPr>
        <w:t>La</w:t>
      </w:r>
      <w:r>
        <w:rPr>
          <w:rFonts w:ascii="Arial" w:hAnsi="Arial" w:cs="Arial"/>
          <w:spacing w:val="7"/>
        </w:rPr>
        <w:t xml:space="preserve"> </w:t>
      </w:r>
      <w:r>
        <w:rPr>
          <w:rFonts w:ascii="Arial" w:hAnsi="Arial" w:cs="Arial"/>
        </w:rPr>
        <w:t>loi</w:t>
      </w:r>
      <w:r>
        <w:rPr>
          <w:rFonts w:ascii="Arial" w:hAnsi="Arial" w:cs="Arial"/>
          <w:spacing w:val="7"/>
        </w:rPr>
        <w:t xml:space="preserve"> </w:t>
      </w:r>
      <w:r>
        <w:rPr>
          <w:rFonts w:ascii="Arial" w:hAnsi="Arial" w:cs="Arial"/>
        </w:rPr>
        <w:t>et</w:t>
      </w:r>
      <w:r>
        <w:rPr>
          <w:rFonts w:ascii="Arial" w:hAnsi="Arial" w:cs="Arial"/>
          <w:spacing w:val="7"/>
        </w:rPr>
        <w:t xml:space="preserve"> </w:t>
      </w:r>
      <w:r>
        <w:rPr>
          <w:rFonts w:ascii="Arial" w:hAnsi="Arial" w:cs="Arial"/>
        </w:rPr>
        <w:t>la</w:t>
      </w:r>
      <w:r>
        <w:rPr>
          <w:rFonts w:ascii="Arial" w:hAnsi="Arial" w:cs="Arial"/>
          <w:spacing w:val="7"/>
        </w:rPr>
        <w:t xml:space="preserve"> </w:t>
      </w:r>
      <w:r>
        <w:rPr>
          <w:rFonts w:ascii="Arial" w:hAnsi="Arial" w:cs="Arial"/>
        </w:rPr>
        <w:t>juridiction</w:t>
      </w:r>
      <w:r>
        <w:rPr>
          <w:rFonts w:ascii="Arial" w:hAnsi="Arial" w:cs="Arial"/>
          <w:spacing w:val="7"/>
        </w:rPr>
        <w:t xml:space="preserve"> </w:t>
      </w:r>
      <w:r>
        <w:rPr>
          <w:rFonts w:ascii="Arial" w:hAnsi="Arial" w:cs="Arial"/>
        </w:rPr>
        <w:t>applicables</w:t>
      </w:r>
      <w:r>
        <w:rPr>
          <w:rFonts w:ascii="Arial" w:hAnsi="Arial" w:cs="Arial"/>
          <w:spacing w:val="7"/>
        </w:rPr>
        <w:t xml:space="preserve"> </w:t>
      </w:r>
      <w:r>
        <w:rPr>
          <w:rFonts w:ascii="Arial" w:hAnsi="Arial" w:cs="Arial"/>
        </w:rPr>
        <w:t>à</w:t>
      </w:r>
      <w:r>
        <w:rPr>
          <w:rFonts w:ascii="Arial" w:hAnsi="Arial" w:cs="Arial"/>
          <w:spacing w:val="7"/>
        </w:rPr>
        <w:t xml:space="preserve"> </w:t>
      </w:r>
      <w:r>
        <w:rPr>
          <w:rFonts w:ascii="Arial" w:hAnsi="Arial" w:cs="Arial"/>
        </w:rPr>
        <w:t>la</w:t>
      </w:r>
      <w:r>
        <w:rPr>
          <w:rFonts w:ascii="Arial" w:hAnsi="Arial" w:cs="Arial"/>
          <w:spacing w:val="7"/>
        </w:rPr>
        <w:t xml:space="preserve"> </w:t>
      </w:r>
      <w:r>
        <w:rPr>
          <w:rFonts w:ascii="Arial" w:hAnsi="Arial" w:cs="Arial"/>
        </w:rPr>
        <w:t>garantie</w:t>
      </w:r>
      <w:r>
        <w:rPr>
          <w:rFonts w:ascii="Arial" w:hAnsi="Arial" w:cs="Arial"/>
          <w:spacing w:val="7"/>
        </w:rPr>
        <w:t xml:space="preserve"> </w:t>
      </w:r>
      <w:r>
        <w:rPr>
          <w:rFonts w:ascii="Arial" w:hAnsi="Arial" w:cs="Arial"/>
        </w:rPr>
        <w:t>sont</w:t>
      </w:r>
      <w:r>
        <w:rPr>
          <w:rFonts w:ascii="Arial" w:hAnsi="Arial" w:cs="Arial"/>
          <w:spacing w:val="7"/>
        </w:rPr>
        <w:t xml:space="preserve"> </w:t>
      </w:r>
      <w:r>
        <w:rPr>
          <w:rFonts w:ascii="Arial" w:hAnsi="Arial" w:cs="Arial"/>
        </w:rPr>
        <w:t>celles</w:t>
      </w:r>
      <w:r>
        <w:rPr>
          <w:rFonts w:ascii="Arial" w:hAnsi="Arial" w:cs="Arial"/>
          <w:spacing w:val="7"/>
        </w:rPr>
        <w:t xml:space="preserve"> </w:t>
      </w:r>
      <w:r>
        <w:rPr>
          <w:rFonts w:ascii="Arial" w:hAnsi="Arial" w:cs="Arial"/>
        </w:rPr>
        <w:t>de</w:t>
      </w:r>
      <w:r>
        <w:rPr>
          <w:rFonts w:ascii="Arial" w:hAnsi="Arial" w:cs="Arial"/>
          <w:spacing w:val="7"/>
        </w:rPr>
        <w:t xml:space="preserve"> </w:t>
      </w:r>
      <w:r>
        <w:rPr>
          <w:rFonts w:ascii="Arial" w:hAnsi="Arial" w:cs="Arial"/>
        </w:rPr>
        <w:t>la</w:t>
      </w:r>
      <w:r>
        <w:rPr>
          <w:rFonts w:ascii="Arial" w:hAnsi="Arial" w:cs="Arial"/>
          <w:spacing w:val="7"/>
        </w:rPr>
        <w:t xml:space="preserve"> </w:t>
      </w:r>
      <w:r>
        <w:rPr>
          <w:rFonts w:ascii="Arial" w:hAnsi="Arial" w:cs="Arial"/>
        </w:rPr>
        <w:t>République</w:t>
      </w:r>
      <w:r>
        <w:rPr>
          <w:rFonts w:ascii="Arial" w:hAnsi="Arial" w:cs="Arial"/>
          <w:spacing w:val="7"/>
        </w:rPr>
        <w:t xml:space="preserve"> </w:t>
      </w:r>
      <w:r>
        <w:rPr>
          <w:rFonts w:ascii="Arial" w:hAnsi="Arial" w:cs="Arial"/>
        </w:rPr>
        <w:t>du</w:t>
      </w:r>
      <w:r>
        <w:rPr>
          <w:rFonts w:ascii="Arial" w:hAnsi="Arial" w:cs="Arial"/>
          <w:spacing w:val="7"/>
        </w:rPr>
        <w:t xml:space="preserve"> </w:t>
      </w:r>
      <w:r>
        <w:rPr>
          <w:rFonts w:ascii="Arial" w:hAnsi="Arial" w:cs="Arial"/>
        </w:rPr>
        <w:t>Cameroun.</w:t>
      </w:r>
    </w:p>
    <w:p w:rsidR="00393988" w:rsidRDefault="00393988">
      <w:pPr>
        <w:widowControl w:val="0"/>
        <w:ind w:right="-20"/>
        <w:jc w:val="both"/>
        <w:rPr>
          <w:rFonts w:ascii="Arial" w:hAnsi="Arial" w:cs="Arial"/>
        </w:rPr>
      </w:pPr>
    </w:p>
    <w:p w:rsidR="00393988" w:rsidRDefault="00974630">
      <w:pPr>
        <w:widowControl w:val="0"/>
        <w:ind w:right="-20"/>
        <w:jc w:val="both"/>
        <w:rPr>
          <w:rFonts w:ascii="Arial" w:hAnsi="Arial" w:cs="Arial"/>
        </w:rPr>
      </w:pPr>
      <w:r>
        <w:rPr>
          <w:rFonts w:ascii="Arial" w:hAnsi="Arial" w:cs="Arial"/>
          <w:i/>
          <w:iCs/>
        </w:rPr>
        <w:t>Signé</w:t>
      </w:r>
      <w:r>
        <w:rPr>
          <w:rFonts w:ascii="Arial" w:hAnsi="Arial" w:cs="Arial"/>
          <w:i/>
          <w:iCs/>
          <w:spacing w:val="7"/>
        </w:rPr>
        <w:t xml:space="preserve"> </w:t>
      </w:r>
      <w:r>
        <w:rPr>
          <w:rFonts w:ascii="Arial" w:hAnsi="Arial" w:cs="Arial"/>
          <w:i/>
          <w:iCs/>
        </w:rPr>
        <w:t>et</w:t>
      </w:r>
      <w:r>
        <w:rPr>
          <w:rFonts w:ascii="Arial" w:hAnsi="Arial" w:cs="Arial"/>
          <w:i/>
          <w:iCs/>
          <w:spacing w:val="7"/>
        </w:rPr>
        <w:t xml:space="preserve"> </w:t>
      </w:r>
      <w:r>
        <w:rPr>
          <w:rFonts w:ascii="Arial" w:hAnsi="Arial" w:cs="Arial"/>
          <w:i/>
          <w:iCs/>
        </w:rPr>
        <w:t>authentifié</w:t>
      </w:r>
      <w:r>
        <w:rPr>
          <w:rFonts w:ascii="Arial" w:hAnsi="Arial" w:cs="Arial"/>
          <w:i/>
          <w:iCs/>
          <w:spacing w:val="7"/>
        </w:rPr>
        <w:t xml:space="preserve"> </w:t>
      </w:r>
      <w:r>
        <w:rPr>
          <w:rFonts w:ascii="Arial" w:hAnsi="Arial" w:cs="Arial"/>
          <w:i/>
          <w:iCs/>
        </w:rPr>
        <w:t>par</w:t>
      </w:r>
      <w:r>
        <w:rPr>
          <w:rFonts w:ascii="Arial" w:hAnsi="Arial" w:cs="Arial"/>
          <w:i/>
          <w:iCs/>
          <w:spacing w:val="7"/>
        </w:rPr>
        <w:t xml:space="preserve"> </w:t>
      </w:r>
      <w:r>
        <w:rPr>
          <w:rFonts w:ascii="Arial" w:hAnsi="Arial" w:cs="Arial"/>
          <w:i/>
          <w:iCs/>
        </w:rPr>
        <w:t>la</w:t>
      </w:r>
      <w:r>
        <w:rPr>
          <w:rFonts w:ascii="Arial" w:hAnsi="Arial" w:cs="Arial"/>
          <w:i/>
          <w:iCs/>
          <w:spacing w:val="7"/>
        </w:rPr>
        <w:t xml:space="preserve"> </w:t>
      </w:r>
      <w:r>
        <w:rPr>
          <w:rFonts w:ascii="Arial" w:hAnsi="Arial" w:cs="Arial"/>
          <w:i/>
          <w:iCs/>
        </w:rPr>
        <w:t>banque</w:t>
      </w:r>
    </w:p>
    <w:p w:rsidR="00393988" w:rsidRDefault="00393988">
      <w:pPr>
        <w:widowControl w:val="0"/>
        <w:ind w:right="-20"/>
        <w:rPr>
          <w:rFonts w:ascii="Arial" w:hAnsi="Arial" w:cs="Arial"/>
        </w:rPr>
      </w:pPr>
    </w:p>
    <w:p w:rsidR="00393988" w:rsidRDefault="00393988">
      <w:pPr>
        <w:widowControl w:val="0"/>
        <w:ind w:right="-20"/>
        <w:rPr>
          <w:rFonts w:ascii="Arial" w:hAnsi="Arial" w:cs="Arial"/>
        </w:rPr>
      </w:pPr>
    </w:p>
    <w:p w:rsidR="00393988" w:rsidRDefault="00974630">
      <w:pPr>
        <w:widowControl w:val="0"/>
        <w:ind w:right="-20"/>
        <w:rPr>
          <w:rFonts w:ascii="Arial" w:hAnsi="Arial" w:cs="Arial"/>
        </w:rPr>
      </w:pPr>
      <w:r>
        <w:rPr>
          <w:rFonts w:ascii="Arial" w:hAnsi="Arial" w:cs="Arial"/>
          <w:i/>
          <w:iCs/>
        </w:rPr>
        <w:t>à</w:t>
      </w:r>
      <w:r>
        <w:rPr>
          <w:rFonts w:ascii="Arial" w:hAnsi="Arial" w:cs="Arial"/>
          <w:i/>
          <w:iCs/>
          <w:spacing w:val="7"/>
        </w:rPr>
        <w:t xml:space="preserve"> </w:t>
      </w:r>
      <w:proofErr w:type="gramStart"/>
      <w:r>
        <w:rPr>
          <w:rFonts w:ascii="Arial" w:hAnsi="Arial" w:cs="Arial"/>
          <w:i/>
          <w:iCs/>
        </w:rPr>
        <w:t>……………..........................……….</w:t>
      </w:r>
      <w:r>
        <w:rPr>
          <w:rFonts w:ascii="Arial" w:hAnsi="Arial" w:cs="Arial"/>
          <w:i/>
          <w:iCs/>
          <w:spacing w:val="-1"/>
        </w:rPr>
        <w:t>.</w:t>
      </w:r>
      <w:r>
        <w:rPr>
          <w:rFonts w:ascii="Arial" w:hAnsi="Arial" w:cs="Arial"/>
          <w:i/>
          <w:iCs/>
        </w:rPr>
        <w:t>,</w:t>
      </w:r>
      <w:proofErr w:type="gramEnd"/>
      <w:r>
        <w:rPr>
          <w:rFonts w:ascii="Arial" w:hAnsi="Arial" w:cs="Arial"/>
          <w:i/>
          <w:iCs/>
          <w:spacing w:val="7"/>
        </w:rPr>
        <w:t xml:space="preserve"> </w:t>
      </w:r>
      <w:r>
        <w:rPr>
          <w:rFonts w:ascii="Arial" w:hAnsi="Arial" w:cs="Arial"/>
          <w:i/>
          <w:iCs/>
        </w:rPr>
        <w:t>le</w:t>
      </w:r>
      <w:r>
        <w:rPr>
          <w:rFonts w:ascii="Arial" w:hAnsi="Arial" w:cs="Arial"/>
          <w:i/>
          <w:iCs/>
          <w:spacing w:val="7"/>
        </w:rPr>
        <w:t xml:space="preserve"> </w:t>
      </w:r>
      <w:r>
        <w:rPr>
          <w:rFonts w:ascii="Arial" w:hAnsi="Arial" w:cs="Arial"/>
          <w:i/>
          <w:iCs/>
        </w:rPr>
        <w:t>……………..........................………..</w:t>
      </w:r>
    </w:p>
    <w:p w:rsidR="00393988" w:rsidRDefault="00393988">
      <w:pPr>
        <w:widowControl w:val="0"/>
        <w:spacing w:before="8"/>
        <w:ind w:right="-20"/>
        <w:rPr>
          <w:rFonts w:ascii="Arial" w:hAnsi="Arial" w:cs="Arial"/>
        </w:rPr>
      </w:pPr>
    </w:p>
    <w:p w:rsidR="00393988" w:rsidRDefault="00974630">
      <w:pPr>
        <w:widowControl w:val="0"/>
        <w:ind w:right="-20"/>
        <w:rPr>
          <w:rFonts w:ascii="Arial" w:hAnsi="Arial" w:cs="Arial"/>
        </w:rPr>
      </w:pPr>
      <w:r>
        <w:rPr>
          <w:rFonts w:ascii="Arial" w:hAnsi="Arial" w:cs="Arial"/>
          <w:i/>
          <w:iCs/>
        </w:rPr>
        <w:t>[</w:t>
      </w:r>
      <w:proofErr w:type="gramStart"/>
      <w:r>
        <w:rPr>
          <w:rFonts w:ascii="Arial" w:hAnsi="Arial" w:cs="Arial"/>
          <w:i/>
          <w:iCs/>
        </w:rPr>
        <w:t>signature</w:t>
      </w:r>
      <w:proofErr w:type="gramEnd"/>
      <w:r>
        <w:rPr>
          <w:rFonts w:ascii="Arial" w:hAnsi="Arial" w:cs="Arial"/>
          <w:i/>
          <w:iCs/>
          <w:spacing w:val="6"/>
        </w:rPr>
        <w:t xml:space="preserve"> </w:t>
      </w:r>
      <w:r>
        <w:rPr>
          <w:rFonts w:ascii="Arial" w:hAnsi="Arial" w:cs="Arial"/>
          <w:i/>
          <w:iCs/>
        </w:rPr>
        <w:t>de</w:t>
      </w:r>
      <w:r>
        <w:rPr>
          <w:rFonts w:ascii="Arial" w:hAnsi="Arial" w:cs="Arial"/>
          <w:i/>
          <w:iCs/>
          <w:spacing w:val="6"/>
        </w:rPr>
        <w:t xml:space="preserve"> </w:t>
      </w:r>
      <w:r>
        <w:rPr>
          <w:rFonts w:ascii="Arial" w:hAnsi="Arial" w:cs="Arial"/>
          <w:i/>
          <w:iCs/>
        </w:rPr>
        <w:t>la</w:t>
      </w:r>
      <w:r>
        <w:rPr>
          <w:rFonts w:ascii="Arial" w:hAnsi="Arial" w:cs="Arial"/>
          <w:i/>
          <w:iCs/>
          <w:spacing w:val="6"/>
        </w:rPr>
        <w:t xml:space="preserve"> </w:t>
      </w:r>
      <w:r>
        <w:rPr>
          <w:rFonts w:ascii="Arial" w:hAnsi="Arial" w:cs="Arial"/>
          <w:i/>
          <w:iCs/>
        </w:rPr>
        <w:t>banque]</w:t>
      </w:r>
    </w:p>
    <w:p w:rsidR="00393988" w:rsidRDefault="00974630">
      <w:pPr>
        <w:widowControl w:val="0"/>
        <w:ind w:right="-20"/>
        <w:rPr>
          <w:rFonts w:ascii="Arial" w:hAnsi="Arial" w:cs="Arial"/>
        </w:rPr>
      </w:pPr>
      <w:r>
        <w:br w:type="page"/>
      </w:r>
    </w:p>
    <w:p w:rsidR="00393988" w:rsidRDefault="00393988">
      <w:pPr>
        <w:suppressAutoHyphens w:val="0"/>
        <w:rPr>
          <w:rFonts w:ascii="Arial" w:hAnsi="Arial" w:cs="Arial"/>
          <w:b/>
          <w:bCs/>
          <w:sz w:val="4"/>
          <w:szCs w:val="4"/>
        </w:rPr>
      </w:pPr>
    </w:p>
    <w:p w:rsidR="00393988" w:rsidRDefault="00974630">
      <w:pPr>
        <w:widowControl w:val="0"/>
        <w:spacing w:before="56"/>
        <w:ind w:right="-20"/>
        <w:jc w:val="center"/>
        <w:rPr>
          <w:rFonts w:ascii="Arial" w:hAnsi="Arial" w:cs="Arial"/>
          <w:sz w:val="28"/>
          <w:szCs w:val="28"/>
        </w:rPr>
      </w:pPr>
      <w:r>
        <w:rPr>
          <w:rFonts w:ascii="Arial" w:hAnsi="Arial" w:cs="Arial"/>
          <w:b/>
          <w:bCs/>
          <w:sz w:val="28"/>
          <w:szCs w:val="28"/>
        </w:rPr>
        <w:t>Annexe</w:t>
      </w:r>
      <w:r>
        <w:rPr>
          <w:rFonts w:ascii="Arial" w:hAnsi="Arial" w:cs="Arial"/>
          <w:b/>
          <w:bCs/>
          <w:spacing w:val="10"/>
          <w:sz w:val="28"/>
          <w:szCs w:val="28"/>
        </w:rPr>
        <w:t xml:space="preserve"> </w:t>
      </w:r>
      <w:r>
        <w:rPr>
          <w:rFonts w:ascii="Arial" w:hAnsi="Arial" w:cs="Arial"/>
          <w:b/>
          <w:bCs/>
          <w:sz w:val="28"/>
          <w:szCs w:val="28"/>
        </w:rPr>
        <w:t>n°</w:t>
      </w:r>
      <w:r>
        <w:rPr>
          <w:rFonts w:ascii="Arial" w:hAnsi="Arial" w:cs="Arial"/>
          <w:b/>
          <w:bCs/>
          <w:spacing w:val="10"/>
          <w:sz w:val="28"/>
          <w:szCs w:val="28"/>
        </w:rPr>
        <w:t xml:space="preserve"> </w:t>
      </w:r>
      <w:r>
        <w:rPr>
          <w:rFonts w:ascii="Arial" w:hAnsi="Arial" w:cs="Arial"/>
          <w:b/>
          <w:bCs/>
          <w:sz w:val="28"/>
          <w:szCs w:val="28"/>
        </w:rPr>
        <w:t>5</w:t>
      </w:r>
      <w:r>
        <w:rPr>
          <w:rFonts w:ascii="Arial" w:hAnsi="Arial" w:cs="Arial"/>
          <w:b/>
          <w:bCs/>
          <w:spacing w:val="10"/>
          <w:sz w:val="28"/>
          <w:szCs w:val="28"/>
        </w:rPr>
        <w:t xml:space="preserve"> </w:t>
      </w:r>
      <w:r>
        <w:rPr>
          <w:rFonts w:ascii="Arial" w:hAnsi="Arial" w:cs="Arial"/>
          <w:b/>
          <w:bCs/>
          <w:sz w:val="28"/>
          <w:szCs w:val="28"/>
        </w:rPr>
        <w:t>:</w:t>
      </w:r>
      <w:r>
        <w:rPr>
          <w:rFonts w:ascii="Arial" w:hAnsi="Arial" w:cs="Arial"/>
          <w:b/>
          <w:bCs/>
          <w:spacing w:val="10"/>
          <w:sz w:val="28"/>
          <w:szCs w:val="28"/>
        </w:rPr>
        <w:t xml:space="preserve"> </w:t>
      </w:r>
      <w:r>
        <w:rPr>
          <w:rFonts w:ascii="Arial" w:hAnsi="Arial" w:cs="Arial"/>
          <w:b/>
          <w:bCs/>
          <w:sz w:val="28"/>
          <w:szCs w:val="28"/>
        </w:rPr>
        <w:t>Modèle</w:t>
      </w:r>
      <w:r>
        <w:rPr>
          <w:rFonts w:ascii="Arial" w:hAnsi="Arial" w:cs="Arial"/>
          <w:b/>
          <w:bCs/>
          <w:spacing w:val="10"/>
          <w:sz w:val="28"/>
          <w:szCs w:val="28"/>
        </w:rPr>
        <w:t xml:space="preserve"> </w:t>
      </w:r>
      <w:r>
        <w:rPr>
          <w:rFonts w:ascii="Arial" w:hAnsi="Arial" w:cs="Arial"/>
          <w:b/>
          <w:bCs/>
          <w:sz w:val="28"/>
          <w:szCs w:val="28"/>
        </w:rPr>
        <w:t>de</w:t>
      </w:r>
      <w:r>
        <w:rPr>
          <w:rFonts w:ascii="Arial" w:hAnsi="Arial" w:cs="Arial"/>
          <w:b/>
          <w:bCs/>
          <w:spacing w:val="10"/>
          <w:sz w:val="28"/>
          <w:szCs w:val="28"/>
        </w:rPr>
        <w:t xml:space="preserve"> </w:t>
      </w:r>
      <w:r>
        <w:rPr>
          <w:rFonts w:ascii="Arial" w:hAnsi="Arial" w:cs="Arial"/>
          <w:b/>
          <w:bCs/>
          <w:sz w:val="28"/>
          <w:szCs w:val="28"/>
        </w:rPr>
        <w:t>caution</w:t>
      </w:r>
      <w:r>
        <w:rPr>
          <w:rFonts w:ascii="Arial" w:hAnsi="Arial" w:cs="Arial"/>
          <w:b/>
          <w:bCs/>
          <w:spacing w:val="10"/>
          <w:sz w:val="28"/>
          <w:szCs w:val="28"/>
        </w:rPr>
        <w:t xml:space="preserve"> </w:t>
      </w:r>
      <w:r>
        <w:rPr>
          <w:rFonts w:ascii="Arial" w:hAnsi="Arial" w:cs="Arial"/>
          <w:b/>
          <w:bCs/>
          <w:sz w:val="28"/>
          <w:szCs w:val="28"/>
        </w:rPr>
        <w:t>de</w:t>
      </w:r>
      <w:r>
        <w:rPr>
          <w:rFonts w:ascii="Arial" w:hAnsi="Arial" w:cs="Arial"/>
          <w:b/>
          <w:bCs/>
          <w:spacing w:val="10"/>
          <w:sz w:val="28"/>
          <w:szCs w:val="28"/>
        </w:rPr>
        <w:t xml:space="preserve"> </w:t>
      </w:r>
      <w:r>
        <w:rPr>
          <w:rFonts w:ascii="Arial" w:hAnsi="Arial" w:cs="Arial"/>
          <w:b/>
          <w:bCs/>
          <w:sz w:val="28"/>
          <w:szCs w:val="28"/>
        </w:rPr>
        <w:t>retenue</w:t>
      </w:r>
      <w:r>
        <w:rPr>
          <w:rFonts w:ascii="Arial" w:hAnsi="Arial" w:cs="Arial"/>
          <w:b/>
          <w:bCs/>
          <w:spacing w:val="10"/>
          <w:sz w:val="28"/>
          <w:szCs w:val="28"/>
        </w:rPr>
        <w:t xml:space="preserve"> </w:t>
      </w:r>
      <w:r>
        <w:rPr>
          <w:rFonts w:ascii="Arial" w:hAnsi="Arial" w:cs="Arial"/>
          <w:b/>
          <w:bCs/>
          <w:sz w:val="28"/>
          <w:szCs w:val="28"/>
        </w:rPr>
        <w:t>de</w:t>
      </w:r>
      <w:r>
        <w:rPr>
          <w:rFonts w:ascii="Arial" w:hAnsi="Arial" w:cs="Arial"/>
          <w:b/>
          <w:bCs/>
          <w:spacing w:val="10"/>
          <w:sz w:val="28"/>
          <w:szCs w:val="28"/>
        </w:rPr>
        <w:t xml:space="preserve"> </w:t>
      </w:r>
      <w:r>
        <w:rPr>
          <w:rFonts w:ascii="Arial" w:hAnsi="Arial" w:cs="Arial"/>
          <w:b/>
          <w:bCs/>
          <w:sz w:val="28"/>
          <w:szCs w:val="28"/>
        </w:rPr>
        <w:t>garantie</w:t>
      </w:r>
    </w:p>
    <w:p w:rsidR="00393988" w:rsidRDefault="00393988">
      <w:pPr>
        <w:widowControl w:val="0"/>
        <w:spacing w:before="10" w:line="100" w:lineRule="exact"/>
        <w:rPr>
          <w:rFonts w:ascii="Arial" w:hAnsi="Arial" w:cs="Arial"/>
          <w:sz w:val="10"/>
          <w:szCs w:val="10"/>
        </w:rPr>
      </w:pPr>
    </w:p>
    <w:p w:rsidR="00393988" w:rsidRDefault="00974630">
      <w:pPr>
        <w:widowControl w:val="0"/>
        <w:ind w:right="-20"/>
        <w:rPr>
          <w:rFonts w:ascii="Arial" w:hAnsi="Arial" w:cs="Arial"/>
        </w:rPr>
      </w:pPr>
      <w:r>
        <w:rPr>
          <w:rFonts w:ascii="Arial" w:hAnsi="Arial" w:cs="Arial"/>
        </w:rPr>
        <w:t>Banque</w:t>
      </w:r>
      <w:r>
        <w:rPr>
          <w:rFonts w:ascii="Arial" w:hAnsi="Arial" w:cs="Arial"/>
          <w:spacing w:val="7"/>
        </w:rPr>
        <w:t xml:space="preserve"> </w:t>
      </w:r>
      <w:r>
        <w:rPr>
          <w:rFonts w:ascii="Arial" w:hAnsi="Arial" w:cs="Arial"/>
        </w:rPr>
        <w:t>:</w:t>
      </w:r>
      <w:r>
        <w:rPr>
          <w:rFonts w:ascii="Arial" w:hAnsi="Arial" w:cs="Arial"/>
          <w:spacing w:val="7"/>
        </w:rPr>
        <w:t xml:space="preserve"> </w:t>
      </w:r>
      <w:r>
        <w:rPr>
          <w:rFonts w:ascii="Arial" w:hAnsi="Arial" w:cs="Arial"/>
          <w:sz w:val="12"/>
          <w:szCs w:val="12"/>
        </w:rPr>
        <w:t>…………...........................……………………</w:t>
      </w:r>
    </w:p>
    <w:p w:rsidR="00393988" w:rsidRDefault="00974630">
      <w:pPr>
        <w:widowControl w:val="0"/>
        <w:spacing w:before="12"/>
        <w:ind w:right="-20"/>
        <w:rPr>
          <w:rFonts w:ascii="Arial" w:hAnsi="Arial" w:cs="Arial"/>
        </w:rPr>
      </w:pPr>
      <w:r>
        <w:rPr>
          <w:rFonts w:ascii="Arial" w:hAnsi="Arial" w:cs="Arial"/>
          <w:sz w:val="22"/>
          <w:szCs w:val="22"/>
        </w:rPr>
        <w:t>Référence</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la</w:t>
      </w:r>
      <w:r>
        <w:rPr>
          <w:rFonts w:ascii="Arial" w:hAnsi="Arial" w:cs="Arial"/>
          <w:spacing w:val="7"/>
          <w:sz w:val="22"/>
          <w:szCs w:val="22"/>
        </w:rPr>
        <w:t xml:space="preserve"> </w:t>
      </w:r>
      <w:r>
        <w:rPr>
          <w:rFonts w:ascii="Arial" w:hAnsi="Arial" w:cs="Arial"/>
          <w:sz w:val="22"/>
          <w:szCs w:val="22"/>
        </w:rPr>
        <w:t>Caution</w:t>
      </w:r>
      <w:r>
        <w:rPr>
          <w:rFonts w:ascii="Arial" w:hAnsi="Arial" w:cs="Arial"/>
          <w:spacing w:val="7"/>
          <w:sz w:val="22"/>
          <w:szCs w:val="22"/>
        </w:rPr>
        <w:t xml:space="preserve"> </w:t>
      </w:r>
      <w:r>
        <w:rPr>
          <w:rFonts w:ascii="Arial" w:hAnsi="Arial" w:cs="Arial"/>
          <w:sz w:val="22"/>
          <w:szCs w:val="22"/>
        </w:rPr>
        <w:t>:</w:t>
      </w:r>
      <w:r>
        <w:rPr>
          <w:rFonts w:ascii="Arial" w:hAnsi="Arial" w:cs="Arial"/>
          <w:spacing w:val="7"/>
          <w:sz w:val="22"/>
          <w:szCs w:val="22"/>
        </w:rPr>
        <w:t xml:space="preserve"> </w:t>
      </w:r>
      <w:r>
        <w:rPr>
          <w:rFonts w:ascii="Arial" w:hAnsi="Arial" w:cs="Arial"/>
          <w:sz w:val="22"/>
          <w:szCs w:val="22"/>
        </w:rPr>
        <w:t>N°</w:t>
      </w:r>
      <w:r>
        <w:rPr>
          <w:rFonts w:ascii="Arial" w:hAnsi="Arial" w:cs="Arial"/>
          <w:spacing w:val="7"/>
          <w:sz w:val="22"/>
          <w:szCs w:val="22"/>
        </w:rPr>
        <w:t xml:space="preserve"> </w:t>
      </w:r>
      <w:r>
        <w:rPr>
          <w:rFonts w:ascii="Arial" w:hAnsi="Arial" w:cs="Arial"/>
          <w:sz w:val="22"/>
          <w:szCs w:val="22"/>
        </w:rPr>
        <w:t>…………...........................……………………</w:t>
      </w:r>
    </w:p>
    <w:p w:rsidR="00393988" w:rsidRDefault="00974630">
      <w:pPr>
        <w:widowControl w:val="0"/>
        <w:spacing w:before="12"/>
        <w:ind w:right="-20"/>
        <w:rPr>
          <w:rFonts w:ascii="Arial" w:hAnsi="Arial" w:cs="Arial"/>
        </w:rPr>
      </w:pPr>
      <w:r>
        <w:rPr>
          <w:rFonts w:ascii="Arial" w:hAnsi="Arial" w:cs="Arial"/>
          <w:sz w:val="22"/>
          <w:szCs w:val="22"/>
        </w:rPr>
        <w:t>Adressée</w:t>
      </w:r>
      <w:r>
        <w:rPr>
          <w:rFonts w:ascii="Arial" w:hAnsi="Arial" w:cs="Arial"/>
          <w:spacing w:val="7"/>
          <w:sz w:val="22"/>
          <w:szCs w:val="22"/>
        </w:rPr>
        <w:t xml:space="preserve"> </w:t>
      </w:r>
      <w:r>
        <w:rPr>
          <w:rFonts w:ascii="Arial" w:hAnsi="Arial" w:cs="Arial"/>
          <w:i/>
          <w:iCs/>
          <w:sz w:val="22"/>
          <w:szCs w:val="22"/>
        </w:rPr>
        <w:t>[indiquer</w:t>
      </w:r>
      <w:r>
        <w:rPr>
          <w:rFonts w:ascii="Arial" w:hAnsi="Arial" w:cs="Arial"/>
          <w:i/>
          <w:iCs/>
          <w:spacing w:val="6"/>
          <w:sz w:val="22"/>
          <w:szCs w:val="22"/>
        </w:rPr>
        <w:t xml:space="preserve"> </w:t>
      </w:r>
      <w:r>
        <w:rPr>
          <w:rFonts w:ascii="Arial" w:hAnsi="Arial" w:cs="Arial"/>
          <w:i/>
          <w:iCs/>
          <w:sz w:val="22"/>
          <w:szCs w:val="22"/>
        </w:rPr>
        <w:t>le</w:t>
      </w:r>
      <w:r>
        <w:rPr>
          <w:rFonts w:ascii="Arial" w:hAnsi="Arial" w:cs="Arial"/>
          <w:i/>
          <w:iCs/>
          <w:spacing w:val="6"/>
          <w:sz w:val="22"/>
          <w:szCs w:val="22"/>
        </w:rPr>
        <w:t xml:space="preserve"> </w:t>
      </w:r>
      <w:r>
        <w:rPr>
          <w:rFonts w:ascii="Arial" w:hAnsi="Arial" w:cs="Arial"/>
          <w:i/>
          <w:iCs/>
          <w:sz w:val="22"/>
          <w:szCs w:val="22"/>
        </w:rPr>
        <w:t>Maître</w:t>
      </w:r>
      <w:r>
        <w:rPr>
          <w:rFonts w:ascii="Arial" w:hAnsi="Arial" w:cs="Arial"/>
          <w:i/>
          <w:iCs/>
          <w:spacing w:val="6"/>
          <w:sz w:val="22"/>
          <w:szCs w:val="22"/>
        </w:rPr>
        <w:t xml:space="preserve"> </w:t>
      </w:r>
      <w:r>
        <w:rPr>
          <w:rFonts w:ascii="Arial" w:hAnsi="Arial" w:cs="Arial"/>
          <w:i/>
          <w:iCs/>
          <w:sz w:val="22"/>
          <w:szCs w:val="22"/>
        </w:rPr>
        <w:t>d’Ouvrage]</w:t>
      </w:r>
    </w:p>
    <w:p w:rsidR="00393988" w:rsidRDefault="00974630">
      <w:pPr>
        <w:widowControl w:val="0"/>
        <w:spacing w:before="50"/>
        <w:ind w:right="-20"/>
        <w:rPr>
          <w:rFonts w:ascii="Arial" w:hAnsi="Arial" w:cs="Arial"/>
        </w:rPr>
      </w:pPr>
      <w:r>
        <w:rPr>
          <w:rFonts w:ascii="Arial" w:hAnsi="Arial" w:cs="Arial"/>
          <w:i/>
          <w:iCs/>
          <w:sz w:val="22"/>
          <w:szCs w:val="22"/>
        </w:rPr>
        <w:t>[Adresse</w:t>
      </w:r>
      <w:r>
        <w:rPr>
          <w:rFonts w:ascii="Arial" w:hAnsi="Arial" w:cs="Arial"/>
          <w:i/>
          <w:iCs/>
          <w:spacing w:val="6"/>
          <w:sz w:val="22"/>
          <w:szCs w:val="22"/>
        </w:rPr>
        <w:t xml:space="preserve"> </w:t>
      </w:r>
      <w:r>
        <w:rPr>
          <w:rFonts w:ascii="Arial" w:hAnsi="Arial" w:cs="Arial"/>
          <w:i/>
          <w:iCs/>
          <w:sz w:val="22"/>
          <w:szCs w:val="22"/>
        </w:rPr>
        <w:t>du</w:t>
      </w:r>
      <w:r>
        <w:rPr>
          <w:rFonts w:ascii="Arial" w:hAnsi="Arial" w:cs="Arial"/>
          <w:i/>
          <w:iCs/>
          <w:spacing w:val="6"/>
          <w:sz w:val="22"/>
          <w:szCs w:val="22"/>
        </w:rPr>
        <w:t xml:space="preserve"> </w:t>
      </w:r>
      <w:r>
        <w:rPr>
          <w:rFonts w:ascii="Arial" w:hAnsi="Arial" w:cs="Arial"/>
          <w:i/>
          <w:iCs/>
          <w:sz w:val="22"/>
          <w:szCs w:val="22"/>
        </w:rPr>
        <w:t>Maître</w:t>
      </w:r>
      <w:r>
        <w:rPr>
          <w:rFonts w:ascii="Arial" w:hAnsi="Arial" w:cs="Arial"/>
          <w:i/>
          <w:iCs/>
          <w:spacing w:val="6"/>
          <w:sz w:val="22"/>
          <w:szCs w:val="22"/>
        </w:rPr>
        <w:t xml:space="preserve"> </w:t>
      </w:r>
      <w:r>
        <w:rPr>
          <w:rFonts w:ascii="Arial" w:hAnsi="Arial" w:cs="Arial"/>
          <w:i/>
          <w:iCs/>
          <w:sz w:val="22"/>
          <w:szCs w:val="22"/>
        </w:rPr>
        <w:t>d’Ouvrage]</w:t>
      </w:r>
    </w:p>
    <w:p w:rsidR="00393988" w:rsidRDefault="00974630">
      <w:pPr>
        <w:widowControl w:val="0"/>
        <w:ind w:right="-20"/>
        <w:rPr>
          <w:rFonts w:ascii="Arial" w:hAnsi="Arial" w:cs="Arial"/>
        </w:rPr>
      </w:pPr>
      <w:proofErr w:type="gramStart"/>
      <w:r>
        <w:rPr>
          <w:rFonts w:ascii="Arial" w:hAnsi="Arial" w:cs="Arial"/>
          <w:sz w:val="22"/>
          <w:szCs w:val="22"/>
        </w:rPr>
        <w:t>ci-dessous</w:t>
      </w:r>
      <w:proofErr w:type="gramEnd"/>
      <w:r>
        <w:rPr>
          <w:rFonts w:ascii="Arial" w:hAnsi="Arial" w:cs="Arial"/>
          <w:spacing w:val="7"/>
          <w:sz w:val="22"/>
          <w:szCs w:val="22"/>
        </w:rPr>
        <w:t xml:space="preserve"> </w:t>
      </w:r>
      <w:r>
        <w:rPr>
          <w:rFonts w:ascii="Arial" w:hAnsi="Arial" w:cs="Arial"/>
          <w:sz w:val="22"/>
          <w:szCs w:val="22"/>
        </w:rPr>
        <w:t>désigné</w:t>
      </w:r>
      <w:r>
        <w:rPr>
          <w:rFonts w:ascii="Arial" w:hAnsi="Arial" w:cs="Arial"/>
          <w:spacing w:val="7"/>
          <w:sz w:val="22"/>
          <w:szCs w:val="22"/>
        </w:rPr>
        <w:t xml:space="preserve"> </w:t>
      </w:r>
      <w:r>
        <w:rPr>
          <w:rFonts w:ascii="Arial" w:hAnsi="Arial" w:cs="Arial"/>
          <w:sz w:val="22"/>
          <w:szCs w:val="22"/>
        </w:rPr>
        <w:t>«</w:t>
      </w:r>
      <w:r>
        <w:rPr>
          <w:rFonts w:ascii="Arial" w:hAnsi="Arial" w:cs="Arial"/>
          <w:spacing w:val="7"/>
          <w:sz w:val="22"/>
          <w:szCs w:val="22"/>
        </w:rPr>
        <w:t xml:space="preserve"> </w:t>
      </w:r>
      <w:r>
        <w:rPr>
          <w:rFonts w:ascii="Arial" w:hAnsi="Arial" w:cs="Arial"/>
          <w:sz w:val="22"/>
          <w:szCs w:val="22"/>
        </w:rPr>
        <w:t>le</w:t>
      </w:r>
      <w:r>
        <w:rPr>
          <w:rFonts w:ascii="Arial" w:hAnsi="Arial" w:cs="Arial"/>
          <w:spacing w:val="7"/>
          <w:sz w:val="22"/>
          <w:szCs w:val="22"/>
        </w:rPr>
        <w:t xml:space="preserve"> </w:t>
      </w:r>
      <w:r>
        <w:rPr>
          <w:rFonts w:ascii="Arial" w:hAnsi="Arial" w:cs="Arial"/>
          <w:sz w:val="22"/>
          <w:szCs w:val="22"/>
        </w:rPr>
        <w:t>Maître</w:t>
      </w:r>
      <w:r>
        <w:rPr>
          <w:rFonts w:ascii="Arial" w:hAnsi="Arial" w:cs="Arial"/>
          <w:spacing w:val="7"/>
          <w:sz w:val="22"/>
          <w:szCs w:val="22"/>
        </w:rPr>
        <w:t xml:space="preserve"> </w:t>
      </w:r>
      <w:r>
        <w:rPr>
          <w:rFonts w:ascii="Arial" w:hAnsi="Arial" w:cs="Arial"/>
          <w:sz w:val="22"/>
          <w:szCs w:val="22"/>
        </w:rPr>
        <w:t>d’Ouvrage</w:t>
      </w:r>
      <w:r>
        <w:rPr>
          <w:rFonts w:ascii="Arial" w:hAnsi="Arial" w:cs="Arial"/>
          <w:spacing w:val="7"/>
          <w:sz w:val="22"/>
          <w:szCs w:val="22"/>
        </w:rPr>
        <w:t xml:space="preserve"> </w:t>
      </w:r>
      <w:r>
        <w:rPr>
          <w:rFonts w:ascii="Arial" w:hAnsi="Arial" w:cs="Arial"/>
          <w:sz w:val="22"/>
          <w:szCs w:val="22"/>
        </w:rPr>
        <w:t>»</w:t>
      </w:r>
    </w:p>
    <w:p w:rsidR="00393988" w:rsidRDefault="00393988">
      <w:pPr>
        <w:widowControl w:val="0"/>
        <w:spacing w:before="9" w:line="180" w:lineRule="exact"/>
        <w:ind w:right="-20"/>
        <w:rPr>
          <w:rFonts w:ascii="Arial" w:hAnsi="Arial" w:cs="Arial"/>
          <w:sz w:val="22"/>
          <w:szCs w:val="22"/>
        </w:rPr>
      </w:pPr>
    </w:p>
    <w:p w:rsidR="00393988" w:rsidRDefault="00974630">
      <w:pPr>
        <w:widowControl w:val="0"/>
        <w:ind w:right="-20"/>
        <w:rPr>
          <w:rFonts w:ascii="Arial" w:hAnsi="Arial" w:cs="Arial"/>
        </w:rPr>
      </w:pPr>
      <w:r>
        <w:rPr>
          <w:rFonts w:ascii="Arial" w:hAnsi="Arial" w:cs="Arial"/>
          <w:sz w:val="22"/>
          <w:szCs w:val="22"/>
        </w:rPr>
        <w:t xml:space="preserve">Attendu </w:t>
      </w:r>
      <w:r>
        <w:rPr>
          <w:rFonts w:ascii="Arial" w:hAnsi="Arial" w:cs="Arial"/>
          <w:spacing w:val="-19"/>
          <w:sz w:val="22"/>
          <w:szCs w:val="22"/>
        </w:rPr>
        <w:t xml:space="preserve"> </w:t>
      </w:r>
      <w:r>
        <w:rPr>
          <w:rFonts w:ascii="Arial" w:hAnsi="Arial" w:cs="Arial"/>
          <w:sz w:val="22"/>
          <w:szCs w:val="22"/>
        </w:rPr>
        <w:t xml:space="preserve">que </w:t>
      </w:r>
      <w:r>
        <w:rPr>
          <w:rFonts w:ascii="Arial" w:hAnsi="Arial" w:cs="Arial"/>
          <w:spacing w:val="-19"/>
          <w:sz w:val="22"/>
          <w:szCs w:val="22"/>
        </w:rPr>
        <w:t xml:space="preserve"> </w:t>
      </w:r>
      <w:r>
        <w:rPr>
          <w:rFonts w:ascii="Arial" w:hAnsi="Arial" w:cs="Arial"/>
          <w:sz w:val="22"/>
          <w:szCs w:val="22"/>
        </w:rPr>
        <w:t>………….................................................................</w:t>
      </w:r>
      <w:r>
        <w:rPr>
          <w:rFonts w:ascii="Arial" w:hAnsi="Arial" w:cs="Arial"/>
          <w:i/>
          <w:iCs/>
          <w:sz w:val="22"/>
          <w:szCs w:val="22"/>
        </w:rPr>
        <w:t xml:space="preserve">om </w:t>
      </w:r>
      <w:r>
        <w:rPr>
          <w:rFonts w:ascii="Arial" w:hAnsi="Arial" w:cs="Arial"/>
          <w:i/>
          <w:iCs/>
          <w:spacing w:val="-16"/>
          <w:sz w:val="22"/>
          <w:szCs w:val="22"/>
        </w:rPr>
        <w:t xml:space="preserve"> </w:t>
      </w:r>
      <w:r>
        <w:rPr>
          <w:rFonts w:ascii="Arial" w:hAnsi="Arial" w:cs="Arial"/>
          <w:i/>
          <w:iCs/>
          <w:sz w:val="22"/>
          <w:szCs w:val="22"/>
        </w:rPr>
        <w:t xml:space="preserve">et </w:t>
      </w:r>
      <w:r>
        <w:rPr>
          <w:rFonts w:ascii="Arial" w:hAnsi="Arial" w:cs="Arial"/>
          <w:i/>
          <w:iCs/>
          <w:spacing w:val="-16"/>
          <w:sz w:val="22"/>
          <w:szCs w:val="22"/>
        </w:rPr>
        <w:t xml:space="preserve"> </w:t>
      </w:r>
      <w:r>
        <w:rPr>
          <w:rFonts w:ascii="Arial" w:hAnsi="Arial" w:cs="Arial"/>
          <w:i/>
          <w:iCs/>
          <w:sz w:val="22"/>
          <w:szCs w:val="22"/>
        </w:rPr>
        <w:t xml:space="preserve">adresse </w:t>
      </w:r>
      <w:r>
        <w:rPr>
          <w:rFonts w:ascii="Arial" w:hAnsi="Arial" w:cs="Arial"/>
          <w:i/>
          <w:iCs/>
          <w:spacing w:val="-16"/>
          <w:sz w:val="22"/>
          <w:szCs w:val="22"/>
        </w:rPr>
        <w:t xml:space="preserve"> </w:t>
      </w:r>
      <w:r>
        <w:rPr>
          <w:rFonts w:ascii="Arial" w:hAnsi="Arial" w:cs="Arial"/>
          <w:i/>
          <w:iCs/>
          <w:sz w:val="22"/>
          <w:szCs w:val="22"/>
        </w:rPr>
        <w:t xml:space="preserve">du </w:t>
      </w:r>
      <w:r>
        <w:rPr>
          <w:rFonts w:ascii="Arial" w:hAnsi="Arial" w:cs="Arial"/>
          <w:i/>
          <w:iCs/>
          <w:spacing w:val="-16"/>
          <w:sz w:val="22"/>
          <w:szCs w:val="22"/>
        </w:rPr>
        <w:t xml:space="preserve"> </w:t>
      </w:r>
      <w:r>
        <w:rPr>
          <w:rFonts w:ascii="Arial" w:hAnsi="Arial" w:cs="Arial"/>
          <w:i/>
          <w:iCs/>
          <w:sz w:val="22"/>
          <w:szCs w:val="22"/>
        </w:rPr>
        <w:t>fournisseur]</w:t>
      </w:r>
      <w:r>
        <w:rPr>
          <w:rFonts w:ascii="Arial" w:hAnsi="Arial" w:cs="Arial"/>
          <w:sz w:val="22"/>
          <w:szCs w:val="22"/>
        </w:rPr>
        <w:t>,</w:t>
      </w:r>
    </w:p>
    <w:p w:rsidR="00393988" w:rsidRDefault="00974630">
      <w:pPr>
        <w:widowControl w:val="0"/>
        <w:spacing w:before="12"/>
        <w:ind w:right="-20"/>
        <w:rPr>
          <w:rFonts w:ascii="Arial" w:hAnsi="Arial" w:cs="Arial"/>
        </w:rPr>
      </w:pPr>
      <w:proofErr w:type="gramStart"/>
      <w:r>
        <w:rPr>
          <w:rFonts w:ascii="Arial" w:hAnsi="Arial" w:cs="Arial"/>
          <w:sz w:val="22"/>
          <w:szCs w:val="22"/>
        </w:rPr>
        <w:t>ci-dessous</w:t>
      </w:r>
      <w:proofErr w:type="gramEnd"/>
      <w:r>
        <w:rPr>
          <w:rFonts w:ascii="Arial" w:hAnsi="Arial" w:cs="Arial"/>
          <w:spacing w:val="10"/>
          <w:sz w:val="22"/>
          <w:szCs w:val="22"/>
        </w:rPr>
        <w:t xml:space="preserve"> </w:t>
      </w:r>
      <w:r>
        <w:rPr>
          <w:rFonts w:ascii="Arial" w:hAnsi="Arial" w:cs="Arial"/>
          <w:sz w:val="22"/>
          <w:szCs w:val="22"/>
        </w:rPr>
        <w:t>désigné</w:t>
      </w:r>
      <w:r>
        <w:rPr>
          <w:rFonts w:ascii="Arial" w:hAnsi="Arial" w:cs="Arial"/>
          <w:spacing w:val="10"/>
          <w:sz w:val="22"/>
          <w:szCs w:val="22"/>
        </w:rPr>
        <w:t xml:space="preserve"> </w:t>
      </w:r>
      <w:r>
        <w:rPr>
          <w:rFonts w:ascii="Arial" w:hAnsi="Arial" w:cs="Arial"/>
          <w:sz w:val="22"/>
          <w:szCs w:val="22"/>
        </w:rPr>
        <w:t>«</w:t>
      </w:r>
      <w:r>
        <w:rPr>
          <w:rFonts w:ascii="Arial" w:hAnsi="Arial" w:cs="Arial"/>
          <w:spacing w:val="10"/>
          <w:sz w:val="22"/>
          <w:szCs w:val="22"/>
        </w:rPr>
        <w:t xml:space="preserve"> </w:t>
      </w:r>
      <w:r>
        <w:rPr>
          <w:rFonts w:ascii="Arial" w:hAnsi="Arial" w:cs="Arial"/>
          <w:sz w:val="22"/>
          <w:szCs w:val="22"/>
        </w:rPr>
        <w:t>le</w:t>
      </w:r>
      <w:r>
        <w:rPr>
          <w:rFonts w:ascii="Arial" w:hAnsi="Arial" w:cs="Arial"/>
          <w:spacing w:val="10"/>
          <w:sz w:val="22"/>
          <w:szCs w:val="22"/>
        </w:rPr>
        <w:t xml:space="preserve"> </w:t>
      </w:r>
      <w:r>
        <w:rPr>
          <w:rFonts w:ascii="Arial" w:hAnsi="Arial" w:cs="Arial"/>
          <w:sz w:val="22"/>
          <w:szCs w:val="22"/>
        </w:rPr>
        <w:t>Fournisseur</w:t>
      </w:r>
      <w:r>
        <w:rPr>
          <w:rFonts w:ascii="Arial" w:hAnsi="Arial" w:cs="Arial"/>
          <w:spacing w:val="10"/>
          <w:sz w:val="22"/>
          <w:szCs w:val="22"/>
        </w:rPr>
        <w:t xml:space="preserve"> </w:t>
      </w:r>
      <w:r>
        <w:rPr>
          <w:rFonts w:ascii="Arial" w:hAnsi="Arial" w:cs="Arial"/>
          <w:sz w:val="22"/>
          <w:szCs w:val="22"/>
        </w:rPr>
        <w:t>»,</w:t>
      </w:r>
      <w:r>
        <w:rPr>
          <w:rFonts w:ascii="Arial" w:hAnsi="Arial" w:cs="Arial"/>
          <w:spacing w:val="10"/>
          <w:sz w:val="22"/>
          <w:szCs w:val="22"/>
        </w:rPr>
        <w:t xml:space="preserve"> </w:t>
      </w:r>
      <w:r>
        <w:rPr>
          <w:rFonts w:ascii="Arial" w:hAnsi="Arial" w:cs="Arial"/>
          <w:sz w:val="22"/>
          <w:szCs w:val="22"/>
        </w:rPr>
        <w:t>s’est</w:t>
      </w:r>
      <w:r>
        <w:rPr>
          <w:rFonts w:ascii="Arial" w:hAnsi="Arial" w:cs="Arial"/>
          <w:spacing w:val="10"/>
          <w:sz w:val="22"/>
          <w:szCs w:val="22"/>
        </w:rPr>
        <w:t xml:space="preserve"> </w:t>
      </w:r>
      <w:r>
        <w:rPr>
          <w:rFonts w:ascii="Arial" w:hAnsi="Arial" w:cs="Arial"/>
          <w:sz w:val="22"/>
          <w:szCs w:val="22"/>
        </w:rPr>
        <w:t>engagé,</w:t>
      </w:r>
      <w:r>
        <w:rPr>
          <w:rFonts w:ascii="Arial" w:hAnsi="Arial" w:cs="Arial"/>
          <w:spacing w:val="10"/>
          <w:sz w:val="22"/>
          <w:szCs w:val="22"/>
        </w:rPr>
        <w:t xml:space="preserve"> </w:t>
      </w:r>
      <w:r>
        <w:rPr>
          <w:rFonts w:ascii="Arial" w:hAnsi="Arial" w:cs="Arial"/>
          <w:sz w:val="22"/>
          <w:szCs w:val="22"/>
        </w:rPr>
        <w:t>en</w:t>
      </w:r>
      <w:r>
        <w:rPr>
          <w:rFonts w:ascii="Arial" w:hAnsi="Arial" w:cs="Arial"/>
          <w:spacing w:val="10"/>
          <w:sz w:val="22"/>
          <w:szCs w:val="22"/>
        </w:rPr>
        <w:t xml:space="preserve"> </w:t>
      </w:r>
      <w:r>
        <w:rPr>
          <w:rFonts w:ascii="Arial" w:hAnsi="Arial" w:cs="Arial"/>
          <w:sz w:val="22"/>
          <w:szCs w:val="22"/>
        </w:rPr>
        <w:t>exécution</w:t>
      </w:r>
      <w:r>
        <w:rPr>
          <w:rFonts w:ascii="Arial" w:hAnsi="Arial" w:cs="Arial"/>
          <w:spacing w:val="10"/>
          <w:sz w:val="22"/>
          <w:szCs w:val="22"/>
        </w:rPr>
        <w:t xml:space="preserve"> </w:t>
      </w:r>
      <w:r>
        <w:rPr>
          <w:rFonts w:ascii="Arial" w:hAnsi="Arial" w:cs="Arial"/>
          <w:sz w:val="22"/>
          <w:szCs w:val="22"/>
        </w:rPr>
        <w:t>du marché,</w:t>
      </w:r>
      <w:r>
        <w:rPr>
          <w:rFonts w:ascii="Arial" w:hAnsi="Arial" w:cs="Arial"/>
          <w:spacing w:val="10"/>
          <w:sz w:val="22"/>
          <w:szCs w:val="22"/>
        </w:rPr>
        <w:t xml:space="preserve"> </w:t>
      </w:r>
      <w:r>
        <w:rPr>
          <w:rFonts w:ascii="Arial" w:hAnsi="Arial" w:cs="Arial"/>
          <w:sz w:val="22"/>
          <w:szCs w:val="22"/>
        </w:rPr>
        <w:t>à</w:t>
      </w:r>
      <w:r>
        <w:rPr>
          <w:rFonts w:ascii="Arial" w:hAnsi="Arial" w:cs="Arial"/>
          <w:spacing w:val="10"/>
          <w:sz w:val="22"/>
          <w:szCs w:val="22"/>
        </w:rPr>
        <w:t xml:space="preserve"> </w:t>
      </w:r>
      <w:r>
        <w:rPr>
          <w:rFonts w:ascii="Arial" w:hAnsi="Arial" w:cs="Arial"/>
          <w:sz w:val="22"/>
          <w:szCs w:val="22"/>
        </w:rPr>
        <w:t>réaliser</w:t>
      </w:r>
      <w:r>
        <w:rPr>
          <w:rFonts w:ascii="Arial" w:hAnsi="Arial" w:cs="Arial"/>
          <w:spacing w:val="10"/>
          <w:sz w:val="22"/>
          <w:szCs w:val="22"/>
        </w:rPr>
        <w:t xml:space="preserve"> </w:t>
      </w:r>
      <w:r>
        <w:rPr>
          <w:rFonts w:ascii="Arial" w:hAnsi="Arial" w:cs="Arial"/>
          <w:sz w:val="22"/>
          <w:szCs w:val="22"/>
        </w:rPr>
        <w:t>les</w:t>
      </w:r>
      <w:r>
        <w:rPr>
          <w:rFonts w:ascii="Arial" w:hAnsi="Arial" w:cs="Arial"/>
          <w:spacing w:val="10"/>
          <w:sz w:val="22"/>
          <w:szCs w:val="22"/>
        </w:rPr>
        <w:t xml:space="preserve"> </w:t>
      </w:r>
      <w:r>
        <w:rPr>
          <w:rFonts w:ascii="Arial" w:hAnsi="Arial" w:cs="Arial"/>
          <w:sz w:val="22"/>
          <w:szCs w:val="22"/>
        </w:rPr>
        <w:t>travaux de</w:t>
      </w:r>
      <w:r>
        <w:rPr>
          <w:rFonts w:ascii="Arial" w:hAnsi="Arial" w:cs="Arial"/>
          <w:spacing w:val="7"/>
          <w:sz w:val="22"/>
          <w:szCs w:val="22"/>
        </w:rPr>
        <w:t xml:space="preserve"> </w:t>
      </w:r>
      <w:r>
        <w:rPr>
          <w:rFonts w:ascii="Arial" w:hAnsi="Arial" w:cs="Arial"/>
          <w:sz w:val="22"/>
          <w:szCs w:val="22"/>
        </w:rPr>
        <w:t>[indiquer</w:t>
      </w:r>
      <w:r>
        <w:rPr>
          <w:rFonts w:ascii="Arial" w:hAnsi="Arial" w:cs="Arial"/>
          <w:spacing w:val="7"/>
          <w:sz w:val="22"/>
          <w:szCs w:val="22"/>
        </w:rPr>
        <w:t xml:space="preserve"> </w:t>
      </w:r>
      <w:r>
        <w:rPr>
          <w:rFonts w:ascii="Arial" w:hAnsi="Arial" w:cs="Arial"/>
          <w:sz w:val="22"/>
          <w:szCs w:val="22"/>
        </w:rPr>
        <w:t>l’objet</w:t>
      </w:r>
      <w:r>
        <w:rPr>
          <w:rFonts w:ascii="Arial" w:hAnsi="Arial" w:cs="Arial"/>
          <w:spacing w:val="7"/>
          <w:sz w:val="22"/>
          <w:szCs w:val="22"/>
        </w:rPr>
        <w:t xml:space="preserve"> </w:t>
      </w:r>
      <w:r>
        <w:rPr>
          <w:rFonts w:ascii="Arial" w:hAnsi="Arial" w:cs="Arial"/>
          <w:sz w:val="22"/>
          <w:szCs w:val="22"/>
        </w:rPr>
        <w:t>des</w:t>
      </w:r>
      <w:r>
        <w:rPr>
          <w:rFonts w:ascii="Arial" w:hAnsi="Arial" w:cs="Arial"/>
          <w:spacing w:val="7"/>
          <w:sz w:val="22"/>
          <w:szCs w:val="22"/>
        </w:rPr>
        <w:t xml:space="preserve"> </w:t>
      </w:r>
      <w:r>
        <w:rPr>
          <w:rFonts w:ascii="Arial" w:hAnsi="Arial" w:cs="Arial"/>
          <w:sz w:val="22"/>
          <w:szCs w:val="22"/>
        </w:rPr>
        <w:t>travaux]</w:t>
      </w:r>
    </w:p>
    <w:p w:rsidR="00393988" w:rsidRDefault="00393988">
      <w:pPr>
        <w:widowControl w:val="0"/>
        <w:spacing w:before="9" w:line="180" w:lineRule="exact"/>
        <w:ind w:right="-20"/>
        <w:rPr>
          <w:rFonts w:ascii="Arial" w:hAnsi="Arial" w:cs="Arial"/>
          <w:sz w:val="22"/>
          <w:szCs w:val="22"/>
        </w:rPr>
      </w:pPr>
    </w:p>
    <w:p w:rsidR="00393988" w:rsidRDefault="00974630">
      <w:pPr>
        <w:widowControl w:val="0"/>
        <w:ind w:right="-20"/>
        <w:rPr>
          <w:rFonts w:ascii="Arial" w:hAnsi="Arial" w:cs="Arial"/>
        </w:rPr>
      </w:pPr>
      <w:r>
        <w:rPr>
          <w:rFonts w:ascii="Arial" w:hAnsi="Arial" w:cs="Arial"/>
          <w:sz w:val="22"/>
          <w:szCs w:val="22"/>
        </w:rPr>
        <w:t>Attendu</w:t>
      </w:r>
      <w:r>
        <w:rPr>
          <w:rFonts w:ascii="Arial" w:hAnsi="Arial" w:cs="Arial"/>
          <w:spacing w:val="7"/>
          <w:sz w:val="22"/>
          <w:szCs w:val="22"/>
        </w:rPr>
        <w:t xml:space="preserve"> </w:t>
      </w:r>
      <w:r>
        <w:rPr>
          <w:rFonts w:ascii="Arial" w:hAnsi="Arial" w:cs="Arial"/>
          <w:sz w:val="22"/>
          <w:szCs w:val="22"/>
        </w:rPr>
        <w:t>qu’il</w:t>
      </w:r>
      <w:r>
        <w:rPr>
          <w:rFonts w:ascii="Arial" w:hAnsi="Arial" w:cs="Arial"/>
          <w:spacing w:val="7"/>
          <w:sz w:val="22"/>
          <w:szCs w:val="22"/>
        </w:rPr>
        <w:t xml:space="preserve"> </w:t>
      </w:r>
      <w:r>
        <w:rPr>
          <w:rFonts w:ascii="Arial" w:hAnsi="Arial" w:cs="Arial"/>
          <w:sz w:val="22"/>
          <w:szCs w:val="22"/>
        </w:rPr>
        <w:t>est</w:t>
      </w:r>
      <w:r>
        <w:rPr>
          <w:rFonts w:ascii="Arial" w:hAnsi="Arial" w:cs="Arial"/>
          <w:spacing w:val="7"/>
          <w:sz w:val="22"/>
          <w:szCs w:val="22"/>
        </w:rPr>
        <w:t xml:space="preserve"> </w:t>
      </w:r>
      <w:r>
        <w:rPr>
          <w:rFonts w:ascii="Arial" w:hAnsi="Arial" w:cs="Arial"/>
          <w:sz w:val="22"/>
          <w:szCs w:val="22"/>
        </w:rPr>
        <w:t>stipulé</w:t>
      </w:r>
      <w:r>
        <w:rPr>
          <w:rFonts w:ascii="Arial" w:hAnsi="Arial" w:cs="Arial"/>
          <w:spacing w:val="7"/>
          <w:sz w:val="22"/>
          <w:szCs w:val="22"/>
        </w:rPr>
        <w:t xml:space="preserve"> </w:t>
      </w:r>
      <w:r>
        <w:rPr>
          <w:rFonts w:ascii="Arial" w:hAnsi="Arial" w:cs="Arial"/>
          <w:sz w:val="22"/>
          <w:szCs w:val="22"/>
        </w:rPr>
        <w:t>dans</w:t>
      </w:r>
      <w:r>
        <w:rPr>
          <w:rFonts w:ascii="Arial" w:hAnsi="Arial" w:cs="Arial"/>
          <w:spacing w:val="7"/>
          <w:sz w:val="22"/>
          <w:szCs w:val="22"/>
        </w:rPr>
        <w:t xml:space="preserve"> </w:t>
      </w:r>
      <w:r>
        <w:rPr>
          <w:rFonts w:ascii="Arial" w:hAnsi="Arial" w:cs="Arial"/>
          <w:sz w:val="22"/>
          <w:szCs w:val="22"/>
        </w:rPr>
        <w:t>le marché</w:t>
      </w:r>
      <w:r>
        <w:rPr>
          <w:rFonts w:ascii="Arial" w:hAnsi="Arial" w:cs="Arial"/>
          <w:spacing w:val="7"/>
          <w:sz w:val="22"/>
          <w:szCs w:val="22"/>
        </w:rPr>
        <w:t xml:space="preserve"> </w:t>
      </w:r>
      <w:r>
        <w:rPr>
          <w:rFonts w:ascii="Arial" w:hAnsi="Arial" w:cs="Arial"/>
          <w:sz w:val="22"/>
          <w:szCs w:val="22"/>
        </w:rPr>
        <w:t>que</w:t>
      </w:r>
      <w:r>
        <w:rPr>
          <w:rFonts w:ascii="Arial" w:hAnsi="Arial" w:cs="Arial"/>
          <w:spacing w:val="7"/>
          <w:sz w:val="22"/>
          <w:szCs w:val="22"/>
        </w:rPr>
        <w:t xml:space="preserve"> </w:t>
      </w:r>
      <w:r>
        <w:rPr>
          <w:rFonts w:ascii="Arial" w:hAnsi="Arial" w:cs="Arial"/>
          <w:sz w:val="22"/>
          <w:szCs w:val="22"/>
        </w:rPr>
        <w:t>la</w:t>
      </w:r>
      <w:r>
        <w:rPr>
          <w:rFonts w:ascii="Arial" w:hAnsi="Arial" w:cs="Arial"/>
          <w:spacing w:val="7"/>
          <w:sz w:val="22"/>
          <w:szCs w:val="22"/>
        </w:rPr>
        <w:t xml:space="preserve"> </w:t>
      </w:r>
      <w:r>
        <w:rPr>
          <w:rFonts w:ascii="Arial" w:hAnsi="Arial" w:cs="Arial"/>
          <w:sz w:val="22"/>
          <w:szCs w:val="22"/>
        </w:rPr>
        <w:t>retenue</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garantie</w:t>
      </w:r>
      <w:r>
        <w:rPr>
          <w:rFonts w:ascii="Arial" w:hAnsi="Arial" w:cs="Arial"/>
          <w:spacing w:val="7"/>
          <w:sz w:val="22"/>
          <w:szCs w:val="22"/>
        </w:rPr>
        <w:t xml:space="preserve"> </w:t>
      </w:r>
      <w:r>
        <w:rPr>
          <w:rFonts w:ascii="Arial" w:hAnsi="Arial" w:cs="Arial"/>
          <w:sz w:val="22"/>
          <w:szCs w:val="22"/>
        </w:rPr>
        <w:t>fixée</w:t>
      </w:r>
      <w:r>
        <w:rPr>
          <w:rFonts w:ascii="Arial" w:hAnsi="Arial" w:cs="Arial"/>
          <w:spacing w:val="7"/>
          <w:sz w:val="22"/>
          <w:szCs w:val="22"/>
        </w:rPr>
        <w:t xml:space="preserve"> </w:t>
      </w:r>
      <w:r>
        <w:rPr>
          <w:rFonts w:ascii="Arial" w:hAnsi="Arial" w:cs="Arial"/>
          <w:sz w:val="22"/>
          <w:szCs w:val="22"/>
        </w:rPr>
        <w:t>à</w:t>
      </w:r>
      <w:r>
        <w:rPr>
          <w:rFonts w:ascii="Arial" w:hAnsi="Arial" w:cs="Arial"/>
          <w:spacing w:val="7"/>
          <w:sz w:val="22"/>
          <w:szCs w:val="22"/>
        </w:rPr>
        <w:t xml:space="preserve"> </w:t>
      </w:r>
      <w:r>
        <w:rPr>
          <w:rFonts w:ascii="Arial" w:hAnsi="Arial" w:cs="Arial"/>
          <w:i/>
          <w:iCs/>
          <w:sz w:val="22"/>
          <w:szCs w:val="22"/>
        </w:rPr>
        <w:t>[pourcentage</w:t>
      </w:r>
      <w:r>
        <w:rPr>
          <w:rFonts w:ascii="Arial" w:hAnsi="Arial" w:cs="Arial"/>
          <w:i/>
          <w:iCs/>
          <w:spacing w:val="6"/>
          <w:sz w:val="22"/>
          <w:szCs w:val="22"/>
        </w:rPr>
        <w:t xml:space="preserve"> </w:t>
      </w:r>
      <w:r>
        <w:rPr>
          <w:rFonts w:ascii="Arial" w:hAnsi="Arial" w:cs="Arial"/>
          <w:i/>
          <w:iCs/>
          <w:sz w:val="22"/>
          <w:szCs w:val="22"/>
        </w:rPr>
        <w:t>inférieur</w:t>
      </w:r>
      <w:r>
        <w:rPr>
          <w:rFonts w:ascii="Arial" w:hAnsi="Arial" w:cs="Arial"/>
          <w:i/>
          <w:iCs/>
          <w:spacing w:val="6"/>
          <w:sz w:val="22"/>
          <w:szCs w:val="22"/>
        </w:rPr>
        <w:t xml:space="preserve"> </w:t>
      </w:r>
      <w:r>
        <w:rPr>
          <w:rFonts w:ascii="Arial" w:hAnsi="Arial" w:cs="Arial"/>
          <w:i/>
          <w:iCs/>
          <w:sz w:val="22"/>
          <w:szCs w:val="22"/>
        </w:rPr>
        <w:t>à</w:t>
      </w:r>
      <w:r>
        <w:rPr>
          <w:rFonts w:ascii="Arial" w:hAnsi="Arial" w:cs="Arial"/>
          <w:i/>
          <w:iCs/>
          <w:spacing w:val="6"/>
          <w:sz w:val="22"/>
          <w:szCs w:val="22"/>
        </w:rPr>
        <w:t xml:space="preserve"> </w:t>
      </w:r>
      <w:r>
        <w:rPr>
          <w:rFonts w:ascii="Arial" w:hAnsi="Arial" w:cs="Arial"/>
          <w:i/>
          <w:iCs/>
          <w:sz w:val="22"/>
          <w:szCs w:val="22"/>
        </w:rPr>
        <w:t>10%</w:t>
      </w:r>
      <w:r>
        <w:rPr>
          <w:rFonts w:ascii="Arial" w:hAnsi="Arial" w:cs="Arial"/>
          <w:i/>
          <w:iCs/>
          <w:spacing w:val="6"/>
          <w:sz w:val="22"/>
          <w:szCs w:val="22"/>
        </w:rPr>
        <w:t xml:space="preserve"> </w:t>
      </w:r>
      <w:r>
        <w:rPr>
          <w:rFonts w:ascii="Arial" w:hAnsi="Arial" w:cs="Arial"/>
          <w:i/>
          <w:iCs/>
          <w:sz w:val="22"/>
          <w:szCs w:val="22"/>
        </w:rPr>
        <w:t xml:space="preserve">à préciser]  </w:t>
      </w:r>
      <w:r>
        <w:rPr>
          <w:rFonts w:ascii="Arial" w:hAnsi="Arial" w:cs="Arial"/>
          <w:i/>
          <w:iCs/>
          <w:spacing w:val="-19"/>
          <w:sz w:val="22"/>
          <w:szCs w:val="22"/>
        </w:rPr>
        <w:t xml:space="preserve"> </w:t>
      </w:r>
      <w:r>
        <w:rPr>
          <w:rFonts w:ascii="Arial" w:hAnsi="Arial" w:cs="Arial"/>
          <w:sz w:val="22"/>
          <w:szCs w:val="22"/>
        </w:rPr>
        <w:t>du</w:t>
      </w:r>
      <w:r>
        <w:rPr>
          <w:rFonts w:ascii="Arial" w:hAnsi="Arial" w:cs="Arial"/>
          <w:spacing w:val="7"/>
          <w:sz w:val="22"/>
          <w:szCs w:val="22"/>
        </w:rPr>
        <w:t xml:space="preserve"> </w:t>
      </w:r>
      <w:r>
        <w:rPr>
          <w:rFonts w:ascii="Arial" w:hAnsi="Arial" w:cs="Arial"/>
          <w:sz w:val="22"/>
          <w:szCs w:val="22"/>
        </w:rPr>
        <w:t>montant</w:t>
      </w:r>
      <w:r>
        <w:rPr>
          <w:rFonts w:ascii="Arial" w:hAnsi="Arial" w:cs="Arial"/>
          <w:spacing w:val="7"/>
          <w:sz w:val="22"/>
          <w:szCs w:val="22"/>
        </w:rPr>
        <w:t xml:space="preserve"> TTC </w:t>
      </w:r>
      <w:r>
        <w:rPr>
          <w:rFonts w:ascii="Arial" w:hAnsi="Arial" w:cs="Arial"/>
          <w:sz w:val="22"/>
          <w:szCs w:val="22"/>
        </w:rPr>
        <w:t>du marché</w:t>
      </w:r>
      <w:r>
        <w:rPr>
          <w:rFonts w:ascii="Arial" w:hAnsi="Arial" w:cs="Arial"/>
          <w:spacing w:val="7"/>
          <w:sz w:val="22"/>
          <w:szCs w:val="22"/>
        </w:rPr>
        <w:t xml:space="preserve"> </w:t>
      </w:r>
      <w:r>
        <w:rPr>
          <w:rFonts w:ascii="Arial" w:hAnsi="Arial" w:cs="Arial"/>
          <w:sz w:val="22"/>
          <w:szCs w:val="22"/>
        </w:rPr>
        <w:t>peut</w:t>
      </w:r>
      <w:r>
        <w:rPr>
          <w:rFonts w:ascii="Arial" w:hAnsi="Arial" w:cs="Arial"/>
          <w:spacing w:val="7"/>
          <w:sz w:val="22"/>
          <w:szCs w:val="22"/>
        </w:rPr>
        <w:t xml:space="preserve"> </w:t>
      </w:r>
      <w:r>
        <w:rPr>
          <w:rFonts w:ascii="Arial" w:hAnsi="Arial" w:cs="Arial"/>
          <w:sz w:val="22"/>
          <w:szCs w:val="22"/>
        </w:rPr>
        <w:t>être</w:t>
      </w:r>
      <w:r>
        <w:rPr>
          <w:rFonts w:ascii="Arial" w:hAnsi="Arial" w:cs="Arial"/>
          <w:spacing w:val="7"/>
          <w:sz w:val="22"/>
          <w:szCs w:val="22"/>
        </w:rPr>
        <w:t xml:space="preserve"> </w:t>
      </w:r>
      <w:r>
        <w:rPr>
          <w:rFonts w:ascii="Arial" w:hAnsi="Arial" w:cs="Arial"/>
          <w:sz w:val="22"/>
          <w:szCs w:val="22"/>
        </w:rPr>
        <w:t>remplacée</w:t>
      </w:r>
      <w:r>
        <w:rPr>
          <w:rFonts w:ascii="Arial" w:hAnsi="Arial" w:cs="Arial"/>
          <w:spacing w:val="7"/>
          <w:sz w:val="22"/>
          <w:szCs w:val="22"/>
        </w:rPr>
        <w:t xml:space="preserve"> </w:t>
      </w:r>
      <w:r>
        <w:rPr>
          <w:rFonts w:ascii="Arial" w:hAnsi="Arial" w:cs="Arial"/>
          <w:sz w:val="22"/>
          <w:szCs w:val="22"/>
        </w:rPr>
        <w:t>par</w:t>
      </w:r>
      <w:r>
        <w:rPr>
          <w:rFonts w:ascii="Arial" w:hAnsi="Arial" w:cs="Arial"/>
          <w:spacing w:val="7"/>
          <w:sz w:val="22"/>
          <w:szCs w:val="22"/>
        </w:rPr>
        <w:t xml:space="preserve"> </w:t>
      </w:r>
      <w:r>
        <w:rPr>
          <w:rFonts w:ascii="Arial" w:hAnsi="Arial" w:cs="Arial"/>
          <w:sz w:val="22"/>
          <w:szCs w:val="22"/>
        </w:rPr>
        <w:t>une</w:t>
      </w:r>
      <w:r>
        <w:rPr>
          <w:rFonts w:ascii="Arial" w:hAnsi="Arial" w:cs="Arial"/>
          <w:spacing w:val="7"/>
          <w:sz w:val="22"/>
          <w:szCs w:val="22"/>
        </w:rPr>
        <w:t xml:space="preserve"> </w:t>
      </w:r>
      <w:r>
        <w:rPr>
          <w:rFonts w:ascii="Arial" w:hAnsi="Arial" w:cs="Arial"/>
          <w:sz w:val="22"/>
          <w:szCs w:val="22"/>
        </w:rPr>
        <w:t>caution</w:t>
      </w:r>
      <w:r>
        <w:rPr>
          <w:rFonts w:ascii="Arial" w:hAnsi="Arial" w:cs="Arial"/>
          <w:spacing w:val="7"/>
          <w:sz w:val="22"/>
          <w:szCs w:val="22"/>
        </w:rPr>
        <w:t xml:space="preserve"> </w:t>
      </w:r>
      <w:r>
        <w:rPr>
          <w:rFonts w:ascii="Arial" w:hAnsi="Arial" w:cs="Arial"/>
          <w:sz w:val="22"/>
          <w:szCs w:val="22"/>
        </w:rPr>
        <w:t>solidaire,</w:t>
      </w:r>
    </w:p>
    <w:p w:rsidR="00393988" w:rsidRDefault="00393988">
      <w:pPr>
        <w:widowControl w:val="0"/>
        <w:spacing w:before="17" w:line="160" w:lineRule="exact"/>
        <w:ind w:right="-20"/>
        <w:rPr>
          <w:rFonts w:ascii="Arial" w:hAnsi="Arial" w:cs="Arial"/>
          <w:sz w:val="22"/>
          <w:szCs w:val="22"/>
        </w:rPr>
      </w:pPr>
    </w:p>
    <w:p w:rsidR="00393988" w:rsidRDefault="00974630">
      <w:pPr>
        <w:widowControl w:val="0"/>
        <w:ind w:right="-20"/>
        <w:rPr>
          <w:rFonts w:ascii="Arial" w:hAnsi="Arial" w:cs="Arial"/>
        </w:rPr>
      </w:pPr>
      <w:r>
        <w:rPr>
          <w:rFonts w:ascii="Arial" w:hAnsi="Arial" w:cs="Arial"/>
          <w:sz w:val="22"/>
          <w:szCs w:val="22"/>
        </w:rPr>
        <w:t>Attendu</w:t>
      </w:r>
      <w:r>
        <w:rPr>
          <w:rFonts w:ascii="Arial" w:hAnsi="Arial" w:cs="Arial"/>
          <w:spacing w:val="7"/>
          <w:sz w:val="22"/>
          <w:szCs w:val="22"/>
        </w:rPr>
        <w:t xml:space="preserve"> </w:t>
      </w:r>
      <w:r>
        <w:rPr>
          <w:rFonts w:ascii="Arial" w:hAnsi="Arial" w:cs="Arial"/>
          <w:sz w:val="22"/>
          <w:szCs w:val="22"/>
        </w:rPr>
        <w:t>que</w:t>
      </w:r>
      <w:r>
        <w:rPr>
          <w:rFonts w:ascii="Arial" w:hAnsi="Arial" w:cs="Arial"/>
          <w:spacing w:val="7"/>
          <w:sz w:val="22"/>
          <w:szCs w:val="22"/>
        </w:rPr>
        <w:t xml:space="preserve"> </w:t>
      </w:r>
      <w:r>
        <w:rPr>
          <w:rFonts w:ascii="Arial" w:hAnsi="Arial" w:cs="Arial"/>
          <w:sz w:val="22"/>
          <w:szCs w:val="22"/>
        </w:rPr>
        <w:t>nous</w:t>
      </w:r>
      <w:r>
        <w:rPr>
          <w:rFonts w:ascii="Arial" w:hAnsi="Arial" w:cs="Arial"/>
          <w:spacing w:val="7"/>
          <w:sz w:val="22"/>
          <w:szCs w:val="22"/>
        </w:rPr>
        <w:t xml:space="preserve"> </w:t>
      </w:r>
      <w:r>
        <w:rPr>
          <w:rFonts w:ascii="Arial" w:hAnsi="Arial" w:cs="Arial"/>
          <w:sz w:val="22"/>
          <w:szCs w:val="22"/>
        </w:rPr>
        <w:t>avons</w:t>
      </w:r>
      <w:r>
        <w:rPr>
          <w:rFonts w:ascii="Arial" w:hAnsi="Arial" w:cs="Arial"/>
          <w:spacing w:val="7"/>
          <w:sz w:val="22"/>
          <w:szCs w:val="22"/>
        </w:rPr>
        <w:t xml:space="preserve"> </w:t>
      </w:r>
      <w:r>
        <w:rPr>
          <w:rFonts w:ascii="Arial" w:hAnsi="Arial" w:cs="Arial"/>
          <w:sz w:val="22"/>
          <w:szCs w:val="22"/>
        </w:rPr>
        <w:t>convenu</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donner</w:t>
      </w:r>
      <w:r>
        <w:rPr>
          <w:rFonts w:ascii="Arial" w:hAnsi="Arial" w:cs="Arial"/>
          <w:spacing w:val="7"/>
          <w:sz w:val="22"/>
          <w:szCs w:val="22"/>
        </w:rPr>
        <w:t xml:space="preserve"> </w:t>
      </w:r>
      <w:r>
        <w:rPr>
          <w:rFonts w:ascii="Arial" w:hAnsi="Arial" w:cs="Arial"/>
          <w:sz w:val="22"/>
          <w:szCs w:val="22"/>
        </w:rPr>
        <w:t>au</w:t>
      </w:r>
      <w:r>
        <w:rPr>
          <w:rFonts w:ascii="Arial" w:hAnsi="Arial" w:cs="Arial"/>
          <w:spacing w:val="7"/>
          <w:sz w:val="22"/>
          <w:szCs w:val="22"/>
        </w:rPr>
        <w:t xml:space="preserve"> </w:t>
      </w:r>
      <w:r>
        <w:rPr>
          <w:rFonts w:ascii="Arial" w:hAnsi="Arial" w:cs="Arial"/>
          <w:sz w:val="22"/>
          <w:szCs w:val="22"/>
        </w:rPr>
        <w:t>Fournisseur</w:t>
      </w:r>
      <w:r>
        <w:rPr>
          <w:rFonts w:ascii="Arial" w:hAnsi="Arial" w:cs="Arial"/>
          <w:spacing w:val="7"/>
          <w:sz w:val="22"/>
          <w:szCs w:val="22"/>
        </w:rPr>
        <w:t xml:space="preserve"> </w:t>
      </w:r>
      <w:r>
        <w:rPr>
          <w:rFonts w:ascii="Arial" w:hAnsi="Arial" w:cs="Arial"/>
          <w:sz w:val="22"/>
          <w:szCs w:val="22"/>
        </w:rPr>
        <w:t>cette</w:t>
      </w:r>
      <w:r>
        <w:rPr>
          <w:rFonts w:ascii="Arial" w:hAnsi="Arial" w:cs="Arial"/>
          <w:spacing w:val="7"/>
          <w:sz w:val="22"/>
          <w:szCs w:val="22"/>
        </w:rPr>
        <w:t xml:space="preserve"> </w:t>
      </w:r>
      <w:r>
        <w:rPr>
          <w:rFonts w:ascii="Arial" w:hAnsi="Arial" w:cs="Arial"/>
          <w:sz w:val="22"/>
          <w:szCs w:val="22"/>
        </w:rPr>
        <w:t>caution,</w:t>
      </w:r>
    </w:p>
    <w:p w:rsidR="00393988" w:rsidRDefault="00974630">
      <w:pPr>
        <w:widowControl w:val="0"/>
        <w:spacing w:before="12"/>
        <w:ind w:right="-20"/>
        <w:rPr>
          <w:rFonts w:ascii="Arial" w:hAnsi="Arial" w:cs="Arial"/>
        </w:rPr>
      </w:pPr>
      <w:r>
        <w:rPr>
          <w:rFonts w:ascii="Arial" w:hAnsi="Arial" w:cs="Arial"/>
          <w:sz w:val="22"/>
          <w:szCs w:val="22"/>
        </w:rPr>
        <w:t>Nous,</w:t>
      </w:r>
      <w:r>
        <w:rPr>
          <w:rFonts w:ascii="Arial" w:hAnsi="Arial" w:cs="Arial"/>
          <w:spacing w:val="7"/>
          <w:sz w:val="22"/>
          <w:szCs w:val="22"/>
        </w:rPr>
        <w:t xml:space="preserve"> </w:t>
      </w:r>
      <w:proofErr w:type="gramStart"/>
      <w:r>
        <w:rPr>
          <w:rFonts w:ascii="Arial" w:hAnsi="Arial" w:cs="Arial"/>
          <w:sz w:val="22"/>
          <w:szCs w:val="22"/>
        </w:rPr>
        <w:t>…………...........................……………………………………....</w:t>
      </w:r>
      <w:proofErr w:type="gramEnd"/>
      <w:r>
        <w:rPr>
          <w:rFonts w:ascii="Arial" w:hAnsi="Arial" w:cs="Arial"/>
          <w:i/>
          <w:iCs/>
          <w:spacing w:val="6"/>
          <w:sz w:val="22"/>
          <w:szCs w:val="22"/>
        </w:rPr>
        <w:t xml:space="preserve"> </w:t>
      </w:r>
      <w:r>
        <w:rPr>
          <w:rFonts w:ascii="Arial" w:hAnsi="Arial" w:cs="Arial"/>
          <w:i/>
          <w:iCs/>
          <w:sz w:val="22"/>
          <w:szCs w:val="22"/>
        </w:rPr>
        <w:t>adresse</w:t>
      </w:r>
      <w:r>
        <w:rPr>
          <w:rFonts w:ascii="Arial" w:hAnsi="Arial" w:cs="Arial"/>
          <w:i/>
          <w:iCs/>
          <w:spacing w:val="6"/>
          <w:sz w:val="22"/>
          <w:szCs w:val="22"/>
        </w:rPr>
        <w:t xml:space="preserve"> </w:t>
      </w:r>
      <w:r>
        <w:rPr>
          <w:rFonts w:ascii="Arial" w:hAnsi="Arial" w:cs="Arial"/>
          <w:i/>
          <w:iCs/>
          <w:sz w:val="22"/>
          <w:szCs w:val="22"/>
        </w:rPr>
        <w:t>de</w:t>
      </w:r>
      <w:r>
        <w:rPr>
          <w:rFonts w:ascii="Arial" w:hAnsi="Arial" w:cs="Arial"/>
          <w:i/>
          <w:iCs/>
          <w:spacing w:val="6"/>
          <w:sz w:val="22"/>
          <w:szCs w:val="22"/>
        </w:rPr>
        <w:t xml:space="preserve"> </w:t>
      </w:r>
      <w:r>
        <w:rPr>
          <w:rFonts w:ascii="Arial" w:hAnsi="Arial" w:cs="Arial"/>
          <w:i/>
          <w:iCs/>
          <w:sz w:val="22"/>
          <w:szCs w:val="22"/>
        </w:rPr>
        <w:t>banque]</w:t>
      </w:r>
      <w:r>
        <w:rPr>
          <w:rFonts w:ascii="Arial" w:hAnsi="Arial" w:cs="Arial"/>
          <w:sz w:val="22"/>
          <w:szCs w:val="22"/>
        </w:rPr>
        <w:t xml:space="preserve">, représentée </w:t>
      </w:r>
      <w:r>
        <w:rPr>
          <w:rFonts w:ascii="Arial" w:hAnsi="Arial" w:cs="Arial"/>
          <w:spacing w:val="-21"/>
          <w:sz w:val="22"/>
          <w:szCs w:val="22"/>
        </w:rPr>
        <w:t xml:space="preserve"> </w:t>
      </w:r>
      <w:r>
        <w:rPr>
          <w:rFonts w:ascii="Arial" w:hAnsi="Arial" w:cs="Arial"/>
          <w:sz w:val="22"/>
          <w:szCs w:val="22"/>
        </w:rPr>
        <w:t xml:space="preserve">par </w:t>
      </w:r>
      <w:r>
        <w:rPr>
          <w:rFonts w:ascii="Arial" w:hAnsi="Arial" w:cs="Arial"/>
          <w:spacing w:val="-21"/>
          <w:sz w:val="22"/>
          <w:szCs w:val="22"/>
        </w:rPr>
        <w:t xml:space="preserve"> </w:t>
      </w:r>
      <w:r>
        <w:rPr>
          <w:rFonts w:ascii="Arial" w:hAnsi="Arial" w:cs="Arial"/>
          <w:sz w:val="22"/>
          <w:szCs w:val="22"/>
        </w:rPr>
        <w:t>…………...........................…………………….....</w:t>
      </w:r>
      <w:r>
        <w:rPr>
          <w:rFonts w:ascii="Arial" w:hAnsi="Arial" w:cs="Arial"/>
          <w:i/>
          <w:iCs/>
          <w:sz w:val="22"/>
          <w:szCs w:val="22"/>
        </w:rPr>
        <w:t>noms</w:t>
      </w:r>
      <w:r>
        <w:rPr>
          <w:rFonts w:ascii="Arial" w:hAnsi="Arial" w:cs="Arial"/>
          <w:i/>
          <w:iCs/>
          <w:spacing w:val="6"/>
          <w:sz w:val="22"/>
          <w:szCs w:val="22"/>
        </w:rPr>
        <w:t xml:space="preserve"> </w:t>
      </w:r>
      <w:r>
        <w:rPr>
          <w:rFonts w:ascii="Arial" w:hAnsi="Arial" w:cs="Arial"/>
          <w:i/>
          <w:iCs/>
          <w:sz w:val="22"/>
          <w:szCs w:val="22"/>
        </w:rPr>
        <w:t>des</w:t>
      </w:r>
      <w:r>
        <w:rPr>
          <w:rFonts w:ascii="Arial" w:hAnsi="Arial" w:cs="Arial"/>
          <w:i/>
          <w:iCs/>
          <w:spacing w:val="6"/>
          <w:sz w:val="22"/>
          <w:szCs w:val="22"/>
        </w:rPr>
        <w:t xml:space="preserve"> </w:t>
      </w:r>
      <w:r>
        <w:rPr>
          <w:rFonts w:ascii="Arial" w:hAnsi="Arial" w:cs="Arial"/>
          <w:i/>
          <w:iCs/>
          <w:sz w:val="22"/>
          <w:szCs w:val="22"/>
        </w:rPr>
        <w:t>signataires]</w:t>
      </w:r>
      <w:r>
        <w:rPr>
          <w:rFonts w:ascii="Arial" w:hAnsi="Arial" w:cs="Arial"/>
          <w:sz w:val="22"/>
          <w:szCs w:val="22"/>
        </w:rPr>
        <w:t>,</w:t>
      </w:r>
      <w:r>
        <w:rPr>
          <w:rFonts w:ascii="Arial" w:hAnsi="Arial" w:cs="Arial"/>
          <w:spacing w:val="7"/>
          <w:sz w:val="22"/>
          <w:szCs w:val="22"/>
        </w:rPr>
        <w:t xml:space="preserve"> </w:t>
      </w:r>
      <w:r>
        <w:rPr>
          <w:rFonts w:ascii="Arial" w:hAnsi="Arial" w:cs="Arial"/>
          <w:sz w:val="22"/>
          <w:szCs w:val="22"/>
        </w:rPr>
        <w:t>et</w:t>
      </w:r>
      <w:r>
        <w:rPr>
          <w:rFonts w:ascii="Arial" w:hAnsi="Arial" w:cs="Arial"/>
          <w:spacing w:val="7"/>
          <w:sz w:val="22"/>
          <w:szCs w:val="22"/>
        </w:rPr>
        <w:t xml:space="preserve"> </w:t>
      </w:r>
      <w:r>
        <w:rPr>
          <w:rFonts w:ascii="Arial" w:hAnsi="Arial" w:cs="Arial"/>
          <w:sz w:val="22"/>
          <w:szCs w:val="22"/>
        </w:rPr>
        <w:t>ci-dessous</w:t>
      </w:r>
      <w:r>
        <w:rPr>
          <w:rFonts w:ascii="Arial" w:hAnsi="Arial" w:cs="Arial"/>
          <w:spacing w:val="7"/>
          <w:sz w:val="22"/>
          <w:szCs w:val="22"/>
        </w:rPr>
        <w:t xml:space="preserve"> </w:t>
      </w:r>
      <w:r>
        <w:rPr>
          <w:rFonts w:ascii="Arial" w:hAnsi="Arial" w:cs="Arial"/>
          <w:sz w:val="22"/>
          <w:szCs w:val="22"/>
        </w:rPr>
        <w:t>désignée</w:t>
      </w:r>
      <w:r>
        <w:rPr>
          <w:rFonts w:ascii="Arial" w:hAnsi="Arial" w:cs="Arial"/>
          <w:spacing w:val="7"/>
          <w:sz w:val="22"/>
          <w:szCs w:val="22"/>
        </w:rPr>
        <w:t xml:space="preserve"> </w:t>
      </w:r>
      <w:r>
        <w:rPr>
          <w:rFonts w:ascii="Arial" w:hAnsi="Arial" w:cs="Arial"/>
          <w:sz w:val="22"/>
          <w:szCs w:val="22"/>
        </w:rPr>
        <w:t>«</w:t>
      </w:r>
      <w:r>
        <w:rPr>
          <w:rFonts w:ascii="Arial" w:hAnsi="Arial" w:cs="Arial"/>
          <w:spacing w:val="7"/>
          <w:sz w:val="22"/>
          <w:szCs w:val="22"/>
        </w:rPr>
        <w:t xml:space="preserve"> </w:t>
      </w:r>
      <w:r>
        <w:rPr>
          <w:rFonts w:ascii="Arial" w:hAnsi="Arial" w:cs="Arial"/>
          <w:sz w:val="22"/>
          <w:szCs w:val="22"/>
        </w:rPr>
        <w:t>la</w:t>
      </w:r>
      <w:r>
        <w:rPr>
          <w:rFonts w:ascii="Arial" w:hAnsi="Arial" w:cs="Arial"/>
          <w:spacing w:val="7"/>
          <w:sz w:val="22"/>
          <w:szCs w:val="22"/>
        </w:rPr>
        <w:t xml:space="preserve"> </w:t>
      </w:r>
      <w:r>
        <w:rPr>
          <w:rFonts w:ascii="Arial" w:hAnsi="Arial" w:cs="Arial"/>
          <w:sz w:val="22"/>
          <w:szCs w:val="22"/>
        </w:rPr>
        <w:t>banque</w:t>
      </w:r>
      <w:r>
        <w:rPr>
          <w:rFonts w:ascii="Arial" w:hAnsi="Arial" w:cs="Arial"/>
          <w:spacing w:val="7"/>
          <w:sz w:val="22"/>
          <w:szCs w:val="22"/>
        </w:rPr>
        <w:t xml:space="preserve"> </w:t>
      </w:r>
      <w:r>
        <w:rPr>
          <w:rFonts w:ascii="Arial" w:hAnsi="Arial" w:cs="Arial"/>
          <w:sz w:val="22"/>
          <w:szCs w:val="22"/>
        </w:rPr>
        <w:t>»,</w:t>
      </w:r>
    </w:p>
    <w:p w:rsidR="00393988" w:rsidRDefault="00393988">
      <w:pPr>
        <w:widowControl w:val="0"/>
        <w:spacing w:before="9" w:line="180" w:lineRule="exact"/>
        <w:ind w:right="-20"/>
        <w:rPr>
          <w:rFonts w:ascii="Arial" w:hAnsi="Arial" w:cs="Arial"/>
          <w:sz w:val="22"/>
          <w:szCs w:val="22"/>
        </w:rPr>
      </w:pPr>
    </w:p>
    <w:p w:rsidR="00393988" w:rsidRDefault="00974630">
      <w:pPr>
        <w:widowControl w:val="0"/>
        <w:ind w:right="-20"/>
        <w:jc w:val="both"/>
        <w:rPr>
          <w:rFonts w:ascii="Arial" w:hAnsi="Arial" w:cs="Arial"/>
        </w:rPr>
      </w:pPr>
      <w:r>
        <w:rPr>
          <w:rFonts w:ascii="Arial" w:hAnsi="Arial" w:cs="Arial"/>
          <w:sz w:val="22"/>
          <w:szCs w:val="22"/>
        </w:rPr>
        <w:t>Dès</w:t>
      </w:r>
      <w:r>
        <w:rPr>
          <w:rFonts w:ascii="Arial" w:hAnsi="Arial" w:cs="Arial"/>
          <w:spacing w:val="8"/>
          <w:sz w:val="22"/>
          <w:szCs w:val="22"/>
        </w:rPr>
        <w:t xml:space="preserve"> </w:t>
      </w:r>
      <w:r>
        <w:rPr>
          <w:rFonts w:ascii="Arial" w:hAnsi="Arial" w:cs="Arial"/>
          <w:sz w:val="22"/>
          <w:szCs w:val="22"/>
        </w:rPr>
        <w:t>lors,</w:t>
      </w:r>
      <w:r>
        <w:rPr>
          <w:rFonts w:ascii="Arial" w:hAnsi="Arial" w:cs="Arial"/>
          <w:spacing w:val="8"/>
          <w:sz w:val="22"/>
          <w:szCs w:val="22"/>
        </w:rPr>
        <w:t xml:space="preserve"> </w:t>
      </w:r>
      <w:r>
        <w:rPr>
          <w:rFonts w:ascii="Arial" w:hAnsi="Arial" w:cs="Arial"/>
          <w:sz w:val="22"/>
          <w:szCs w:val="22"/>
        </w:rPr>
        <w:t>nous</w:t>
      </w:r>
      <w:r>
        <w:rPr>
          <w:rFonts w:ascii="Arial" w:hAnsi="Arial" w:cs="Arial"/>
          <w:spacing w:val="8"/>
          <w:sz w:val="22"/>
          <w:szCs w:val="22"/>
        </w:rPr>
        <w:t xml:space="preserve"> </w:t>
      </w:r>
      <w:r>
        <w:rPr>
          <w:rFonts w:ascii="Arial" w:hAnsi="Arial" w:cs="Arial"/>
          <w:sz w:val="22"/>
          <w:szCs w:val="22"/>
        </w:rPr>
        <w:t>affirmons</w:t>
      </w:r>
      <w:r>
        <w:rPr>
          <w:rFonts w:ascii="Arial" w:hAnsi="Arial" w:cs="Arial"/>
          <w:spacing w:val="8"/>
          <w:sz w:val="22"/>
          <w:szCs w:val="22"/>
        </w:rPr>
        <w:t xml:space="preserve"> </w:t>
      </w:r>
      <w:r>
        <w:rPr>
          <w:rFonts w:ascii="Arial" w:hAnsi="Arial" w:cs="Arial"/>
          <w:sz w:val="22"/>
          <w:szCs w:val="22"/>
        </w:rPr>
        <w:t>par</w:t>
      </w:r>
      <w:r>
        <w:rPr>
          <w:rFonts w:ascii="Arial" w:hAnsi="Arial" w:cs="Arial"/>
          <w:spacing w:val="8"/>
          <w:sz w:val="22"/>
          <w:szCs w:val="22"/>
        </w:rPr>
        <w:t xml:space="preserve"> </w:t>
      </w:r>
      <w:r>
        <w:rPr>
          <w:rFonts w:ascii="Arial" w:hAnsi="Arial" w:cs="Arial"/>
          <w:sz w:val="22"/>
          <w:szCs w:val="22"/>
        </w:rPr>
        <w:t>les</w:t>
      </w:r>
      <w:r>
        <w:rPr>
          <w:rFonts w:ascii="Arial" w:hAnsi="Arial" w:cs="Arial"/>
          <w:spacing w:val="8"/>
          <w:sz w:val="22"/>
          <w:szCs w:val="22"/>
        </w:rPr>
        <w:t xml:space="preserve"> </w:t>
      </w:r>
      <w:r>
        <w:rPr>
          <w:rFonts w:ascii="Arial" w:hAnsi="Arial" w:cs="Arial"/>
          <w:sz w:val="22"/>
          <w:szCs w:val="22"/>
        </w:rPr>
        <w:t>présentes</w:t>
      </w:r>
      <w:r>
        <w:rPr>
          <w:rFonts w:ascii="Arial" w:hAnsi="Arial" w:cs="Arial"/>
          <w:spacing w:val="8"/>
          <w:sz w:val="22"/>
          <w:szCs w:val="22"/>
        </w:rPr>
        <w:t xml:space="preserve"> </w:t>
      </w:r>
      <w:r>
        <w:rPr>
          <w:rFonts w:ascii="Arial" w:hAnsi="Arial" w:cs="Arial"/>
          <w:sz w:val="22"/>
          <w:szCs w:val="22"/>
        </w:rPr>
        <w:t>que</w:t>
      </w:r>
      <w:r>
        <w:rPr>
          <w:rFonts w:ascii="Arial" w:hAnsi="Arial" w:cs="Arial"/>
          <w:spacing w:val="8"/>
          <w:sz w:val="22"/>
          <w:szCs w:val="22"/>
        </w:rPr>
        <w:t xml:space="preserve"> </w:t>
      </w:r>
      <w:r>
        <w:rPr>
          <w:rFonts w:ascii="Arial" w:hAnsi="Arial" w:cs="Arial"/>
          <w:sz w:val="22"/>
          <w:szCs w:val="22"/>
        </w:rPr>
        <w:t>nous</w:t>
      </w:r>
      <w:r>
        <w:rPr>
          <w:rFonts w:ascii="Arial" w:hAnsi="Arial" w:cs="Arial"/>
          <w:spacing w:val="8"/>
          <w:sz w:val="22"/>
          <w:szCs w:val="22"/>
        </w:rPr>
        <w:t xml:space="preserve"> </w:t>
      </w:r>
      <w:r>
        <w:rPr>
          <w:rFonts w:ascii="Arial" w:hAnsi="Arial" w:cs="Arial"/>
          <w:sz w:val="22"/>
          <w:szCs w:val="22"/>
        </w:rPr>
        <w:t>nous</w:t>
      </w:r>
      <w:r>
        <w:rPr>
          <w:rFonts w:ascii="Arial" w:hAnsi="Arial" w:cs="Arial"/>
          <w:spacing w:val="8"/>
          <w:sz w:val="22"/>
          <w:szCs w:val="22"/>
        </w:rPr>
        <w:t xml:space="preserve"> </w:t>
      </w:r>
      <w:r>
        <w:rPr>
          <w:rFonts w:ascii="Arial" w:hAnsi="Arial" w:cs="Arial"/>
          <w:sz w:val="22"/>
          <w:szCs w:val="22"/>
        </w:rPr>
        <w:t>portons</w:t>
      </w:r>
      <w:r>
        <w:rPr>
          <w:rFonts w:ascii="Arial" w:hAnsi="Arial" w:cs="Arial"/>
          <w:spacing w:val="8"/>
          <w:sz w:val="22"/>
          <w:szCs w:val="22"/>
        </w:rPr>
        <w:t xml:space="preserve"> </w:t>
      </w:r>
      <w:r>
        <w:rPr>
          <w:rFonts w:ascii="Arial" w:hAnsi="Arial" w:cs="Arial"/>
          <w:sz w:val="22"/>
          <w:szCs w:val="22"/>
        </w:rPr>
        <w:t>garants</w:t>
      </w:r>
      <w:r>
        <w:rPr>
          <w:rFonts w:ascii="Arial" w:hAnsi="Arial" w:cs="Arial"/>
          <w:spacing w:val="8"/>
          <w:sz w:val="22"/>
          <w:szCs w:val="22"/>
        </w:rPr>
        <w:t xml:space="preserve"> </w:t>
      </w:r>
      <w:r>
        <w:rPr>
          <w:rFonts w:ascii="Arial" w:hAnsi="Arial" w:cs="Arial"/>
          <w:sz w:val="22"/>
          <w:szCs w:val="22"/>
        </w:rPr>
        <w:t>et</w:t>
      </w:r>
      <w:r>
        <w:rPr>
          <w:rFonts w:ascii="Arial" w:hAnsi="Arial" w:cs="Arial"/>
          <w:spacing w:val="8"/>
          <w:sz w:val="22"/>
          <w:szCs w:val="22"/>
        </w:rPr>
        <w:t xml:space="preserve"> </w:t>
      </w:r>
      <w:r>
        <w:rPr>
          <w:rFonts w:ascii="Arial" w:hAnsi="Arial" w:cs="Arial"/>
          <w:sz w:val="22"/>
          <w:szCs w:val="22"/>
        </w:rPr>
        <w:t>responsables</w:t>
      </w:r>
      <w:r>
        <w:rPr>
          <w:rFonts w:ascii="Arial" w:hAnsi="Arial" w:cs="Arial"/>
          <w:spacing w:val="8"/>
          <w:sz w:val="22"/>
          <w:szCs w:val="22"/>
        </w:rPr>
        <w:t xml:space="preserve"> </w:t>
      </w:r>
      <w:r>
        <w:rPr>
          <w:rFonts w:ascii="Arial" w:hAnsi="Arial" w:cs="Arial"/>
          <w:sz w:val="22"/>
          <w:szCs w:val="22"/>
        </w:rPr>
        <w:t>à</w:t>
      </w:r>
      <w:r>
        <w:rPr>
          <w:rFonts w:ascii="Arial" w:hAnsi="Arial" w:cs="Arial"/>
          <w:spacing w:val="8"/>
          <w:sz w:val="22"/>
          <w:szCs w:val="22"/>
        </w:rPr>
        <w:t xml:space="preserve"> </w:t>
      </w:r>
      <w:r>
        <w:rPr>
          <w:rFonts w:ascii="Arial" w:hAnsi="Arial" w:cs="Arial"/>
          <w:sz w:val="22"/>
          <w:szCs w:val="22"/>
        </w:rPr>
        <w:t>l’égard du</w:t>
      </w:r>
      <w:r>
        <w:rPr>
          <w:rFonts w:ascii="Arial" w:hAnsi="Arial" w:cs="Arial"/>
          <w:spacing w:val="18"/>
          <w:sz w:val="22"/>
          <w:szCs w:val="22"/>
        </w:rPr>
        <w:t xml:space="preserve"> </w:t>
      </w:r>
      <w:r>
        <w:rPr>
          <w:rFonts w:ascii="Arial" w:hAnsi="Arial" w:cs="Arial"/>
          <w:sz w:val="22"/>
          <w:szCs w:val="22"/>
        </w:rPr>
        <w:t>Maître</w:t>
      </w:r>
      <w:r>
        <w:rPr>
          <w:rFonts w:ascii="Arial" w:hAnsi="Arial" w:cs="Arial"/>
          <w:spacing w:val="18"/>
          <w:sz w:val="22"/>
          <w:szCs w:val="22"/>
        </w:rPr>
        <w:t xml:space="preserve"> </w:t>
      </w:r>
      <w:r>
        <w:rPr>
          <w:rFonts w:ascii="Arial" w:hAnsi="Arial" w:cs="Arial"/>
          <w:sz w:val="22"/>
          <w:szCs w:val="22"/>
        </w:rPr>
        <w:t>d’Ouvrage,</w:t>
      </w:r>
      <w:r>
        <w:rPr>
          <w:rFonts w:ascii="Arial" w:hAnsi="Arial" w:cs="Arial"/>
          <w:spacing w:val="18"/>
          <w:sz w:val="22"/>
          <w:szCs w:val="22"/>
        </w:rPr>
        <w:t xml:space="preserve"> </w:t>
      </w:r>
      <w:r>
        <w:rPr>
          <w:rFonts w:ascii="Arial" w:hAnsi="Arial" w:cs="Arial"/>
          <w:sz w:val="22"/>
          <w:szCs w:val="22"/>
        </w:rPr>
        <w:t>au</w:t>
      </w:r>
      <w:r>
        <w:rPr>
          <w:rFonts w:ascii="Arial" w:hAnsi="Arial" w:cs="Arial"/>
          <w:spacing w:val="18"/>
          <w:sz w:val="22"/>
          <w:szCs w:val="22"/>
        </w:rPr>
        <w:t xml:space="preserve"> </w:t>
      </w:r>
      <w:r>
        <w:rPr>
          <w:rFonts w:ascii="Arial" w:hAnsi="Arial" w:cs="Arial"/>
          <w:sz w:val="22"/>
          <w:szCs w:val="22"/>
        </w:rPr>
        <w:t>nom</w:t>
      </w:r>
      <w:r>
        <w:rPr>
          <w:rFonts w:ascii="Arial" w:hAnsi="Arial" w:cs="Arial"/>
          <w:spacing w:val="18"/>
          <w:sz w:val="22"/>
          <w:szCs w:val="22"/>
        </w:rPr>
        <w:t xml:space="preserve"> </w:t>
      </w:r>
      <w:r>
        <w:rPr>
          <w:rFonts w:ascii="Arial" w:hAnsi="Arial" w:cs="Arial"/>
          <w:sz w:val="22"/>
          <w:szCs w:val="22"/>
        </w:rPr>
        <w:t>du</w:t>
      </w:r>
      <w:r>
        <w:rPr>
          <w:rFonts w:ascii="Arial" w:hAnsi="Arial" w:cs="Arial"/>
          <w:spacing w:val="18"/>
          <w:sz w:val="22"/>
          <w:szCs w:val="22"/>
        </w:rPr>
        <w:t xml:space="preserve"> </w:t>
      </w:r>
      <w:r>
        <w:rPr>
          <w:rFonts w:ascii="Arial" w:hAnsi="Arial" w:cs="Arial"/>
          <w:sz w:val="22"/>
          <w:szCs w:val="22"/>
        </w:rPr>
        <w:t>Fournisseur,</w:t>
      </w:r>
      <w:r>
        <w:rPr>
          <w:rFonts w:ascii="Arial" w:hAnsi="Arial" w:cs="Arial"/>
          <w:spacing w:val="18"/>
          <w:sz w:val="22"/>
          <w:szCs w:val="22"/>
        </w:rPr>
        <w:t xml:space="preserve"> </w:t>
      </w:r>
      <w:r>
        <w:rPr>
          <w:rFonts w:ascii="Arial" w:hAnsi="Arial" w:cs="Arial"/>
          <w:sz w:val="22"/>
          <w:szCs w:val="22"/>
        </w:rPr>
        <w:t>pour</w:t>
      </w:r>
      <w:r>
        <w:rPr>
          <w:rFonts w:ascii="Arial" w:hAnsi="Arial" w:cs="Arial"/>
          <w:spacing w:val="18"/>
          <w:sz w:val="22"/>
          <w:szCs w:val="22"/>
        </w:rPr>
        <w:t xml:space="preserve"> </w:t>
      </w:r>
      <w:r>
        <w:rPr>
          <w:rFonts w:ascii="Arial" w:hAnsi="Arial" w:cs="Arial"/>
          <w:sz w:val="22"/>
          <w:szCs w:val="22"/>
        </w:rPr>
        <w:t>un</w:t>
      </w:r>
      <w:r>
        <w:rPr>
          <w:rFonts w:ascii="Arial" w:hAnsi="Arial" w:cs="Arial"/>
          <w:spacing w:val="18"/>
          <w:sz w:val="22"/>
          <w:szCs w:val="22"/>
        </w:rPr>
        <w:t xml:space="preserve"> </w:t>
      </w:r>
      <w:r>
        <w:rPr>
          <w:rFonts w:ascii="Arial" w:hAnsi="Arial" w:cs="Arial"/>
          <w:sz w:val="22"/>
          <w:szCs w:val="22"/>
        </w:rPr>
        <w:t>montant</w:t>
      </w:r>
      <w:r>
        <w:rPr>
          <w:rFonts w:ascii="Arial" w:hAnsi="Arial" w:cs="Arial"/>
          <w:spacing w:val="18"/>
          <w:sz w:val="22"/>
          <w:szCs w:val="22"/>
        </w:rPr>
        <w:t xml:space="preserve"> </w:t>
      </w:r>
      <w:r>
        <w:rPr>
          <w:rFonts w:ascii="Arial" w:hAnsi="Arial" w:cs="Arial"/>
          <w:sz w:val="22"/>
          <w:szCs w:val="22"/>
        </w:rPr>
        <w:t>maximum</w:t>
      </w:r>
      <w:r>
        <w:rPr>
          <w:rFonts w:ascii="Arial" w:hAnsi="Arial" w:cs="Arial"/>
          <w:spacing w:val="18"/>
          <w:sz w:val="22"/>
          <w:szCs w:val="22"/>
        </w:rPr>
        <w:t xml:space="preserve"> </w:t>
      </w:r>
      <w:r>
        <w:rPr>
          <w:rFonts w:ascii="Arial" w:hAnsi="Arial" w:cs="Arial"/>
          <w:sz w:val="22"/>
          <w:szCs w:val="22"/>
        </w:rPr>
        <w:t>de</w:t>
      </w:r>
      <w:r>
        <w:rPr>
          <w:rFonts w:ascii="Arial" w:hAnsi="Arial" w:cs="Arial"/>
          <w:spacing w:val="19"/>
          <w:sz w:val="22"/>
          <w:szCs w:val="22"/>
        </w:rPr>
        <w:t xml:space="preserve"> </w:t>
      </w:r>
      <w:r>
        <w:rPr>
          <w:rFonts w:ascii="Arial" w:hAnsi="Arial" w:cs="Arial"/>
          <w:sz w:val="22"/>
          <w:szCs w:val="22"/>
        </w:rPr>
        <w:t xml:space="preserve">…………....................... </w:t>
      </w:r>
      <w:r>
        <w:rPr>
          <w:rFonts w:ascii="Arial" w:hAnsi="Arial" w:cs="Arial"/>
          <w:i/>
          <w:iCs/>
          <w:sz w:val="22"/>
          <w:szCs w:val="22"/>
        </w:rPr>
        <w:t>[</w:t>
      </w:r>
      <w:proofErr w:type="gramStart"/>
      <w:r>
        <w:rPr>
          <w:rFonts w:ascii="Arial" w:hAnsi="Arial" w:cs="Arial"/>
          <w:i/>
          <w:iCs/>
          <w:sz w:val="22"/>
          <w:szCs w:val="22"/>
        </w:rPr>
        <w:t>en</w:t>
      </w:r>
      <w:proofErr w:type="gramEnd"/>
      <w:r>
        <w:rPr>
          <w:rFonts w:ascii="Arial" w:hAnsi="Arial" w:cs="Arial"/>
          <w:i/>
          <w:iCs/>
          <w:spacing w:val="6"/>
          <w:sz w:val="22"/>
          <w:szCs w:val="22"/>
        </w:rPr>
        <w:t xml:space="preserve"> </w:t>
      </w:r>
      <w:r>
        <w:rPr>
          <w:rFonts w:ascii="Arial" w:hAnsi="Arial" w:cs="Arial"/>
          <w:i/>
          <w:iCs/>
          <w:sz w:val="22"/>
          <w:szCs w:val="22"/>
        </w:rPr>
        <w:t>chiffres</w:t>
      </w:r>
      <w:r>
        <w:rPr>
          <w:rFonts w:ascii="Arial" w:hAnsi="Arial" w:cs="Arial"/>
          <w:i/>
          <w:iCs/>
          <w:spacing w:val="6"/>
          <w:sz w:val="22"/>
          <w:szCs w:val="22"/>
        </w:rPr>
        <w:t xml:space="preserve"> </w:t>
      </w:r>
      <w:r>
        <w:rPr>
          <w:rFonts w:ascii="Arial" w:hAnsi="Arial" w:cs="Arial"/>
          <w:i/>
          <w:iCs/>
          <w:sz w:val="22"/>
          <w:szCs w:val="22"/>
        </w:rPr>
        <w:t>et</w:t>
      </w:r>
      <w:r>
        <w:rPr>
          <w:rFonts w:ascii="Arial" w:hAnsi="Arial" w:cs="Arial"/>
          <w:i/>
          <w:iCs/>
          <w:spacing w:val="6"/>
          <w:sz w:val="22"/>
          <w:szCs w:val="22"/>
        </w:rPr>
        <w:t xml:space="preserve"> </w:t>
      </w:r>
      <w:r>
        <w:rPr>
          <w:rFonts w:ascii="Arial" w:hAnsi="Arial" w:cs="Arial"/>
          <w:i/>
          <w:iCs/>
          <w:sz w:val="22"/>
          <w:szCs w:val="22"/>
        </w:rPr>
        <w:t>en</w:t>
      </w:r>
      <w:r>
        <w:rPr>
          <w:rFonts w:ascii="Arial" w:hAnsi="Arial" w:cs="Arial"/>
          <w:i/>
          <w:iCs/>
          <w:spacing w:val="6"/>
          <w:sz w:val="22"/>
          <w:szCs w:val="22"/>
        </w:rPr>
        <w:t xml:space="preserve"> </w:t>
      </w:r>
      <w:r>
        <w:rPr>
          <w:rFonts w:ascii="Arial" w:hAnsi="Arial" w:cs="Arial"/>
          <w:i/>
          <w:iCs/>
          <w:sz w:val="22"/>
          <w:szCs w:val="22"/>
        </w:rPr>
        <w:t>lettres]</w:t>
      </w:r>
      <w:r>
        <w:rPr>
          <w:rFonts w:ascii="Arial" w:hAnsi="Arial" w:cs="Arial"/>
          <w:sz w:val="22"/>
          <w:szCs w:val="22"/>
        </w:rPr>
        <w:t>,</w:t>
      </w:r>
      <w:r>
        <w:rPr>
          <w:rFonts w:ascii="Arial" w:hAnsi="Arial" w:cs="Arial"/>
          <w:spacing w:val="7"/>
          <w:sz w:val="22"/>
          <w:szCs w:val="22"/>
        </w:rPr>
        <w:t xml:space="preserve"> </w:t>
      </w:r>
      <w:r>
        <w:rPr>
          <w:rFonts w:ascii="Arial" w:hAnsi="Arial" w:cs="Arial"/>
          <w:sz w:val="22"/>
          <w:szCs w:val="22"/>
        </w:rPr>
        <w:t>correspondant</w:t>
      </w:r>
      <w:r>
        <w:rPr>
          <w:rFonts w:ascii="Arial" w:hAnsi="Arial" w:cs="Arial"/>
          <w:spacing w:val="7"/>
          <w:sz w:val="22"/>
          <w:szCs w:val="22"/>
        </w:rPr>
        <w:t xml:space="preserve"> </w:t>
      </w:r>
      <w:r>
        <w:rPr>
          <w:rFonts w:ascii="Arial" w:hAnsi="Arial" w:cs="Arial"/>
          <w:sz w:val="22"/>
          <w:szCs w:val="22"/>
        </w:rPr>
        <w:t>à</w:t>
      </w:r>
      <w:r>
        <w:rPr>
          <w:rFonts w:ascii="Arial" w:hAnsi="Arial" w:cs="Arial"/>
          <w:spacing w:val="7"/>
          <w:sz w:val="22"/>
          <w:szCs w:val="22"/>
        </w:rPr>
        <w:t xml:space="preserve"> </w:t>
      </w:r>
      <w:r>
        <w:rPr>
          <w:rFonts w:ascii="Arial" w:hAnsi="Arial" w:cs="Arial"/>
          <w:sz w:val="22"/>
          <w:szCs w:val="22"/>
        </w:rPr>
        <w:t>[pourcentage</w:t>
      </w:r>
      <w:r>
        <w:rPr>
          <w:rFonts w:ascii="Arial" w:hAnsi="Arial" w:cs="Arial"/>
          <w:spacing w:val="6"/>
          <w:sz w:val="22"/>
          <w:szCs w:val="22"/>
        </w:rPr>
        <w:t xml:space="preserve"> </w:t>
      </w:r>
      <w:r>
        <w:rPr>
          <w:rFonts w:ascii="Arial" w:hAnsi="Arial" w:cs="Arial"/>
          <w:sz w:val="22"/>
          <w:szCs w:val="22"/>
        </w:rPr>
        <w:t>inférieur</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10%</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préciser]</w:t>
      </w:r>
      <w:r>
        <w:rPr>
          <w:rFonts w:ascii="Arial" w:hAnsi="Arial" w:cs="Arial"/>
          <w:spacing w:val="18"/>
          <w:sz w:val="22"/>
          <w:szCs w:val="22"/>
        </w:rPr>
        <w:t xml:space="preserve"> </w:t>
      </w:r>
      <w:r>
        <w:rPr>
          <w:rFonts w:ascii="Arial" w:hAnsi="Arial" w:cs="Arial"/>
          <w:sz w:val="22"/>
          <w:szCs w:val="22"/>
        </w:rPr>
        <w:t>du</w:t>
      </w:r>
      <w:r>
        <w:rPr>
          <w:rFonts w:ascii="Arial" w:hAnsi="Arial" w:cs="Arial"/>
          <w:spacing w:val="7"/>
          <w:sz w:val="22"/>
          <w:szCs w:val="22"/>
        </w:rPr>
        <w:t xml:space="preserve"> </w:t>
      </w:r>
      <w:r>
        <w:rPr>
          <w:rFonts w:ascii="Arial" w:hAnsi="Arial" w:cs="Arial"/>
          <w:sz w:val="22"/>
          <w:szCs w:val="22"/>
        </w:rPr>
        <w:t>montant</w:t>
      </w:r>
      <w:r>
        <w:rPr>
          <w:rFonts w:ascii="Arial" w:hAnsi="Arial" w:cs="Arial"/>
          <w:spacing w:val="7"/>
          <w:sz w:val="22"/>
          <w:szCs w:val="22"/>
        </w:rPr>
        <w:t xml:space="preserve"> </w:t>
      </w:r>
      <w:r>
        <w:rPr>
          <w:rFonts w:ascii="Arial" w:hAnsi="Arial" w:cs="Arial"/>
          <w:sz w:val="22"/>
          <w:szCs w:val="22"/>
        </w:rPr>
        <w:t>du marché</w:t>
      </w:r>
      <w:r>
        <w:rPr>
          <w:rFonts w:ascii="Arial" w:hAnsi="Arial" w:cs="Arial"/>
          <w:position w:val="9"/>
          <w:sz w:val="22"/>
          <w:szCs w:val="22"/>
        </w:rPr>
        <w:t>(10)</w:t>
      </w:r>
    </w:p>
    <w:p w:rsidR="00393988" w:rsidRDefault="00393988">
      <w:pPr>
        <w:widowControl w:val="0"/>
        <w:spacing w:before="9" w:line="180" w:lineRule="exact"/>
        <w:ind w:right="-20"/>
        <w:rPr>
          <w:rFonts w:ascii="Arial" w:hAnsi="Arial" w:cs="Arial"/>
          <w:sz w:val="22"/>
          <w:szCs w:val="22"/>
        </w:rPr>
      </w:pPr>
    </w:p>
    <w:p w:rsidR="00393988" w:rsidRDefault="00974630">
      <w:pPr>
        <w:widowControl w:val="0"/>
        <w:ind w:right="-20"/>
        <w:jc w:val="both"/>
        <w:rPr>
          <w:rFonts w:ascii="Arial" w:hAnsi="Arial" w:cs="Arial"/>
        </w:rPr>
      </w:pPr>
      <w:r>
        <w:rPr>
          <w:rFonts w:ascii="Arial" w:hAnsi="Arial" w:cs="Arial"/>
          <w:sz w:val="22"/>
          <w:szCs w:val="22"/>
        </w:rPr>
        <w:t xml:space="preserve">Et </w:t>
      </w:r>
      <w:r>
        <w:rPr>
          <w:rFonts w:ascii="Arial" w:hAnsi="Arial" w:cs="Arial"/>
          <w:spacing w:val="1"/>
          <w:sz w:val="22"/>
          <w:szCs w:val="22"/>
        </w:rPr>
        <w:t xml:space="preserve"> </w:t>
      </w:r>
      <w:r>
        <w:rPr>
          <w:rFonts w:ascii="Arial" w:hAnsi="Arial" w:cs="Arial"/>
          <w:sz w:val="22"/>
          <w:szCs w:val="22"/>
        </w:rPr>
        <w:t xml:space="preserve">nous nous </w:t>
      </w:r>
      <w:r>
        <w:rPr>
          <w:rFonts w:ascii="Arial" w:hAnsi="Arial" w:cs="Arial"/>
          <w:spacing w:val="1"/>
          <w:sz w:val="22"/>
          <w:szCs w:val="22"/>
        </w:rPr>
        <w:t xml:space="preserve"> </w:t>
      </w:r>
      <w:r>
        <w:rPr>
          <w:rFonts w:ascii="Arial" w:hAnsi="Arial" w:cs="Arial"/>
          <w:sz w:val="22"/>
          <w:szCs w:val="22"/>
        </w:rPr>
        <w:t xml:space="preserve">engageons </w:t>
      </w:r>
      <w:r>
        <w:rPr>
          <w:rFonts w:ascii="Arial" w:hAnsi="Arial" w:cs="Arial"/>
          <w:spacing w:val="1"/>
          <w:sz w:val="22"/>
          <w:szCs w:val="22"/>
        </w:rPr>
        <w:t xml:space="preserve"> </w:t>
      </w:r>
      <w:r>
        <w:rPr>
          <w:rFonts w:ascii="Arial" w:hAnsi="Arial" w:cs="Arial"/>
          <w:sz w:val="22"/>
          <w:szCs w:val="22"/>
        </w:rPr>
        <w:t xml:space="preserve">à </w:t>
      </w:r>
      <w:r>
        <w:rPr>
          <w:rFonts w:ascii="Arial" w:hAnsi="Arial" w:cs="Arial"/>
          <w:spacing w:val="1"/>
          <w:sz w:val="22"/>
          <w:szCs w:val="22"/>
        </w:rPr>
        <w:t xml:space="preserve"> </w:t>
      </w:r>
      <w:r>
        <w:rPr>
          <w:rFonts w:ascii="Arial" w:hAnsi="Arial" w:cs="Arial"/>
          <w:sz w:val="22"/>
          <w:szCs w:val="22"/>
        </w:rPr>
        <w:t xml:space="preserve">payer </w:t>
      </w:r>
      <w:r>
        <w:rPr>
          <w:rFonts w:ascii="Arial" w:hAnsi="Arial" w:cs="Arial"/>
          <w:spacing w:val="1"/>
          <w:sz w:val="22"/>
          <w:szCs w:val="22"/>
        </w:rPr>
        <w:t xml:space="preserve"> </w:t>
      </w:r>
      <w:r>
        <w:rPr>
          <w:rFonts w:ascii="Arial" w:hAnsi="Arial" w:cs="Arial"/>
          <w:sz w:val="22"/>
          <w:szCs w:val="22"/>
        </w:rPr>
        <w:t xml:space="preserve">au </w:t>
      </w:r>
      <w:r>
        <w:rPr>
          <w:rFonts w:ascii="Arial" w:hAnsi="Arial" w:cs="Arial"/>
          <w:spacing w:val="1"/>
          <w:sz w:val="22"/>
          <w:szCs w:val="22"/>
        </w:rPr>
        <w:t xml:space="preserve"> </w:t>
      </w:r>
      <w:r>
        <w:rPr>
          <w:rFonts w:ascii="Arial" w:hAnsi="Arial" w:cs="Arial"/>
          <w:sz w:val="22"/>
          <w:szCs w:val="22"/>
        </w:rPr>
        <w:t xml:space="preserve">Maître </w:t>
      </w:r>
      <w:r>
        <w:rPr>
          <w:rFonts w:ascii="Arial" w:hAnsi="Arial" w:cs="Arial"/>
          <w:spacing w:val="1"/>
          <w:sz w:val="22"/>
          <w:szCs w:val="22"/>
        </w:rPr>
        <w:t xml:space="preserve"> </w:t>
      </w:r>
      <w:r>
        <w:rPr>
          <w:rFonts w:ascii="Arial" w:hAnsi="Arial" w:cs="Arial"/>
          <w:sz w:val="22"/>
          <w:szCs w:val="22"/>
        </w:rPr>
        <w:t xml:space="preserve">d’Ouvrage, </w:t>
      </w:r>
      <w:r>
        <w:rPr>
          <w:rFonts w:ascii="Arial" w:hAnsi="Arial" w:cs="Arial"/>
          <w:spacing w:val="1"/>
          <w:sz w:val="22"/>
          <w:szCs w:val="22"/>
        </w:rPr>
        <w:t xml:space="preserve"> </w:t>
      </w:r>
      <w:r>
        <w:rPr>
          <w:rFonts w:ascii="Arial" w:hAnsi="Arial" w:cs="Arial"/>
          <w:sz w:val="22"/>
          <w:szCs w:val="22"/>
        </w:rPr>
        <w:t xml:space="preserve">dans </w:t>
      </w:r>
      <w:r>
        <w:rPr>
          <w:rFonts w:ascii="Arial" w:hAnsi="Arial" w:cs="Arial"/>
          <w:spacing w:val="1"/>
          <w:sz w:val="22"/>
          <w:szCs w:val="22"/>
        </w:rPr>
        <w:t xml:space="preserve"> </w:t>
      </w:r>
      <w:r>
        <w:rPr>
          <w:rFonts w:ascii="Arial" w:hAnsi="Arial" w:cs="Arial"/>
          <w:sz w:val="22"/>
          <w:szCs w:val="22"/>
        </w:rPr>
        <w:t xml:space="preserve">un </w:t>
      </w:r>
      <w:r>
        <w:rPr>
          <w:rFonts w:ascii="Arial" w:hAnsi="Arial" w:cs="Arial"/>
          <w:spacing w:val="1"/>
          <w:sz w:val="22"/>
          <w:szCs w:val="22"/>
        </w:rPr>
        <w:t xml:space="preserve"> </w:t>
      </w:r>
      <w:r>
        <w:rPr>
          <w:rFonts w:ascii="Arial" w:hAnsi="Arial" w:cs="Arial"/>
          <w:sz w:val="22"/>
          <w:szCs w:val="22"/>
        </w:rPr>
        <w:t xml:space="preserve">délai </w:t>
      </w:r>
      <w:r>
        <w:rPr>
          <w:rFonts w:ascii="Arial" w:hAnsi="Arial" w:cs="Arial"/>
          <w:spacing w:val="1"/>
          <w:sz w:val="22"/>
          <w:szCs w:val="22"/>
        </w:rPr>
        <w:t xml:space="preserve"> </w:t>
      </w:r>
      <w:r>
        <w:rPr>
          <w:rFonts w:ascii="Arial" w:hAnsi="Arial" w:cs="Arial"/>
          <w:sz w:val="22"/>
          <w:szCs w:val="22"/>
        </w:rPr>
        <w:t xml:space="preserve">maximum </w:t>
      </w:r>
      <w:r>
        <w:rPr>
          <w:rFonts w:ascii="Arial" w:hAnsi="Arial" w:cs="Arial"/>
          <w:spacing w:val="1"/>
          <w:sz w:val="22"/>
          <w:szCs w:val="22"/>
        </w:rPr>
        <w:t xml:space="preserve"> </w:t>
      </w:r>
      <w:r>
        <w:rPr>
          <w:rFonts w:ascii="Arial" w:hAnsi="Arial" w:cs="Arial"/>
          <w:sz w:val="22"/>
          <w:szCs w:val="22"/>
        </w:rPr>
        <w:t xml:space="preserve">de </w:t>
      </w:r>
      <w:r>
        <w:rPr>
          <w:rFonts w:ascii="Arial" w:hAnsi="Arial" w:cs="Arial"/>
          <w:spacing w:val="1"/>
          <w:sz w:val="22"/>
          <w:szCs w:val="22"/>
        </w:rPr>
        <w:t xml:space="preserve"> </w:t>
      </w:r>
      <w:r>
        <w:rPr>
          <w:rFonts w:ascii="Arial" w:hAnsi="Arial" w:cs="Arial"/>
          <w:sz w:val="22"/>
          <w:szCs w:val="22"/>
        </w:rPr>
        <w:t xml:space="preserve">huit </w:t>
      </w:r>
      <w:r>
        <w:rPr>
          <w:rFonts w:ascii="Arial" w:hAnsi="Arial" w:cs="Arial"/>
          <w:spacing w:val="1"/>
          <w:sz w:val="22"/>
          <w:szCs w:val="22"/>
        </w:rPr>
        <w:t xml:space="preserve"> </w:t>
      </w:r>
      <w:r>
        <w:rPr>
          <w:rFonts w:ascii="Arial" w:hAnsi="Arial" w:cs="Arial"/>
          <w:sz w:val="22"/>
          <w:szCs w:val="22"/>
        </w:rPr>
        <w:t>(08) semaines,</w:t>
      </w:r>
      <w:r>
        <w:rPr>
          <w:rFonts w:ascii="Arial" w:hAnsi="Arial" w:cs="Arial"/>
          <w:spacing w:val="10"/>
          <w:sz w:val="22"/>
          <w:szCs w:val="22"/>
        </w:rPr>
        <w:t xml:space="preserve"> </w:t>
      </w:r>
      <w:r>
        <w:rPr>
          <w:rFonts w:ascii="Arial" w:hAnsi="Arial" w:cs="Arial"/>
          <w:sz w:val="22"/>
          <w:szCs w:val="22"/>
        </w:rPr>
        <w:t>sur</w:t>
      </w:r>
      <w:r>
        <w:rPr>
          <w:rFonts w:ascii="Arial" w:hAnsi="Arial" w:cs="Arial"/>
          <w:spacing w:val="10"/>
          <w:sz w:val="22"/>
          <w:szCs w:val="22"/>
        </w:rPr>
        <w:t xml:space="preserve"> </w:t>
      </w:r>
      <w:r>
        <w:rPr>
          <w:rFonts w:ascii="Arial" w:hAnsi="Arial" w:cs="Arial"/>
          <w:sz w:val="22"/>
          <w:szCs w:val="22"/>
        </w:rPr>
        <w:t>simple</w:t>
      </w:r>
      <w:r>
        <w:rPr>
          <w:rFonts w:ascii="Arial" w:hAnsi="Arial" w:cs="Arial"/>
          <w:spacing w:val="10"/>
          <w:sz w:val="22"/>
          <w:szCs w:val="22"/>
        </w:rPr>
        <w:t xml:space="preserve"> </w:t>
      </w:r>
      <w:r>
        <w:rPr>
          <w:rFonts w:ascii="Arial" w:hAnsi="Arial" w:cs="Arial"/>
          <w:sz w:val="22"/>
          <w:szCs w:val="22"/>
        </w:rPr>
        <w:t>demande</w:t>
      </w:r>
      <w:r>
        <w:rPr>
          <w:rFonts w:ascii="Arial" w:hAnsi="Arial" w:cs="Arial"/>
          <w:spacing w:val="10"/>
          <w:sz w:val="22"/>
          <w:szCs w:val="22"/>
        </w:rPr>
        <w:t xml:space="preserve"> </w:t>
      </w:r>
      <w:r>
        <w:rPr>
          <w:rFonts w:ascii="Arial" w:hAnsi="Arial" w:cs="Arial"/>
          <w:sz w:val="22"/>
          <w:szCs w:val="22"/>
        </w:rPr>
        <w:t>écrite</w:t>
      </w:r>
      <w:r>
        <w:rPr>
          <w:rFonts w:ascii="Arial" w:hAnsi="Arial" w:cs="Arial"/>
          <w:spacing w:val="10"/>
          <w:sz w:val="22"/>
          <w:szCs w:val="22"/>
        </w:rPr>
        <w:t xml:space="preserve"> </w:t>
      </w:r>
      <w:r>
        <w:rPr>
          <w:rFonts w:ascii="Arial" w:hAnsi="Arial" w:cs="Arial"/>
          <w:sz w:val="22"/>
          <w:szCs w:val="22"/>
        </w:rPr>
        <w:t>de</w:t>
      </w:r>
      <w:r>
        <w:rPr>
          <w:rFonts w:ascii="Arial" w:hAnsi="Arial" w:cs="Arial"/>
          <w:spacing w:val="10"/>
          <w:sz w:val="22"/>
          <w:szCs w:val="22"/>
        </w:rPr>
        <w:t xml:space="preserve"> </w:t>
      </w:r>
      <w:r>
        <w:rPr>
          <w:rFonts w:ascii="Arial" w:hAnsi="Arial" w:cs="Arial"/>
          <w:sz w:val="22"/>
          <w:szCs w:val="22"/>
        </w:rPr>
        <w:t>celui-ci</w:t>
      </w:r>
      <w:r>
        <w:rPr>
          <w:rFonts w:ascii="Arial" w:hAnsi="Arial" w:cs="Arial"/>
          <w:spacing w:val="10"/>
          <w:sz w:val="22"/>
          <w:szCs w:val="22"/>
        </w:rPr>
        <w:t xml:space="preserve"> </w:t>
      </w:r>
      <w:r>
        <w:rPr>
          <w:rFonts w:ascii="Arial" w:hAnsi="Arial" w:cs="Arial"/>
          <w:sz w:val="22"/>
          <w:szCs w:val="22"/>
        </w:rPr>
        <w:t>déclarant</w:t>
      </w:r>
      <w:r>
        <w:rPr>
          <w:rFonts w:ascii="Arial" w:hAnsi="Arial" w:cs="Arial"/>
          <w:spacing w:val="10"/>
          <w:sz w:val="22"/>
          <w:szCs w:val="22"/>
        </w:rPr>
        <w:t xml:space="preserve"> </w:t>
      </w:r>
      <w:r>
        <w:rPr>
          <w:rFonts w:ascii="Arial" w:hAnsi="Arial" w:cs="Arial"/>
          <w:sz w:val="22"/>
          <w:szCs w:val="22"/>
        </w:rPr>
        <w:t>que</w:t>
      </w:r>
      <w:r>
        <w:rPr>
          <w:rFonts w:ascii="Arial" w:hAnsi="Arial" w:cs="Arial"/>
          <w:spacing w:val="10"/>
          <w:sz w:val="22"/>
          <w:szCs w:val="22"/>
        </w:rPr>
        <w:t xml:space="preserve"> </w:t>
      </w:r>
      <w:r>
        <w:rPr>
          <w:rFonts w:ascii="Arial" w:hAnsi="Arial" w:cs="Arial"/>
          <w:sz w:val="22"/>
          <w:szCs w:val="22"/>
        </w:rPr>
        <w:t>le</w:t>
      </w:r>
      <w:r>
        <w:rPr>
          <w:rFonts w:ascii="Arial" w:hAnsi="Arial" w:cs="Arial"/>
          <w:spacing w:val="10"/>
          <w:sz w:val="22"/>
          <w:szCs w:val="22"/>
        </w:rPr>
        <w:t xml:space="preserve"> </w:t>
      </w:r>
      <w:r>
        <w:rPr>
          <w:rFonts w:ascii="Arial" w:hAnsi="Arial" w:cs="Arial"/>
          <w:sz w:val="22"/>
          <w:szCs w:val="22"/>
        </w:rPr>
        <w:t>Fournisseur</w:t>
      </w:r>
      <w:r>
        <w:rPr>
          <w:rFonts w:ascii="Arial" w:hAnsi="Arial" w:cs="Arial"/>
          <w:spacing w:val="10"/>
          <w:sz w:val="22"/>
          <w:szCs w:val="22"/>
        </w:rPr>
        <w:t xml:space="preserve"> </w:t>
      </w:r>
      <w:r>
        <w:rPr>
          <w:rFonts w:ascii="Arial" w:hAnsi="Arial" w:cs="Arial"/>
          <w:sz w:val="22"/>
          <w:szCs w:val="22"/>
        </w:rPr>
        <w:t>n’a</w:t>
      </w:r>
      <w:r>
        <w:rPr>
          <w:rFonts w:ascii="Arial" w:hAnsi="Arial" w:cs="Arial"/>
          <w:spacing w:val="10"/>
          <w:sz w:val="22"/>
          <w:szCs w:val="22"/>
        </w:rPr>
        <w:t xml:space="preserve"> </w:t>
      </w:r>
      <w:r>
        <w:rPr>
          <w:rFonts w:ascii="Arial" w:hAnsi="Arial" w:cs="Arial"/>
          <w:sz w:val="22"/>
          <w:szCs w:val="22"/>
        </w:rPr>
        <w:t>pas</w:t>
      </w:r>
      <w:r>
        <w:rPr>
          <w:rFonts w:ascii="Arial" w:hAnsi="Arial" w:cs="Arial"/>
          <w:spacing w:val="10"/>
          <w:sz w:val="22"/>
          <w:szCs w:val="22"/>
        </w:rPr>
        <w:t xml:space="preserve"> </w:t>
      </w:r>
      <w:r>
        <w:rPr>
          <w:rFonts w:ascii="Arial" w:hAnsi="Arial" w:cs="Arial"/>
          <w:sz w:val="22"/>
          <w:szCs w:val="22"/>
        </w:rPr>
        <w:t>satisfait</w:t>
      </w:r>
      <w:r>
        <w:rPr>
          <w:rFonts w:ascii="Arial" w:hAnsi="Arial" w:cs="Arial"/>
          <w:spacing w:val="10"/>
          <w:sz w:val="22"/>
          <w:szCs w:val="22"/>
        </w:rPr>
        <w:t xml:space="preserve"> </w:t>
      </w:r>
      <w:r>
        <w:rPr>
          <w:rFonts w:ascii="Arial" w:hAnsi="Arial" w:cs="Arial"/>
          <w:sz w:val="22"/>
          <w:szCs w:val="22"/>
        </w:rPr>
        <w:t>à</w:t>
      </w:r>
      <w:r>
        <w:rPr>
          <w:rFonts w:ascii="Arial" w:hAnsi="Arial" w:cs="Arial"/>
          <w:spacing w:val="10"/>
          <w:sz w:val="22"/>
          <w:szCs w:val="22"/>
        </w:rPr>
        <w:t xml:space="preserve"> </w:t>
      </w:r>
      <w:r>
        <w:rPr>
          <w:rFonts w:ascii="Arial" w:hAnsi="Arial" w:cs="Arial"/>
          <w:sz w:val="22"/>
          <w:szCs w:val="22"/>
        </w:rPr>
        <w:t>ses engagements</w:t>
      </w:r>
      <w:r>
        <w:rPr>
          <w:rFonts w:ascii="Arial" w:hAnsi="Arial" w:cs="Arial"/>
          <w:spacing w:val="13"/>
          <w:sz w:val="22"/>
          <w:szCs w:val="22"/>
        </w:rPr>
        <w:t xml:space="preserve"> </w:t>
      </w:r>
      <w:r>
        <w:rPr>
          <w:rFonts w:ascii="Arial" w:hAnsi="Arial" w:cs="Arial"/>
          <w:sz w:val="22"/>
          <w:szCs w:val="22"/>
        </w:rPr>
        <w:t>contractuels</w:t>
      </w:r>
      <w:r>
        <w:rPr>
          <w:rFonts w:ascii="Arial" w:hAnsi="Arial" w:cs="Arial"/>
          <w:spacing w:val="13"/>
          <w:sz w:val="22"/>
          <w:szCs w:val="22"/>
        </w:rPr>
        <w:t xml:space="preserve"> </w:t>
      </w:r>
      <w:r>
        <w:rPr>
          <w:rFonts w:ascii="Arial" w:hAnsi="Arial" w:cs="Arial"/>
          <w:sz w:val="22"/>
          <w:szCs w:val="22"/>
        </w:rPr>
        <w:t>ou</w:t>
      </w:r>
      <w:r>
        <w:rPr>
          <w:rFonts w:ascii="Arial" w:hAnsi="Arial" w:cs="Arial"/>
          <w:spacing w:val="13"/>
          <w:sz w:val="22"/>
          <w:szCs w:val="22"/>
        </w:rPr>
        <w:t xml:space="preserve"> </w:t>
      </w:r>
      <w:r>
        <w:rPr>
          <w:rFonts w:ascii="Arial" w:hAnsi="Arial" w:cs="Arial"/>
          <w:sz w:val="22"/>
          <w:szCs w:val="22"/>
        </w:rPr>
        <w:t>qu’il</w:t>
      </w:r>
      <w:r>
        <w:rPr>
          <w:rFonts w:ascii="Arial" w:hAnsi="Arial" w:cs="Arial"/>
          <w:spacing w:val="13"/>
          <w:sz w:val="22"/>
          <w:szCs w:val="22"/>
        </w:rPr>
        <w:t xml:space="preserve"> </w:t>
      </w:r>
      <w:r>
        <w:rPr>
          <w:rFonts w:ascii="Arial" w:hAnsi="Arial" w:cs="Arial"/>
          <w:sz w:val="22"/>
          <w:szCs w:val="22"/>
        </w:rPr>
        <w:t>se</w:t>
      </w:r>
      <w:r>
        <w:rPr>
          <w:rFonts w:ascii="Arial" w:hAnsi="Arial" w:cs="Arial"/>
          <w:spacing w:val="13"/>
          <w:sz w:val="22"/>
          <w:szCs w:val="22"/>
        </w:rPr>
        <w:t xml:space="preserve"> </w:t>
      </w:r>
      <w:r>
        <w:rPr>
          <w:rFonts w:ascii="Arial" w:hAnsi="Arial" w:cs="Arial"/>
          <w:sz w:val="22"/>
          <w:szCs w:val="22"/>
        </w:rPr>
        <w:t>trouve</w:t>
      </w:r>
      <w:r>
        <w:rPr>
          <w:rFonts w:ascii="Arial" w:hAnsi="Arial" w:cs="Arial"/>
          <w:spacing w:val="13"/>
          <w:sz w:val="22"/>
          <w:szCs w:val="22"/>
        </w:rPr>
        <w:t xml:space="preserve"> </w:t>
      </w:r>
      <w:r>
        <w:rPr>
          <w:rFonts w:ascii="Arial" w:hAnsi="Arial" w:cs="Arial"/>
          <w:sz w:val="22"/>
          <w:szCs w:val="22"/>
        </w:rPr>
        <w:t>débiteur</w:t>
      </w:r>
      <w:r>
        <w:rPr>
          <w:rFonts w:ascii="Arial" w:hAnsi="Arial" w:cs="Arial"/>
          <w:spacing w:val="13"/>
          <w:sz w:val="22"/>
          <w:szCs w:val="22"/>
        </w:rPr>
        <w:t xml:space="preserve"> </w:t>
      </w:r>
      <w:r>
        <w:rPr>
          <w:rFonts w:ascii="Arial" w:hAnsi="Arial" w:cs="Arial"/>
          <w:sz w:val="22"/>
          <w:szCs w:val="22"/>
        </w:rPr>
        <w:t>du</w:t>
      </w:r>
      <w:r>
        <w:rPr>
          <w:rFonts w:ascii="Arial" w:hAnsi="Arial" w:cs="Arial"/>
          <w:spacing w:val="13"/>
          <w:sz w:val="22"/>
          <w:szCs w:val="22"/>
        </w:rPr>
        <w:t xml:space="preserve"> </w:t>
      </w:r>
      <w:r>
        <w:rPr>
          <w:rFonts w:ascii="Arial" w:hAnsi="Arial" w:cs="Arial"/>
          <w:sz w:val="22"/>
          <w:szCs w:val="22"/>
        </w:rPr>
        <w:t>Maître</w:t>
      </w:r>
      <w:r>
        <w:rPr>
          <w:rFonts w:ascii="Arial" w:hAnsi="Arial" w:cs="Arial"/>
          <w:spacing w:val="13"/>
          <w:sz w:val="22"/>
          <w:szCs w:val="22"/>
        </w:rPr>
        <w:t xml:space="preserve"> </w:t>
      </w:r>
      <w:r>
        <w:rPr>
          <w:rFonts w:ascii="Arial" w:hAnsi="Arial" w:cs="Arial"/>
          <w:sz w:val="22"/>
          <w:szCs w:val="22"/>
        </w:rPr>
        <w:t>d’Ouvrage</w:t>
      </w:r>
      <w:r>
        <w:rPr>
          <w:rFonts w:ascii="Arial" w:hAnsi="Arial" w:cs="Arial"/>
          <w:spacing w:val="13"/>
          <w:sz w:val="22"/>
          <w:szCs w:val="22"/>
        </w:rPr>
        <w:t xml:space="preserve"> </w:t>
      </w:r>
      <w:r>
        <w:rPr>
          <w:rFonts w:ascii="Arial" w:hAnsi="Arial" w:cs="Arial"/>
          <w:sz w:val="22"/>
          <w:szCs w:val="22"/>
        </w:rPr>
        <w:t>au</w:t>
      </w:r>
      <w:r>
        <w:rPr>
          <w:rFonts w:ascii="Arial" w:hAnsi="Arial" w:cs="Arial"/>
          <w:spacing w:val="13"/>
          <w:sz w:val="22"/>
          <w:szCs w:val="22"/>
        </w:rPr>
        <w:t xml:space="preserve"> </w:t>
      </w:r>
      <w:r>
        <w:rPr>
          <w:rFonts w:ascii="Arial" w:hAnsi="Arial" w:cs="Arial"/>
          <w:sz w:val="22"/>
          <w:szCs w:val="22"/>
        </w:rPr>
        <w:t>titre</w:t>
      </w:r>
      <w:r>
        <w:rPr>
          <w:rFonts w:ascii="Arial" w:hAnsi="Arial" w:cs="Arial"/>
          <w:spacing w:val="13"/>
          <w:sz w:val="22"/>
          <w:szCs w:val="22"/>
        </w:rPr>
        <w:t xml:space="preserve"> </w:t>
      </w:r>
      <w:r>
        <w:rPr>
          <w:rFonts w:ascii="Arial" w:hAnsi="Arial" w:cs="Arial"/>
          <w:sz w:val="22"/>
          <w:szCs w:val="22"/>
        </w:rPr>
        <w:t>du marché modifié</w:t>
      </w:r>
      <w:r>
        <w:rPr>
          <w:rFonts w:ascii="Arial" w:hAnsi="Arial" w:cs="Arial"/>
          <w:spacing w:val="-7"/>
          <w:sz w:val="22"/>
          <w:szCs w:val="22"/>
        </w:rPr>
        <w:t xml:space="preserve"> </w:t>
      </w:r>
      <w:r>
        <w:rPr>
          <w:rFonts w:ascii="Arial" w:hAnsi="Arial" w:cs="Arial"/>
          <w:sz w:val="22"/>
          <w:szCs w:val="22"/>
        </w:rPr>
        <w:t>le</w:t>
      </w:r>
      <w:r>
        <w:rPr>
          <w:rFonts w:ascii="Arial" w:hAnsi="Arial" w:cs="Arial"/>
          <w:spacing w:val="-7"/>
          <w:sz w:val="22"/>
          <w:szCs w:val="22"/>
        </w:rPr>
        <w:t xml:space="preserve"> </w:t>
      </w:r>
      <w:r>
        <w:rPr>
          <w:rFonts w:ascii="Arial" w:hAnsi="Arial" w:cs="Arial"/>
          <w:sz w:val="22"/>
          <w:szCs w:val="22"/>
        </w:rPr>
        <w:t>cas</w:t>
      </w:r>
      <w:r>
        <w:rPr>
          <w:rFonts w:ascii="Arial" w:hAnsi="Arial" w:cs="Arial"/>
          <w:spacing w:val="-7"/>
          <w:sz w:val="22"/>
          <w:szCs w:val="22"/>
        </w:rPr>
        <w:t xml:space="preserve"> </w:t>
      </w:r>
      <w:r>
        <w:rPr>
          <w:rFonts w:ascii="Arial" w:hAnsi="Arial" w:cs="Arial"/>
          <w:sz w:val="22"/>
          <w:szCs w:val="22"/>
        </w:rPr>
        <w:t>échéant</w:t>
      </w:r>
      <w:r>
        <w:rPr>
          <w:rFonts w:ascii="Arial" w:hAnsi="Arial" w:cs="Arial"/>
          <w:spacing w:val="-7"/>
          <w:sz w:val="22"/>
          <w:szCs w:val="22"/>
        </w:rPr>
        <w:t xml:space="preserve"> </w:t>
      </w:r>
      <w:r>
        <w:rPr>
          <w:rFonts w:ascii="Arial" w:hAnsi="Arial" w:cs="Arial"/>
          <w:sz w:val="22"/>
          <w:szCs w:val="22"/>
        </w:rPr>
        <w:t>par</w:t>
      </w:r>
      <w:r>
        <w:rPr>
          <w:rFonts w:ascii="Arial" w:hAnsi="Arial" w:cs="Arial"/>
          <w:spacing w:val="-7"/>
          <w:sz w:val="22"/>
          <w:szCs w:val="22"/>
        </w:rPr>
        <w:t xml:space="preserve"> </w:t>
      </w:r>
      <w:r>
        <w:rPr>
          <w:rFonts w:ascii="Arial" w:hAnsi="Arial" w:cs="Arial"/>
          <w:sz w:val="22"/>
          <w:szCs w:val="22"/>
        </w:rPr>
        <w:t>ses</w:t>
      </w:r>
      <w:r>
        <w:rPr>
          <w:rFonts w:ascii="Arial" w:hAnsi="Arial" w:cs="Arial"/>
          <w:spacing w:val="-7"/>
          <w:sz w:val="22"/>
          <w:szCs w:val="22"/>
        </w:rPr>
        <w:t xml:space="preserve"> </w:t>
      </w:r>
      <w:r>
        <w:rPr>
          <w:rFonts w:ascii="Arial" w:hAnsi="Arial" w:cs="Arial"/>
          <w:sz w:val="22"/>
          <w:szCs w:val="22"/>
        </w:rPr>
        <w:t>avenants,</w:t>
      </w:r>
      <w:r>
        <w:rPr>
          <w:rFonts w:ascii="Arial" w:hAnsi="Arial" w:cs="Arial"/>
          <w:spacing w:val="-7"/>
          <w:sz w:val="22"/>
          <w:szCs w:val="22"/>
        </w:rPr>
        <w:t xml:space="preserve"> </w:t>
      </w:r>
      <w:r>
        <w:rPr>
          <w:rFonts w:ascii="Arial" w:hAnsi="Arial" w:cs="Arial"/>
          <w:sz w:val="22"/>
          <w:szCs w:val="22"/>
        </w:rPr>
        <w:t>sans</w:t>
      </w:r>
      <w:r>
        <w:rPr>
          <w:rFonts w:ascii="Arial" w:hAnsi="Arial" w:cs="Arial"/>
          <w:spacing w:val="-7"/>
          <w:sz w:val="22"/>
          <w:szCs w:val="22"/>
        </w:rPr>
        <w:t xml:space="preserve"> </w:t>
      </w:r>
      <w:r>
        <w:rPr>
          <w:rFonts w:ascii="Arial" w:hAnsi="Arial" w:cs="Arial"/>
          <w:sz w:val="22"/>
          <w:szCs w:val="22"/>
        </w:rPr>
        <w:t>pouvoir</w:t>
      </w:r>
      <w:r>
        <w:rPr>
          <w:rFonts w:ascii="Arial" w:hAnsi="Arial" w:cs="Arial"/>
          <w:spacing w:val="-7"/>
          <w:sz w:val="22"/>
          <w:szCs w:val="22"/>
        </w:rPr>
        <w:t xml:space="preserve"> </w:t>
      </w:r>
      <w:r>
        <w:rPr>
          <w:rFonts w:ascii="Arial" w:hAnsi="Arial" w:cs="Arial"/>
          <w:sz w:val="22"/>
          <w:szCs w:val="22"/>
        </w:rPr>
        <w:t>différer</w:t>
      </w:r>
      <w:r>
        <w:rPr>
          <w:rFonts w:ascii="Arial" w:hAnsi="Arial" w:cs="Arial"/>
          <w:spacing w:val="-7"/>
          <w:sz w:val="22"/>
          <w:szCs w:val="22"/>
        </w:rPr>
        <w:t xml:space="preserve"> </w:t>
      </w:r>
      <w:r>
        <w:rPr>
          <w:rFonts w:ascii="Arial" w:hAnsi="Arial" w:cs="Arial"/>
          <w:sz w:val="22"/>
          <w:szCs w:val="22"/>
        </w:rPr>
        <w:t>le</w:t>
      </w:r>
      <w:r>
        <w:rPr>
          <w:rFonts w:ascii="Arial" w:hAnsi="Arial" w:cs="Arial"/>
          <w:spacing w:val="-7"/>
          <w:sz w:val="22"/>
          <w:szCs w:val="22"/>
        </w:rPr>
        <w:t xml:space="preserve"> </w:t>
      </w:r>
      <w:r>
        <w:rPr>
          <w:rFonts w:ascii="Arial" w:hAnsi="Arial" w:cs="Arial"/>
          <w:sz w:val="22"/>
          <w:szCs w:val="22"/>
        </w:rPr>
        <w:t>paiement</w:t>
      </w:r>
      <w:r>
        <w:rPr>
          <w:rFonts w:ascii="Arial" w:hAnsi="Arial" w:cs="Arial"/>
          <w:spacing w:val="-7"/>
          <w:sz w:val="22"/>
          <w:szCs w:val="22"/>
        </w:rPr>
        <w:t xml:space="preserve"> </w:t>
      </w:r>
      <w:r>
        <w:rPr>
          <w:rFonts w:ascii="Arial" w:hAnsi="Arial" w:cs="Arial"/>
          <w:sz w:val="22"/>
          <w:szCs w:val="22"/>
        </w:rPr>
        <w:t>ni</w:t>
      </w:r>
      <w:r>
        <w:rPr>
          <w:rFonts w:ascii="Arial" w:hAnsi="Arial" w:cs="Arial"/>
          <w:spacing w:val="-7"/>
          <w:sz w:val="22"/>
          <w:szCs w:val="22"/>
        </w:rPr>
        <w:t xml:space="preserve"> </w:t>
      </w:r>
      <w:r>
        <w:rPr>
          <w:rFonts w:ascii="Arial" w:hAnsi="Arial" w:cs="Arial"/>
          <w:sz w:val="22"/>
          <w:szCs w:val="22"/>
        </w:rPr>
        <w:t>soulever</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contestation</w:t>
      </w:r>
      <w:r>
        <w:rPr>
          <w:rFonts w:ascii="Arial" w:hAnsi="Arial" w:cs="Arial"/>
          <w:spacing w:val="-7"/>
          <w:sz w:val="22"/>
          <w:szCs w:val="22"/>
        </w:rPr>
        <w:t xml:space="preserve"> </w:t>
      </w:r>
      <w:r>
        <w:rPr>
          <w:rFonts w:ascii="Arial" w:hAnsi="Arial" w:cs="Arial"/>
          <w:sz w:val="22"/>
          <w:szCs w:val="22"/>
        </w:rPr>
        <w:t xml:space="preserve">pour quelque </w:t>
      </w:r>
      <w:r>
        <w:rPr>
          <w:rFonts w:ascii="Arial" w:hAnsi="Arial" w:cs="Arial"/>
          <w:spacing w:val="-23"/>
          <w:sz w:val="22"/>
          <w:szCs w:val="22"/>
        </w:rPr>
        <w:t xml:space="preserve"> </w:t>
      </w:r>
      <w:r>
        <w:rPr>
          <w:rFonts w:ascii="Arial" w:hAnsi="Arial" w:cs="Arial"/>
          <w:sz w:val="22"/>
          <w:szCs w:val="22"/>
        </w:rPr>
        <w:t xml:space="preserve">motif </w:t>
      </w:r>
      <w:r>
        <w:rPr>
          <w:rFonts w:ascii="Arial" w:hAnsi="Arial" w:cs="Arial"/>
          <w:spacing w:val="-23"/>
          <w:sz w:val="22"/>
          <w:szCs w:val="22"/>
        </w:rPr>
        <w:t xml:space="preserve"> </w:t>
      </w:r>
      <w:r>
        <w:rPr>
          <w:rFonts w:ascii="Arial" w:hAnsi="Arial" w:cs="Arial"/>
          <w:sz w:val="22"/>
          <w:szCs w:val="22"/>
        </w:rPr>
        <w:t xml:space="preserve">que </w:t>
      </w:r>
      <w:r>
        <w:rPr>
          <w:rFonts w:ascii="Arial" w:hAnsi="Arial" w:cs="Arial"/>
          <w:spacing w:val="-23"/>
          <w:sz w:val="22"/>
          <w:szCs w:val="22"/>
        </w:rPr>
        <w:t xml:space="preserve"> </w:t>
      </w:r>
      <w:r>
        <w:rPr>
          <w:rFonts w:ascii="Arial" w:hAnsi="Arial" w:cs="Arial"/>
          <w:sz w:val="22"/>
          <w:szCs w:val="22"/>
        </w:rPr>
        <w:t xml:space="preserve">ce </w:t>
      </w:r>
      <w:r>
        <w:rPr>
          <w:rFonts w:ascii="Arial" w:hAnsi="Arial" w:cs="Arial"/>
          <w:spacing w:val="-23"/>
          <w:sz w:val="22"/>
          <w:szCs w:val="22"/>
        </w:rPr>
        <w:t xml:space="preserve"> </w:t>
      </w:r>
      <w:r>
        <w:rPr>
          <w:rFonts w:ascii="Arial" w:hAnsi="Arial" w:cs="Arial"/>
          <w:sz w:val="22"/>
          <w:szCs w:val="22"/>
        </w:rPr>
        <w:t xml:space="preserve">soit, </w:t>
      </w:r>
      <w:r>
        <w:rPr>
          <w:rFonts w:ascii="Arial" w:hAnsi="Arial" w:cs="Arial"/>
          <w:spacing w:val="-23"/>
          <w:sz w:val="22"/>
          <w:szCs w:val="22"/>
        </w:rPr>
        <w:t xml:space="preserve"> </w:t>
      </w:r>
      <w:r>
        <w:rPr>
          <w:rFonts w:ascii="Arial" w:hAnsi="Arial" w:cs="Arial"/>
          <w:sz w:val="22"/>
          <w:szCs w:val="22"/>
        </w:rPr>
        <w:t xml:space="preserve">toute </w:t>
      </w:r>
      <w:r>
        <w:rPr>
          <w:rFonts w:ascii="Arial" w:hAnsi="Arial" w:cs="Arial"/>
          <w:spacing w:val="-23"/>
          <w:sz w:val="22"/>
          <w:szCs w:val="22"/>
        </w:rPr>
        <w:t xml:space="preserve"> </w:t>
      </w:r>
      <w:r>
        <w:rPr>
          <w:rFonts w:ascii="Arial" w:hAnsi="Arial" w:cs="Arial"/>
          <w:sz w:val="22"/>
          <w:szCs w:val="22"/>
        </w:rPr>
        <w:t xml:space="preserve">(s) </w:t>
      </w:r>
      <w:r>
        <w:rPr>
          <w:rFonts w:ascii="Arial" w:hAnsi="Arial" w:cs="Arial"/>
          <w:spacing w:val="-23"/>
          <w:sz w:val="22"/>
          <w:szCs w:val="22"/>
        </w:rPr>
        <w:t xml:space="preserve"> </w:t>
      </w:r>
      <w:r>
        <w:rPr>
          <w:rFonts w:ascii="Arial" w:hAnsi="Arial" w:cs="Arial"/>
          <w:sz w:val="22"/>
          <w:szCs w:val="22"/>
        </w:rPr>
        <w:t xml:space="preserve">somme </w:t>
      </w:r>
      <w:r>
        <w:rPr>
          <w:rFonts w:ascii="Arial" w:hAnsi="Arial" w:cs="Arial"/>
          <w:spacing w:val="-23"/>
          <w:sz w:val="22"/>
          <w:szCs w:val="22"/>
        </w:rPr>
        <w:t xml:space="preserve"> </w:t>
      </w:r>
      <w:r>
        <w:rPr>
          <w:rFonts w:ascii="Arial" w:hAnsi="Arial" w:cs="Arial"/>
          <w:sz w:val="22"/>
          <w:szCs w:val="22"/>
        </w:rPr>
        <w:t xml:space="preserve">(s) </w:t>
      </w:r>
      <w:r>
        <w:rPr>
          <w:rFonts w:ascii="Arial" w:hAnsi="Arial" w:cs="Arial"/>
          <w:spacing w:val="-23"/>
          <w:sz w:val="22"/>
          <w:szCs w:val="22"/>
        </w:rPr>
        <w:t xml:space="preserve"> </w:t>
      </w:r>
      <w:r>
        <w:rPr>
          <w:rFonts w:ascii="Arial" w:hAnsi="Arial" w:cs="Arial"/>
          <w:sz w:val="22"/>
          <w:szCs w:val="22"/>
        </w:rPr>
        <w:t xml:space="preserve">dans </w:t>
      </w:r>
      <w:r>
        <w:rPr>
          <w:rFonts w:ascii="Arial" w:hAnsi="Arial" w:cs="Arial"/>
          <w:spacing w:val="-23"/>
          <w:sz w:val="22"/>
          <w:szCs w:val="22"/>
        </w:rPr>
        <w:t xml:space="preserve"> </w:t>
      </w:r>
      <w:r>
        <w:rPr>
          <w:rFonts w:ascii="Arial" w:hAnsi="Arial" w:cs="Arial"/>
          <w:sz w:val="22"/>
          <w:szCs w:val="22"/>
        </w:rPr>
        <w:t xml:space="preserve">les </w:t>
      </w:r>
      <w:r>
        <w:rPr>
          <w:rFonts w:ascii="Arial" w:hAnsi="Arial" w:cs="Arial"/>
          <w:spacing w:val="-23"/>
          <w:sz w:val="22"/>
          <w:szCs w:val="22"/>
        </w:rPr>
        <w:t xml:space="preserve"> </w:t>
      </w:r>
      <w:r>
        <w:rPr>
          <w:rFonts w:ascii="Arial" w:hAnsi="Arial" w:cs="Arial"/>
          <w:sz w:val="22"/>
          <w:szCs w:val="22"/>
        </w:rPr>
        <w:t xml:space="preserve">limites </w:t>
      </w:r>
      <w:r>
        <w:rPr>
          <w:rFonts w:ascii="Arial" w:hAnsi="Arial" w:cs="Arial"/>
          <w:spacing w:val="-23"/>
          <w:sz w:val="22"/>
          <w:szCs w:val="22"/>
        </w:rPr>
        <w:t xml:space="preserve"> </w:t>
      </w:r>
      <w:r>
        <w:rPr>
          <w:rFonts w:ascii="Arial" w:hAnsi="Arial" w:cs="Arial"/>
          <w:sz w:val="22"/>
          <w:szCs w:val="22"/>
        </w:rPr>
        <w:t xml:space="preserve">du </w:t>
      </w:r>
      <w:r>
        <w:rPr>
          <w:rFonts w:ascii="Arial" w:hAnsi="Arial" w:cs="Arial"/>
          <w:spacing w:val="-23"/>
          <w:sz w:val="22"/>
          <w:szCs w:val="22"/>
        </w:rPr>
        <w:t xml:space="preserve"> </w:t>
      </w:r>
      <w:r>
        <w:rPr>
          <w:rFonts w:ascii="Arial" w:hAnsi="Arial" w:cs="Arial"/>
          <w:sz w:val="22"/>
          <w:szCs w:val="22"/>
        </w:rPr>
        <w:t xml:space="preserve">montant </w:t>
      </w:r>
      <w:r>
        <w:rPr>
          <w:rFonts w:ascii="Arial" w:hAnsi="Arial" w:cs="Arial"/>
          <w:spacing w:val="-23"/>
          <w:sz w:val="22"/>
          <w:szCs w:val="22"/>
        </w:rPr>
        <w:t xml:space="preserve"> </w:t>
      </w:r>
      <w:r>
        <w:rPr>
          <w:rFonts w:ascii="Arial" w:hAnsi="Arial" w:cs="Arial"/>
          <w:sz w:val="22"/>
          <w:szCs w:val="22"/>
        </w:rPr>
        <w:t xml:space="preserve">égal </w:t>
      </w:r>
      <w:r>
        <w:rPr>
          <w:rFonts w:ascii="Arial" w:hAnsi="Arial" w:cs="Arial"/>
          <w:spacing w:val="-23"/>
          <w:sz w:val="22"/>
          <w:szCs w:val="22"/>
        </w:rPr>
        <w:t xml:space="preserve"> </w:t>
      </w:r>
      <w:r>
        <w:rPr>
          <w:rFonts w:ascii="Arial" w:hAnsi="Arial" w:cs="Arial"/>
          <w:sz w:val="22"/>
          <w:szCs w:val="22"/>
        </w:rPr>
        <w:t xml:space="preserve">à </w:t>
      </w:r>
      <w:r>
        <w:rPr>
          <w:rFonts w:ascii="Arial" w:hAnsi="Arial" w:cs="Arial"/>
          <w:spacing w:val="-23"/>
          <w:sz w:val="22"/>
          <w:szCs w:val="22"/>
        </w:rPr>
        <w:t xml:space="preserve"> </w:t>
      </w:r>
      <w:r>
        <w:rPr>
          <w:rFonts w:ascii="Arial" w:hAnsi="Arial" w:cs="Arial"/>
          <w:sz w:val="22"/>
          <w:szCs w:val="22"/>
        </w:rPr>
        <w:t>[pourcentage inférieur</w:t>
      </w:r>
      <w:r>
        <w:rPr>
          <w:rFonts w:ascii="Arial" w:hAnsi="Arial" w:cs="Arial"/>
          <w:spacing w:val="15"/>
          <w:sz w:val="22"/>
          <w:szCs w:val="22"/>
        </w:rPr>
        <w:t xml:space="preserve"> </w:t>
      </w:r>
      <w:r>
        <w:rPr>
          <w:rFonts w:ascii="Arial" w:hAnsi="Arial" w:cs="Arial"/>
          <w:sz w:val="22"/>
          <w:szCs w:val="22"/>
        </w:rPr>
        <w:t>à</w:t>
      </w:r>
      <w:r>
        <w:rPr>
          <w:rFonts w:ascii="Arial" w:hAnsi="Arial" w:cs="Arial"/>
          <w:spacing w:val="15"/>
          <w:sz w:val="22"/>
          <w:szCs w:val="22"/>
        </w:rPr>
        <w:t xml:space="preserve"> </w:t>
      </w:r>
      <w:r>
        <w:rPr>
          <w:rFonts w:ascii="Arial" w:hAnsi="Arial" w:cs="Arial"/>
          <w:sz w:val="22"/>
          <w:szCs w:val="22"/>
        </w:rPr>
        <w:t>10%</w:t>
      </w:r>
      <w:r>
        <w:rPr>
          <w:rFonts w:ascii="Arial" w:hAnsi="Arial" w:cs="Arial"/>
          <w:spacing w:val="15"/>
          <w:sz w:val="22"/>
          <w:szCs w:val="22"/>
        </w:rPr>
        <w:t xml:space="preserve"> </w:t>
      </w:r>
      <w:r>
        <w:rPr>
          <w:rFonts w:ascii="Arial" w:hAnsi="Arial" w:cs="Arial"/>
          <w:sz w:val="22"/>
          <w:szCs w:val="22"/>
        </w:rPr>
        <w:t>à</w:t>
      </w:r>
      <w:r>
        <w:rPr>
          <w:rFonts w:ascii="Arial" w:hAnsi="Arial" w:cs="Arial"/>
          <w:spacing w:val="15"/>
          <w:sz w:val="22"/>
          <w:szCs w:val="22"/>
        </w:rPr>
        <w:t xml:space="preserve"> </w:t>
      </w:r>
      <w:r>
        <w:rPr>
          <w:rFonts w:ascii="Arial" w:hAnsi="Arial" w:cs="Arial"/>
          <w:sz w:val="22"/>
          <w:szCs w:val="22"/>
        </w:rPr>
        <w:t>préciser]</w:t>
      </w:r>
      <w:r>
        <w:rPr>
          <w:rFonts w:ascii="Arial" w:hAnsi="Arial" w:cs="Arial"/>
          <w:spacing w:val="15"/>
          <w:sz w:val="22"/>
          <w:szCs w:val="22"/>
        </w:rPr>
        <w:t xml:space="preserve"> </w:t>
      </w:r>
      <w:r>
        <w:rPr>
          <w:rFonts w:ascii="Arial" w:hAnsi="Arial" w:cs="Arial"/>
          <w:sz w:val="22"/>
          <w:szCs w:val="22"/>
        </w:rPr>
        <w:t>du</w:t>
      </w:r>
      <w:r>
        <w:rPr>
          <w:rFonts w:ascii="Arial" w:hAnsi="Arial" w:cs="Arial"/>
          <w:spacing w:val="15"/>
          <w:sz w:val="22"/>
          <w:szCs w:val="22"/>
        </w:rPr>
        <w:t xml:space="preserve"> </w:t>
      </w:r>
      <w:r>
        <w:rPr>
          <w:rFonts w:ascii="Arial" w:hAnsi="Arial" w:cs="Arial"/>
          <w:sz w:val="22"/>
          <w:szCs w:val="22"/>
        </w:rPr>
        <w:t>montant</w:t>
      </w:r>
      <w:r>
        <w:rPr>
          <w:rFonts w:ascii="Arial" w:hAnsi="Arial" w:cs="Arial"/>
          <w:spacing w:val="15"/>
          <w:sz w:val="22"/>
          <w:szCs w:val="22"/>
        </w:rPr>
        <w:t xml:space="preserve"> </w:t>
      </w:r>
      <w:r>
        <w:rPr>
          <w:rFonts w:ascii="Arial" w:hAnsi="Arial" w:cs="Arial"/>
          <w:sz w:val="22"/>
          <w:szCs w:val="22"/>
        </w:rPr>
        <w:t>cumulé</w:t>
      </w:r>
      <w:r>
        <w:rPr>
          <w:rFonts w:ascii="Arial" w:hAnsi="Arial" w:cs="Arial"/>
          <w:spacing w:val="15"/>
          <w:sz w:val="22"/>
          <w:szCs w:val="22"/>
        </w:rPr>
        <w:t xml:space="preserve"> </w:t>
      </w:r>
      <w:r>
        <w:rPr>
          <w:rFonts w:ascii="Arial" w:hAnsi="Arial" w:cs="Arial"/>
          <w:sz w:val="22"/>
          <w:szCs w:val="22"/>
        </w:rPr>
        <w:t>des</w:t>
      </w:r>
      <w:r>
        <w:rPr>
          <w:rFonts w:ascii="Arial" w:hAnsi="Arial" w:cs="Arial"/>
          <w:spacing w:val="15"/>
          <w:sz w:val="22"/>
          <w:szCs w:val="22"/>
        </w:rPr>
        <w:t xml:space="preserve"> </w:t>
      </w:r>
      <w:r>
        <w:rPr>
          <w:rFonts w:ascii="Arial" w:hAnsi="Arial" w:cs="Arial"/>
          <w:sz w:val="22"/>
          <w:szCs w:val="22"/>
        </w:rPr>
        <w:t>travaux</w:t>
      </w:r>
      <w:r>
        <w:rPr>
          <w:rFonts w:ascii="Arial" w:hAnsi="Arial" w:cs="Arial"/>
          <w:spacing w:val="15"/>
          <w:sz w:val="22"/>
          <w:szCs w:val="22"/>
        </w:rPr>
        <w:t xml:space="preserve"> </w:t>
      </w:r>
      <w:r>
        <w:rPr>
          <w:rFonts w:ascii="Arial" w:hAnsi="Arial" w:cs="Arial"/>
          <w:sz w:val="22"/>
          <w:szCs w:val="22"/>
        </w:rPr>
        <w:t>figurant</w:t>
      </w:r>
      <w:r>
        <w:rPr>
          <w:rFonts w:ascii="Arial" w:hAnsi="Arial" w:cs="Arial"/>
          <w:spacing w:val="15"/>
          <w:sz w:val="22"/>
          <w:szCs w:val="22"/>
        </w:rPr>
        <w:t xml:space="preserve"> </w:t>
      </w:r>
      <w:r>
        <w:rPr>
          <w:rFonts w:ascii="Arial" w:hAnsi="Arial" w:cs="Arial"/>
          <w:sz w:val="22"/>
          <w:szCs w:val="22"/>
        </w:rPr>
        <w:t>dans</w:t>
      </w:r>
      <w:r>
        <w:rPr>
          <w:rFonts w:ascii="Arial" w:hAnsi="Arial" w:cs="Arial"/>
          <w:spacing w:val="15"/>
          <w:sz w:val="22"/>
          <w:szCs w:val="22"/>
        </w:rPr>
        <w:t xml:space="preserve"> </w:t>
      </w:r>
      <w:r>
        <w:rPr>
          <w:rFonts w:ascii="Arial" w:hAnsi="Arial" w:cs="Arial"/>
          <w:sz w:val="22"/>
          <w:szCs w:val="22"/>
        </w:rPr>
        <w:t>le</w:t>
      </w:r>
      <w:r>
        <w:rPr>
          <w:rFonts w:ascii="Arial" w:hAnsi="Arial" w:cs="Arial"/>
          <w:spacing w:val="15"/>
          <w:sz w:val="22"/>
          <w:szCs w:val="22"/>
        </w:rPr>
        <w:t xml:space="preserve"> </w:t>
      </w:r>
      <w:r>
        <w:rPr>
          <w:rFonts w:ascii="Arial" w:hAnsi="Arial" w:cs="Arial"/>
          <w:sz w:val="22"/>
          <w:szCs w:val="22"/>
        </w:rPr>
        <w:t>décompte</w:t>
      </w:r>
      <w:r>
        <w:rPr>
          <w:rFonts w:ascii="Arial" w:hAnsi="Arial" w:cs="Arial"/>
          <w:spacing w:val="15"/>
          <w:sz w:val="22"/>
          <w:szCs w:val="22"/>
        </w:rPr>
        <w:t xml:space="preserve"> </w:t>
      </w:r>
      <w:r>
        <w:rPr>
          <w:rFonts w:ascii="Arial" w:hAnsi="Arial" w:cs="Arial"/>
          <w:sz w:val="22"/>
          <w:szCs w:val="22"/>
        </w:rPr>
        <w:t>définitif,</w:t>
      </w:r>
      <w:r>
        <w:rPr>
          <w:rFonts w:ascii="Arial" w:hAnsi="Arial" w:cs="Arial"/>
          <w:spacing w:val="15"/>
          <w:sz w:val="22"/>
          <w:szCs w:val="22"/>
        </w:rPr>
        <w:t xml:space="preserve"> </w:t>
      </w:r>
      <w:r>
        <w:rPr>
          <w:rFonts w:ascii="Arial" w:hAnsi="Arial" w:cs="Arial"/>
          <w:sz w:val="22"/>
          <w:szCs w:val="22"/>
        </w:rPr>
        <w:t>sans que</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Maître</w:t>
      </w:r>
      <w:r>
        <w:rPr>
          <w:rFonts w:ascii="Arial" w:hAnsi="Arial" w:cs="Arial"/>
          <w:spacing w:val="6"/>
          <w:sz w:val="22"/>
          <w:szCs w:val="22"/>
        </w:rPr>
        <w:t xml:space="preserve"> </w:t>
      </w:r>
      <w:r>
        <w:rPr>
          <w:rFonts w:ascii="Arial" w:hAnsi="Arial" w:cs="Arial"/>
          <w:sz w:val="22"/>
          <w:szCs w:val="22"/>
        </w:rPr>
        <w:t>d’Ouvrage</w:t>
      </w:r>
      <w:r>
        <w:rPr>
          <w:rFonts w:ascii="Arial" w:hAnsi="Arial" w:cs="Arial"/>
          <w:spacing w:val="6"/>
          <w:sz w:val="22"/>
          <w:szCs w:val="22"/>
        </w:rPr>
        <w:t xml:space="preserve"> </w:t>
      </w:r>
      <w:r>
        <w:rPr>
          <w:rFonts w:ascii="Arial" w:hAnsi="Arial" w:cs="Arial"/>
          <w:sz w:val="22"/>
          <w:szCs w:val="22"/>
        </w:rPr>
        <w:t>ait</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prouver</w:t>
      </w:r>
      <w:r>
        <w:rPr>
          <w:rFonts w:ascii="Arial" w:hAnsi="Arial" w:cs="Arial"/>
          <w:spacing w:val="6"/>
          <w:sz w:val="22"/>
          <w:szCs w:val="22"/>
        </w:rPr>
        <w:t xml:space="preserve"> </w:t>
      </w:r>
      <w:r>
        <w:rPr>
          <w:rFonts w:ascii="Arial" w:hAnsi="Arial" w:cs="Arial"/>
          <w:sz w:val="22"/>
          <w:szCs w:val="22"/>
        </w:rPr>
        <w:t>ou</w:t>
      </w:r>
      <w:r>
        <w:rPr>
          <w:rFonts w:ascii="Arial" w:hAnsi="Arial" w:cs="Arial"/>
          <w:spacing w:val="6"/>
          <w:sz w:val="22"/>
          <w:szCs w:val="22"/>
        </w:rPr>
        <w:t xml:space="preserve"> </w:t>
      </w:r>
      <w:r>
        <w:rPr>
          <w:rFonts w:ascii="Arial" w:hAnsi="Arial" w:cs="Arial"/>
          <w:sz w:val="22"/>
          <w:szCs w:val="22"/>
        </w:rPr>
        <w:t>à</w:t>
      </w:r>
      <w:r>
        <w:rPr>
          <w:rFonts w:ascii="Arial" w:hAnsi="Arial" w:cs="Arial"/>
          <w:spacing w:val="6"/>
          <w:sz w:val="22"/>
          <w:szCs w:val="22"/>
        </w:rPr>
        <w:t xml:space="preserve"> </w:t>
      </w:r>
      <w:r>
        <w:rPr>
          <w:rFonts w:ascii="Arial" w:hAnsi="Arial" w:cs="Arial"/>
          <w:sz w:val="22"/>
          <w:szCs w:val="22"/>
        </w:rPr>
        <w:t>donner</w:t>
      </w:r>
      <w:r>
        <w:rPr>
          <w:rFonts w:ascii="Arial" w:hAnsi="Arial" w:cs="Arial"/>
          <w:spacing w:val="6"/>
          <w:sz w:val="22"/>
          <w:szCs w:val="22"/>
        </w:rPr>
        <w:t xml:space="preserve"> </w:t>
      </w:r>
      <w:r>
        <w:rPr>
          <w:rFonts w:ascii="Arial" w:hAnsi="Arial" w:cs="Arial"/>
          <w:sz w:val="22"/>
          <w:szCs w:val="22"/>
        </w:rPr>
        <w:t>les</w:t>
      </w:r>
      <w:r>
        <w:rPr>
          <w:rFonts w:ascii="Arial" w:hAnsi="Arial" w:cs="Arial"/>
          <w:spacing w:val="6"/>
          <w:sz w:val="22"/>
          <w:szCs w:val="22"/>
        </w:rPr>
        <w:t xml:space="preserve"> </w:t>
      </w:r>
      <w:r>
        <w:rPr>
          <w:rFonts w:ascii="Arial" w:hAnsi="Arial" w:cs="Arial"/>
          <w:sz w:val="22"/>
          <w:szCs w:val="22"/>
        </w:rPr>
        <w:t>raisons</w:t>
      </w:r>
      <w:r>
        <w:rPr>
          <w:rFonts w:ascii="Arial" w:hAnsi="Arial" w:cs="Arial"/>
          <w:spacing w:val="6"/>
          <w:sz w:val="22"/>
          <w:szCs w:val="22"/>
        </w:rPr>
        <w:t xml:space="preserve"> </w:t>
      </w:r>
      <w:r>
        <w:rPr>
          <w:rFonts w:ascii="Arial" w:hAnsi="Arial" w:cs="Arial"/>
          <w:sz w:val="22"/>
          <w:szCs w:val="22"/>
        </w:rPr>
        <w:t>ni</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motif</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sa</w:t>
      </w:r>
      <w:r>
        <w:rPr>
          <w:rFonts w:ascii="Arial" w:hAnsi="Arial" w:cs="Arial"/>
          <w:spacing w:val="6"/>
          <w:sz w:val="22"/>
          <w:szCs w:val="22"/>
        </w:rPr>
        <w:t xml:space="preserve"> </w:t>
      </w:r>
      <w:r>
        <w:rPr>
          <w:rFonts w:ascii="Arial" w:hAnsi="Arial" w:cs="Arial"/>
          <w:sz w:val="22"/>
          <w:szCs w:val="22"/>
        </w:rPr>
        <w:t>demande</w:t>
      </w:r>
      <w:r>
        <w:rPr>
          <w:rFonts w:ascii="Arial" w:hAnsi="Arial" w:cs="Arial"/>
          <w:spacing w:val="6"/>
          <w:sz w:val="22"/>
          <w:szCs w:val="22"/>
        </w:rPr>
        <w:t xml:space="preserve"> </w:t>
      </w:r>
      <w:r>
        <w:rPr>
          <w:rFonts w:ascii="Arial" w:hAnsi="Arial" w:cs="Arial"/>
          <w:sz w:val="22"/>
          <w:szCs w:val="22"/>
        </w:rPr>
        <w:t>du</w:t>
      </w:r>
      <w:r>
        <w:rPr>
          <w:rFonts w:ascii="Arial" w:hAnsi="Arial" w:cs="Arial"/>
          <w:spacing w:val="6"/>
          <w:sz w:val="22"/>
          <w:szCs w:val="22"/>
        </w:rPr>
        <w:t xml:space="preserve"> </w:t>
      </w:r>
      <w:r>
        <w:rPr>
          <w:rFonts w:ascii="Arial" w:hAnsi="Arial" w:cs="Arial"/>
          <w:sz w:val="22"/>
          <w:szCs w:val="22"/>
        </w:rPr>
        <w:t>montant</w:t>
      </w:r>
    </w:p>
    <w:p w:rsidR="00393988" w:rsidRDefault="00974630">
      <w:pPr>
        <w:widowControl w:val="0"/>
        <w:ind w:right="-20"/>
        <w:rPr>
          <w:rFonts w:ascii="Arial" w:hAnsi="Arial" w:cs="Arial"/>
        </w:rPr>
      </w:pPr>
      <w:proofErr w:type="gramStart"/>
      <w:r>
        <w:rPr>
          <w:rFonts w:ascii="Arial" w:hAnsi="Arial" w:cs="Arial"/>
          <w:sz w:val="22"/>
          <w:szCs w:val="22"/>
        </w:rPr>
        <w:t>de</w:t>
      </w:r>
      <w:proofErr w:type="gramEnd"/>
      <w:r>
        <w:rPr>
          <w:rFonts w:ascii="Arial" w:hAnsi="Arial" w:cs="Arial"/>
          <w:spacing w:val="7"/>
          <w:sz w:val="22"/>
          <w:szCs w:val="22"/>
        </w:rPr>
        <w:t xml:space="preserve"> </w:t>
      </w:r>
      <w:r>
        <w:rPr>
          <w:rFonts w:ascii="Arial" w:hAnsi="Arial" w:cs="Arial"/>
          <w:sz w:val="22"/>
          <w:szCs w:val="22"/>
        </w:rPr>
        <w:t>la</w:t>
      </w:r>
      <w:r>
        <w:rPr>
          <w:rFonts w:ascii="Arial" w:hAnsi="Arial" w:cs="Arial"/>
          <w:spacing w:val="7"/>
          <w:sz w:val="22"/>
          <w:szCs w:val="22"/>
        </w:rPr>
        <w:t xml:space="preserve"> </w:t>
      </w:r>
      <w:r>
        <w:rPr>
          <w:rFonts w:ascii="Arial" w:hAnsi="Arial" w:cs="Arial"/>
          <w:sz w:val="22"/>
          <w:szCs w:val="22"/>
        </w:rPr>
        <w:t>somme</w:t>
      </w:r>
      <w:r>
        <w:rPr>
          <w:rFonts w:ascii="Arial" w:hAnsi="Arial" w:cs="Arial"/>
          <w:spacing w:val="7"/>
          <w:sz w:val="22"/>
          <w:szCs w:val="22"/>
        </w:rPr>
        <w:t xml:space="preserve"> </w:t>
      </w:r>
      <w:r>
        <w:rPr>
          <w:rFonts w:ascii="Arial" w:hAnsi="Arial" w:cs="Arial"/>
          <w:sz w:val="22"/>
          <w:szCs w:val="22"/>
        </w:rPr>
        <w:t>indiquée</w:t>
      </w:r>
      <w:r>
        <w:rPr>
          <w:rFonts w:ascii="Arial" w:hAnsi="Arial" w:cs="Arial"/>
          <w:spacing w:val="7"/>
          <w:sz w:val="22"/>
          <w:szCs w:val="22"/>
        </w:rPr>
        <w:t xml:space="preserve"> </w:t>
      </w:r>
      <w:r>
        <w:rPr>
          <w:rFonts w:ascii="Arial" w:hAnsi="Arial" w:cs="Arial"/>
          <w:sz w:val="22"/>
          <w:szCs w:val="22"/>
        </w:rPr>
        <w:t>ci-dessus.</w:t>
      </w:r>
    </w:p>
    <w:p w:rsidR="00393988" w:rsidRDefault="00974630">
      <w:pPr>
        <w:widowControl w:val="0"/>
        <w:ind w:right="-20"/>
        <w:jc w:val="both"/>
        <w:rPr>
          <w:rFonts w:ascii="Arial" w:hAnsi="Arial" w:cs="Arial"/>
        </w:rPr>
      </w:pPr>
      <w:r>
        <w:rPr>
          <w:rFonts w:ascii="Arial" w:hAnsi="Arial" w:cs="Arial"/>
          <w:sz w:val="22"/>
          <w:szCs w:val="22"/>
        </w:rPr>
        <w:t>Nous</w:t>
      </w:r>
      <w:r>
        <w:rPr>
          <w:rFonts w:ascii="Arial" w:hAnsi="Arial" w:cs="Arial"/>
          <w:spacing w:val="16"/>
          <w:sz w:val="22"/>
          <w:szCs w:val="22"/>
        </w:rPr>
        <w:t xml:space="preserve"> </w:t>
      </w:r>
      <w:r>
        <w:rPr>
          <w:rFonts w:ascii="Arial" w:hAnsi="Arial" w:cs="Arial"/>
          <w:sz w:val="22"/>
          <w:szCs w:val="22"/>
        </w:rPr>
        <w:t>convenons</w:t>
      </w:r>
      <w:r>
        <w:rPr>
          <w:rFonts w:ascii="Arial" w:hAnsi="Arial" w:cs="Arial"/>
          <w:spacing w:val="16"/>
          <w:sz w:val="22"/>
          <w:szCs w:val="22"/>
        </w:rPr>
        <w:t xml:space="preserve"> </w:t>
      </w:r>
      <w:r>
        <w:rPr>
          <w:rFonts w:ascii="Arial" w:hAnsi="Arial" w:cs="Arial"/>
          <w:sz w:val="22"/>
          <w:szCs w:val="22"/>
        </w:rPr>
        <w:t>qu’aucun</w:t>
      </w:r>
      <w:r>
        <w:rPr>
          <w:rFonts w:ascii="Arial" w:hAnsi="Arial" w:cs="Arial"/>
          <w:spacing w:val="16"/>
          <w:sz w:val="22"/>
          <w:szCs w:val="22"/>
        </w:rPr>
        <w:t xml:space="preserve"> </w:t>
      </w:r>
      <w:r>
        <w:rPr>
          <w:rFonts w:ascii="Arial" w:hAnsi="Arial" w:cs="Arial"/>
          <w:sz w:val="22"/>
          <w:szCs w:val="22"/>
        </w:rPr>
        <w:t>changement</w:t>
      </w:r>
      <w:r>
        <w:rPr>
          <w:rFonts w:ascii="Arial" w:hAnsi="Arial" w:cs="Arial"/>
          <w:spacing w:val="16"/>
          <w:sz w:val="22"/>
          <w:szCs w:val="22"/>
        </w:rPr>
        <w:t xml:space="preserve"> </w:t>
      </w:r>
      <w:r>
        <w:rPr>
          <w:rFonts w:ascii="Arial" w:hAnsi="Arial" w:cs="Arial"/>
          <w:sz w:val="22"/>
          <w:szCs w:val="22"/>
        </w:rPr>
        <w:t>ou</w:t>
      </w:r>
      <w:r>
        <w:rPr>
          <w:rFonts w:ascii="Arial" w:hAnsi="Arial" w:cs="Arial"/>
          <w:spacing w:val="16"/>
          <w:sz w:val="22"/>
          <w:szCs w:val="22"/>
        </w:rPr>
        <w:t xml:space="preserve"> </w:t>
      </w:r>
      <w:r>
        <w:rPr>
          <w:rFonts w:ascii="Arial" w:hAnsi="Arial" w:cs="Arial"/>
          <w:sz w:val="22"/>
          <w:szCs w:val="22"/>
        </w:rPr>
        <w:t>additif</w:t>
      </w:r>
      <w:r>
        <w:rPr>
          <w:rFonts w:ascii="Arial" w:hAnsi="Arial" w:cs="Arial"/>
          <w:spacing w:val="16"/>
          <w:sz w:val="22"/>
          <w:szCs w:val="22"/>
        </w:rPr>
        <w:t xml:space="preserve"> </w:t>
      </w:r>
      <w:r>
        <w:rPr>
          <w:rFonts w:ascii="Arial" w:hAnsi="Arial" w:cs="Arial"/>
          <w:sz w:val="22"/>
          <w:szCs w:val="22"/>
        </w:rPr>
        <w:t>ou</w:t>
      </w:r>
      <w:r>
        <w:rPr>
          <w:rFonts w:ascii="Arial" w:hAnsi="Arial" w:cs="Arial"/>
          <w:spacing w:val="16"/>
          <w:sz w:val="22"/>
          <w:szCs w:val="22"/>
        </w:rPr>
        <w:t xml:space="preserve"> </w:t>
      </w:r>
      <w:r>
        <w:rPr>
          <w:rFonts w:ascii="Arial" w:hAnsi="Arial" w:cs="Arial"/>
          <w:sz w:val="22"/>
          <w:szCs w:val="22"/>
        </w:rPr>
        <w:t>aucune</w:t>
      </w:r>
      <w:r>
        <w:rPr>
          <w:rFonts w:ascii="Arial" w:hAnsi="Arial" w:cs="Arial"/>
          <w:spacing w:val="16"/>
          <w:sz w:val="22"/>
          <w:szCs w:val="22"/>
        </w:rPr>
        <w:t xml:space="preserve"> </w:t>
      </w:r>
      <w:r>
        <w:rPr>
          <w:rFonts w:ascii="Arial" w:hAnsi="Arial" w:cs="Arial"/>
          <w:sz w:val="22"/>
          <w:szCs w:val="22"/>
        </w:rPr>
        <w:t>autre</w:t>
      </w:r>
      <w:r>
        <w:rPr>
          <w:rFonts w:ascii="Arial" w:hAnsi="Arial" w:cs="Arial"/>
          <w:spacing w:val="16"/>
          <w:sz w:val="22"/>
          <w:szCs w:val="22"/>
        </w:rPr>
        <w:t xml:space="preserve"> </w:t>
      </w:r>
      <w:r>
        <w:rPr>
          <w:rFonts w:ascii="Arial" w:hAnsi="Arial" w:cs="Arial"/>
          <w:sz w:val="22"/>
          <w:szCs w:val="22"/>
        </w:rPr>
        <w:t>modification</w:t>
      </w:r>
      <w:r>
        <w:rPr>
          <w:rFonts w:ascii="Arial" w:hAnsi="Arial" w:cs="Arial"/>
          <w:spacing w:val="16"/>
          <w:sz w:val="22"/>
          <w:szCs w:val="22"/>
        </w:rPr>
        <w:t xml:space="preserve"> </w:t>
      </w:r>
      <w:r>
        <w:rPr>
          <w:rFonts w:ascii="Arial" w:hAnsi="Arial" w:cs="Arial"/>
          <w:sz w:val="22"/>
          <w:szCs w:val="22"/>
        </w:rPr>
        <w:t xml:space="preserve">à la lettre </w:t>
      </w:r>
      <w:proofErr w:type="gramStart"/>
      <w:r>
        <w:rPr>
          <w:rFonts w:ascii="Arial" w:hAnsi="Arial" w:cs="Arial"/>
          <w:sz w:val="22"/>
          <w:szCs w:val="22"/>
        </w:rPr>
        <w:t>marché</w:t>
      </w:r>
      <w:proofErr w:type="gramEnd"/>
      <w:r>
        <w:rPr>
          <w:rFonts w:ascii="Arial" w:hAnsi="Arial" w:cs="Arial"/>
          <w:spacing w:val="16"/>
          <w:sz w:val="22"/>
          <w:szCs w:val="22"/>
        </w:rPr>
        <w:t xml:space="preserve"> </w:t>
      </w:r>
      <w:r>
        <w:rPr>
          <w:rFonts w:ascii="Arial" w:hAnsi="Arial" w:cs="Arial"/>
          <w:sz w:val="22"/>
          <w:szCs w:val="22"/>
        </w:rPr>
        <w:t>ne</w:t>
      </w:r>
      <w:r>
        <w:rPr>
          <w:rFonts w:ascii="Arial" w:hAnsi="Arial" w:cs="Arial"/>
          <w:spacing w:val="16"/>
          <w:sz w:val="22"/>
          <w:szCs w:val="22"/>
        </w:rPr>
        <w:t xml:space="preserve"> </w:t>
      </w:r>
      <w:r>
        <w:rPr>
          <w:rFonts w:ascii="Arial" w:hAnsi="Arial" w:cs="Arial"/>
          <w:sz w:val="22"/>
          <w:szCs w:val="22"/>
        </w:rPr>
        <w:t>nous libérera</w:t>
      </w:r>
      <w:r>
        <w:rPr>
          <w:rFonts w:ascii="Arial" w:hAnsi="Arial" w:cs="Arial"/>
          <w:spacing w:val="13"/>
          <w:sz w:val="22"/>
          <w:szCs w:val="22"/>
        </w:rPr>
        <w:t xml:space="preserve"> </w:t>
      </w:r>
      <w:r>
        <w:rPr>
          <w:rFonts w:ascii="Arial" w:hAnsi="Arial" w:cs="Arial"/>
          <w:sz w:val="22"/>
          <w:szCs w:val="22"/>
        </w:rPr>
        <w:t>d’une</w:t>
      </w:r>
      <w:r>
        <w:rPr>
          <w:rFonts w:ascii="Arial" w:hAnsi="Arial" w:cs="Arial"/>
          <w:spacing w:val="13"/>
          <w:sz w:val="22"/>
          <w:szCs w:val="22"/>
        </w:rPr>
        <w:t xml:space="preserve"> </w:t>
      </w:r>
      <w:r>
        <w:rPr>
          <w:rFonts w:ascii="Arial" w:hAnsi="Arial" w:cs="Arial"/>
          <w:sz w:val="22"/>
          <w:szCs w:val="22"/>
        </w:rPr>
        <w:t>obligation</w:t>
      </w:r>
      <w:r>
        <w:rPr>
          <w:rFonts w:ascii="Arial" w:hAnsi="Arial" w:cs="Arial"/>
          <w:spacing w:val="13"/>
          <w:sz w:val="22"/>
          <w:szCs w:val="22"/>
        </w:rPr>
        <w:t xml:space="preserve"> </w:t>
      </w:r>
      <w:r>
        <w:rPr>
          <w:rFonts w:ascii="Arial" w:hAnsi="Arial" w:cs="Arial"/>
          <w:sz w:val="22"/>
          <w:szCs w:val="22"/>
        </w:rPr>
        <w:t>quelconque</w:t>
      </w:r>
      <w:r>
        <w:rPr>
          <w:rFonts w:ascii="Arial" w:hAnsi="Arial" w:cs="Arial"/>
          <w:spacing w:val="13"/>
          <w:sz w:val="22"/>
          <w:szCs w:val="22"/>
        </w:rPr>
        <w:t xml:space="preserve"> </w:t>
      </w:r>
      <w:r>
        <w:rPr>
          <w:rFonts w:ascii="Arial" w:hAnsi="Arial" w:cs="Arial"/>
          <w:sz w:val="22"/>
          <w:szCs w:val="22"/>
        </w:rPr>
        <w:t>nous</w:t>
      </w:r>
      <w:r>
        <w:rPr>
          <w:rFonts w:ascii="Arial" w:hAnsi="Arial" w:cs="Arial"/>
          <w:spacing w:val="13"/>
          <w:sz w:val="22"/>
          <w:szCs w:val="22"/>
        </w:rPr>
        <w:t xml:space="preserve"> </w:t>
      </w:r>
      <w:r>
        <w:rPr>
          <w:rFonts w:ascii="Arial" w:hAnsi="Arial" w:cs="Arial"/>
          <w:sz w:val="22"/>
          <w:szCs w:val="22"/>
        </w:rPr>
        <w:t>incombant</w:t>
      </w:r>
      <w:r>
        <w:rPr>
          <w:rFonts w:ascii="Arial" w:hAnsi="Arial" w:cs="Arial"/>
          <w:spacing w:val="13"/>
          <w:sz w:val="22"/>
          <w:szCs w:val="22"/>
        </w:rPr>
        <w:t xml:space="preserve"> </w:t>
      </w:r>
      <w:r>
        <w:rPr>
          <w:rFonts w:ascii="Arial" w:hAnsi="Arial" w:cs="Arial"/>
          <w:sz w:val="22"/>
          <w:szCs w:val="22"/>
        </w:rPr>
        <w:t>en</w:t>
      </w:r>
      <w:r>
        <w:rPr>
          <w:rFonts w:ascii="Arial" w:hAnsi="Arial" w:cs="Arial"/>
          <w:spacing w:val="13"/>
          <w:sz w:val="22"/>
          <w:szCs w:val="22"/>
        </w:rPr>
        <w:t xml:space="preserve"> </w:t>
      </w:r>
      <w:r>
        <w:rPr>
          <w:rFonts w:ascii="Arial" w:hAnsi="Arial" w:cs="Arial"/>
          <w:sz w:val="22"/>
          <w:szCs w:val="22"/>
        </w:rPr>
        <w:t>vertu</w:t>
      </w:r>
      <w:r>
        <w:rPr>
          <w:rFonts w:ascii="Arial" w:hAnsi="Arial" w:cs="Arial"/>
          <w:spacing w:val="13"/>
          <w:sz w:val="22"/>
          <w:szCs w:val="22"/>
        </w:rPr>
        <w:t xml:space="preserve"> </w:t>
      </w:r>
      <w:r>
        <w:rPr>
          <w:rFonts w:ascii="Arial" w:hAnsi="Arial" w:cs="Arial"/>
          <w:sz w:val="22"/>
          <w:szCs w:val="22"/>
        </w:rPr>
        <w:t>de</w:t>
      </w:r>
      <w:r>
        <w:rPr>
          <w:rFonts w:ascii="Arial" w:hAnsi="Arial" w:cs="Arial"/>
          <w:spacing w:val="13"/>
          <w:sz w:val="22"/>
          <w:szCs w:val="22"/>
        </w:rPr>
        <w:t xml:space="preserve"> </w:t>
      </w:r>
      <w:r>
        <w:rPr>
          <w:rFonts w:ascii="Arial" w:hAnsi="Arial" w:cs="Arial"/>
          <w:sz w:val="22"/>
          <w:szCs w:val="22"/>
        </w:rPr>
        <w:t>le</w:t>
      </w:r>
      <w:r>
        <w:rPr>
          <w:rFonts w:ascii="Arial" w:hAnsi="Arial" w:cs="Arial"/>
          <w:spacing w:val="13"/>
          <w:sz w:val="22"/>
          <w:szCs w:val="22"/>
        </w:rPr>
        <w:t xml:space="preserve"> </w:t>
      </w:r>
      <w:r>
        <w:rPr>
          <w:rFonts w:ascii="Arial" w:hAnsi="Arial" w:cs="Arial"/>
          <w:sz w:val="22"/>
          <w:szCs w:val="22"/>
        </w:rPr>
        <w:t>présent</w:t>
      </w:r>
      <w:r>
        <w:rPr>
          <w:rFonts w:ascii="Arial" w:hAnsi="Arial" w:cs="Arial"/>
          <w:spacing w:val="13"/>
          <w:sz w:val="22"/>
          <w:szCs w:val="22"/>
        </w:rPr>
        <w:t xml:space="preserve"> </w:t>
      </w:r>
      <w:r>
        <w:rPr>
          <w:rFonts w:ascii="Arial" w:hAnsi="Arial" w:cs="Arial"/>
          <w:sz w:val="22"/>
          <w:szCs w:val="22"/>
        </w:rPr>
        <w:t>garantie</w:t>
      </w:r>
      <w:r>
        <w:rPr>
          <w:rFonts w:ascii="Arial" w:hAnsi="Arial" w:cs="Arial"/>
          <w:spacing w:val="13"/>
          <w:sz w:val="22"/>
          <w:szCs w:val="22"/>
        </w:rPr>
        <w:t xml:space="preserve"> </w:t>
      </w:r>
      <w:r>
        <w:rPr>
          <w:rFonts w:ascii="Arial" w:hAnsi="Arial" w:cs="Arial"/>
          <w:sz w:val="22"/>
          <w:szCs w:val="22"/>
        </w:rPr>
        <w:t>et</w:t>
      </w:r>
      <w:r>
        <w:rPr>
          <w:rFonts w:ascii="Arial" w:hAnsi="Arial" w:cs="Arial"/>
          <w:spacing w:val="13"/>
          <w:sz w:val="22"/>
          <w:szCs w:val="22"/>
        </w:rPr>
        <w:t xml:space="preserve"> </w:t>
      </w:r>
      <w:r>
        <w:rPr>
          <w:rFonts w:ascii="Arial" w:hAnsi="Arial" w:cs="Arial"/>
          <w:sz w:val="22"/>
          <w:szCs w:val="22"/>
        </w:rPr>
        <w:t>nous</w:t>
      </w:r>
      <w:r>
        <w:rPr>
          <w:rFonts w:ascii="Arial" w:hAnsi="Arial" w:cs="Arial"/>
          <w:spacing w:val="13"/>
          <w:sz w:val="22"/>
          <w:szCs w:val="22"/>
        </w:rPr>
        <w:t xml:space="preserve"> </w:t>
      </w:r>
      <w:r>
        <w:rPr>
          <w:rFonts w:ascii="Arial" w:hAnsi="Arial" w:cs="Arial"/>
          <w:sz w:val="22"/>
          <w:szCs w:val="22"/>
        </w:rPr>
        <w:t>dérogeons</w:t>
      </w:r>
      <w:r>
        <w:rPr>
          <w:rFonts w:ascii="Arial" w:hAnsi="Arial" w:cs="Arial"/>
          <w:spacing w:val="7"/>
          <w:sz w:val="22"/>
          <w:szCs w:val="22"/>
        </w:rPr>
        <w:t xml:space="preserve"> </w:t>
      </w:r>
      <w:r>
        <w:rPr>
          <w:rFonts w:ascii="Arial" w:hAnsi="Arial" w:cs="Arial"/>
          <w:sz w:val="22"/>
          <w:szCs w:val="22"/>
        </w:rPr>
        <w:t>par</w:t>
      </w:r>
      <w:r>
        <w:rPr>
          <w:rFonts w:ascii="Arial" w:hAnsi="Arial" w:cs="Arial"/>
          <w:spacing w:val="7"/>
          <w:sz w:val="22"/>
          <w:szCs w:val="22"/>
        </w:rPr>
        <w:t xml:space="preserve"> </w:t>
      </w:r>
      <w:r>
        <w:rPr>
          <w:rFonts w:ascii="Arial" w:hAnsi="Arial" w:cs="Arial"/>
          <w:sz w:val="22"/>
          <w:szCs w:val="22"/>
        </w:rPr>
        <w:t>la</w:t>
      </w:r>
      <w:r>
        <w:rPr>
          <w:rFonts w:ascii="Arial" w:hAnsi="Arial" w:cs="Arial"/>
          <w:spacing w:val="7"/>
          <w:sz w:val="22"/>
          <w:szCs w:val="22"/>
        </w:rPr>
        <w:t xml:space="preserve"> </w:t>
      </w:r>
      <w:r>
        <w:rPr>
          <w:rFonts w:ascii="Arial" w:hAnsi="Arial" w:cs="Arial"/>
          <w:sz w:val="22"/>
          <w:szCs w:val="22"/>
        </w:rPr>
        <w:t>présente</w:t>
      </w:r>
      <w:r>
        <w:rPr>
          <w:rFonts w:ascii="Arial" w:hAnsi="Arial" w:cs="Arial"/>
          <w:spacing w:val="7"/>
          <w:sz w:val="22"/>
          <w:szCs w:val="22"/>
        </w:rPr>
        <w:t xml:space="preserve"> </w:t>
      </w:r>
      <w:r>
        <w:rPr>
          <w:rFonts w:ascii="Arial" w:hAnsi="Arial" w:cs="Arial"/>
          <w:sz w:val="22"/>
          <w:szCs w:val="22"/>
        </w:rPr>
        <w:t>à</w:t>
      </w:r>
      <w:r>
        <w:rPr>
          <w:rFonts w:ascii="Arial" w:hAnsi="Arial" w:cs="Arial"/>
          <w:spacing w:val="7"/>
          <w:sz w:val="22"/>
          <w:szCs w:val="22"/>
        </w:rPr>
        <w:t xml:space="preserve"> </w:t>
      </w:r>
      <w:r>
        <w:rPr>
          <w:rFonts w:ascii="Arial" w:hAnsi="Arial" w:cs="Arial"/>
          <w:sz w:val="22"/>
          <w:szCs w:val="22"/>
        </w:rPr>
        <w:t>la</w:t>
      </w:r>
      <w:r>
        <w:rPr>
          <w:rFonts w:ascii="Arial" w:hAnsi="Arial" w:cs="Arial"/>
          <w:spacing w:val="7"/>
          <w:sz w:val="22"/>
          <w:szCs w:val="22"/>
        </w:rPr>
        <w:t xml:space="preserve"> </w:t>
      </w:r>
      <w:r>
        <w:rPr>
          <w:rFonts w:ascii="Arial" w:hAnsi="Arial" w:cs="Arial"/>
          <w:sz w:val="22"/>
          <w:szCs w:val="22"/>
        </w:rPr>
        <w:t>notification</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toute</w:t>
      </w:r>
      <w:r>
        <w:rPr>
          <w:rFonts w:ascii="Arial" w:hAnsi="Arial" w:cs="Arial"/>
          <w:spacing w:val="7"/>
          <w:sz w:val="22"/>
          <w:szCs w:val="22"/>
        </w:rPr>
        <w:t xml:space="preserve"> </w:t>
      </w:r>
      <w:r>
        <w:rPr>
          <w:rFonts w:ascii="Arial" w:hAnsi="Arial" w:cs="Arial"/>
          <w:sz w:val="22"/>
          <w:szCs w:val="22"/>
        </w:rPr>
        <w:t>modification,</w:t>
      </w:r>
      <w:r>
        <w:rPr>
          <w:rFonts w:ascii="Arial" w:hAnsi="Arial" w:cs="Arial"/>
          <w:spacing w:val="7"/>
          <w:sz w:val="22"/>
          <w:szCs w:val="22"/>
        </w:rPr>
        <w:t xml:space="preserve"> </w:t>
      </w:r>
      <w:r>
        <w:rPr>
          <w:rFonts w:ascii="Arial" w:hAnsi="Arial" w:cs="Arial"/>
          <w:sz w:val="22"/>
          <w:szCs w:val="22"/>
        </w:rPr>
        <w:t>additif</w:t>
      </w:r>
      <w:r>
        <w:rPr>
          <w:rFonts w:ascii="Arial" w:hAnsi="Arial" w:cs="Arial"/>
          <w:spacing w:val="7"/>
          <w:sz w:val="22"/>
          <w:szCs w:val="22"/>
        </w:rPr>
        <w:t xml:space="preserve"> </w:t>
      </w:r>
      <w:r>
        <w:rPr>
          <w:rFonts w:ascii="Arial" w:hAnsi="Arial" w:cs="Arial"/>
          <w:sz w:val="22"/>
          <w:szCs w:val="22"/>
        </w:rPr>
        <w:t>ou</w:t>
      </w:r>
      <w:r>
        <w:rPr>
          <w:rFonts w:ascii="Arial" w:hAnsi="Arial" w:cs="Arial"/>
          <w:spacing w:val="7"/>
          <w:sz w:val="22"/>
          <w:szCs w:val="22"/>
        </w:rPr>
        <w:t xml:space="preserve"> </w:t>
      </w:r>
      <w:r>
        <w:rPr>
          <w:rFonts w:ascii="Arial" w:hAnsi="Arial" w:cs="Arial"/>
          <w:sz w:val="22"/>
          <w:szCs w:val="22"/>
        </w:rPr>
        <w:t>changement.</w:t>
      </w:r>
    </w:p>
    <w:p w:rsidR="00393988" w:rsidRDefault="00393988">
      <w:pPr>
        <w:widowControl w:val="0"/>
        <w:spacing w:before="17" w:line="160" w:lineRule="exact"/>
        <w:ind w:right="-20"/>
        <w:rPr>
          <w:rFonts w:ascii="Arial" w:hAnsi="Arial" w:cs="Arial"/>
          <w:sz w:val="22"/>
          <w:szCs w:val="22"/>
        </w:rPr>
      </w:pPr>
    </w:p>
    <w:p w:rsidR="00393988" w:rsidRDefault="00974630">
      <w:pPr>
        <w:widowControl w:val="0"/>
        <w:ind w:right="-20"/>
        <w:jc w:val="both"/>
        <w:rPr>
          <w:rFonts w:ascii="Arial" w:hAnsi="Arial" w:cs="Arial"/>
        </w:rPr>
      </w:pPr>
      <w:r>
        <w:rPr>
          <w:rFonts w:ascii="Arial" w:hAnsi="Arial" w:cs="Arial"/>
          <w:sz w:val="22"/>
          <w:szCs w:val="22"/>
        </w:rPr>
        <w:t>La</w:t>
      </w:r>
      <w:r>
        <w:rPr>
          <w:rFonts w:ascii="Arial" w:hAnsi="Arial" w:cs="Arial"/>
          <w:spacing w:val="3"/>
          <w:sz w:val="22"/>
          <w:szCs w:val="22"/>
        </w:rPr>
        <w:t xml:space="preserve"> </w:t>
      </w:r>
      <w:r>
        <w:rPr>
          <w:rFonts w:ascii="Arial" w:hAnsi="Arial" w:cs="Arial"/>
          <w:sz w:val="22"/>
          <w:szCs w:val="22"/>
        </w:rPr>
        <w:t>présente</w:t>
      </w:r>
      <w:r>
        <w:rPr>
          <w:rFonts w:ascii="Arial" w:hAnsi="Arial" w:cs="Arial"/>
          <w:spacing w:val="3"/>
          <w:sz w:val="22"/>
          <w:szCs w:val="22"/>
        </w:rPr>
        <w:t xml:space="preserve"> </w:t>
      </w:r>
      <w:r>
        <w:rPr>
          <w:rFonts w:ascii="Arial" w:hAnsi="Arial" w:cs="Arial"/>
          <w:sz w:val="22"/>
          <w:szCs w:val="22"/>
        </w:rPr>
        <w:t>garantie</w:t>
      </w:r>
      <w:r>
        <w:rPr>
          <w:rFonts w:ascii="Arial" w:hAnsi="Arial" w:cs="Arial"/>
          <w:spacing w:val="3"/>
          <w:sz w:val="22"/>
          <w:szCs w:val="22"/>
        </w:rPr>
        <w:t xml:space="preserve"> </w:t>
      </w:r>
      <w:r>
        <w:rPr>
          <w:rFonts w:ascii="Arial" w:hAnsi="Arial" w:cs="Arial"/>
          <w:sz w:val="22"/>
          <w:szCs w:val="22"/>
        </w:rPr>
        <w:t>entre</w:t>
      </w:r>
      <w:r>
        <w:rPr>
          <w:rFonts w:ascii="Arial" w:hAnsi="Arial" w:cs="Arial"/>
          <w:spacing w:val="3"/>
          <w:sz w:val="22"/>
          <w:szCs w:val="22"/>
        </w:rPr>
        <w:t xml:space="preserve"> </w:t>
      </w:r>
      <w:r>
        <w:rPr>
          <w:rFonts w:ascii="Arial" w:hAnsi="Arial" w:cs="Arial"/>
          <w:sz w:val="22"/>
          <w:szCs w:val="22"/>
        </w:rPr>
        <w:t>en</w:t>
      </w:r>
      <w:r>
        <w:rPr>
          <w:rFonts w:ascii="Arial" w:hAnsi="Arial" w:cs="Arial"/>
          <w:spacing w:val="3"/>
          <w:sz w:val="22"/>
          <w:szCs w:val="22"/>
        </w:rPr>
        <w:t xml:space="preserve"> </w:t>
      </w:r>
      <w:r>
        <w:rPr>
          <w:rFonts w:ascii="Arial" w:hAnsi="Arial" w:cs="Arial"/>
          <w:sz w:val="22"/>
          <w:szCs w:val="22"/>
        </w:rPr>
        <w:t>vigueur</w:t>
      </w:r>
      <w:r>
        <w:rPr>
          <w:rFonts w:ascii="Arial" w:hAnsi="Arial" w:cs="Arial"/>
          <w:spacing w:val="3"/>
          <w:sz w:val="22"/>
          <w:szCs w:val="22"/>
        </w:rPr>
        <w:t xml:space="preserve"> </w:t>
      </w:r>
      <w:r>
        <w:rPr>
          <w:rFonts w:ascii="Arial" w:hAnsi="Arial" w:cs="Arial"/>
          <w:sz w:val="22"/>
          <w:szCs w:val="22"/>
        </w:rPr>
        <w:t>dès</w:t>
      </w:r>
      <w:r>
        <w:rPr>
          <w:rFonts w:ascii="Arial" w:hAnsi="Arial" w:cs="Arial"/>
          <w:spacing w:val="3"/>
          <w:sz w:val="22"/>
          <w:szCs w:val="22"/>
        </w:rPr>
        <w:t xml:space="preserve"> </w:t>
      </w:r>
      <w:r>
        <w:rPr>
          <w:rFonts w:ascii="Arial" w:hAnsi="Arial" w:cs="Arial"/>
          <w:sz w:val="22"/>
          <w:szCs w:val="22"/>
        </w:rPr>
        <w:t>sa</w:t>
      </w:r>
      <w:r>
        <w:rPr>
          <w:rFonts w:ascii="Arial" w:hAnsi="Arial" w:cs="Arial"/>
          <w:spacing w:val="3"/>
          <w:sz w:val="22"/>
          <w:szCs w:val="22"/>
        </w:rPr>
        <w:t xml:space="preserve"> </w:t>
      </w:r>
      <w:r>
        <w:rPr>
          <w:rFonts w:ascii="Arial" w:hAnsi="Arial" w:cs="Arial"/>
          <w:sz w:val="22"/>
          <w:szCs w:val="22"/>
        </w:rPr>
        <w:t>signature.</w:t>
      </w:r>
      <w:r>
        <w:rPr>
          <w:rFonts w:ascii="Arial" w:hAnsi="Arial" w:cs="Arial"/>
          <w:spacing w:val="3"/>
          <w:sz w:val="22"/>
          <w:szCs w:val="22"/>
        </w:rPr>
        <w:t xml:space="preserve"> </w:t>
      </w:r>
      <w:r>
        <w:rPr>
          <w:rFonts w:ascii="Arial" w:hAnsi="Arial" w:cs="Arial"/>
          <w:sz w:val="22"/>
          <w:szCs w:val="22"/>
        </w:rPr>
        <w:t>Elle</w:t>
      </w:r>
      <w:r>
        <w:rPr>
          <w:rFonts w:ascii="Arial" w:hAnsi="Arial" w:cs="Arial"/>
          <w:spacing w:val="3"/>
          <w:sz w:val="22"/>
          <w:szCs w:val="22"/>
        </w:rPr>
        <w:t xml:space="preserve"> </w:t>
      </w:r>
      <w:r>
        <w:rPr>
          <w:rFonts w:ascii="Arial" w:hAnsi="Arial" w:cs="Arial"/>
          <w:sz w:val="22"/>
          <w:szCs w:val="22"/>
        </w:rPr>
        <w:t>sera</w:t>
      </w:r>
      <w:r>
        <w:rPr>
          <w:rFonts w:ascii="Arial" w:hAnsi="Arial" w:cs="Arial"/>
          <w:spacing w:val="3"/>
          <w:sz w:val="22"/>
          <w:szCs w:val="22"/>
        </w:rPr>
        <w:t xml:space="preserve"> </w:t>
      </w:r>
      <w:r>
        <w:rPr>
          <w:rFonts w:ascii="Arial" w:hAnsi="Arial" w:cs="Arial"/>
          <w:sz w:val="22"/>
          <w:szCs w:val="22"/>
        </w:rPr>
        <w:t>libérée</w:t>
      </w:r>
      <w:r>
        <w:rPr>
          <w:rFonts w:ascii="Arial" w:hAnsi="Arial" w:cs="Arial"/>
          <w:spacing w:val="3"/>
          <w:sz w:val="22"/>
          <w:szCs w:val="22"/>
        </w:rPr>
        <w:t xml:space="preserve"> </w:t>
      </w:r>
      <w:r>
        <w:rPr>
          <w:rFonts w:ascii="Arial" w:hAnsi="Arial" w:cs="Arial"/>
          <w:sz w:val="22"/>
          <w:szCs w:val="22"/>
        </w:rPr>
        <w:t>dans</w:t>
      </w:r>
      <w:r>
        <w:rPr>
          <w:rFonts w:ascii="Arial" w:hAnsi="Arial" w:cs="Arial"/>
          <w:spacing w:val="3"/>
          <w:sz w:val="22"/>
          <w:szCs w:val="22"/>
        </w:rPr>
        <w:t xml:space="preserve"> </w:t>
      </w:r>
      <w:r>
        <w:rPr>
          <w:rFonts w:ascii="Arial" w:hAnsi="Arial" w:cs="Arial"/>
          <w:sz w:val="22"/>
          <w:szCs w:val="22"/>
        </w:rPr>
        <w:t>un</w:t>
      </w:r>
      <w:r>
        <w:rPr>
          <w:rFonts w:ascii="Arial" w:hAnsi="Arial" w:cs="Arial"/>
          <w:spacing w:val="3"/>
          <w:sz w:val="22"/>
          <w:szCs w:val="22"/>
        </w:rPr>
        <w:t xml:space="preserve"> </w:t>
      </w:r>
      <w:r>
        <w:rPr>
          <w:rFonts w:ascii="Arial" w:hAnsi="Arial" w:cs="Arial"/>
          <w:sz w:val="22"/>
          <w:szCs w:val="22"/>
        </w:rPr>
        <w:t>délai</w:t>
      </w:r>
      <w:r>
        <w:rPr>
          <w:rFonts w:ascii="Arial" w:hAnsi="Arial" w:cs="Arial"/>
          <w:spacing w:val="3"/>
          <w:sz w:val="22"/>
          <w:szCs w:val="22"/>
        </w:rPr>
        <w:t xml:space="preserve"> </w:t>
      </w:r>
      <w:r>
        <w:rPr>
          <w:rFonts w:ascii="Arial" w:hAnsi="Arial" w:cs="Arial"/>
          <w:sz w:val="22"/>
          <w:szCs w:val="22"/>
        </w:rPr>
        <w:t>de</w:t>
      </w:r>
      <w:r>
        <w:rPr>
          <w:rFonts w:ascii="Arial" w:hAnsi="Arial" w:cs="Arial"/>
          <w:spacing w:val="3"/>
          <w:sz w:val="22"/>
          <w:szCs w:val="22"/>
        </w:rPr>
        <w:t xml:space="preserve"> </w:t>
      </w:r>
      <w:r>
        <w:rPr>
          <w:rFonts w:ascii="Arial" w:hAnsi="Arial" w:cs="Arial"/>
          <w:sz w:val="22"/>
          <w:szCs w:val="22"/>
        </w:rPr>
        <w:t>trente</w:t>
      </w:r>
      <w:r>
        <w:rPr>
          <w:rFonts w:ascii="Arial" w:hAnsi="Arial" w:cs="Arial"/>
          <w:spacing w:val="3"/>
          <w:sz w:val="22"/>
          <w:szCs w:val="22"/>
        </w:rPr>
        <w:t xml:space="preserve"> </w:t>
      </w:r>
      <w:r>
        <w:rPr>
          <w:rFonts w:ascii="Arial" w:hAnsi="Arial" w:cs="Arial"/>
          <w:sz w:val="22"/>
          <w:szCs w:val="22"/>
        </w:rPr>
        <w:t>(30) jours</w:t>
      </w:r>
      <w:r>
        <w:rPr>
          <w:rFonts w:ascii="Arial" w:hAnsi="Arial" w:cs="Arial"/>
          <w:spacing w:val="2"/>
          <w:sz w:val="22"/>
          <w:szCs w:val="22"/>
        </w:rPr>
        <w:t xml:space="preserve"> </w:t>
      </w:r>
      <w:r>
        <w:rPr>
          <w:rFonts w:ascii="Arial" w:hAnsi="Arial" w:cs="Arial"/>
          <w:sz w:val="22"/>
          <w:szCs w:val="22"/>
        </w:rPr>
        <w:t>à</w:t>
      </w:r>
      <w:r>
        <w:rPr>
          <w:rFonts w:ascii="Arial" w:hAnsi="Arial" w:cs="Arial"/>
          <w:spacing w:val="2"/>
          <w:sz w:val="22"/>
          <w:szCs w:val="22"/>
        </w:rPr>
        <w:t xml:space="preserve"> </w:t>
      </w:r>
      <w:r>
        <w:rPr>
          <w:rFonts w:ascii="Arial" w:hAnsi="Arial" w:cs="Arial"/>
          <w:sz w:val="22"/>
          <w:szCs w:val="22"/>
        </w:rPr>
        <w:t>compter</w:t>
      </w:r>
      <w:r>
        <w:rPr>
          <w:rFonts w:ascii="Arial" w:hAnsi="Arial" w:cs="Arial"/>
          <w:spacing w:val="2"/>
          <w:sz w:val="22"/>
          <w:szCs w:val="22"/>
        </w:rPr>
        <w:t xml:space="preserve"> </w:t>
      </w:r>
      <w:r>
        <w:rPr>
          <w:rFonts w:ascii="Arial" w:hAnsi="Arial" w:cs="Arial"/>
          <w:sz w:val="22"/>
          <w:szCs w:val="22"/>
        </w:rPr>
        <w:t>de</w:t>
      </w:r>
      <w:r>
        <w:rPr>
          <w:rFonts w:ascii="Arial" w:hAnsi="Arial" w:cs="Arial"/>
          <w:spacing w:val="2"/>
          <w:sz w:val="22"/>
          <w:szCs w:val="22"/>
        </w:rPr>
        <w:t xml:space="preserve"> </w:t>
      </w:r>
      <w:r>
        <w:rPr>
          <w:rFonts w:ascii="Arial" w:hAnsi="Arial" w:cs="Arial"/>
          <w:sz w:val="22"/>
          <w:szCs w:val="22"/>
        </w:rPr>
        <w:t>la</w:t>
      </w:r>
      <w:r>
        <w:rPr>
          <w:rFonts w:ascii="Arial" w:hAnsi="Arial" w:cs="Arial"/>
          <w:spacing w:val="2"/>
          <w:sz w:val="22"/>
          <w:szCs w:val="22"/>
        </w:rPr>
        <w:t xml:space="preserve"> </w:t>
      </w:r>
      <w:r>
        <w:rPr>
          <w:rFonts w:ascii="Arial" w:hAnsi="Arial" w:cs="Arial"/>
          <w:sz w:val="22"/>
          <w:szCs w:val="22"/>
        </w:rPr>
        <w:t>date</w:t>
      </w:r>
      <w:r>
        <w:rPr>
          <w:rFonts w:ascii="Arial" w:hAnsi="Arial" w:cs="Arial"/>
          <w:spacing w:val="2"/>
          <w:sz w:val="22"/>
          <w:szCs w:val="22"/>
        </w:rPr>
        <w:t xml:space="preserve"> </w:t>
      </w:r>
      <w:r>
        <w:rPr>
          <w:rFonts w:ascii="Arial" w:hAnsi="Arial" w:cs="Arial"/>
          <w:sz w:val="22"/>
          <w:szCs w:val="22"/>
        </w:rPr>
        <w:t>de</w:t>
      </w:r>
      <w:r>
        <w:rPr>
          <w:rFonts w:ascii="Arial" w:hAnsi="Arial" w:cs="Arial"/>
          <w:spacing w:val="2"/>
          <w:sz w:val="22"/>
          <w:szCs w:val="22"/>
        </w:rPr>
        <w:t xml:space="preserve"> </w:t>
      </w:r>
      <w:r>
        <w:rPr>
          <w:rFonts w:ascii="Arial" w:hAnsi="Arial" w:cs="Arial"/>
          <w:sz w:val="22"/>
          <w:szCs w:val="22"/>
        </w:rPr>
        <w:t>réception</w:t>
      </w:r>
      <w:r>
        <w:rPr>
          <w:rFonts w:ascii="Arial" w:hAnsi="Arial" w:cs="Arial"/>
          <w:spacing w:val="2"/>
          <w:sz w:val="22"/>
          <w:szCs w:val="22"/>
        </w:rPr>
        <w:t xml:space="preserve"> </w:t>
      </w:r>
      <w:r>
        <w:rPr>
          <w:rFonts w:ascii="Arial" w:hAnsi="Arial" w:cs="Arial"/>
          <w:sz w:val="22"/>
          <w:szCs w:val="22"/>
        </w:rPr>
        <w:t>définitive</w:t>
      </w:r>
      <w:r>
        <w:rPr>
          <w:rFonts w:ascii="Arial" w:hAnsi="Arial" w:cs="Arial"/>
          <w:spacing w:val="2"/>
          <w:sz w:val="22"/>
          <w:szCs w:val="22"/>
        </w:rPr>
        <w:t xml:space="preserve"> </w:t>
      </w:r>
      <w:r>
        <w:rPr>
          <w:rFonts w:ascii="Arial" w:hAnsi="Arial" w:cs="Arial"/>
          <w:sz w:val="22"/>
          <w:szCs w:val="22"/>
        </w:rPr>
        <w:t>des</w:t>
      </w:r>
      <w:r>
        <w:rPr>
          <w:rFonts w:ascii="Arial" w:hAnsi="Arial" w:cs="Arial"/>
          <w:spacing w:val="2"/>
          <w:sz w:val="22"/>
          <w:szCs w:val="22"/>
        </w:rPr>
        <w:t xml:space="preserve"> </w:t>
      </w:r>
      <w:r>
        <w:rPr>
          <w:rFonts w:ascii="Arial" w:hAnsi="Arial" w:cs="Arial"/>
          <w:sz w:val="22"/>
          <w:szCs w:val="22"/>
        </w:rPr>
        <w:t>travaux,</w:t>
      </w:r>
      <w:r>
        <w:rPr>
          <w:rFonts w:ascii="Arial" w:hAnsi="Arial" w:cs="Arial"/>
          <w:spacing w:val="2"/>
          <w:sz w:val="22"/>
          <w:szCs w:val="22"/>
        </w:rPr>
        <w:t xml:space="preserve"> </w:t>
      </w:r>
      <w:r>
        <w:rPr>
          <w:rFonts w:ascii="Arial" w:hAnsi="Arial" w:cs="Arial"/>
          <w:sz w:val="22"/>
          <w:szCs w:val="22"/>
        </w:rPr>
        <w:t>et</w:t>
      </w:r>
      <w:r>
        <w:rPr>
          <w:rFonts w:ascii="Arial" w:hAnsi="Arial" w:cs="Arial"/>
          <w:spacing w:val="2"/>
          <w:sz w:val="22"/>
          <w:szCs w:val="22"/>
        </w:rPr>
        <w:t xml:space="preserve"> </w:t>
      </w:r>
      <w:r>
        <w:rPr>
          <w:rFonts w:ascii="Arial" w:hAnsi="Arial" w:cs="Arial"/>
          <w:sz w:val="22"/>
          <w:szCs w:val="22"/>
        </w:rPr>
        <w:t>sur</w:t>
      </w:r>
      <w:r>
        <w:rPr>
          <w:rFonts w:ascii="Arial" w:hAnsi="Arial" w:cs="Arial"/>
          <w:spacing w:val="2"/>
          <w:sz w:val="22"/>
          <w:szCs w:val="22"/>
        </w:rPr>
        <w:t xml:space="preserve"> </w:t>
      </w:r>
      <w:r>
        <w:rPr>
          <w:rFonts w:ascii="Arial" w:hAnsi="Arial" w:cs="Arial"/>
          <w:sz w:val="22"/>
          <w:szCs w:val="22"/>
        </w:rPr>
        <w:t>mainlevée</w:t>
      </w:r>
      <w:r>
        <w:rPr>
          <w:rFonts w:ascii="Arial" w:hAnsi="Arial" w:cs="Arial"/>
          <w:spacing w:val="2"/>
          <w:sz w:val="22"/>
          <w:szCs w:val="22"/>
        </w:rPr>
        <w:t xml:space="preserve"> </w:t>
      </w:r>
      <w:r>
        <w:rPr>
          <w:rFonts w:ascii="Arial" w:hAnsi="Arial" w:cs="Arial"/>
          <w:sz w:val="22"/>
          <w:szCs w:val="22"/>
        </w:rPr>
        <w:t>délivrée</w:t>
      </w:r>
      <w:r>
        <w:rPr>
          <w:rFonts w:ascii="Arial" w:hAnsi="Arial" w:cs="Arial"/>
          <w:spacing w:val="2"/>
          <w:sz w:val="22"/>
          <w:szCs w:val="22"/>
        </w:rPr>
        <w:t xml:space="preserve"> </w:t>
      </w:r>
      <w:r>
        <w:rPr>
          <w:rFonts w:ascii="Arial" w:hAnsi="Arial" w:cs="Arial"/>
          <w:sz w:val="22"/>
          <w:szCs w:val="22"/>
        </w:rPr>
        <w:t>par</w:t>
      </w:r>
      <w:r>
        <w:rPr>
          <w:rFonts w:ascii="Arial" w:hAnsi="Arial" w:cs="Arial"/>
          <w:spacing w:val="2"/>
          <w:sz w:val="22"/>
          <w:szCs w:val="22"/>
        </w:rPr>
        <w:t xml:space="preserve"> </w:t>
      </w:r>
      <w:r>
        <w:rPr>
          <w:rFonts w:ascii="Arial" w:hAnsi="Arial" w:cs="Arial"/>
          <w:sz w:val="22"/>
          <w:szCs w:val="22"/>
        </w:rPr>
        <w:t>le</w:t>
      </w:r>
      <w:r>
        <w:rPr>
          <w:rFonts w:ascii="Arial" w:hAnsi="Arial" w:cs="Arial"/>
          <w:spacing w:val="2"/>
          <w:sz w:val="22"/>
          <w:szCs w:val="22"/>
        </w:rPr>
        <w:t xml:space="preserve"> </w:t>
      </w:r>
      <w:r>
        <w:rPr>
          <w:rFonts w:ascii="Arial" w:hAnsi="Arial" w:cs="Arial"/>
          <w:sz w:val="22"/>
          <w:szCs w:val="22"/>
        </w:rPr>
        <w:t>Maître d’Ouvrage.</w:t>
      </w:r>
    </w:p>
    <w:p w:rsidR="00393988" w:rsidRDefault="00393988">
      <w:pPr>
        <w:widowControl w:val="0"/>
        <w:spacing w:before="17" w:line="140" w:lineRule="exact"/>
        <w:ind w:right="-20"/>
        <w:rPr>
          <w:rFonts w:ascii="Arial" w:hAnsi="Arial" w:cs="Arial"/>
          <w:sz w:val="22"/>
          <w:szCs w:val="22"/>
        </w:rPr>
      </w:pPr>
    </w:p>
    <w:p w:rsidR="00393988" w:rsidRDefault="00974630">
      <w:pPr>
        <w:widowControl w:val="0"/>
        <w:ind w:right="-20"/>
        <w:rPr>
          <w:rFonts w:ascii="Arial" w:hAnsi="Arial" w:cs="Arial"/>
        </w:rPr>
      </w:pPr>
      <w:r>
        <w:rPr>
          <w:rFonts w:ascii="Arial" w:hAnsi="Arial" w:cs="Arial"/>
          <w:sz w:val="22"/>
          <w:szCs w:val="22"/>
        </w:rPr>
        <w:t>Toute</w:t>
      </w:r>
      <w:r>
        <w:rPr>
          <w:rFonts w:ascii="Arial" w:hAnsi="Arial" w:cs="Arial"/>
          <w:spacing w:val="6"/>
          <w:sz w:val="22"/>
          <w:szCs w:val="22"/>
        </w:rPr>
        <w:t xml:space="preserve"> </w:t>
      </w:r>
      <w:r>
        <w:rPr>
          <w:rFonts w:ascii="Arial" w:hAnsi="Arial" w:cs="Arial"/>
          <w:sz w:val="22"/>
          <w:szCs w:val="22"/>
        </w:rPr>
        <w:t>demande</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paiement</w:t>
      </w:r>
      <w:r>
        <w:rPr>
          <w:rFonts w:ascii="Arial" w:hAnsi="Arial" w:cs="Arial"/>
          <w:spacing w:val="6"/>
          <w:sz w:val="22"/>
          <w:szCs w:val="22"/>
        </w:rPr>
        <w:t xml:space="preserve"> </w:t>
      </w:r>
      <w:r>
        <w:rPr>
          <w:rFonts w:ascii="Arial" w:hAnsi="Arial" w:cs="Arial"/>
          <w:sz w:val="22"/>
          <w:szCs w:val="22"/>
        </w:rPr>
        <w:t>formulée</w:t>
      </w:r>
      <w:r>
        <w:rPr>
          <w:rFonts w:ascii="Arial" w:hAnsi="Arial" w:cs="Arial"/>
          <w:spacing w:val="6"/>
          <w:sz w:val="22"/>
          <w:szCs w:val="22"/>
        </w:rPr>
        <w:t xml:space="preserve"> </w:t>
      </w:r>
      <w:r>
        <w:rPr>
          <w:rFonts w:ascii="Arial" w:hAnsi="Arial" w:cs="Arial"/>
          <w:sz w:val="22"/>
          <w:szCs w:val="22"/>
        </w:rPr>
        <w:t>par</w:t>
      </w:r>
      <w:r>
        <w:rPr>
          <w:rFonts w:ascii="Arial" w:hAnsi="Arial" w:cs="Arial"/>
          <w:spacing w:val="6"/>
          <w:sz w:val="22"/>
          <w:szCs w:val="22"/>
        </w:rPr>
        <w:t xml:space="preserve"> </w:t>
      </w:r>
      <w:r>
        <w:rPr>
          <w:rFonts w:ascii="Arial" w:hAnsi="Arial" w:cs="Arial"/>
          <w:sz w:val="22"/>
          <w:szCs w:val="22"/>
        </w:rPr>
        <w:t>le</w:t>
      </w:r>
      <w:r>
        <w:rPr>
          <w:rFonts w:ascii="Arial" w:hAnsi="Arial" w:cs="Arial"/>
          <w:spacing w:val="6"/>
          <w:sz w:val="22"/>
          <w:szCs w:val="22"/>
        </w:rPr>
        <w:t xml:space="preserve"> </w:t>
      </w:r>
      <w:r>
        <w:rPr>
          <w:rFonts w:ascii="Arial" w:hAnsi="Arial" w:cs="Arial"/>
          <w:sz w:val="22"/>
          <w:szCs w:val="22"/>
        </w:rPr>
        <w:t>Maître</w:t>
      </w:r>
      <w:r>
        <w:rPr>
          <w:rFonts w:ascii="Arial" w:hAnsi="Arial" w:cs="Arial"/>
          <w:spacing w:val="6"/>
          <w:sz w:val="22"/>
          <w:szCs w:val="22"/>
        </w:rPr>
        <w:t xml:space="preserve"> </w:t>
      </w:r>
      <w:r>
        <w:rPr>
          <w:rFonts w:ascii="Arial" w:hAnsi="Arial" w:cs="Arial"/>
          <w:sz w:val="22"/>
          <w:szCs w:val="22"/>
        </w:rPr>
        <w:t>d’Ouvrage</w:t>
      </w:r>
      <w:r>
        <w:rPr>
          <w:rFonts w:ascii="Arial" w:hAnsi="Arial" w:cs="Arial"/>
          <w:spacing w:val="6"/>
          <w:sz w:val="22"/>
          <w:szCs w:val="22"/>
        </w:rPr>
        <w:t xml:space="preserve"> </w:t>
      </w:r>
      <w:r>
        <w:rPr>
          <w:rFonts w:ascii="Arial" w:hAnsi="Arial" w:cs="Arial"/>
          <w:sz w:val="22"/>
          <w:szCs w:val="22"/>
        </w:rPr>
        <w:t>au</w:t>
      </w:r>
      <w:r>
        <w:rPr>
          <w:rFonts w:ascii="Arial" w:hAnsi="Arial" w:cs="Arial"/>
          <w:spacing w:val="6"/>
          <w:sz w:val="22"/>
          <w:szCs w:val="22"/>
        </w:rPr>
        <w:t xml:space="preserve"> </w:t>
      </w:r>
      <w:r>
        <w:rPr>
          <w:rFonts w:ascii="Arial" w:hAnsi="Arial" w:cs="Arial"/>
          <w:sz w:val="22"/>
          <w:szCs w:val="22"/>
        </w:rPr>
        <w:t>titre</w:t>
      </w:r>
      <w:r>
        <w:rPr>
          <w:rFonts w:ascii="Arial" w:hAnsi="Arial" w:cs="Arial"/>
          <w:spacing w:val="6"/>
          <w:sz w:val="22"/>
          <w:szCs w:val="22"/>
        </w:rPr>
        <w:t xml:space="preserve"> </w:t>
      </w:r>
      <w:r>
        <w:rPr>
          <w:rFonts w:ascii="Arial" w:hAnsi="Arial" w:cs="Arial"/>
          <w:sz w:val="22"/>
          <w:szCs w:val="22"/>
        </w:rPr>
        <w:t>de</w:t>
      </w:r>
      <w:r>
        <w:rPr>
          <w:rFonts w:ascii="Arial" w:hAnsi="Arial" w:cs="Arial"/>
          <w:spacing w:val="6"/>
          <w:sz w:val="22"/>
          <w:szCs w:val="22"/>
        </w:rPr>
        <w:t xml:space="preserve"> </w:t>
      </w:r>
      <w:r>
        <w:rPr>
          <w:rFonts w:ascii="Arial" w:hAnsi="Arial" w:cs="Arial"/>
          <w:sz w:val="22"/>
          <w:szCs w:val="22"/>
        </w:rPr>
        <w:t>la</w:t>
      </w:r>
      <w:r>
        <w:rPr>
          <w:rFonts w:ascii="Arial" w:hAnsi="Arial" w:cs="Arial"/>
          <w:spacing w:val="6"/>
          <w:sz w:val="22"/>
          <w:szCs w:val="22"/>
        </w:rPr>
        <w:t xml:space="preserve"> </w:t>
      </w:r>
      <w:r>
        <w:rPr>
          <w:rFonts w:ascii="Arial" w:hAnsi="Arial" w:cs="Arial"/>
          <w:sz w:val="22"/>
          <w:szCs w:val="22"/>
        </w:rPr>
        <w:t>présente</w:t>
      </w:r>
      <w:r>
        <w:rPr>
          <w:rFonts w:ascii="Arial" w:hAnsi="Arial" w:cs="Arial"/>
          <w:spacing w:val="6"/>
          <w:sz w:val="22"/>
          <w:szCs w:val="22"/>
        </w:rPr>
        <w:t xml:space="preserve"> </w:t>
      </w:r>
      <w:r>
        <w:rPr>
          <w:rFonts w:ascii="Arial" w:hAnsi="Arial" w:cs="Arial"/>
          <w:sz w:val="22"/>
          <w:szCs w:val="22"/>
        </w:rPr>
        <w:t>garantie</w:t>
      </w:r>
      <w:r>
        <w:rPr>
          <w:rFonts w:ascii="Arial" w:hAnsi="Arial" w:cs="Arial"/>
          <w:spacing w:val="6"/>
          <w:sz w:val="22"/>
          <w:szCs w:val="22"/>
        </w:rPr>
        <w:t xml:space="preserve"> </w:t>
      </w:r>
      <w:r>
        <w:rPr>
          <w:rFonts w:ascii="Arial" w:hAnsi="Arial" w:cs="Arial"/>
          <w:sz w:val="22"/>
          <w:szCs w:val="22"/>
        </w:rPr>
        <w:t>devra être</w:t>
      </w:r>
      <w:r>
        <w:rPr>
          <w:rFonts w:ascii="Arial" w:hAnsi="Arial" w:cs="Arial"/>
          <w:spacing w:val="5"/>
          <w:sz w:val="22"/>
          <w:szCs w:val="22"/>
        </w:rPr>
        <w:t xml:space="preserve"> </w:t>
      </w:r>
      <w:r>
        <w:rPr>
          <w:rFonts w:ascii="Arial" w:hAnsi="Arial" w:cs="Arial"/>
          <w:sz w:val="22"/>
          <w:szCs w:val="22"/>
        </w:rPr>
        <w:t>faite</w:t>
      </w:r>
      <w:r>
        <w:rPr>
          <w:rFonts w:ascii="Arial" w:hAnsi="Arial" w:cs="Arial"/>
          <w:spacing w:val="5"/>
          <w:sz w:val="22"/>
          <w:szCs w:val="22"/>
        </w:rPr>
        <w:t xml:space="preserve"> </w:t>
      </w:r>
      <w:r>
        <w:rPr>
          <w:rFonts w:ascii="Arial" w:hAnsi="Arial" w:cs="Arial"/>
          <w:sz w:val="22"/>
          <w:szCs w:val="22"/>
        </w:rPr>
        <w:t>par</w:t>
      </w:r>
      <w:r>
        <w:rPr>
          <w:rFonts w:ascii="Arial" w:hAnsi="Arial" w:cs="Arial"/>
          <w:spacing w:val="5"/>
          <w:sz w:val="22"/>
          <w:szCs w:val="22"/>
        </w:rPr>
        <w:t xml:space="preserve"> </w:t>
      </w:r>
      <w:r>
        <w:rPr>
          <w:rFonts w:ascii="Arial" w:hAnsi="Arial" w:cs="Arial"/>
          <w:sz w:val="22"/>
          <w:szCs w:val="22"/>
        </w:rPr>
        <w:t>lettre</w:t>
      </w:r>
      <w:r>
        <w:rPr>
          <w:rFonts w:ascii="Arial" w:hAnsi="Arial" w:cs="Arial"/>
          <w:spacing w:val="5"/>
          <w:sz w:val="22"/>
          <w:szCs w:val="22"/>
        </w:rPr>
        <w:t xml:space="preserve"> </w:t>
      </w:r>
      <w:r>
        <w:rPr>
          <w:rFonts w:ascii="Arial" w:hAnsi="Arial" w:cs="Arial"/>
          <w:sz w:val="22"/>
          <w:szCs w:val="22"/>
        </w:rPr>
        <w:t>recommandée</w:t>
      </w:r>
      <w:r>
        <w:rPr>
          <w:rFonts w:ascii="Arial" w:hAnsi="Arial" w:cs="Arial"/>
          <w:spacing w:val="5"/>
          <w:sz w:val="22"/>
          <w:szCs w:val="22"/>
        </w:rPr>
        <w:t xml:space="preserve"> </w:t>
      </w:r>
      <w:r>
        <w:rPr>
          <w:rFonts w:ascii="Arial" w:hAnsi="Arial" w:cs="Arial"/>
          <w:sz w:val="22"/>
          <w:szCs w:val="22"/>
        </w:rPr>
        <w:t>avec</w:t>
      </w:r>
      <w:r>
        <w:rPr>
          <w:rFonts w:ascii="Arial" w:hAnsi="Arial" w:cs="Arial"/>
          <w:spacing w:val="5"/>
          <w:sz w:val="22"/>
          <w:szCs w:val="22"/>
        </w:rPr>
        <w:t xml:space="preserve"> </w:t>
      </w:r>
      <w:r>
        <w:rPr>
          <w:rFonts w:ascii="Arial" w:hAnsi="Arial" w:cs="Arial"/>
          <w:sz w:val="22"/>
          <w:szCs w:val="22"/>
        </w:rPr>
        <w:t>accusé</w:t>
      </w:r>
      <w:r>
        <w:rPr>
          <w:rFonts w:ascii="Arial" w:hAnsi="Arial" w:cs="Arial"/>
          <w:spacing w:val="5"/>
          <w:sz w:val="22"/>
          <w:szCs w:val="22"/>
        </w:rPr>
        <w:t xml:space="preserve"> </w:t>
      </w:r>
      <w:r>
        <w:rPr>
          <w:rFonts w:ascii="Arial" w:hAnsi="Arial" w:cs="Arial"/>
          <w:sz w:val="22"/>
          <w:szCs w:val="22"/>
        </w:rPr>
        <w:t>de</w:t>
      </w:r>
      <w:r>
        <w:rPr>
          <w:rFonts w:ascii="Arial" w:hAnsi="Arial" w:cs="Arial"/>
          <w:spacing w:val="5"/>
          <w:sz w:val="22"/>
          <w:szCs w:val="22"/>
        </w:rPr>
        <w:t xml:space="preserve"> </w:t>
      </w:r>
      <w:r>
        <w:rPr>
          <w:rFonts w:ascii="Arial" w:hAnsi="Arial" w:cs="Arial"/>
          <w:sz w:val="22"/>
          <w:szCs w:val="22"/>
        </w:rPr>
        <w:t>réception,</w:t>
      </w:r>
      <w:r>
        <w:rPr>
          <w:rFonts w:ascii="Arial" w:hAnsi="Arial" w:cs="Arial"/>
          <w:spacing w:val="5"/>
          <w:sz w:val="22"/>
          <w:szCs w:val="22"/>
        </w:rPr>
        <w:t xml:space="preserve"> </w:t>
      </w:r>
      <w:r>
        <w:rPr>
          <w:rFonts w:ascii="Arial" w:hAnsi="Arial" w:cs="Arial"/>
          <w:sz w:val="22"/>
          <w:szCs w:val="22"/>
        </w:rPr>
        <w:t>parvenue</w:t>
      </w:r>
      <w:r>
        <w:rPr>
          <w:rFonts w:ascii="Arial" w:hAnsi="Arial" w:cs="Arial"/>
          <w:spacing w:val="5"/>
          <w:sz w:val="22"/>
          <w:szCs w:val="22"/>
        </w:rPr>
        <w:t xml:space="preserve"> </w:t>
      </w:r>
      <w:r>
        <w:rPr>
          <w:rFonts w:ascii="Arial" w:hAnsi="Arial" w:cs="Arial"/>
          <w:sz w:val="22"/>
          <w:szCs w:val="22"/>
        </w:rPr>
        <w:t>à</w:t>
      </w:r>
      <w:r>
        <w:rPr>
          <w:rFonts w:ascii="Arial" w:hAnsi="Arial" w:cs="Arial"/>
          <w:spacing w:val="5"/>
          <w:sz w:val="22"/>
          <w:szCs w:val="22"/>
        </w:rPr>
        <w:t xml:space="preserve"> </w:t>
      </w:r>
      <w:r>
        <w:rPr>
          <w:rFonts w:ascii="Arial" w:hAnsi="Arial" w:cs="Arial"/>
          <w:sz w:val="22"/>
          <w:szCs w:val="22"/>
        </w:rPr>
        <w:t>la</w:t>
      </w:r>
      <w:r>
        <w:rPr>
          <w:rFonts w:ascii="Arial" w:hAnsi="Arial" w:cs="Arial"/>
          <w:spacing w:val="5"/>
          <w:sz w:val="22"/>
          <w:szCs w:val="22"/>
        </w:rPr>
        <w:t xml:space="preserve"> </w:t>
      </w:r>
      <w:r>
        <w:rPr>
          <w:rFonts w:ascii="Arial" w:hAnsi="Arial" w:cs="Arial"/>
          <w:sz w:val="22"/>
          <w:szCs w:val="22"/>
        </w:rPr>
        <w:t>banque</w:t>
      </w:r>
      <w:r>
        <w:rPr>
          <w:rFonts w:ascii="Arial" w:hAnsi="Arial" w:cs="Arial"/>
          <w:spacing w:val="5"/>
          <w:sz w:val="22"/>
          <w:szCs w:val="22"/>
        </w:rPr>
        <w:t xml:space="preserve"> </w:t>
      </w:r>
      <w:r>
        <w:rPr>
          <w:rFonts w:ascii="Arial" w:hAnsi="Arial" w:cs="Arial"/>
          <w:sz w:val="22"/>
          <w:szCs w:val="22"/>
        </w:rPr>
        <w:t>pendant</w:t>
      </w:r>
      <w:r>
        <w:rPr>
          <w:rFonts w:ascii="Arial" w:hAnsi="Arial" w:cs="Arial"/>
          <w:spacing w:val="5"/>
          <w:sz w:val="22"/>
          <w:szCs w:val="22"/>
        </w:rPr>
        <w:t xml:space="preserve"> </w:t>
      </w:r>
      <w:r>
        <w:rPr>
          <w:rFonts w:ascii="Arial" w:hAnsi="Arial" w:cs="Arial"/>
          <w:sz w:val="22"/>
          <w:szCs w:val="22"/>
        </w:rPr>
        <w:t>la</w:t>
      </w:r>
      <w:r>
        <w:rPr>
          <w:rFonts w:ascii="Arial" w:hAnsi="Arial" w:cs="Arial"/>
          <w:spacing w:val="5"/>
          <w:sz w:val="22"/>
          <w:szCs w:val="22"/>
        </w:rPr>
        <w:t xml:space="preserve"> </w:t>
      </w:r>
      <w:r>
        <w:rPr>
          <w:rFonts w:ascii="Arial" w:hAnsi="Arial" w:cs="Arial"/>
          <w:sz w:val="22"/>
          <w:szCs w:val="22"/>
        </w:rPr>
        <w:t>période</w:t>
      </w:r>
      <w:r>
        <w:rPr>
          <w:rFonts w:ascii="Arial" w:hAnsi="Arial" w:cs="Arial"/>
          <w:spacing w:val="7"/>
          <w:sz w:val="22"/>
          <w:szCs w:val="22"/>
        </w:rPr>
        <w:t xml:space="preserve"> </w:t>
      </w:r>
      <w:r>
        <w:rPr>
          <w:rFonts w:ascii="Arial" w:hAnsi="Arial" w:cs="Arial"/>
          <w:sz w:val="22"/>
          <w:szCs w:val="22"/>
        </w:rPr>
        <w:t>de</w:t>
      </w:r>
      <w:r>
        <w:rPr>
          <w:rFonts w:ascii="Arial" w:hAnsi="Arial" w:cs="Arial"/>
          <w:spacing w:val="7"/>
          <w:sz w:val="22"/>
          <w:szCs w:val="22"/>
        </w:rPr>
        <w:t xml:space="preserve"> </w:t>
      </w:r>
      <w:r>
        <w:rPr>
          <w:rFonts w:ascii="Arial" w:hAnsi="Arial" w:cs="Arial"/>
          <w:sz w:val="22"/>
          <w:szCs w:val="22"/>
        </w:rPr>
        <w:t>validité</w:t>
      </w:r>
      <w:r>
        <w:rPr>
          <w:rFonts w:ascii="Arial" w:hAnsi="Arial" w:cs="Arial"/>
          <w:spacing w:val="7"/>
          <w:sz w:val="22"/>
          <w:szCs w:val="22"/>
        </w:rPr>
        <w:t xml:space="preserve"> </w:t>
      </w:r>
      <w:r>
        <w:rPr>
          <w:rFonts w:ascii="Arial" w:hAnsi="Arial" w:cs="Arial"/>
          <w:sz w:val="22"/>
          <w:szCs w:val="22"/>
        </w:rPr>
        <w:t>du</w:t>
      </w:r>
      <w:r>
        <w:rPr>
          <w:rFonts w:ascii="Arial" w:hAnsi="Arial" w:cs="Arial"/>
          <w:spacing w:val="7"/>
          <w:sz w:val="22"/>
          <w:szCs w:val="22"/>
        </w:rPr>
        <w:t xml:space="preserve"> </w:t>
      </w:r>
      <w:r>
        <w:rPr>
          <w:rFonts w:ascii="Arial" w:hAnsi="Arial" w:cs="Arial"/>
          <w:sz w:val="22"/>
          <w:szCs w:val="22"/>
        </w:rPr>
        <w:t>présent</w:t>
      </w:r>
      <w:r>
        <w:rPr>
          <w:rFonts w:ascii="Arial" w:hAnsi="Arial" w:cs="Arial"/>
          <w:spacing w:val="7"/>
          <w:sz w:val="22"/>
          <w:szCs w:val="22"/>
        </w:rPr>
        <w:t xml:space="preserve"> </w:t>
      </w:r>
      <w:r>
        <w:rPr>
          <w:rFonts w:ascii="Arial" w:hAnsi="Arial" w:cs="Arial"/>
          <w:sz w:val="22"/>
          <w:szCs w:val="22"/>
        </w:rPr>
        <w:t>engagement.</w:t>
      </w:r>
    </w:p>
    <w:p w:rsidR="00393988" w:rsidRDefault="00393988">
      <w:pPr>
        <w:widowControl w:val="0"/>
        <w:ind w:right="-20"/>
        <w:jc w:val="both"/>
        <w:rPr>
          <w:rFonts w:ascii="Arial" w:hAnsi="Arial" w:cs="Arial"/>
          <w:sz w:val="22"/>
          <w:szCs w:val="22"/>
        </w:rPr>
      </w:pPr>
    </w:p>
    <w:p w:rsidR="00393988" w:rsidRDefault="00974630">
      <w:pPr>
        <w:widowControl w:val="0"/>
        <w:ind w:right="-20"/>
        <w:jc w:val="both"/>
        <w:rPr>
          <w:rFonts w:ascii="Arial" w:hAnsi="Arial" w:cs="Arial"/>
        </w:rPr>
      </w:pPr>
      <w:r>
        <w:rPr>
          <w:rFonts w:ascii="Arial" w:hAnsi="Arial" w:cs="Arial"/>
          <w:sz w:val="22"/>
          <w:szCs w:val="22"/>
        </w:rPr>
        <w:t>La</w:t>
      </w:r>
      <w:r>
        <w:rPr>
          <w:rFonts w:ascii="Arial" w:hAnsi="Arial" w:cs="Arial"/>
          <w:spacing w:val="12"/>
          <w:sz w:val="22"/>
          <w:szCs w:val="22"/>
        </w:rPr>
        <w:t xml:space="preserve"> </w:t>
      </w:r>
      <w:r>
        <w:rPr>
          <w:rFonts w:ascii="Arial" w:hAnsi="Arial" w:cs="Arial"/>
          <w:sz w:val="22"/>
          <w:szCs w:val="22"/>
        </w:rPr>
        <w:t>présente</w:t>
      </w:r>
      <w:r>
        <w:rPr>
          <w:rFonts w:ascii="Arial" w:hAnsi="Arial" w:cs="Arial"/>
          <w:spacing w:val="12"/>
          <w:sz w:val="22"/>
          <w:szCs w:val="22"/>
        </w:rPr>
        <w:t xml:space="preserve"> </w:t>
      </w:r>
      <w:r>
        <w:rPr>
          <w:rFonts w:ascii="Arial" w:hAnsi="Arial" w:cs="Arial"/>
          <w:sz w:val="22"/>
          <w:szCs w:val="22"/>
        </w:rPr>
        <w:t>caution</w:t>
      </w:r>
      <w:r>
        <w:rPr>
          <w:rFonts w:ascii="Arial" w:hAnsi="Arial" w:cs="Arial"/>
          <w:spacing w:val="12"/>
          <w:sz w:val="22"/>
          <w:szCs w:val="22"/>
        </w:rPr>
        <w:t xml:space="preserve"> </w:t>
      </w:r>
      <w:r>
        <w:rPr>
          <w:rFonts w:ascii="Arial" w:hAnsi="Arial" w:cs="Arial"/>
          <w:sz w:val="22"/>
          <w:szCs w:val="22"/>
        </w:rPr>
        <w:t>est</w:t>
      </w:r>
      <w:r>
        <w:rPr>
          <w:rFonts w:ascii="Arial" w:hAnsi="Arial" w:cs="Arial"/>
          <w:spacing w:val="12"/>
          <w:sz w:val="22"/>
          <w:szCs w:val="22"/>
        </w:rPr>
        <w:t xml:space="preserve"> </w:t>
      </w:r>
      <w:r>
        <w:rPr>
          <w:rFonts w:ascii="Arial" w:hAnsi="Arial" w:cs="Arial"/>
          <w:sz w:val="22"/>
          <w:szCs w:val="22"/>
        </w:rPr>
        <w:t>soumise</w:t>
      </w:r>
      <w:r>
        <w:rPr>
          <w:rFonts w:ascii="Arial" w:hAnsi="Arial" w:cs="Arial"/>
          <w:spacing w:val="12"/>
          <w:sz w:val="22"/>
          <w:szCs w:val="22"/>
        </w:rPr>
        <w:t xml:space="preserve"> </w:t>
      </w:r>
      <w:r>
        <w:rPr>
          <w:rFonts w:ascii="Arial" w:hAnsi="Arial" w:cs="Arial"/>
          <w:sz w:val="22"/>
          <w:szCs w:val="22"/>
        </w:rPr>
        <w:t>pour</w:t>
      </w:r>
      <w:r>
        <w:rPr>
          <w:rFonts w:ascii="Arial" w:hAnsi="Arial" w:cs="Arial"/>
          <w:spacing w:val="12"/>
          <w:sz w:val="22"/>
          <w:szCs w:val="22"/>
        </w:rPr>
        <w:t xml:space="preserve"> </w:t>
      </w:r>
      <w:r>
        <w:rPr>
          <w:rFonts w:ascii="Arial" w:hAnsi="Arial" w:cs="Arial"/>
          <w:sz w:val="22"/>
          <w:szCs w:val="22"/>
        </w:rPr>
        <w:t>son</w:t>
      </w:r>
      <w:r>
        <w:rPr>
          <w:rFonts w:ascii="Arial" w:hAnsi="Arial" w:cs="Arial"/>
          <w:spacing w:val="12"/>
          <w:sz w:val="22"/>
          <w:szCs w:val="22"/>
        </w:rPr>
        <w:t xml:space="preserve"> </w:t>
      </w:r>
      <w:r>
        <w:rPr>
          <w:rFonts w:ascii="Arial" w:hAnsi="Arial" w:cs="Arial"/>
          <w:sz w:val="22"/>
          <w:szCs w:val="22"/>
        </w:rPr>
        <w:t>interprétation</w:t>
      </w:r>
      <w:r>
        <w:rPr>
          <w:rFonts w:ascii="Arial" w:hAnsi="Arial" w:cs="Arial"/>
          <w:spacing w:val="12"/>
          <w:sz w:val="22"/>
          <w:szCs w:val="22"/>
        </w:rPr>
        <w:t xml:space="preserve"> </w:t>
      </w:r>
      <w:r>
        <w:rPr>
          <w:rFonts w:ascii="Arial" w:hAnsi="Arial" w:cs="Arial"/>
          <w:sz w:val="22"/>
          <w:szCs w:val="22"/>
        </w:rPr>
        <w:t>et</w:t>
      </w:r>
      <w:r>
        <w:rPr>
          <w:rFonts w:ascii="Arial" w:hAnsi="Arial" w:cs="Arial"/>
          <w:spacing w:val="12"/>
          <w:sz w:val="22"/>
          <w:szCs w:val="22"/>
        </w:rPr>
        <w:t xml:space="preserve"> </w:t>
      </w:r>
      <w:r>
        <w:rPr>
          <w:rFonts w:ascii="Arial" w:hAnsi="Arial" w:cs="Arial"/>
          <w:sz w:val="22"/>
          <w:szCs w:val="22"/>
        </w:rPr>
        <w:t>son</w:t>
      </w:r>
      <w:r>
        <w:rPr>
          <w:rFonts w:ascii="Arial" w:hAnsi="Arial" w:cs="Arial"/>
          <w:spacing w:val="12"/>
          <w:sz w:val="22"/>
          <w:szCs w:val="22"/>
        </w:rPr>
        <w:t xml:space="preserve"> </w:t>
      </w:r>
      <w:r>
        <w:rPr>
          <w:rFonts w:ascii="Arial" w:hAnsi="Arial" w:cs="Arial"/>
          <w:sz w:val="22"/>
          <w:szCs w:val="22"/>
        </w:rPr>
        <w:t>exécution</w:t>
      </w:r>
      <w:r>
        <w:rPr>
          <w:rFonts w:ascii="Arial" w:hAnsi="Arial" w:cs="Arial"/>
          <w:spacing w:val="12"/>
          <w:sz w:val="22"/>
          <w:szCs w:val="22"/>
        </w:rPr>
        <w:t xml:space="preserve"> </w:t>
      </w:r>
      <w:r>
        <w:rPr>
          <w:rFonts w:ascii="Arial" w:hAnsi="Arial" w:cs="Arial"/>
          <w:sz w:val="22"/>
          <w:szCs w:val="22"/>
        </w:rPr>
        <w:t>au</w:t>
      </w:r>
      <w:r>
        <w:rPr>
          <w:rFonts w:ascii="Arial" w:hAnsi="Arial" w:cs="Arial"/>
          <w:spacing w:val="12"/>
          <w:sz w:val="22"/>
          <w:szCs w:val="22"/>
        </w:rPr>
        <w:t xml:space="preserve"> </w:t>
      </w:r>
      <w:r>
        <w:rPr>
          <w:rFonts w:ascii="Arial" w:hAnsi="Arial" w:cs="Arial"/>
          <w:sz w:val="22"/>
          <w:szCs w:val="22"/>
        </w:rPr>
        <w:t>droit</w:t>
      </w:r>
      <w:r>
        <w:rPr>
          <w:rFonts w:ascii="Arial" w:hAnsi="Arial" w:cs="Arial"/>
          <w:spacing w:val="12"/>
          <w:sz w:val="22"/>
          <w:szCs w:val="22"/>
        </w:rPr>
        <w:t xml:space="preserve"> </w:t>
      </w:r>
      <w:r>
        <w:rPr>
          <w:rFonts w:ascii="Arial" w:hAnsi="Arial" w:cs="Arial"/>
          <w:sz w:val="22"/>
          <w:szCs w:val="22"/>
        </w:rPr>
        <w:t>camerounais.</w:t>
      </w:r>
      <w:r>
        <w:rPr>
          <w:rFonts w:ascii="Arial" w:hAnsi="Arial" w:cs="Arial"/>
          <w:spacing w:val="12"/>
          <w:sz w:val="22"/>
          <w:szCs w:val="22"/>
        </w:rPr>
        <w:t xml:space="preserve"> </w:t>
      </w:r>
      <w:r>
        <w:rPr>
          <w:rFonts w:ascii="Arial" w:hAnsi="Arial" w:cs="Arial"/>
          <w:sz w:val="22"/>
          <w:szCs w:val="22"/>
        </w:rPr>
        <w:t xml:space="preserve">Les tribunaux </w:t>
      </w:r>
      <w:r>
        <w:rPr>
          <w:rFonts w:ascii="Arial" w:hAnsi="Arial" w:cs="Arial"/>
          <w:spacing w:val="-25"/>
          <w:sz w:val="22"/>
          <w:szCs w:val="22"/>
        </w:rPr>
        <w:t xml:space="preserve"> </w:t>
      </w:r>
      <w:r>
        <w:rPr>
          <w:rFonts w:ascii="Arial" w:hAnsi="Arial" w:cs="Arial"/>
          <w:sz w:val="22"/>
          <w:szCs w:val="22"/>
        </w:rPr>
        <w:t xml:space="preserve">camerounais </w:t>
      </w:r>
      <w:r>
        <w:rPr>
          <w:rFonts w:ascii="Arial" w:hAnsi="Arial" w:cs="Arial"/>
          <w:spacing w:val="-25"/>
          <w:sz w:val="22"/>
          <w:szCs w:val="22"/>
        </w:rPr>
        <w:t xml:space="preserve"> </w:t>
      </w:r>
      <w:r>
        <w:rPr>
          <w:rFonts w:ascii="Arial" w:hAnsi="Arial" w:cs="Arial"/>
          <w:sz w:val="22"/>
          <w:szCs w:val="22"/>
        </w:rPr>
        <w:t xml:space="preserve">seront </w:t>
      </w:r>
      <w:r>
        <w:rPr>
          <w:rFonts w:ascii="Arial" w:hAnsi="Arial" w:cs="Arial"/>
          <w:spacing w:val="-25"/>
          <w:sz w:val="22"/>
          <w:szCs w:val="22"/>
        </w:rPr>
        <w:t xml:space="preserve"> </w:t>
      </w:r>
      <w:r>
        <w:rPr>
          <w:rFonts w:ascii="Arial" w:hAnsi="Arial" w:cs="Arial"/>
          <w:sz w:val="22"/>
          <w:szCs w:val="22"/>
        </w:rPr>
        <w:t xml:space="preserve">seuls </w:t>
      </w:r>
      <w:r>
        <w:rPr>
          <w:rFonts w:ascii="Arial" w:hAnsi="Arial" w:cs="Arial"/>
          <w:spacing w:val="-25"/>
          <w:sz w:val="22"/>
          <w:szCs w:val="22"/>
        </w:rPr>
        <w:t xml:space="preserve"> </w:t>
      </w:r>
      <w:r>
        <w:rPr>
          <w:rFonts w:ascii="Arial" w:hAnsi="Arial" w:cs="Arial"/>
          <w:sz w:val="22"/>
          <w:szCs w:val="22"/>
        </w:rPr>
        <w:t xml:space="preserve">compétents </w:t>
      </w:r>
      <w:r>
        <w:rPr>
          <w:rFonts w:ascii="Arial" w:hAnsi="Arial" w:cs="Arial"/>
          <w:spacing w:val="-25"/>
          <w:sz w:val="22"/>
          <w:szCs w:val="22"/>
        </w:rPr>
        <w:t xml:space="preserve"> </w:t>
      </w:r>
      <w:r>
        <w:rPr>
          <w:rFonts w:ascii="Arial" w:hAnsi="Arial" w:cs="Arial"/>
          <w:sz w:val="22"/>
          <w:szCs w:val="22"/>
        </w:rPr>
        <w:t xml:space="preserve">pour </w:t>
      </w:r>
      <w:r>
        <w:rPr>
          <w:rFonts w:ascii="Arial" w:hAnsi="Arial" w:cs="Arial"/>
          <w:spacing w:val="-25"/>
          <w:sz w:val="22"/>
          <w:szCs w:val="22"/>
        </w:rPr>
        <w:t xml:space="preserve"> </w:t>
      </w:r>
      <w:r>
        <w:rPr>
          <w:rFonts w:ascii="Arial" w:hAnsi="Arial" w:cs="Arial"/>
          <w:sz w:val="22"/>
          <w:szCs w:val="22"/>
        </w:rPr>
        <w:t xml:space="preserve">statuer </w:t>
      </w:r>
      <w:r>
        <w:rPr>
          <w:rFonts w:ascii="Arial" w:hAnsi="Arial" w:cs="Arial"/>
          <w:spacing w:val="-25"/>
          <w:sz w:val="22"/>
          <w:szCs w:val="22"/>
        </w:rPr>
        <w:t xml:space="preserve"> </w:t>
      </w:r>
      <w:r>
        <w:rPr>
          <w:rFonts w:ascii="Arial" w:hAnsi="Arial" w:cs="Arial"/>
          <w:sz w:val="22"/>
          <w:szCs w:val="22"/>
        </w:rPr>
        <w:t xml:space="preserve">sur </w:t>
      </w:r>
      <w:r>
        <w:rPr>
          <w:rFonts w:ascii="Arial" w:hAnsi="Arial" w:cs="Arial"/>
          <w:spacing w:val="-25"/>
          <w:sz w:val="22"/>
          <w:szCs w:val="22"/>
        </w:rPr>
        <w:t xml:space="preserve"> </w:t>
      </w:r>
      <w:r>
        <w:rPr>
          <w:rFonts w:ascii="Arial" w:hAnsi="Arial" w:cs="Arial"/>
          <w:sz w:val="22"/>
          <w:szCs w:val="22"/>
        </w:rPr>
        <w:t xml:space="preserve">tout </w:t>
      </w:r>
      <w:r>
        <w:rPr>
          <w:rFonts w:ascii="Arial" w:hAnsi="Arial" w:cs="Arial"/>
          <w:spacing w:val="-25"/>
          <w:sz w:val="22"/>
          <w:szCs w:val="22"/>
        </w:rPr>
        <w:t xml:space="preserve"> </w:t>
      </w:r>
      <w:r>
        <w:rPr>
          <w:rFonts w:ascii="Arial" w:hAnsi="Arial" w:cs="Arial"/>
          <w:sz w:val="22"/>
          <w:szCs w:val="22"/>
        </w:rPr>
        <w:t xml:space="preserve">ce </w:t>
      </w:r>
      <w:r>
        <w:rPr>
          <w:rFonts w:ascii="Arial" w:hAnsi="Arial" w:cs="Arial"/>
          <w:spacing w:val="-25"/>
          <w:sz w:val="22"/>
          <w:szCs w:val="22"/>
        </w:rPr>
        <w:t xml:space="preserve"> </w:t>
      </w:r>
      <w:r>
        <w:rPr>
          <w:rFonts w:ascii="Arial" w:hAnsi="Arial" w:cs="Arial"/>
          <w:sz w:val="22"/>
          <w:szCs w:val="22"/>
        </w:rPr>
        <w:t xml:space="preserve">qui </w:t>
      </w:r>
      <w:r>
        <w:rPr>
          <w:rFonts w:ascii="Arial" w:hAnsi="Arial" w:cs="Arial"/>
          <w:spacing w:val="-25"/>
          <w:sz w:val="22"/>
          <w:szCs w:val="22"/>
        </w:rPr>
        <w:t xml:space="preserve"> </w:t>
      </w:r>
      <w:r>
        <w:rPr>
          <w:rFonts w:ascii="Arial" w:hAnsi="Arial" w:cs="Arial"/>
          <w:sz w:val="22"/>
          <w:szCs w:val="22"/>
        </w:rPr>
        <w:t xml:space="preserve">concerne </w:t>
      </w:r>
      <w:r>
        <w:rPr>
          <w:rFonts w:ascii="Arial" w:hAnsi="Arial" w:cs="Arial"/>
          <w:spacing w:val="-25"/>
          <w:sz w:val="22"/>
          <w:szCs w:val="22"/>
        </w:rPr>
        <w:t xml:space="preserve"> </w:t>
      </w:r>
      <w:r>
        <w:rPr>
          <w:rFonts w:ascii="Arial" w:hAnsi="Arial" w:cs="Arial"/>
          <w:sz w:val="22"/>
          <w:szCs w:val="22"/>
        </w:rPr>
        <w:t xml:space="preserve">le </w:t>
      </w:r>
      <w:r>
        <w:rPr>
          <w:rFonts w:ascii="Arial" w:hAnsi="Arial" w:cs="Arial"/>
          <w:spacing w:val="-25"/>
          <w:sz w:val="22"/>
          <w:szCs w:val="22"/>
        </w:rPr>
        <w:t xml:space="preserve"> </w:t>
      </w:r>
      <w:r>
        <w:rPr>
          <w:rFonts w:ascii="Arial" w:hAnsi="Arial" w:cs="Arial"/>
          <w:sz w:val="22"/>
          <w:szCs w:val="22"/>
        </w:rPr>
        <w:t>présent engagement</w:t>
      </w:r>
      <w:r>
        <w:rPr>
          <w:rFonts w:ascii="Arial" w:hAnsi="Arial" w:cs="Arial"/>
          <w:spacing w:val="7"/>
          <w:sz w:val="22"/>
          <w:szCs w:val="22"/>
        </w:rPr>
        <w:t xml:space="preserve"> </w:t>
      </w:r>
      <w:r>
        <w:rPr>
          <w:rFonts w:ascii="Arial" w:hAnsi="Arial" w:cs="Arial"/>
          <w:sz w:val="22"/>
          <w:szCs w:val="22"/>
        </w:rPr>
        <w:t>et</w:t>
      </w:r>
      <w:r>
        <w:rPr>
          <w:rFonts w:ascii="Arial" w:hAnsi="Arial" w:cs="Arial"/>
          <w:spacing w:val="7"/>
          <w:sz w:val="22"/>
          <w:szCs w:val="22"/>
        </w:rPr>
        <w:t xml:space="preserve"> </w:t>
      </w:r>
      <w:r>
        <w:rPr>
          <w:rFonts w:ascii="Arial" w:hAnsi="Arial" w:cs="Arial"/>
          <w:sz w:val="22"/>
          <w:szCs w:val="22"/>
        </w:rPr>
        <w:t>ses</w:t>
      </w:r>
      <w:r>
        <w:rPr>
          <w:rFonts w:ascii="Arial" w:hAnsi="Arial" w:cs="Arial"/>
          <w:spacing w:val="7"/>
          <w:sz w:val="22"/>
          <w:szCs w:val="22"/>
        </w:rPr>
        <w:t xml:space="preserve"> </w:t>
      </w:r>
      <w:r>
        <w:rPr>
          <w:rFonts w:ascii="Arial" w:hAnsi="Arial" w:cs="Arial"/>
          <w:sz w:val="22"/>
          <w:szCs w:val="22"/>
        </w:rPr>
        <w:t>suites.</w:t>
      </w:r>
    </w:p>
    <w:p w:rsidR="00393988" w:rsidRDefault="00974630">
      <w:pPr>
        <w:widowControl w:val="0"/>
        <w:ind w:left="2160" w:right="-20" w:firstLine="720"/>
        <w:jc w:val="both"/>
        <w:rPr>
          <w:rFonts w:ascii="Arial" w:hAnsi="Arial" w:cs="Arial"/>
          <w:b/>
        </w:rPr>
      </w:pPr>
      <w:r>
        <w:rPr>
          <w:rFonts w:ascii="Arial" w:hAnsi="Arial" w:cs="Arial"/>
          <w:b/>
          <w:i/>
          <w:iCs/>
          <w:sz w:val="22"/>
          <w:szCs w:val="22"/>
        </w:rPr>
        <w:t>Signé</w:t>
      </w:r>
      <w:r>
        <w:rPr>
          <w:rFonts w:ascii="Arial" w:hAnsi="Arial" w:cs="Arial"/>
          <w:b/>
          <w:i/>
          <w:iCs/>
          <w:spacing w:val="7"/>
          <w:sz w:val="22"/>
          <w:szCs w:val="22"/>
        </w:rPr>
        <w:t xml:space="preserve"> </w:t>
      </w:r>
      <w:r>
        <w:rPr>
          <w:rFonts w:ascii="Arial" w:hAnsi="Arial" w:cs="Arial"/>
          <w:b/>
          <w:i/>
          <w:iCs/>
          <w:sz w:val="22"/>
          <w:szCs w:val="22"/>
        </w:rPr>
        <w:t>et</w:t>
      </w:r>
      <w:r>
        <w:rPr>
          <w:rFonts w:ascii="Arial" w:hAnsi="Arial" w:cs="Arial"/>
          <w:b/>
          <w:i/>
          <w:iCs/>
          <w:spacing w:val="7"/>
          <w:sz w:val="22"/>
          <w:szCs w:val="22"/>
        </w:rPr>
        <w:t xml:space="preserve"> </w:t>
      </w:r>
      <w:r>
        <w:rPr>
          <w:rFonts w:ascii="Arial" w:hAnsi="Arial" w:cs="Arial"/>
          <w:b/>
          <w:i/>
          <w:iCs/>
          <w:sz w:val="22"/>
          <w:szCs w:val="22"/>
        </w:rPr>
        <w:t>authentifié</w:t>
      </w:r>
      <w:r>
        <w:rPr>
          <w:rFonts w:ascii="Arial" w:hAnsi="Arial" w:cs="Arial"/>
          <w:b/>
          <w:i/>
          <w:iCs/>
          <w:spacing w:val="7"/>
          <w:sz w:val="22"/>
          <w:szCs w:val="22"/>
        </w:rPr>
        <w:t xml:space="preserve"> </w:t>
      </w:r>
      <w:r>
        <w:rPr>
          <w:rFonts w:ascii="Arial" w:hAnsi="Arial" w:cs="Arial"/>
          <w:b/>
          <w:i/>
          <w:iCs/>
          <w:sz w:val="22"/>
          <w:szCs w:val="22"/>
        </w:rPr>
        <w:t>par</w:t>
      </w:r>
      <w:r>
        <w:rPr>
          <w:rFonts w:ascii="Arial" w:hAnsi="Arial" w:cs="Arial"/>
          <w:b/>
          <w:i/>
          <w:iCs/>
          <w:spacing w:val="7"/>
          <w:sz w:val="22"/>
          <w:szCs w:val="22"/>
        </w:rPr>
        <w:t xml:space="preserve"> </w:t>
      </w:r>
      <w:r>
        <w:rPr>
          <w:rFonts w:ascii="Arial" w:hAnsi="Arial" w:cs="Arial"/>
          <w:b/>
          <w:i/>
          <w:iCs/>
          <w:sz w:val="22"/>
          <w:szCs w:val="22"/>
        </w:rPr>
        <w:t>la</w:t>
      </w:r>
      <w:r>
        <w:rPr>
          <w:rFonts w:ascii="Arial" w:hAnsi="Arial" w:cs="Arial"/>
          <w:b/>
          <w:i/>
          <w:iCs/>
          <w:spacing w:val="7"/>
          <w:sz w:val="22"/>
          <w:szCs w:val="22"/>
        </w:rPr>
        <w:t xml:space="preserve"> </w:t>
      </w:r>
      <w:r>
        <w:rPr>
          <w:rFonts w:ascii="Arial" w:hAnsi="Arial" w:cs="Arial"/>
          <w:b/>
          <w:i/>
          <w:iCs/>
          <w:sz w:val="22"/>
          <w:szCs w:val="22"/>
        </w:rPr>
        <w:t>banque à</w:t>
      </w:r>
      <w:proofErr w:type="gramStart"/>
      <w:r>
        <w:rPr>
          <w:rFonts w:ascii="Arial" w:hAnsi="Arial" w:cs="Arial"/>
          <w:b/>
          <w:i/>
          <w:iCs/>
          <w:sz w:val="22"/>
          <w:szCs w:val="22"/>
        </w:rPr>
        <w:t>………</w:t>
      </w:r>
      <w:r>
        <w:rPr>
          <w:rFonts w:ascii="Arial" w:hAnsi="Arial" w:cs="Arial"/>
          <w:b/>
          <w:i/>
          <w:iCs/>
          <w:spacing w:val="-1"/>
          <w:sz w:val="22"/>
          <w:szCs w:val="22"/>
        </w:rPr>
        <w:t>.</w:t>
      </w:r>
      <w:r>
        <w:rPr>
          <w:rFonts w:ascii="Arial" w:hAnsi="Arial" w:cs="Arial"/>
          <w:b/>
          <w:i/>
          <w:iCs/>
          <w:sz w:val="22"/>
          <w:szCs w:val="22"/>
        </w:rPr>
        <w:t>,</w:t>
      </w:r>
      <w:proofErr w:type="gramEnd"/>
      <w:r>
        <w:rPr>
          <w:rFonts w:ascii="Arial" w:hAnsi="Arial" w:cs="Arial"/>
          <w:b/>
          <w:i/>
          <w:iCs/>
          <w:spacing w:val="7"/>
          <w:sz w:val="22"/>
          <w:szCs w:val="22"/>
        </w:rPr>
        <w:t xml:space="preserve"> </w:t>
      </w:r>
      <w:r>
        <w:rPr>
          <w:rFonts w:ascii="Arial" w:hAnsi="Arial" w:cs="Arial"/>
          <w:b/>
          <w:i/>
          <w:iCs/>
          <w:sz w:val="22"/>
          <w:szCs w:val="22"/>
        </w:rPr>
        <w:t>le</w:t>
      </w:r>
      <w:r>
        <w:rPr>
          <w:rFonts w:ascii="Arial" w:hAnsi="Arial" w:cs="Arial"/>
          <w:b/>
          <w:i/>
          <w:iCs/>
          <w:spacing w:val="7"/>
          <w:sz w:val="22"/>
          <w:szCs w:val="22"/>
        </w:rPr>
        <w:t xml:space="preserve"> …………</w:t>
      </w:r>
    </w:p>
    <w:p w:rsidR="00393988" w:rsidRDefault="00393988">
      <w:pPr>
        <w:widowControl w:val="0"/>
        <w:tabs>
          <w:tab w:val="left" w:pos="993"/>
          <w:tab w:val="left" w:pos="4536"/>
        </w:tabs>
        <w:ind w:left="5613" w:right="-20"/>
        <w:rPr>
          <w:rFonts w:ascii="Arial" w:hAnsi="Arial" w:cs="Arial"/>
          <w:b/>
          <w:i/>
          <w:iCs/>
          <w:sz w:val="22"/>
          <w:szCs w:val="22"/>
        </w:rPr>
      </w:pPr>
    </w:p>
    <w:p w:rsidR="00393988" w:rsidRDefault="00974630">
      <w:pPr>
        <w:widowControl w:val="0"/>
        <w:tabs>
          <w:tab w:val="left" w:pos="993"/>
          <w:tab w:val="left" w:pos="4536"/>
        </w:tabs>
        <w:ind w:left="5613" w:right="-20"/>
        <w:rPr>
          <w:rFonts w:ascii="Arial" w:hAnsi="Arial" w:cs="Arial"/>
          <w:b/>
        </w:rPr>
      </w:pPr>
      <w:proofErr w:type="gramStart"/>
      <w:r>
        <w:rPr>
          <w:rFonts w:ascii="Arial" w:hAnsi="Arial" w:cs="Arial"/>
          <w:b/>
          <w:i/>
          <w:iCs/>
          <w:sz w:val="22"/>
          <w:szCs w:val="22"/>
        </w:rPr>
        <w:t>.[</w:t>
      </w:r>
      <w:proofErr w:type="gramEnd"/>
      <w:r>
        <w:rPr>
          <w:rFonts w:ascii="Arial" w:hAnsi="Arial" w:cs="Arial"/>
          <w:b/>
          <w:i/>
          <w:iCs/>
          <w:sz w:val="22"/>
          <w:szCs w:val="22"/>
        </w:rPr>
        <w:t>signature</w:t>
      </w:r>
      <w:r>
        <w:rPr>
          <w:rFonts w:ascii="Arial" w:hAnsi="Arial" w:cs="Arial"/>
          <w:b/>
          <w:i/>
          <w:iCs/>
          <w:spacing w:val="6"/>
          <w:sz w:val="22"/>
          <w:szCs w:val="22"/>
        </w:rPr>
        <w:t xml:space="preserve"> </w:t>
      </w:r>
      <w:r>
        <w:rPr>
          <w:rFonts w:ascii="Arial" w:hAnsi="Arial" w:cs="Arial"/>
          <w:b/>
          <w:i/>
          <w:iCs/>
          <w:sz w:val="22"/>
          <w:szCs w:val="22"/>
        </w:rPr>
        <w:t>de</w:t>
      </w:r>
      <w:r>
        <w:rPr>
          <w:rFonts w:ascii="Arial" w:hAnsi="Arial" w:cs="Arial"/>
          <w:b/>
          <w:i/>
          <w:iCs/>
          <w:spacing w:val="6"/>
          <w:sz w:val="22"/>
          <w:szCs w:val="22"/>
        </w:rPr>
        <w:t xml:space="preserve"> </w:t>
      </w:r>
      <w:r>
        <w:rPr>
          <w:rFonts w:ascii="Arial" w:hAnsi="Arial" w:cs="Arial"/>
          <w:b/>
          <w:i/>
          <w:iCs/>
          <w:sz w:val="22"/>
          <w:szCs w:val="22"/>
        </w:rPr>
        <w:t>la</w:t>
      </w:r>
      <w:r>
        <w:rPr>
          <w:rFonts w:ascii="Arial" w:hAnsi="Arial" w:cs="Arial"/>
          <w:b/>
          <w:i/>
          <w:iCs/>
          <w:spacing w:val="6"/>
          <w:sz w:val="22"/>
          <w:szCs w:val="22"/>
        </w:rPr>
        <w:t xml:space="preserve"> </w:t>
      </w:r>
      <w:r>
        <w:rPr>
          <w:rFonts w:ascii="Arial" w:hAnsi="Arial" w:cs="Arial"/>
          <w:b/>
          <w:i/>
          <w:iCs/>
          <w:sz w:val="22"/>
          <w:szCs w:val="22"/>
        </w:rPr>
        <w:t>banque]</w:t>
      </w:r>
    </w:p>
    <w:p w:rsidR="00393988" w:rsidRDefault="00974630">
      <w:pPr>
        <w:widowControl w:val="0"/>
        <w:spacing w:before="94"/>
        <w:ind w:right="-20"/>
        <w:rPr>
          <w:rFonts w:ascii="Arial" w:hAnsi="Arial" w:cs="Arial"/>
        </w:rPr>
      </w:pPr>
      <w:r>
        <w:rPr>
          <w:rFonts w:ascii="Arial" w:hAnsi="Arial" w:cs="Arial"/>
          <w:i/>
          <w:iCs/>
          <w:w w:val="98"/>
          <w:position w:val="9"/>
          <w:sz w:val="22"/>
          <w:szCs w:val="22"/>
        </w:rPr>
        <w:t>(10)</w:t>
      </w:r>
      <w:r>
        <w:rPr>
          <w:rFonts w:ascii="Arial" w:hAnsi="Arial" w:cs="Arial"/>
          <w:i/>
          <w:iCs/>
          <w:w w:val="98"/>
          <w:sz w:val="22"/>
          <w:szCs w:val="22"/>
        </w:rPr>
        <w:t>Cas</w:t>
      </w:r>
      <w:r>
        <w:rPr>
          <w:rFonts w:ascii="Arial" w:hAnsi="Arial" w:cs="Arial"/>
          <w:i/>
          <w:iCs/>
          <w:spacing w:val="4"/>
          <w:sz w:val="22"/>
          <w:szCs w:val="22"/>
        </w:rPr>
        <w:t xml:space="preserve"> </w:t>
      </w:r>
      <w:r>
        <w:rPr>
          <w:rFonts w:ascii="Arial" w:hAnsi="Arial" w:cs="Arial"/>
          <w:i/>
          <w:iCs/>
          <w:w w:val="98"/>
          <w:sz w:val="22"/>
          <w:szCs w:val="22"/>
        </w:rPr>
        <w:t>où</w:t>
      </w:r>
      <w:r>
        <w:rPr>
          <w:rFonts w:ascii="Arial" w:hAnsi="Arial" w:cs="Arial"/>
          <w:i/>
          <w:iCs/>
          <w:spacing w:val="4"/>
          <w:sz w:val="22"/>
          <w:szCs w:val="22"/>
        </w:rPr>
        <w:t xml:space="preserve"> </w:t>
      </w:r>
      <w:r>
        <w:rPr>
          <w:rFonts w:ascii="Arial" w:hAnsi="Arial" w:cs="Arial"/>
          <w:i/>
          <w:iCs/>
          <w:w w:val="98"/>
          <w:sz w:val="22"/>
          <w:szCs w:val="22"/>
        </w:rPr>
        <w:t>la</w:t>
      </w:r>
      <w:r>
        <w:rPr>
          <w:rFonts w:ascii="Arial" w:hAnsi="Arial" w:cs="Arial"/>
          <w:i/>
          <w:iCs/>
          <w:spacing w:val="4"/>
          <w:sz w:val="22"/>
          <w:szCs w:val="22"/>
        </w:rPr>
        <w:t xml:space="preserve"> </w:t>
      </w:r>
      <w:r>
        <w:rPr>
          <w:rFonts w:ascii="Arial" w:hAnsi="Arial" w:cs="Arial"/>
          <w:i/>
          <w:iCs/>
          <w:w w:val="98"/>
          <w:sz w:val="22"/>
          <w:szCs w:val="22"/>
        </w:rPr>
        <w:t>caution</w:t>
      </w:r>
      <w:r>
        <w:rPr>
          <w:rFonts w:ascii="Arial" w:hAnsi="Arial" w:cs="Arial"/>
          <w:i/>
          <w:iCs/>
          <w:spacing w:val="4"/>
          <w:sz w:val="22"/>
          <w:szCs w:val="22"/>
        </w:rPr>
        <w:t xml:space="preserve"> </w:t>
      </w:r>
      <w:r>
        <w:rPr>
          <w:rFonts w:ascii="Arial" w:hAnsi="Arial" w:cs="Arial"/>
          <w:i/>
          <w:iCs/>
          <w:w w:val="98"/>
          <w:sz w:val="22"/>
          <w:szCs w:val="22"/>
        </w:rPr>
        <w:t>est</w:t>
      </w:r>
      <w:r>
        <w:rPr>
          <w:rFonts w:ascii="Arial" w:hAnsi="Arial" w:cs="Arial"/>
          <w:i/>
          <w:iCs/>
          <w:spacing w:val="4"/>
          <w:sz w:val="22"/>
          <w:szCs w:val="22"/>
        </w:rPr>
        <w:t xml:space="preserve"> </w:t>
      </w:r>
      <w:r>
        <w:rPr>
          <w:rFonts w:ascii="Arial" w:hAnsi="Arial" w:cs="Arial"/>
          <w:i/>
          <w:iCs/>
          <w:w w:val="98"/>
          <w:sz w:val="22"/>
          <w:szCs w:val="22"/>
        </w:rPr>
        <w:t>établie</w:t>
      </w:r>
      <w:r>
        <w:rPr>
          <w:rFonts w:ascii="Arial" w:hAnsi="Arial" w:cs="Arial"/>
          <w:i/>
          <w:iCs/>
          <w:spacing w:val="4"/>
          <w:sz w:val="22"/>
          <w:szCs w:val="22"/>
        </w:rPr>
        <w:t xml:space="preserve"> </w:t>
      </w:r>
      <w:r>
        <w:rPr>
          <w:rFonts w:ascii="Arial" w:hAnsi="Arial" w:cs="Arial"/>
          <w:i/>
          <w:iCs/>
          <w:w w:val="98"/>
          <w:sz w:val="22"/>
          <w:szCs w:val="22"/>
        </w:rPr>
        <w:t>une</w:t>
      </w:r>
      <w:r>
        <w:rPr>
          <w:rFonts w:ascii="Arial" w:hAnsi="Arial" w:cs="Arial"/>
          <w:i/>
          <w:iCs/>
          <w:spacing w:val="4"/>
          <w:sz w:val="22"/>
          <w:szCs w:val="22"/>
        </w:rPr>
        <w:t xml:space="preserve"> </w:t>
      </w:r>
      <w:r>
        <w:rPr>
          <w:rFonts w:ascii="Arial" w:hAnsi="Arial" w:cs="Arial"/>
          <w:i/>
          <w:iCs/>
          <w:w w:val="98"/>
          <w:sz w:val="22"/>
          <w:szCs w:val="22"/>
        </w:rPr>
        <w:t>fois</w:t>
      </w:r>
      <w:r>
        <w:rPr>
          <w:rFonts w:ascii="Arial" w:hAnsi="Arial" w:cs="Arial"/>
          <w:i/>
          <w:iCs/>
          <w:spacing w:val="4"/>
          <w:sz w:val="22"/>
          <w:szCs w:val="22"/>
        </w:rPr>
        <w:t xml:space="preserve"> </w:t>
      </w:r>
      <w:r>
        <w:rPr>
          <w:rFonts w:ascii="Arial" w:hAnsi="Arial" w:cs="Arial"/>
          <w:i/>
          <w:iCs/>
          <w:w w:val="98"/>
          <w:sz w:val="22"/>
          <w:szCs w:val="22"/>
        </w:rPr>
        <w:t>au</w:t>
      </w:r>
      <w:r>
        <w:rPr>
          <w:rFonts w:ascii="Arial" w:hAnsi="Arial" w:cs="Arial"/>
          <w:i/>
          <w:iCs/>
          <w:spacing w:val="4"/>
          <w:sz w:val="22"/>
          <w:szCs w:val="22"/>
        </w:rPr>
        <w:t xml:space="preserve"> </w:t>
      </w:r>
      <w:r>
        <w:rPr>
          <w:rFonts w:ascii="Arial" w:hAnsi="Arial" w:cs="Arial"/>
          <w:i/>
          <w:iCs/>
          <w:w w:val="98"/>
          <w:sz w:val="22"/>
          <w:szCs w:val="22"/>
        </w:rPr>
        <w:t>démarrage</w:t>
      </w:r>
      <w:r>
        <w:rPr>
          <w:rFonts w:ascii="Arial" w:hAnsi="Arial" w:cs="Arial"/>
          <w:i/>
          <w:iCs/>
          <w:spacing w:val="4"/>
          <w:sz w:val="22"/>
          <w:szCs w:val="22"/>
        </w:rPr>
        <w:t xml:space="preserve"> </w:t>
      </w:r>
      <w:r>
        <w:rPr>
          <w:rFonts w:ascii="Arial" w:hAnsi="Arial" w:cs="Arial"/>
          <w:i/>
          <w:iCs/>
          <w:w w:val="98"/>
          <w:sz w:val="22"/>
          <w:szCs w:val="22"/>
        </w:rPr>
        <w:t>des</w:t>
      </w:r>
      <w:r>
        <w:rPr>
          <w:rFonts w:ascii="Arial" w:hAnsi="Arial" w:cs="Arial"/>
          <w:i/>
          <w:iCs/>
          <w:spacing w:val="4"/>
          <w:sz w:val="22"/>
          <w:szCs w:val="22"/>
        </w:rPr>
        <w:t xml:space="preserve"> </w:t>
      </w:r>
      <w:r>
        <w:rPr>
          <w:rFonts w:ascii="Arial" w:hAnsi="Arial" w:cs="Arial"/>
          <w:i/>
          <w:iCs/>
          <w:w w:val="98"/>
          <w:sz w:val="22"/>
          <w:szCs w:val="22"/>
        </w:rPr>
        <w:t>travaux</w:t>
      </w:r>
      <w:r>
        <w:rPr>
          <w:rFonts w:ascii="Arial" w:hAnsi="Arial" w:cs="Arial"/>
          <w:i/>
          <w:iCs/>
          <w:spacing w:val="4"/>
          <w:sz w:val="22"/>
          <w:szCs w:val="22"/>
        </w:rPr>
        <w:t xml:space="preserve"> </w:t>
      </w:r>
      <w:r>
        <w:rPr>
          <w:rFonts w:ascii="Arial" w:hAnsi="Arial" w:cs="Arial"/>
          <w:i/>
          <w:iCs/>
          <w:w w:val="98"/>
          <w:sz w:val="22"/>
          <w:szCs w:val="22"/>
        </w:rPr>
        <w:t>et</w:t>
      </w:r>
      <w:r>
        <w:rPr>
          <w:rFonts w:ascii="Arial" w:hAnsi="Arial" w:cs="Arial"/>
          <w:i/>
          <w:iCs/>
          <w:spacing w:val="4"/>
          <w:sz w:val="22"/>
          <w:szCs w:val="22"/>
        </w:rPr>
        <w:t xml:space="preserve"> </w:t>
      </w:r>
      <w:r>
        <w:rPr>
          <w:rFonts w:ascii="Arial" w:hAnsi="Arial" w:cs="Arial"/>
          <w:i/>
          <w:iCs/>
          <w:w w:val="98"/>
          <w:sz w:val="22"/>
          <w:szCs w:val="22"/>
        </w:rPr>
        <w:t>couvre</w:t>
      </w:r>
      <w:r>
        <w:rPr>
          <w:rFonts w:ascii="Arial" w:hAnsi="Arial" w:cs="Arial"/>
          <w:i/>
          <w:iCs/>
          <w:spacing w:val="4"/>
          <w:sz w:val="22"/>
          <w:szCs w:val="22"/>
        </w:rPr>
        <w:t xml:space="preserve"> </w:t>
      </w:r>
      <w:r>
        <w:rPr>
          <w:rFonts w:ascii="Arial" w:hAnsi="Arial" w:cs="Arial"/>
          <w:i/>
          <w:iCs/>
          <w:w w:val="98"/>
          <w:sz w:val="22"/>
          <w:szCs w:val="22"/>
        </w:rPr>
        <w:t>la</w:t>
      </w:r>
      <w:r>
        <w:rPr>
          <w:rFonts w:ascii="Arial" w:hAnsi="Arial" w:cs="Arial"/>
          <w:i/>
          <w:iCs/>
          <w:spacing w:val="4"/>
          <w:sz w:val="22"/>
          <w:szCs w:val="22"/>
        </w:rPr>
        <w:t xml:space="preserve"> </w:t>
      </w:r>
      <w:r>
        <w:rPr>
          <w:rFonts w:ascii="Arial" w:hAnsi="Arial" w:cs="Arial"/>
          <w:i/>
          <w:iCs/>
          <w:w w:val="98"/>
          <w:sz w:val="22"/>
          <w:szCs w:val="22"/>
        </w:rPr>
        <w:t>totalité</w:t>
      </w:r>
      <w:r>
        <w:rPr>
          <w:rFonts w:ascii="Arial" w:hAnsi="Arial" w:cs="Arial"/>
          <w:i/>
          <w:iCs/>
          <w:spacing w:val="4"/>
          <w:sz w:val="22"/>
          <w:szCs w:val="22"/>
        </w:rPr>
        <w:t xml:space="preserve"> </w:t>
      </w:r>
      <w:r>
        <w:rPr>
          <w:rFonts w:ascii="Arial" w:hAnsi="Arial" w:cs="Arial"/>
          <w:i/>
          <w:iCs/>
          <w:w w:val="98"/>
          <w:sz w:val="22"/>
          <w:szCs w:val="22"/>
        </w:rPr>
        <w:t>de</w:t>
      </w:r>
      <w:r>
        <w:rPr>
          <w:rFonts w:ascii="Arial" w:hAnsi="Arial" w:cs="Arial"/>
          <w:i/>
          <w:iCs/>
          <w:spacing w:val="4"/>
          <w:sz w:val="22"/>
          <w:szCs w:val="22"/>
        </w:rPr>
        <w:t xml:space="preserve"> </w:t>
      </w:r>
      <w:r>
        <w:rPr>
          <w:rFonts w:ascii="Arial" w:hAnsi="Arial" w:cs="Arial"/>
          <w:i/>
          <w:iCs/>
          <w:w w:val="98"/>
          <w:sz w:val="22"/>
          <w:szCs w:val="22"/>
        </w:rPr>
        <w:t>la</w:t>
      </w:r>
      <w:r>
        <w:rPr>
          <w:rFonts w:ascii="Arial" w:hAnsi="Arial" w:cs="Arial"/>
          <w:i/>
          <w:iCs/>
          <w:spacing w:val="4"/>
          <w:sz w:val="22"/>
          <w:szCs w:val="22"/>
        </w:rPr>
        <w:t xml:space="preserve"> </w:t>
      </w:r>
      <w:r>
        <w:rPr>
          <w:rFonts w:ascii="Arial" w:hAnsi="Arial" w:cs="Arial"/>
          <w:i/>
          <w:iCs/>
          <w:w w:val="98"/>
          <w:sz w:val="22"/>
          <w:szCs w:val="22"/>
        </w:rPr>
        <w:t>garantie,</w:t>
      </w:r>
      <w:r>
        <w:rPr>
          <w:rFonts w:ascii="Arial" w:hAnsi="Arial" w:cs="Arial"/>
          <w:i/>
          <w:iCs/>
          <w:spacing w:val="4"/>
          <w:sz w:val="22"/>
          <w:szCs w:val="22"/>
        </w:rPr>
        <w:t xml:space="preserve"> </w:t>
      </w:r>
      <w:r>
        <w:rPr>
          <w:rFonts w:ascii="Arial" w:hAnsi="Arial" w:cs="Arial"/>
          <w:i/>
          <w:iCs/>
          <w:w w:val="98"/>
          <w:sz w:val="22"/>
          <w:szCs w:val="22"/>
        </w:rPr>
        <w:t>soit</w:t>
      </w:r>
      <w:r>
        <w:rPr>
          <w:rFonts w:ascii="Arial" w:hAnsi="Arial" w:cs="Arial"/>
          <w:i/>
          <w:iCs/>
          <w:spacing w:val="4"/>
          <w:sz w:val="22"/>
          <w:szCs w:val="22"/>
        </w:rPr>
        <w:t xml:space="preserve"> </w:t>
      </w:r>
      <w:r>
        <w:rPr>
          <w:rFonts w:ascii="Arial" w:hAnsi="Arial" w:cs="Arial"/>
          <w:i/>
          <w:iCs/>
          <w:w w:val="98"/>
          <w:sz w:val="22"/>
          <w:szCs w:val="22"/>
        </w:rPr>
        <w:t>10%</w:t>
      </w:r>
      <w:r>
        <w:rPr>
          <w:rFonts w:ascii="Arial" w:hAnsi="Arial" w:cs="Arial"/>
          <w:i/>
          <w:iCs/>
          <w:spacing w:val="4"/>
          <w:sz w:val="22"/>
          <w:szCs w:val="22"/>
        </w:rPr>
        <w:t xml:space="preserve"> </w:t>
      </w:r>
      <w:r>
        <w:rPr>
          <w:rFonts w:ascii="Arial" w:hAnsi="Arial" w:cs="Arial"/>
          <w:i/>
          <w:iCs/>
          <w:w w:val="98"/>
          <w:sz w:val="22"/>
          <w:szCs w:val="22"/>
        </w:rPr>
        <w:t>du marché.</w:t>
      </w:r>
      <w:r>
        <w:br w:type="page"/>
      </w:r>
    </w:p>
    <w:p w:rsidR="00393988" w:rsidRDefault="00393988">
      <w:pPr>
        <w:suppressAutoHyphens w:val="0"/>
        <w:rPr>
          <w:rFonts w:ascii="Arial" w:hAnsi="Arial" w:cs="Arial"/>
          <w:i/>
          <w:iCs/>
          <w:w w:val="98"/>
          <w:sz w:val="22"/>
          <w:szCs w:val="22"/>
        </w:rPr>
      </w:pPr>
    </w:p>
    <w:p w:rsidR="00393988" w:rsidRDefault="00974630">
      <w:pPr>
        <w:widowControl w:val="0"/>
        <w:spacing w:before="56"/>
        <w:ind w:right="-20"/>
        <w:jc w:val="center"/>
        <w:rPr>
          <w:rFonts w:ascii="Arial" w:hAnsi="Arial" w:cs="Arial"/>
          <w:sz w:val="28"/>
          <w:szCs w:val="28"/>
        </w:rPr>
      </w:pPr>
      <w:r>
        <w:rPr>
          <w:rFonts w:ascii="Arial" w:hAnsi="Arial" w:cs="Arial"/>
          <w:b/>
          <w:bCs/>
          <w:sz w:val="28"/>
          <w:szCs w:val="28"/>
        </w:rPr>
        <w:t>Annexe</w:t>
      </w:r>
      <w:r>
        <w:rPr>
          <w:rFonts w:ascii="Arial" w:hAnsi="Arial" w:cs="Arial"/>
          <w:b/>
          <w:bCs/>
          <w:spacing w:val="10"/>
          <w:sz w:val="28"/>
          <w:szCs w:val="28"/>
        </w:rPr>
        <w:t xml:space="preserve"> </w:t>
      </w:r>
      <w:r>
        <w:rPr>
          <w:rFonts w:ascii="Arial" w:hAnsi="Arial" w:cs="Arial"/>
          <w:b/>
          <w:bCs/>
          <w:sz w:val="28"/>
          <w:szCs w:val="28"/>
        </w:rPr>
        <w:t>n°</w:t>
      </w:r>
      <w:r>
        <w:rPr>
          <w:rFonts w:ascii="Arial" w:hAnsi="Arial" w:cs="Arial"/>
          <w:b/>
          <w:bCs/>
          <w:spacing w:val="10"/>
          <w:sz w:val="28"/>
          <w:szCs w:val="28"/>
        </w:rPr>
        <w:t xml:space="preserve"> </w:t>
      </w:r>
      <w:r>
        <w:rPr>
          <w:rFonts w:ascii="Arial" w:hAnsi="Arial" w:cs="Arial"/>
          <w:b/>
          <w:bCs/>
          <w:sz w:val="28"/>
          <w:szCs w:val="28"/>
        </w:rPr>
        <w:t>6</w:t>
      </w:r>
      <w:r>
        <w:rPr>
          <w:rFonts w:ascii="Arial" w:hAnsi="Arial" w:cs="Arial"/>
          <w:b/>
          <w:bCs/>
          <w:spacing w:val="10"/>
          <w:sz w:val="28"/>
          <w:szCs w:val="28"/>
        </w:rPr>
        <w:t xml:space="preserve"> </w:t>
      </w:r>
      <w:r>
        <w:rPr>
          <w:rFonts w:ascii="Arial" w:hAnsi="Arial" w:cs="Arial"/>
          <w:b/>
          <w:bCs/>
          <w:sz w:val="28"/>
          <w:szCs w:val="28"/>
        </w:rPr>
        <w:t>:</w:t>
      </w:r>
      <w:r>
        <w:rPr>
          <w:rFonts w:ascii="Arial" w:hAnsi="Arial" w:cs="Arial"/>
          <w:b/>
          <w:bCs/>
          <w:spacing w:val="10"/>
          <w:sz w:val="28"/>
          <w:szCs w:val="28"/>
        </w:rPr>
        <w:t xml:space="preserve"> </w:t>
      </w:r>
      <w:r>
        <w:rPr>
          <w:rFonts w:ascii="Arial" w:hAnsi="Arial" w:cs="Arial"/>
          <w:b/>
          <w:bCs/>
          <w:sz w:val="28"/>
          <w:szCs w:val="28"/>
        </w:rPr>
        <w:t>Modèle</w:t>
      </w:r>
      <w:r>
        <w:rPr>
          <w:rFonts w:ascii="Arial" w:hAnsi="Arial" w:cs="Arial"/>
          <w:b/>
          <w:bCs/>
          <w:spacing w:val="10"/>
          <w:sz w:val="28"/>
          <w:szCs w:val="28"/>
        </w:rPr>
        <w:t xml:space="preserve"> </w:t>
      </w:r>
      <w:r>
        <w:rPr>
          <w:rFonts w:ascii="Arial" w:hAnsi="Arial" w:cs="Arial"/>
          <w:b/>
          <w:bCs/>
          <w:sz w:val="28"/>
          <w:szCs w:val="28"/>
        </w:rPr>
        <w:t>d’attestation</w:t>
      </w:r>
      <w:r>
        <w:rPr>
          <w:rFonts w:ascii="Arial" w:hAnsi="Arial" w:cs="Arial"/>
          <w:b/>
          <w:bCs/>
          <w:spacing w:val="10"/>
          <w:sz w:val="28"/>
          <w:szCs w:val="28"/>
        </w:rPr>
        <w:t xml:space="preserve"> </w:t>
      </w:r>
      <w:r>
        <w:rPr>
          <w:rFonts w:ascii="Arial" w:hAnsi="Arial" w:cs="Arial"/>
          <w:b/>
          <w:bCs/>
          <w:sz w:val="28"/>
          <w:szCs w:val="28"/>
        </w:rPr>
        <w:t>du</w:t>
      </w:r>
      <w:r>
        <w:rPr>
          <w:rFonts w:ascii="Arial" w:hAnsi="Arial" w:cs="Arial"/>
          <w:b/>
          <w:bCs/>
          <w:spacing w:val="10"/>
          <w:sz w:val="28"/>
          <w:szCs w:val="28"/>
        </w:rPr>
        <w:t xml:space="preserve"> </w:t>
      </w:r>
      <w:r>
        <w:rPr>
          <w:rFonts w:ascii="Arial" w:hAnsi="Arial" w:cs="Arial"/>
          <w:b/>
          <w:bCs/>
          <w:sz w:val="28"/>
          <w:szCs w:val="28"/>
        </w:rPr>
        <w:t>fabricant</w:t>
      </w:r>
    </w:p>
    <w:p w:rsidR="00393988" w:rsidRDefault="00393988">
      <w:pPr>
        <w:widowControl w:val="0"/>
        <w:spacing w:before="10"/>
        <w:jc w:val="center"/>
        <w:rPr>
          <w:rFonts w:ascii="Arial" w:hAnsi="Arial" w:cs="Arial"/>
          <w:sz w:val="28"/>
          <w:szCs w:val="28"/>
        </w:rPr>
      </w:pPr>
    </w:p>
    <w:p w:rsidR="00393988" w:rsidRDefault="00393988">
      <w:pPr>
        <w:widowControl w:val="0"/>
        <w:rPr>
          <w:rFonts w:ascii="Arial" w:hAnsi="Arial" w:cs="Arial"/>
        </w:rPr>
      </w:pPr>
    </w:p>
    <w:p w:rsidR="00393988" w:rsidRDefault="00393988">
      <w:pPr>
        <w:widowControl w:val="0"/>
        <w:jc w:val="both"/>
        <w:rPr>
          <w:rFonts w:ascii="Arial" w:hAnsi="Arial" w:cs="Arial"/>
        </w:rPr>
      </w:pPr>
    </w:p>
    <w:p w:rsidR="00393988" w:rsidRDefault="00974630">
      <w:pPr>
        <w:widowControl w:val="0"/>
        <w:ind w:left="107" w:right="102"/>
        <w:jc w:val="both"/>
        <w:rPr>
          <w:rFonts w:ascii="Arial" w:hAnsi="Arial" w:cs="Arial"/>
        </w:rPr>
      </w:pPr>
      <w:r>
        <w:rPr>
          <w:rFonts w:ascii="Arial" w:hAnsi="Arial" w:cs="Arial"/>
          <w:i/>
          <w:iCs/>
        </w:rPr>
        <w:t>[Le</w:t>
      </w:r>
      <w:r>
        <w:rPr>
          <w:rFonts w:ascii="Arial" w:hAnsi="Arial" w:cs="Arial"/>
          <w:i/>
          <w:iCs/>
          <w:spacing w:val="6"/>
        </w:rPr>
        <w:t xml:space="preserve"> </w:t>
      </w:r>
      <w:r>
        <w:rPr>
          <w:rFonts w:ascii="Arial" w:hAnsi="Arial" w:cs="Arial"/>
          <w:i/>
          <w:iCs/>
        </w:rPr>
        <w:t>Soumissionnaire</w:t>
      </w:r>
      <w:r>
        <w:rPr>
          <w:rFonts w:ascii="Arial" w:hAnsi="Arial" w:cs="Arial"/>
          <w:i/>
          <w:iCs/>
          <w:spacing w:val="6"/>
        </w:rPr>
        <w:t xml:space="preserve"> </w:t>
      </w:r>
      <w:r>
        <w:rPr>
          <w:rFonts w:ascii="Arial" w:hAnsi="Arial" w:cs="Arial"/>
          <w:i/>
          <w:iCs/>
        </w:rPr>
        <w:t>exige</w:t>
      </w:r>
      <w:r>
        <w:rPr>
          <w:rFonts w:ascii="Arial" w:hAnsi="Arial" w:cs="Arial"/>
          <w:i/>
          <w:iCs/>
          <w:spacing w:val="6"/>
        </w:rPr>
        <w:t xml:space="preserve"> </w:t>
      </w:r>
      <w:r>
        <w:rPr>
          <w:rFonts w:ascii="Arial" w:hAnsi="Arial" w:cs="Arial"/>
          <w:i/>
          <w:iCs/>
        </w:rPr>
        <w:t>du</w:t>
      </w:r>
      <w:r>
        <w:rPr>
          <w:rFonts w:ascii="Arial" w:hAnsi="Arial" w:cs="Arial"/>
          <w:i/>
          <w:iCs/>
          <w:spacing w:val="6"/>
        </w:rPr>
        <w:t xml:space="preserve"> </w:t>
      </w:r>
      <w:r>
        <w:rPr>
          <w:rFonts w:ascii="Arial" w:hAnsi="Arial" w:cs="Arial"/>
          <w:i/>
          <w:iCs/>
        </w:rPr>
        <w:t>Fabricant</w:t>
      </w:r>
      <w:r>
        <w:rPr>
          <w:rFonts w:ascii="Arial" w:hAnsi="Arial" w:cs="Arial"/>
          <w:i/>
          <w:iCs/>
          <w:spacing w:val="6"/>
        </w:rPr>
        <w:t xml:space="preserve"> </w:t>
      </w:r>
      <w:r>
        <w:rPr>
          <w:rFonts w:ascii="Arial" w:hAnsi="Arial" w:cs="Arial"/>
          <w:i/>
          <w:iCs/>
        </w:rPr>
        <w:t>qu’il</w:t>
      </w:r>
      <w:r>
        <w:rPr>
          <w:rFonts w:ascii="Arial" w:hAnsi="Arial" w:cs="Arial"/>
          <w:i/>
          <w:iCs/>
          <w:spacing w:val="6"/>
        </w:rPr>
        <w:t xml:space="preserve"> </w:t>
      </w:r>
      <w:r>
        <w:rPr>
          <w:rFonts w:ascii="Arial" w:hAnsi="Arial" w:cs="Arial"/>
          <w:i/>
          <w:iCs/>
        </w:rPr>
        <w:t>prépare</w:t>
      </w:r>
      <w:r>
        <w:rPr>
          <w:rFonts w:ascii="Arial" w:hAnsi="Arial" w:cs="Arial"/>
          <w:i/>
          <w:iCs/>
          <w:spacing w:val="6"/>
        </w:rPr>
        <w:t xml:space="preserve"> </w:t>
      </w:r>
      <w:r>
        <w:rPr>
          <w:rFonts w:ascii="Arial" w:hAnsi="Arial" w:cs="Arial"/>
          <w:i/>
          <w:iCs/>
        </w:rPr>
        <w:t>cette</w:t>
      </w:r>
      <w:r>
        <w:rPr>
          <w:rFonts w:ascii="Arial" w:hAnsi="Arial" w:cs="Arial"/>
          <w:i/>
          <w:iCs/>
          <w:spacing w:val="6"/>
        </w:rPr>
        <w:t xml:space="preserve"> </w:t>
      </w:r>
      <w:r>
        <w:rPr>
          <w:rFonts w:ascii="Arial" w:hAnsi="Arial" w:cs="Arial"/>
          <w:i/>
          <w:iCs/>
        </w:rPr>
        <w:t>lettre</w:t>
      </w:r>
      <w:r>
        <w:rPr>
          <w:rFonts w:ascii="Arial" w:hAnsi="Arial" w:cs="Arial"/>
          <w:i/>
          <w:iCs/>
          <w:spacing w:val="6"/>
        </w:rPr>
        <w:t xml:space="preserve"> </w:t>
      </w:r>
      <w:r>
        <w:rPr>
          <w:rFonts w:ascii="Arial" w:hAnsi="Arial" w:cs="Arial"/>
          <w:i/>
          <w:iCs/>
        </w:rPr>
        <w:t>conformément</w:t>
      </w:r>
      <w:r>
        <w:rPr>
          <w:rFonts w:ascii="Arial" w:hAnsi="Arial" w:cs="Arial"/>
          <w:i/>
          <w:iCs/>
          <w:spacing w:val="6"/>
        </w:rPr>
        <w:t xml:space="preserve"> </w:t>
      </w:r>
      <w:r>
        <w:rPr>
          <w:rFonts w:ascii="Arial" w:hAnsi="Arial" w:cs="Arial"/>
          <w:i/>
          <w:iCs/>
        </w:rPr>
        <w:t>aux</w:t>
      </w:r>
      <w:r>
        <w:rPr>
          <w:rFonts w:ascii="Arial" w:hAnsi="Arial" w:cs="Arial"/>
          <w:i/>
          <w:iCs/>
          <w:spacing w:val="6"/>
        </w:rPr>
        <w:t xml:space="preserve"> </w:t>
      </w:r>
      <w:r>
        <w:rPr>
          <w:rFonts w:ascii="Arial" w:hAnsi="Arial" w:cs="Arial"/>
          <w:i/>
          <w:iCs/>
        </w:rPr>
        <w:t>indications</w:t>
      </w:r>
      <w:r>
        <w:rPr>
          <w:rFonts w:ascii="Arial" w:hAnsi="Arial" w:cs="Arial"/>
          <w:i/>
          <w:iCs/>
          <w:spacing w:val="6"/>
        </w:rPr>
        <w:t xml:space="preserve"> </w:t>
      </w:r>
      <w:r>
        <w:rPr>
          <w:rFonts w:ascii="Arial" w:hAnsi="Arial" w:cs="Arial"/>
          <w:i/>
          <w:iCs/>
        </w:rPr>
        <w:t>ci-après.</w:t>
      </w:r>
      <w:r>
        <w:rPr>
          <w:rFonts w:ascii="Arial" w:hAnsi="Arial" w:cs="Arial"/>
          <w:i/>
          <w:iCs/>
          <w:spacing w:val="14"/>
        </w:rPr>
        <w:t xml:space="preserve"> </w:t>
      </w:r>
      <w:r>
        <w:rPr>
          <w:rFonts w:ascii="Arial" w:hAnsi="Arial" w:cs="Arial"/>
          <w:i/>
          <w:iCs/>
        </w:rPr>
        <w:t>Cette</w:t>
      </w:r>
      <w:r>
        <w:rPr>
          <w:rFonts w:ascii="Arial" w:hAnsi="Arial" w:cs="Arial"/>
          <w:i/>
          <w:iCs/>
          <w:spacing w:val="14"/>
        </w:rPr>
        <w:t xml:space="preserve"> </w:t>
      </w:r>
      <w:r>
        <w:rPr>
          <w:rFonts w:ascii="Arial" w:hAnsi="Arial" w:cs="Arial"/>
          <w:i/>
          <w:iCs/>
        </w:rPr>
        <w:t>lettre</w:t>
      </w:r>
      <w:r>
        <w:rPr>
          <w:rFonts w:ascii="Arial" w:hAnsi="Arial" w:cs="Arial"/>
          <w:i/>
          <w:iCs/>
          <w:spacing w:val="14"/>
        </w:rPr>
        <w:t xml:space="preserve"> </w:t>
      </w:r>
      <w:r>
        <w:rPr>
          <w:rFonts w:ascii="Arial" w:hAnsi="Arial" w:cs="Arial"/>
          <w:i/>
          <w:iCs/>
        </w:rPr>
        <w:t>doit</w:t>
      </w:r>
      <w:r>
        <w:rPr>
          <w:rFonts w:ascii="Arial" w:hAnsi="Arial" w:cs="Arial"/>
          <w:i/>
          <w:iCs/>
          <w:spacing w:val="14"/>
        </w:rPr>
        <w:t xml:space="preserve"> </w:t>
      </w:r>
      <w:r>
        <w:rPr>
          <w:rFonts w:ascii="Arial" w:hAnsi="Arial" w:cs="Arial"/>
          <w:i/>
          <w:iCs/>
        </w:rPr>
        <w:t>être</w:t>
      </w:r>
      <w:r>
        <w:rPr>
          <w:rFonts w:ascii="Arial" w:hAnsi="Arial" w:cs="Arial"/>
          <w:i/>
          <w:iCs/>
          <w:spacing w:val="14"/>
        </w:rPr>
        <w:t xml:space="preserve"> </w:t>
      </w:r>
      <w:r>
        <w:rPr>
          <w:rFonts w:ascii="Arial" w:hAnsi="Arial" w:cs="Arial"/>
          <w:i/>
          <w:iCs/>
        </w:rPr>
        <w:t>à</w:t>
      </w:r>
      <w:r>
        <w:rPr>
          <w:rFonts w:ascii="Arial" w:hAnsi="Arial" w:cs="Arial"/>
          <w:i/>
          <w:iCs/>
          <w:spacing w:val="14"/>
        </w:rPr>
        <w:t xml:space="preserve"> </w:t>
      </w:r>
      <w:r>
        <w:rPr>
          <w:rFonts w:ascii="Arial" w:hAnsi="Arial" w:cs="Arial"/>
          <w:i/>
          <w:iCs/>
        </w:rPr>
        <w:t>l’en</w:t>
      </w:r>
      <w:r>
        <w:rPr>
          <w:rFonts w:ascii="Arial" w:hAnsi="Arial" w:cs="Arial"/>
          <w:i/>
          <w:iCs/>
          <w:spacing w:val="14"/>
        </w:rPr>
        <w:t xml:space="preserve"> </w:t>
      </w:r>
      <w:r>
        <w:rPr>
          <w:rFonts w:ascii="Arial" w:hAnsi="Arial" w:cs="Arial"/>
          <w:i/>
          <w:iCs/>
        </w:rPr>
        <w:t>tête</w:t>
      </w:r>
      <w:r>
        <w:rPr>
          <w:rFonts w:ascii="Arial" w:hAnsi="Arial" w:cs="Arial"/>
          <w:i/>
          <w:iCs/>
          <w:spacing w:val="14"/>
        </w:rPr>
        <w:t xml:space="preserve"> </w:t>
      </w:r>
      <w:r>
        <w:rPr>
          <w:rFonts w:ascii="Arial" w:hAnsi="Arial" w:cs="Arial"/>
          <w:i/>
          <w:iCs/>
        </w:rPr>
        <w:t>du</w:t>
      </w:r>
      <w:r>
        <w:rPr>
          <w:rFonts w:ascii="Arial" w:hAnsi="Arial" w:cs="Arial"/>
          <w:i/>
          <w:iCs/>
          <w:spacing w:val="14"/>
        </w:rPr>
        <w:t xml:space="preserve"> </w:t>
      </w:r>
      <w:r>
        <w:rPr>
          <w:rFonts w:ascii="Arial" w:hAnsi="Arial" w:cs="Arial"/>
          <w:i/>
          <w:iCs/>
        </w:rPr>
        <w:t>Fabricant</w:t>
      </w:r>
      <w:r>
        <w:rPr>
          <w:rFonts w:ascii="Arial" w:hAnsi="Arial" w:cs="Arial"/>
          <w:i/>
          <w:iCs/>
          <w:spacing w:val="14"/>
        </w:rPr>
        <w:t xml:space="preserve"> </w:t>
      </w:r>
      <w:r>
        <w:rPr>
          <w:rFonts w:ascii="Arial" w:hAnsi="Arial" w:cs="Arial"/>
          <w:i/>
          <w:iCs/>
        </w:rPr>
        <w:t>et</w:t>
      </w:r>
      <w:r>
        <w:rPr>
          <w:rFonts w:ascii="Arial" w:hAnsi="Arial" w:cs="Arial"/>
          <w:i/>
          <w:iCs/>
          <w:spacing w:val="14"/>
        </w:rPr>
        <w:t xml:space="preserve"> </w:t>
      </w:r>
      <w:r>
        <w:rPr>
          <w:rFonts w:ascii="Arial" w:hAnsi="Arial" w:cs="Arial"/>
          <w:i/>
          <w:iCs/>
        </w:rPr>
        <w:t>doit</w:t>
      </w:r>
      <w:r>
        <w:rPr>
          <w:rFonts w:ascii="Arial" w:hAnsi="Arial" w:cs="Arial"/>
          <w:i/>
          <w:iCs/>
          <w:spacing w:val="14"/>
        </w:rPr>
        <w:t xml:space="preserve"> </w:t>
      </w:r>
      <w:r>
        <w:rPr>
          <w:rFonts w:ascii="Arial" w:hAnsi="Arial" w:cs="Arial"/>
          <w:i/>
          <w:iCs/>
        </w:rPr>
        <w:t>être</w:t>
      </w:r>
      <w:r>
        <w:rPr>
          <w:rFonts w:ascii="Arial" w:hAnsi="Arial" w:cs="Arial"/>
          <w:i/>
          <w:iCs/>
          <w:spacing w:val="14"/>
        </w:rPr>
        <w:t xml:space="preserve"> </w:t>
      </w:r>
      <w:r>
        <w:rPr>
          <w:rFonts w:ascii="Arial" w:hAnsi="Arial" w:cs="Arial"/>
          <w:i/>
          <w:iCs/>
        </w:rPr>
        <w:t>signée</w:t>
      </w:r>
      <w:r>
        <w:rPr>
          <w:rFonts w:ascii="Arial" w:hAnsi="Arial" w:cs="Arial"/>
          <w:i/>
          <w:iCs/>
          <w:spacing w:val="14"/>
        </w:rPr>
        <w:t xml:space="preserve"> </w:t>
      </w:r>
      <w:r>
        <w:rPr>
          <w:rFonts w:ascii="Arial" w:hAnsi="Arial" w:cs="Arial"/>
          <w:i/>
          <w:iCs/>
        </w:rPr>
        <w:t>par</w:t>
      </w:r>
      <w:r>
        <w:rPr>
          <w:rFonts w:ascii="Arial" w:hAnsi="Arial" w:cs="Arial"/>
          <w:i/>
          <w:iCs/>
          <w:spacing w:val="14"/>
        </w:rPr>
        <w:t xml:space="preserve"> </w:t>
      </w:r>
      <w:r>
        <w:rPr>
          <w:rFonts w:ascii="Arial" w:hAnsi="Arial" w:cs="Arial"/>
          <w:i/>
          <w:iCs/>
        </w:rPr>
        <w:t>une</w:t>
      </w:r>
      <w:r>
        <w:rPr>
          <w:rFonts w:ascii="Arial" w:hAnsi="Arial" w:cs="Arial"/>
          <w:i/>
          <w:iCs/>
          <w:spacing w:val="14"/>
        </w:rPr>
        <w:t xml:space="preserve"> </w:t>
      </w:r>
      <w:r>
        <w:rPr>
          <w:rFonts w:ascii="Arial" w:hAnsi="Arial" w:cs="Arial"/>
          <w:i/>
          <w:iCs/>
        </w:rPr>
        <w:t>per- sonne dûment habilitée à signer des documents qui engagent le Fabricant. Le Soumissionnaire inclut cette</w:t>
      </w:r>
      <w:r>
        <w:rPr>
          <w:rFonts w:ascii="Arial" w:hAnsi="Arial" w:cs="Arial"/>
          <w:i/>
          <w:iCs/>
          <w:spacing w:val="7"/>
        </w:rPr>
        <w:t xml:space="preserve"> </w:t>
      </w:r>
      <w:r>
        <w:rPr>
          <w:rFonts w:ascii="Arial" w:hAnsi="Arial" w:cs="Arial"/>
          <w:i/>
          <w:iCs/>
        </w:rPr>
        <w:t>lettre</w:t>
      </w:r>
      <w:r>
        <w:rPr>
          <w:rFonts w:ascii="Arial" w:hAnsi="Arial" w:cs="Arial"/>
          <w:i/>
          <w:iCs/>
          <w:spacing w:val="7"/>
        </w:rPr>
        <w:t xml:space="preserve"> </w:t>
      </w:r>
      <w:r>
        <w:rPr>
          <w:rFonts w:ascii="Arial" w:hAnsi="Arial" w:cs="Arial"/>
          <w:i/>
          <w:iCs/>
        </w:rPr>
        <w:t>dans</w:t>
      </w:r>
      <w:r>
        <w:rPr>
          <w:rFonts w:ascii="Arial" w:hAnsi="Arial" w:cs="Arial"/>
          <w:i/>
          <w:iCs/>
          <w:spacing w:val="7"/>
        </w:rPr>
        <w:t xml:space="preserve"> </w:t>
      </w:r>
      <w:r>
        <w:rPr>
          <w:rFonts w:ascii="Arial" w:hAnsi="Arial" w:cs="Arial"/>
          <w:i/>
          <w:iCs/>
        </w:rPr>
        <w:t>son</w:t>
      </w:r>
      <w:r>
        <w:rPr>
          <w:rFonts w:ascii="Arial" w:hAnsi="Arial" w:cs="Arial"/>
          <w:i/>
          <w:iCs/>
          <w:spacing w:val="7"/>
        </w:rPr>
        <w:t xml:space="preserve"> </w:t>
      </w:r>
      <w:r>
        <w:rPr>
          <w:rFonts w:ascii="Arial" w:hAnsi="Arial" w:cs="Arial"/>
          <w:i/>
          <w:iCs/>
        </w:rPr>
        <w:t>offre,</w:t>
      </w:r>
      <w:r>
        <w:rPr>
          <w:rFonts w:ascii="Arial" w:hAnsi="Arial" w:cs="Arial"/>
          <w:i/>
          <w:iCs/>
          <w:spacing w:val="7"/>
        </w:rPr>
        <w:t xml:space="preserve"> </w:t>
      </w:r>
      <w:r>
        <w:rPr>
          <w:rFonts w:ascii="Arial" w:hAnsi="Arial" w:cs="Arial"/>
          <w:i/>
          <w:iCs/>
        </w:rPr>
        <w:t>si</w:t>
      </w:r>
      <w:r>
        <w:rPr>
          <w:rFonts w:ascii="Arial" w:hAnsi="Arial" w:cs="Arial"/>
          <w:i/>
          <w:iCs/>
          <w:spacing w:val="7"/>
        </w:rPr>
        <w:t xml:space="preserve"> </w:t>
      </w:r>
      <w:r>
        <w:rPr>
          <w:rFonts w:ascii="Arial" w:hAnsi="Arial" w:cs="Arial"/>
          <w:i/>
          <w:iCs/>
        </w:rPr>
        <w:t>exigé</w:t>
      </w:r>
      <w:r>
        <w:rPr>
          <w:rFonts w:ascii="Arial" w:hAnsi="Arial" w:cs="Arial"/>
          <w:i/>
          <w:iCs/>
          <w:spacing w:val="7"/>
        </w:rPr>
        <w:t xml:space="preserve"> </w:t>
      </w:r>
      <w:r>
        <w:rPr>
          <w:rFonts w:ascii="Arial" w:hAnsi="Arial" w:cs="Arial"/>
          <w:i/>
          <w:iCs/>
        </w:rPr>
        <w:t>dans</w:t>
      </w:r>
      <w:r>
        <w:rPr>
          <w:rFonts w:ascii="Arial" w:hAnsi="Arial" w:cs="Arial"/>
          <w:i/>
          <w:iCs/>
          <w:spacing w:val="7"/>
        </w:rPr>
        <w:t xml:space="preserve"> </w:t>
      </w:r>
      <w:r>
        <w:rPr>
          <w:rFonts w:ascii="Arial" w:hAnsi="Arial" w:cs="Arial"/>
          <w:i/>
          <w:iCs/>
        </w:rPr>
        <w:t>les</w:t>
      </w:r>
      <w:r>
        <w:rPr>
          <w:rFonts w:ascii="Arial" w:hAnsi="Arial" w:cs="Arial"/>
          <w:i/>
          <w:iCs/>
          <w:spacing w:val="7"/>
        </w:rPr>
        <w:t xml:space="preserve"> </w:t>
      </w:r>
      <w:r>
        <w:rPr>
          <w:rFonts w:ascii="Arial" w:hAnsi="Arial" w:cs="Arial"/>
          <w:i/>
          <w:iCs/>
        </w:rPr>
        <w:t>RPAO.</w:t>
      </w:r>
    </w:p>
    <w:p w:rsidR="00393988" w:rsidRDefault="00393988">
      <w:pPr>
        <w:widowControl w:val="0"/>
        <w:spacing w:before="17"/>
        <w:jc w:val="both"/>
        <w:rPr>
          <w:rFonts w:ascii="Arial" w:hAnsi="Arial" w:cs="Arial"/>
        </w:rPr>
      </w:pPr>
    </w:p>
    <w:p w:rsidR="00393988" w:rsidRDefault="00393988">
      <w:pPr>
        <w:widowControl w:val="0"/>
        <w:jc w:val="both"/>
        <w:rPr>
          <w:rFonts w:ascii="Arial" w:hAnsi="Arial" w:cs="Arial"/>
        </w:rPr>
      </w:pPr>
    </w:p>
    <w:p w:rsidR="00393988" w:rsidRDefault="00974630">
      <w:pPr>
        <w:widowControl w:val="0"/>
        <w:tabs>
          <w:tab w:val="left" w:pos="3800"/>
          <w:tab w:val="left" w:pos="6080"/>
        </w:tabs>
        <w:ind w:right="102"/>
        <w:jc w:val="both"/>
        <w:rPr>
          <w:rFonts w:ascii="Arial" w:hAnsi="Arial" w:cs="Arial"/>
        </w:rPr>
      </w:pPr>
      <w:r>
        <w:rPr>
          <w:rFonts w:ascii="Arial" w:hAnsi="Arial" w:cs="Arial"/>
        </w:rPr>
        <w:t>Date</w:t>
      </w:r>
      <w:r>
        <w:rPr>
          <w:rFonts w:ascii="Arial" w:hAnsi="Arial" w:cs="Arial"/>
          <w:spacing w:val="8"/>
        </w:rPr>
        <w:t xml:space="preserve"> </w:t>
      </w:r>
      <w:r>
        <w:rPr>
          <w:rFonts w:ascii="Arial" w:hAnsi="Arial" w:cs="Arial"/>
          <w:i/>
          <w:iCs/>
        </w:rPr>
        <w:t>[insérer</w:t>
      </w:r>
      <w:r>
        <w:rPr>
          <w:rFonts w:ascii="Arial" w:hAnsi="Arial" w:cs="Arial"/>
          <w:i/>
          <w:iCs/>
          <w:spacing w:val="7"/>
        </w:rPr>
        <w:t xml:space="preserve"> </w:t>
      </w:r>
      <w:r>
        <w:rPr>
          <w:rFonts w:ascii="Arial" w:hAnsi="Arial" w:cs="Arial"/>
          <w:i/>
          <w:iCs/>
        </w:rPr>
        <w:t>la</w:t>
      </w:r>
      <w:r>
        <w:rPr>
          <w:rFonts w:ascii="Arial" w:hAnsi="Arial" w:cs="Arial"/>
          <w:i/>
          <w:iCs/>
          <w:spacing w:val="7"/>
        </w:rPr>
        <w:t xml:space="preserve"> </w:t>
      </w:r>
      <w:r>
        <w:rPr>
          <w:rFonts w:ascii="Arial" w:hAnsi="Arial" w:cs="Arial"/>
          <w:i/>
          <w:iCs/>
        </w:rPr>
        <w:t>date</w:t>
      </w:r>
      <w:r>
        <w:rPr>
          <w:rFonts w:ascii="Arial" w:hAnsi="Arial" w:cs="Arial"/>
          <w:i/>
          <w:iCs/>
          <w:spacing w:val="7"/>
        </w:rPr>
        <w:t xml:space="preserve"> </w:t>
      </w:r>
      <w:r>
        <w:rPr>
          <w:rFonts w:ascii="Arial" w:hAnsi="Arial" w:cs="Arial"/>
          <w:i/>
          <w:iCs/>
        </w:rPr>
        <w:t>(jour,</w:t>
      </w:r>
      <w:r>
        <w:rPr>
          <w:rFonts w:ascii="Arial" w:hAnsi="Arial" w:cs="Arial"/>
          <w:i/>
          <w:iCs/>
          <w:spacing w:val="7"/>
        </w:rPr>
        <w:t xml:space="preserve"> </w:t>
      </w:r>
      <w:r>
        <w:rPr>
          <w:rFonts w:ascii="Arial" w:hAnsi="Arial" w:cs="Arial"/>
          <w:i/>
          <w:iCs/>
        </w:rPr>
        <w:t>mois,</w:t>
      </w:r>
      <w:r>
        <w:rPr>
          <w:rFonts w:ascii="Arial" w:hAnsi="Arial" w:cs="Arial"/>
          <w:i/>
          <w:iCs/>
          <w:spacing w:val="7"/>
        </w:rPr>
        <w:t xml:space="preserve"> </w:t>
      </w:r>
      <w:r>
        <w:rPr>
          <w:rFonts w:ascii="Arial" w:hAnsi="Arial" w:cs="Arial"/>
          <w:i/>
          <w:iCs/>
        </w:rPr>
        <w:t>année)</w:t>
      </w:r>
      <w:r>
        <w:rPr>
          <w:rFonts w:ascii="Arial" w:hAnsi="Arial" w:cs="Arial"/>
          <w:i/>
          <w:iCs/>
          <w:spacing w:val="7"/>
        </w:rPr>
        <w:t xml:space="preserve"> </w:t>
      </w:r>
      <w:r>
        <w:rPr>
          <w:rFonts w:ascii="Arial" w:hAnsi="Arial" w:cs="Arial"/>
          <w:i/>
          <w:iCs/>
        </w:rPr>
        <w:t>de</w:t>
      </w:r>
      <w:r>
        <w:rPr>
          <w:rFonts w:ascii="Arial" w:hAnsi="Arial" w:cs="Arial"/>
          <w:i/>
          <w:iCs/>
          <w:spacing w:val="7"/>
        </w:rPr>
        <w:t xml:space="preserve"> </w:t>
      </w:r>
      <w:r>
        <w:rPr>
          <w:rFonts w:ascii="Arial" w:hAnsi="Arial" w:cs="Arial"/>
          <w:i/>
          <w:iCs/>
        </w:rPr>
        <w:t>remise</w:t>
      </w:r>
      <w:r>
        <w:rPr>
          <w:rFonts w:ascii="Arial" w:hAnsi="Arial" w:cs="Arial"/>
          <w:i/>
          <w:iCs/>
          <w:spacing w:val="7"/>
        </w:rPr>
        <w:t xml:space="preserve"> </w:t>
      </w:r>
      <w:r>
        <w:rPr>
          <w:rFonts w:ascii="Arial" w:hAnsi="Arial" w:cs="Arial"/>
          <w:i/>
          <w:iCs/>
        </w:rPr>
        <w:t>de</w:t>
      </w:r>
      <w:r>
        <w:rPr>
          <w:rFonts w:ascii="Arial" w:hAnsi="Arial" w:cs="Arial"/>
          <w:i/>
          <w:iCs/>
          <w:spacing w:val="7"/>
        </w:rPr>
        <w:t xml:space="preserve"> </w:t>
      </w:r>
      <w:r>
        <w:rPr>
          <w:rFonts w:ascii="Arial" w:hAnsi="Arial" w:cs="Arial"/>
          <w:i/>
          <w:iCs/>
        </w:rPr>
        <w:t xml:space="preserve">l’offre] </w:t>
      </w:r>
      <w:r>
        <w:rPr>
          <w:rFonts w:ascii="Arial" w:hAnsi="Arial" w:cs="Arial"/>
        </w:rPr>
        <w:t>AO</w:t>
      </w:r>
      <w:r>
        <w:rPr>
          <w:rFonts w:ascii="Arial" w:hAnsi="Arial" w:cs="Arial"/>
          <w:spacing w:val="8"/>
        </w:rPr>
        <w:t xml:space="preserve"> </w:t>
      </w:r>
      <w:r>
        <w:rPr>
          <w:rFonts w:ascii="Arial" w:hAnsi="Arial" w:cs="Arial"/>
        </w:rPr>
        <w:t>N°</w:t>
      </w:r>
      <w:r>
        <w:rPr>
          <w:rFonts w:ascii="Arial" w:hAnsi="Arial" w:cs="Arial"/>
          <w:spacing w:val="8"/>
        </w:rPr>
        <w:t xml:space="preserve"> </w:t>
      </w:r>
      <w:r>
        <w:rPr>
          <w:rFonts w:ascii="Arial" w:hAnsi="Arial" w:cs="Arial"/>
          <w:u w:val="single"/>
        </w:rPr>
        <w:t xml:space="preserve"> </w:t>
      </w:r>
      <w:r>
        <w:rPr>
          <w:rFonts w:ascii="Arial" w:hAnsi="Arial" w:cs="Arial"/>
          <w:u w:val="single"/>
        </w:rPr>
        <w:tab/>
      </w:r>
      <w:r>
        <w:rPr>
          <w:rFonts w:ascii="Arial" w:hAnsi="Arial" w:cs="Arial"/>
        </w:rPr>
        <w:t xml:space="preserve">du </w:t>
      </w:r>
      <w:r>
        <w:rPr>
          <w:rFonts w:ascii="Arial" w:hAnsi="Arial" w:cs="Arial"/>
          <w:spacing w:val="16"/>
        </w:rPr>
        <w:t xml:space="preserve"> </w:t>
      </w:r>
      <w:r>
        <w:rPr>
          <w:rFonts w:ascii="Arial" w:hAnsi="Arial" w:cs="Arial"/>
          <w:u w:val="single"/>
        </w:rPr>
        <w:t xml:space="preserve"> </w:t>
      </w:r>
      <w:r>
        <w:rPr>
          <w:rFonts w:ascii="Arial" w:hAnsi="Arial" w:cs="Arial"/>
          <w:u w:val="single"/>
        </w:rPr>
        <w:tab/>
      </w:r>
      <w:r>
        <w:rPr>
          <w:rFonts w:ascii="Arial" w:hAnsi="Arial" w:cs="Arial"/>
        </w:rPr>
        <w:t>:</w:t>
      </w:r>
      <w:r>
        <w:rPr>
          <w:rFonts w:ascii="Arial" w:hAnsi="Arial" w:cs="Arial"/>
          <w:spacing w:val="9"/>
        </w:rPr>
        <w:t xml:space="preserve"> </w:t>
      </w:r>
      <w:r>
        <w:rPr>
          <w:rFonts w:ascii="Arial" w:hAnsi="Arial" w:cs="Arial"/>
          <w:i/>
          <w:iCs/>
        </w:rPr>
        <w:t>[insérer</w:t>
      </w:r>
      <w:r>
        <w:rPr>
          <w:rFonts w:ascii="Arial" w:hAnsi="Arial" w:cs="Arial"/>
          <w:i/>
          <w:iCs/>
          <w:spacing w:val="7"/>
        </w:rPr>
        <w:t xml:space="preserve"> </w:t>
      </w:r>
      <w:r>
        <w:rPr>
          <w:rFonts w:ascii="Arial" w:hAnsi="Arial" w:cs="Arial"/>
          <w:i/>
          <w:iCs/>
        </w:rPr>
        <w:t>les</w:t>
      </w:r>
      <w:r>
        <w:rPr>
          <w:rFonts w:ascii="Arial" w:hAnsi="Arial" w:cs="Arial"/>
          <w:i/>
          <w:iCs/>
          <w:spacing w:val="7"/>
        </w:rPr>
        <w:t xml:space="preserve"> </w:t>
      </w:r>
      <w:r>
        <w:rPr>
          <w:rFonts w:ascii="Arial" w:hAnsi="Arial" w:cs="Arial"/>
          <w:i/>
          <w:iCs/>
        </w:rPr>
        <w:t>références</w:t>
      </w:r>
      <w:r>
        <w:rPr>
          <w:rFonts w:ascii="Arial" w:hAnsi="Arial" w:cs="Arial"/>
          <w:i/>
          <w:iCs/>
          <w:spacing w:val="7"/>
        </w:rPr>
        <w:t xml:space="preserve"> </w:t>
      </w:r>
      <w:r>
        <w:rPr>
          <w:rFonts w:ascii="Arial" w:hAnsi="Arial" w:cs="Arial"/>
          <w:i/>
          <w:iCs/>
        </w:rPr>
        <w:t>de</w:t>
      </w:r>
      <w:r>
        <w:rPr>
          <w:rFonts w:ascii="Arial" w:hAnsi="Arial" w:cs="Arial"/>
          <w:i/>
          <w:iCs/>
          <w:spacing w:val="7"/>
        </w:rPr>
        <w:t xml:space="preserve"> </w:t>
      </w:r>
      <w:r>
        <w:rPr>
          <w:rFonts w:ascii="Arial" w:hAnsi="Arial" w:cs="Arial"/>
          <w:i/>
          <w:iCs/>
        </w:rPr>
        <w:t>l’Appel</w:t>
      </w:r>
      <w:r>
        <w:rPr>
          <w:rFonts w:ascii="Arial" w:hAnsi="Arial" w:cs="Arial"/>
          <w:i/>
          <w:iCs/>
          <w:spacing w:val="7"/>
        </w:rPr>
        <w:t xml:space="preserve"> </w:t>
      </w:r>
      <w:r>
        <w:rPr>
          <w:rFonts w:ascii="Arial" w:hAnsi="Arial" w:cs="Arial"/>
          <w:i/>
          <w:iCs/>
        </w:rPr>
        <w:t xml:space="preserve">d’Offres] </w:t>
      </w:r>
      <w:r>
        <w:rPr>
          <w:rFonts w:ascii="Arial" w:hAnsi="Arial" w:cs="Arial"/>
          <w:w w:val="90"/>
        </w:rPr>
        <w:t>Variante</w:t>
      </w:r>
      <w:r>
        <w:rPr>
          <w:rFonts w:ascii="Arial" w:hAnsi="Arial" w:cs="Arial"/>
        </w:rPr>
        <w:t xml:space="preserve"> </w:t>
      </w:r>
      <w:r>
        <w:rPr>
          <w:rFonts w:ascii="Arial" w:hAnsi="Arial" w:cs="Arial"/>
          <w:w w:val="90"/>
        </w:rPr>
        <w:t>N°.</w:t>
      </w:r>
      <w:r>
        <w:rPr>
          <w:rFonts w:ascii="Arial" w:hAnsi="Arial" w:cs="Arial"/>
        </w:rPr>
        <w:t xml:space="preserve"> </w:t>
      </w:r>
      <w:r>
        <w:rPr>
          <w:rFonts w:ascii="Arial" w:hAnsi="Arial" w:cs="Arial"/>
          <w:w w:val="90"/>
        </w:rPr>
        <w:t>:</w:t>
      </w:r>
      <w:r>
        <w:rPr>
          <w:rFonts w:ascii="Arial" w:hAnsi="Arial" w:cs="Arial"/>
        </w:rPr>
        <w:t xml:space="preserve"> </w:t>
      </w:r>
      <w:r>
        <w:rPr>
          <w:rFonts w:ascii="Arial" w:hAnsi="Arial" w:cs="Arial"/>
          <w:i/>
          <w:iCs/>
          <w:w w:val="90"/>
        </w:rPr>
        <w:t>[insérer</w:t>
      </w:r>
      <w:r>
        <w:rPr>
          <w:rFonts w:ascii="Arial" w:hAnsi="Arial" w:cs="Arial"/>
          <w:i/>
          <w:iCs/>
        </w:rPr>
        <w:t xml:space="preserve"> </w:t>
      </w:r>
      <w:r>
        <w:rPr>
          <w:rFonts w:ascii="Arial" w:hAnsi="Arial" w:cs="Arial"/>
          <w:i/>
          <w:iCs/>
          <w:w w:val="90"/>
        </w:rPr>
        <w:t>le</w:t>
      </w:r>
      <w:r>
        <w:rPr>
          <w:rFonts w:ascii="Arial" w:hAnsi="Arial" w:cs="Arial"/>
          <w:i/>
          <w:iCs/>
        </w:rPr>
        <w:t xml:space="preserve"> </w:t>
      </w:r>
      <w:r>
        <w:rPr>
          <w:rFonts w:ascii="Arial" w:hAnsi="Arial" w:cs="Arial"/>
          <w:i/>
          <w:iCs/>
          <w:w w:val="90"/>
        </w:rPr>
        <w:t>numéro</w:t>
      </w:r>
      <w:r>
        <w:rPr>
          <w:rFonts w:ascii="Arial" w:hAnsi="Arial" w:cs="Arial"/>
          <w:i/>
          <w:iCs/>
        </w:rPr>
        <w:t xml:space="preserve"> </w:t>
      </w:r>
      <w:r>
        <w:rPr>
          <w:rFonts w:ascii="Arial" w:hAnsi="Arial" w:cs="Arial"/>
          <w:i/>
          <w:iCs/>
          <w:w w:val="90"/>
        </w:rPr>
        <w:t>d’identification</w:t>
      </w:r>
      <w:r>
        <w:rPr>
          <w:rFonts w:ascii="Arial" w:hAnsi="Arial" w:cs="Arial"/>
          <w:i/>
          <w:iCs/>
        </w:rPr>
        <w:t xml:space="preserve"> </w:t>
      </w:r>
      <w:r>
        <w:rPr>
          <w:rFonts w:ascii="Arial" w:hAnsi="Arial" w:cs="Arial"/>
          <w:i/>
          <w:iCs/>
          <w:w w:val="90"/>
        </w:rPr>
        <w:t>si</w:t>
      </w:r>
      <w:r>
        <w:rPr>
          <w:rFonts w:ascii="Arial" w:hAnsi="Arial" w:cs="Arial"/>
          <w:i/>
          <w:iCs/>
        </w:rPr>
        <w:t xml:space="preserve"> </w:t>
      </w:r>
      <w:r>
        <w:rPr>
          <w:rFonts w:ascii="Arial" w:hAnsi="Arial" w:cs="Arial"/>
          <w:i/>
          <w:iCs/>
          <w:w w:val="90"/>
        </w:rPr>
        <w:t>cette</w:t>
      </w:r>
      <w:r>
        <w:rPr>
          <w:rFonts w:ascii="Arial" w:hAnsi="Arial" w:cs="Arial"/>
          <w:i/>
          <w:iCs/>
        </w:rPr>
        <w:t xml:space="preserve"> </w:t>
      </w:r>
      <w:r>
        <w:rPr>
          <w:rFonts w:ascii="Arial" w:hAnsi="Arial" w:cs="Arial"/>
          <w:i/>
          <w:iCs/>
          <w:w w:val="90"/>
        </w:rPr>
        <w:t>offre</w:t>
      </w:r>
      <w:r>
        <w:rPr>
          <w:rFonts w:ascii="Arial" w:hAnsi="Arial" w:cs="Arial"/>
          <w:i/>
          <w:iCs/>
        </w:rPr>
        <w:t xml:space="preserve"> </w:t>
      </w:r>
      <w:r>
        <w:rPr>
          <w:rFonts w:ascii="Arial" w:hAnsi="Arial" w:cs="Arial"/>
          <w:i/>
          <w:iCs/>
          <w:w w:val="90"/>
        </w:rPr>
        <w:t>est</w:t>
      </w:r>
      <w:r>
        <w:rPr>
          <w:rFonts w:ascii="Arial" w:hAnsi="Arial" w:cs="Arial"/>
          <w:i/>
          <w:iCs/>
        </w:rPr>
        <w:t xml:space="preserve"> </w:t>
      </w:r>
      <w:r>
        <w:rPr>
          <w:rFonts w:ascii="Arial" w:hAnsi="Arial" w:cs="Arial"/>
          <w:i/>
          <w:iCs/>
          <w:w w:val="90"/>
        </w:rPr>
        <w:t>proposée</w:t>
      </w:r>
      <w:r>
        <w:rPr>
          <w:rFonts w:ascii="Arial" w:hAnsi="Arial" w:cs="Arial"/>
          <w:i/>
          <w:iCs/>
        </w:rPr>
        <w:t xml:space="preserve"> </w:t>
      </w:r>
      <w:r>
        <w:rPr>
          <w:rFonts w:ascii="Arial" w:hAnsi="Arial" w:cs="Arial"/>
          <w:i/>
          <w:iCs/>
          <w:w w:val="90"/>
        </w:rPr>
        <w:t>pour</w:t>
      </w:r>
      <w:r>
        <w:rPr>
          <w:rFonts w:ascii="Arial" w:hAnsi="Arial" w:cs="Arial"/>
          <w:i/>
          <w:iCs/>
        </w:rPr>
        <w:t xml:space="preserve"> </w:t>
      </w:r>
      <w:r>
        <w:rPr>
          <w:rFonts w:ascii="Arial" w:hAnsi="Arial" w:cs="Arial"/>
          <w:i/>
          <w:iCs/>
          <w:w w:val="90"/>
        </w:rPr>
        <w:t>une</w:t>
      </w:r>
      <w:r>
        <w:rPr>
          <w:rFonts w:ascii="Arial" w:hAnsi="Arial" w:cs="Arial"/>
          <w:i/>
          <w:iCs/>
        </w:rPr>
        <w:t xml:space="preserve"> </w:t>
      </w:r>
      <w:r>
        <w:rPr>
          <w:rFonts w:ascii="Arial" w:hAnsi="Arial" w:cs="Arial"/>
          <w:i/>
          <w:iCs/>
          <w:w w:val="90"/>
        </w:rPr>
        <w:t>variante]</w:t>
      </w:r>
    </w:p>
    <w:p w:rsidR="00393988" w:rsidRDefault="00974630">
      <w:pPr>
        <w:widowControl w:val="0"/>
        <w:ind w:left="107" w:right="-20"/>
        <w:jc w:val="both"/>
        <w:rPr>
          <w:rFonts w:ascii="Arial" w:hAnsi="Arial" w:cs="Arial"/>
        </w:rPr>
      </w:pPr>
      <w:r>
        <w:rPr>
          <w:rFonts w:ascii="Arial" w:hAnsi="Arial" w:cs="Arial"/>
        </w:rPr>
        <w:t>A:</w:t>
      </w:r>
      <w:r>
        <w:rPr>
          <w:rFonts w:ascii="Arial" w:hAnsi="Arial" w:cs="Arial"/>
          <w:spacing w:val="8"/>
        </w:rPr>
        <w:t xml:space="preserve"> </w:t>
      </w:r>
      <w:r>
        <w:rPr>
          <w:rFonts w:ascii="Arial" w:hAnsi="Arial" w:cs="Arial"/>
          <w:i/>
          <w:iCs/>
        </w:rPr>
        <w:t>[insérer</w:t>
      </w:r>
      <w:r>
        <w:rPr>
          <w:rFonts w:ascii="Arial" w:hAnsi="Arial" w:cs="Arial"/>
          <w:i/>
          <w:iCs/>
          <w:spacing w:val="7"/>
        </w:rPr>
        <w:t xml:space="preserve"> </w:t>
      </w:r>
      <w:r>
        <w:rPr>
          <w:rFonts w:ascii="Arial" w:hAnsi="Arial" w:cs="Arial"/>
          <w:i/>
          <w:iCs/>
        </w:rPr>
        <w:t>nom</w:t>
      </w:r>
      <w:r>
        <w:rPr>
          <w:rFonts w:ascii="Arial" w:hAnsi="Arial" w:cs="Arial"/>
          <w:i/>
          <w:iCs/>
          <w:spacing w:val="7"/>
        </w:rPr>
        <w:t xml:space="preserve"> </w:t>
      </w:r>
      <w:r>
        <w:rPr>
          <w:rFonts w:ascii="Arial" w:hAnsi="Arial" w:cs="Arial"/>
          <w:i/>
          <w:iCs/>
        </w:rPr>
        <w:t>complet</w:t>
      </w:r>
      <w:r>
        <w:rPr>
          <w:rFonts w:ascii="Arial" w:hAnsi="Arial" w:cs="Arial"/>
          <w:i/>
          <w:iCs/>
          <w:spacing w:val="7"/>
        </w:rPr>
        <w:t xml:space="preserve"> </w:t>
      </w:r>
      <w:r>
        <w:rPr>
          <w:rFonts w:ascii="Arial" w:hAnsi="Arial" w:cs="Arial"/>
          <w:i/>
          <w:iCs/>
        </w:rPr>
        <w:t>du</w:t>
      </w:r>
      <w:r>
        <w:rPr>
          <w:rFonts w:ascii="Arial" w:hAnsi="Arial" w:cs="Arial"/>
          <w:i/>
          <w:iCs/>
          <w:spacing w:val="7"/>
        </w:rPr>
        <w:t xml:space="preserve"> </w:t>
      </w:r>
      <w:r>
        <w:rPr>
          <w:rFonts w:ascii="Arial" w:hAnsi="Arial" w:cs="Arial"/>
          <w:i/>
          <w:iCs/>
        </w:rPr>
        <w:t>Maître</w:t>
      </w:r>
      <w:r>
        <w:rPr>
          <w:rFonts w:ascii="Arial" w:hAnsi="Arial" w:cs="Arial"/>
          <w:i/>
          <w:iCs/>
          <w:spacing w:val="7"/>
        </w:rPr>
        <w:t xml:space="preserve"> </w:t>
      </w:r>
      <w:r>
        <w:rPr>
          <w:rFonts w:ascii="Arial" w:hAnsi="Arial" w:cs="Arial"/>
          <w:i/>
          <w:iCs/>
        </w:rPr>
        <w:t>d’Ouvrage]</w:t>
      </w:r>
    </w:p>
    <w:p w:rsidR="00393988" w:rsidRDefault="00393988">
      <w:pPr>
        <w:widowControl w:val="0"/>
        <w:spacing w:before="10"/>
        <w:jc w:val="both"/>
        <w:rPr>
          <w:rFonts w:ascii="Arial" w:hAnsi="Arial" w:cs="Arial"/>
        </w:rPr>
      </w:pPr>
    </w:p>
    <w:p w:rsidR="00393988" w:rsidRDefault="00393988">
      <w:pPr>
        <w:widowControl w:val="0"/>
        <w:jc w:val="both"/>
        <w:rPr>
          <w:rFonts w:ascii="Arial" w:hAnsi="Arial" w:cs="Arial"/>
        </w:rPr>
      </w:pPr>
    </w:p>
    <w:p w:rsidR="00393988" w:rsidRDefault="00974630">
      <w:pPr>
        <w:widowControl w:val="0"/>
        <w:jc w:val="both"/>
        <w:rPr>
          <w:rFonts w:ascii="Arial" w:hAnsi="Arial" w:cs="Arial"/>
        </w:rPr>
      </w:pPr>
      <w:r>
        <w:rPr>
          <w:rFonts w:ascii="Arial" w:hAnsi="Arial" w:cs="Arial"/>
        </w:rPr>
        <w:t xml:space="preserve">Je soussigné (nom et adresse complète du fabricant)……… </w:t>
      </w:r>
    </w:p>
    <w:p w:rsidR="00393988" w:rsidRDefault="00393988">
      <w:pPr>
        <w:widowControl w:val="0"/>
        <w:jc w:val="both"/>
        <w:rPr>
          <w:rFonts w:ascii="Arial" w:hAnsi="Arial" w:cs="Arial"/>
        </w:rPr>
      </w:pPr>
    </w:p>
    <w:p w:rsidR="00393988" w:rsidRDefault="00974630">
      <w:pPr>
        <w:widowControl w:val="0"/>
        <w:jc w:val="both"/>
        <w:rPr>
          <w:rFonts w:ascii="Arial" w:hAnsi="Arial" w:cs="Arial"/>
        </w:rPr>
      </w:pPr>
      <w:r>
        <w:rPr>
          <w:rFonts w:ascii="Arial" w:hAnsi="Arial" w:cs="Arial"/>
        </w:rPr>
        <w:t>Atteste que la société (nom et adresse complète) est habilitée à commercialiser nos produits (ou le cas échéant) dispose d’un agrément.</w:t>
      </w:r>
    </w:p>
    <w:p w:rsidR="00393988" w:rsidRDefault="00393988">
      <w:pPr>
        <w:widowControl w:val="0"/>
        <w:spacing w:before="10"/>
        <w:jc w:val="both"/>
        <w:rPr>
          <w:rFonts w:ascii="Arial" w:hAnsi="Arial" w:cs="Arial"/>
        </w:rPr>
      </w:pPr>
    </w:p>
    <w:p w:rsidR="00393988" w:rsidRDefault="00393988">
      <w:pPr>
        <w:widowControl w:val="0"/>
        <w:jc w:val="both"/>
        <w:rPr>
          <w:rFonts w:ascii="Arial" w:hAnsi="Arial" w:cs="Arial"/>
        </w:rPr>
      </w:pPr>
    </w:p>
    <w:p w:rsidR="00393988" w:rsidRDefault="00974630">
      <w:pPr>
        <w:widowControl w:val="0"/>
        <w:ind w:left="107" w:right="-243"/>
        <w:jc w:val="both"/>
        <w:rPr>
          <w:rFonts w:ascii="Arial" w:hAnsi="Arial" w:cs="Arial"/>
        </w:rPr>
      </w:pPr>
      <w:r>
        <w:rPr>
          <w:rFonts w:ascii="Arial" w:hAnsi="Arial" w:cs="Arial"/>
        </w:rPr>
        <w:t>Nous</w:t>
      </w:r>
      <w:r>
        <w:rPr>
          <w:rFonts w:ascii="Arial" w:hAnsi="Arial" w:cs="Arial"/>
          <w:spacing w:val="7"/>
        </w:rPr>
        <w:t xml:space="preserve"> </w:t>
      </w:r>
      <w:r>
        <w:rPr>
          <w:rFonts w:ascii="Arial" w:hAnsi="Arial" w:cs="Arial"/>
        </w:rPr>
        <w:t>confirmons</w:t>
      </w:r>
      <w:r>
        <w:rPr>
          <w:rFonts w:ascii="Arial" w:hAnsi="Arial" w:cs="Arial"/>
          <w:spacing w:val="7"/>
        </w:rPr>
        <w:t xml:space="preserve"> </w:t>
      </w:r>
      <w:r>
        <w:rPr>
          <w:rFonts w:ascii="Arial" w:hAnsi="Arial" w:cs="Arial"/>
        </w:rPr>
        <w:t>toutes</w:t>
      </w:r>
      <w:r>
        <w:rPr>
          <w:rFonts w:ascii="Arial" w:hAnsi="Arial" w:cs="Arial"/>
          <w:spacing w:val="7"/>
        </w:rPr>
        <w:t xml:space="preserve"> </w:t>
      </w:r>
      <w:r>
        <w:rPr>
          <w:rFonts w:ascii="Arial" w:hAnsi="Arial" w:cs="Arial"/>
        </w:rPr>
        <w:t>nos</w:t>
      </w:r>
      <w:r>
        <w:rPr>
          <w:rFonts w:ascii="Arial" w:hAnsi="Arial" w:cs="Arial"/>
          <w:spacing w:val="7"/>
        </w:rPr>
        <w:t xml:space="preserve"> </w:t>
      </w:r>
      <w:r>
        <w:rPr>
          <w:rFonts w:ascii="Arial" w:hAnsi="Arial" w:cs="Arial"/>
        </w:rPr>
        <w:t>garanties</w:t>
      </w:r>
      <w:r>
        <w:rPr>
          <w:rFonts w:ascii="Arial" w:hAnsi="Arial" w:cs="Arial"/>
          <w:spacing w:val="7"/>
        </w:rPr>
        <w:t xml:space="preserve"> </w:t>
      </w:r>
      <w:r>
        <w:rPr>
          <w:rFonts w:ascii="Arial" w:hAnsi="Arial" w:cs="Arial"/>
        </w:rPr>
        <w:t>et</w:t>
      </w:r>
      <w:r>
        <w:rPr>
          <w:rFonts w:ascii="Arial" w:hAnsi="Arial" w:cs="Arial"/>
          <w:spacing w:val="7"/>
        </w:rPr>
        <w:t xml:space="preserve"> </w:t>
      </w:r>
      <w:r>
        <w:rPr>
          <w:rFonts w:ascii="Arial" w:hAnsi="Arial" w:cs="Arial"/>
        </w:rPr>
        <w:t>nous</w:t>
      </w:r>
      <w:r>
        <w:rPr>
          <w:rFonts w:ascii="Arial" w:hAnsi="Arial" w:cs="Arial"/>
          <w:spacing w:val="7"/>
        </w:rPr>
        <w:t xml:space="preserve"> </w:t>
      </w:r>
      <w:r>
        <w:rPr>
          <w:rFonts w:ascii="Arial" w:hAnsi="Arial" w:cs="Arial"/>
        </w:rPr>
        <w:t>nous</w:t>
      </w:r>
      <w:r>
        <w:rPr>
          <w:rFonts w:ascii="Arial" w:hAnsi="Arial" w:cs="Arial"/>
          <w:spacing w:val="7"/>
        </w:rPr>
        <w:t xml:space="preserve"> </w:t>
      </w:r>
      <w:r>
        <w:rPr>
          <w:rFonts w:ascii="Arial" w:hAnsi="Arial" w:cs="Arial"/>
        </w:rPr>
        <w:t>portons</w:t>
      </w:r>
      <w:r>
        <w:rPr>
          <w:rFonts w:ascii="Arial" w:hAnsi="Arial" w:cs="Arial"/>
          <w:spacing w:val="7"/>
        </w:rPr>
        <w:t xml:space="preserve"> </w:t>
      </w:r>
      <w:r>
        <w:rPr>
          <w:rFonts w:ascii="Arial" w:hAnsi="Arial" w:cs="Arial"/>
        </w:rPr>
        <w:t>garants</w:t>
      </w:r>
      <w:r>
        <w:rPr>
          <w:rFonts w:ascii="Arial" w:hAnsi="Arial" w:cs="Arial"/>
          <w:spacing w:val="7"/>
        </w:rPr>
        <w:t xml:space="preserve"> </w:t>
      </w:r>
      <w:r>
        <w:rPr>
          <w:rFonts w:ascii="Arial" w:hAnsi="Arial" w:cs="Arial"/>
        </w:rPr>
        <w:t>pour</w:t>
      </w:r>
      <w:r>
        <w:rPr>
          <w:rFonts w:ascii="Arial" w:hAnsi="Arial" w:cs="Arial"/>
          <w:spacing w:val="8"/>
        </w:rPr>
        <w:t xml:space="preserve"> </w:t>
      </w:r>
      <w:r>
        <w:rPr>
          <w:rFonts w:ascii="Arial" w:hAnsi="Arial" w:cs="Arial"/>
        </w:rPr>
        <w:t>les</w:t>
      </w:r>
      <w:r>
        <w:rPr>
          <w:rFonts w:ascii="Arial" w:hAnsi="Arial" w:cs="Arial"/>
          <w:spacing w:val="8"/>
        </w:rPr>
        <w:t xml:space="preserve"> </w:t>
      </w:r>
      <w:r>
        <w:rPr>
          <w:rFonts w:ascii="Arial" w:hAnsi="Arial" w:cs="Arial"/>
        </w:rPr>
        <w:t>fournitures</w:t>
      </w:r>
      <w:r>
        <w:rPr>
          <w:rFonts w:ascii="Arial" w:hAnsi="Arial" w:cs="Arial"/>
          <w:spacing w:val="8"/>
        </w:rPr>
        <w:t xml:space="preserve"> </w:t>
      </w:r>
      <w:r>
        <w:rPr>
          <w:rFonts w:ascii="Arial" w:hAnsi="Arial" w:cs="Arial"/>
        </w:rPr>
        <w:t>offertes.</w:t>
      </w:r>
    </w:p>
    <w:p w:rsidR="00393988" w:rsidRDefault="00393988">
      <w:pPr>
        <w:widowControl w:val="0"/>
        <w:spacing w:before="10"/>
        <w:jc w:val="both"/>
        <w:rPr>
          <w:rFonts w:ascii="Arial" w:hAnsi="Arial" w:cs="Arial"/>
        </w:rPr>
      </w:pPr>
    </w:p>
    <w:p w:rsidR="00393988" w:rsidRDefault="00393988">
      <w:pPr>
        <w:widowControl w:val="0"/>
        <w:jc w:val="both"/>
        <w:rPr>
          <w:rFonts w:ascii="Arial" w:hAnsi="Arial" w:cs="Arial"/>
        </w:rPr>
      </w:pPr>
    </w:p>
    <w:p w:rsidR="00393988" w:rsidRDefault="00974630">
      <w:pPr>
        <w:widowControl w:val="0"/>
        <w:jc w:val="both"/>
        <w:rPr>
          <w:rFonts w:ascii="Arial" w:hAnsi="Arial" w:cs="Arial"/>
          <w:i/>
          <w:iCs/>
        </w:rPr>
      </w:pP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t>Signature</w:t>
      </w:r>
    </w:p>
    <w:p w:rsidR="00393988" w:rsidRDefault="00393988">
      <w:pPr>
        <w:widowControl w:val="0"/>
        <w:jc w:val="both"/>
        <w:rPr>
          <w:rFonts w:ascii="Arial" w:hAnsi="Arial" w:cs="Arial"/>
          <w:i/>
          <w:iCs/>
        </w:rPr>
      </w:pPr>
    </w:p>
    <w:p w:rsidR="00393988" w:rsidRDefault="00393988">
      <w:pPr>
        <w:widowControl w:val="0"/>
        <w:jc w:val="both"/>
        <w:rPr>
          <w:rFonts w:ascii="Arial" w:hAnsi="Arial" w:cs="Arial"/>
        </w:rPr>
      </w:pPr>
    </w:p>
    <w:p w:rsidR="00393988" w:rsidRDefault="00974630">
      <w:pPr>
        <w:widowControl w:val="0"/>
        <w:ind w:left="3600" w:right="-144" w:firstLine="720"/>
        <w:jc w:val="both"/>
        <w:rPr>
          <w:rFonts w:ascii="Arial" w:hAnsi="Arial" w:cs="Arial"/>
        </w:rPr>
      </w:pPr>
      <w:r>
        <w:rPr>
          <w:rFonts w:ascii="Arial" w:hAnsi="Arial" w:cs="Arial"/>
          <w:i/>
          <w:iCs/>
        </w:rPr>
        <w:t>En</w:t>
      </w:r>
      <w:r>
        <w:rPr>
          <w:rFonts w:ascii="Arial" w:hAnsi="Arial" w:cs="Arial"/>
          <w:i/>
          <w:iCs/>
          <w:spacing w:val="8"/>
        </w:rPr>
        <w:t xml:space="preserve"> </w:t>
      </w:r>
      <w:r>
        <w:rPr>
          <w:rFonts w:ascii="Arial" w:hAnsi="Arial" w:cs="Arial"/>
          <w:i/>
          <w:iCs/>
        </w:rPr>
        <w:t>date</w:t>
      </w:r>
      <w:r>
        <w:rPr>
          <w:rFonts w:ascii="Arial" w:hAnsi="Arial" w:cs="Arial"/>
          <w:i/>
          <w:iCs/>
          <w:spacing w:val="8"/>
        </w:rPr>
        <w:t xml:space="preserve"> </w:t>
      </w:r>
      <w:r>
        <w:rPr>
          <w:rFonts w:ascii="Arial" w:hAnsi="Arial" w:cs="Arial"/>
          <w:i/>
          <w:iCs/>
        </w:rPr>
        <w:t>du</w:t>
      </w:r>
      <w:r>
        <w:rPr>
          <w:rFonts w:ascii="Arial" w:hAnsi="Arial" w:cs="Arial"/>
          <w:i/>
          <w:iCs/>
          <w:spacing w:val="8"/>
        </w:rPr>
        <w:t xml:space="preserve"> </w:t>
      </w:r>
      <w:r>
        <w:rPr>
          <w:rFonts w:ascii="Arial" w:hAnsi="Arial" w:cs="Arial"/>
          <w:i/>
          <w:iCs/>
        </w:rPr>
        <w:t>............................</w:t>
      </w:r>
    </w:p>
    <w:p w:rsidR="00393988" w:rsidRDefault="00974630">
      <w:pPr>
        <w:widowControl w:val="0"/>
        <w:ind w:left="3600" w:right="-144" w:firstLine="720"/>
        <w:jc w:val="both"/>
        <w:rPr>
          <w:rFonts w:ascii="Arial" w:hAnsi="Arial" w:cs="Arial"/>
        </w:rPr>
        <w:sectPr w:rsidR="00393988">
          <w:footerReference w:type="default" r:id="rId16"/>
          <w:pgSz w:w="11906" w:h="16820"/>
          <w:pgMar w:top="1134" w:right="1134" w:bottom="1134" w:left="1134" w:header="0" w:footer="720" w:gutter="0"/>
          <w:cols w:space="720"/>
          <w:formProt w:val="0"/>
          <w:docGrid w:linePitch="100"/>
        </w:sectPr>
      </w:pPr>
      <w:proofErr w:type="gramStart"/>
      <w:r>
        <w:rPr>
          <w:rFonts w:ascii="Arial" w:hAnsi="Arial" w:cs="Arial"/>
          <w:i/>
          <w:iCs/>
        </w:rPr>
        <w:t>jour</w:t>
      </w:r>
      <w:proofErr w:type="gramEnd"/>
      <w:r>
        <w:rPr>
          <w:rFonts w:ascii="Arial" w:hAnsi="Arial" w:cs="Arial"/>
          <w:i/>
          <w:iCs/>
          <w:spacing w:val="8"/>
        </w:rPr>
        <w:t xml:space="preserve"> </w:t>
      </w:r>
      <w:r>
        <w:rPr>
          <w:rFonts w:ascii="Arial" w:hAnsi="Arial" w:cs="Arial"/>
          <w:i/>
          <w:iCs/>
        </w:rPr>
        <w:t>de</w:t>
      </w:r>
      <w:r>
        <w:rPr>
          <w:rFonts w:ascii="Arial" w:hAnsi="Arial" w:cs="Arial"/>
          <w:i/>
          <w:iCs/>
          <w:spacing w:val="8"/>
        </w:rPr>
        <w:t xml:space="preserve"> </w:t>
      </w:r>
      <w:r>
        <w:rPr>
          <w:rFonts w:ascii="Arial" w:hAnsi="Arial" w:cs="Arial"/>
          <w:i/>
          <w:iCs/>
        </w:rPr>
        <w:t>..................................</w:t>
      </w:r>
    </w:p>
    <w:p w:rsidR="00393988" w:rsidRDefault="00FF69B2" w:rsidP="00FF69B2">
      <w:pPr>
        <w:widowControl w:val="0"/>
        <w:spacing w:before="8"/>
        <w:jc w:val="center"/>
        <w:rPr>
          <w:rFonts w:ascii="Arial" w:hAnsi="Arial" w:cs="Arial"/>
        </w:rPr>
      </w:pPr>
      <w:r>
        <w:rPr>
          <w:rFonts w:ascii="Arial" w:hAnsi="Arial" w:cs="Arial"/>
          <w:noProof/>
        </w:rPr>
        <w:lastRenderedPageBreak/>
        <w:drawing>
          <wp:inline distT="0" distB="0" distL="0" distR="0">
            <wp:extent cx="1382395" cy="1467485"/>
            <wp:effectExtent l="0" t="0" r="8255" b="0"/>
            <wp:docPr id="33" name="Image 33"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descr="Numériser000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82395" cy="1467485"/>
                    </a:xfrm>
                    <a:prstGeom prst="rect">
                      <a:avLst/>
                    </a:prstGeom>
                    <a:noFill/>
                    <a:ln>
                      <a:noFill/>
                    </a:ln>
                  </pic:spPr>
                </pic:pic>
              </a:graphicData>
            </a:graphic>
          </wp:inline>
        </w:drawing>
      </w:r>
    </w:p>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tbl>
      <w:tblPr>
        <w:tblpPr w:leftFromText="141" w:rightFromText="141" w:vertAnchor="page" w:horzAnchor="margin" w:tblpX="-428" w:tblpY="687"/>
        <w:tblW w:w="10140" w:type="dxa"/>
        <w:tblLayout w:type="fixed"/>
        <w:tblCellMar>
          <w:left w:w="70" w:type="dxa"/>
          <w:right w:w="70" w:type="dxa"/>
        </w:tblCellMar>
        <w:tblLook w:val="04A0"/>
      </w:tblPr>
      <w:tblGrid>
        <w:gridCol w:w="4750"/>
        <w:gridCol w:w="993"/>
        <w:gridCol w:w="4397"/>
      </w:tblGrid>
      <w:tr w:rsidR="00E04EEF" w:rsidRPr="00525BAC" w:rsidTr="00696DAE">
        <w:tc>
          <w:tcPr>
            <w:tcW w:w="4750" w:type="dxa"/>
            <w:hideMark/>
          </w:tcPr>
          <w:p w:rsidR="00E04EEF" w:rsidRPr="00525BAC" w:rsidRDefault="00E04EEF" w:rsidP="00696DAE">
            <w:pPr>
              <w:widowControl w:val="0"/>
              <w:jc w:val="center"/>
              <w:rPr>
                <w:rFonts w:ascii="Arial" w:hAnsi="Arial" w:cs="Arial"/>
                <w:b/>
                <w:bCs/>
              </w:rPr>
            </w:pPr>
            <w:r w:rsidRPr="00525BAC">
              <w:rPr>
                <w:rFonts w:ascii="Arial" w:hAnsi="Arial" w:cs="Arial"/>
                <w:b/>
                <w:bCs/>
              </w:rPr>
              <w:t>REPUBLIQUE DU CAMEROUN</w:t>
            </w:r>
          </w:p>
          <w:p w:rsidR="00E04EEF" w:rsidRPr="00525BAC" w:rsidRDefault="00E04EEF" w:rsidP="00696DAE">
            <w:pPr>
              <w:widowControl w:val="0"/>
              <w:jc w:val="center"/>
              <w:rPr>
                <w:rFonts w:ascii="Arial" w:hAnsi="Arial" w:cs="Arial"/>
              </w:rPr>
            </w:pPr>
            <w:r w:rsidRPr="00525BAC">
              <w:rPr>
                <w:rFonts w:ascii="Arial" w:hAnsi="Arial" w:cs="Arial"/>
              </w:rPr>
              <w:t>PAIX-TRAVAIL-PATRIE</w:t>
            </w:r>
          </w:p>
          <w:p w:rsidR="00E04EEF" w:rsidRPr="00525BAC" w:rsidRDefault="00E04EEF" w:rsidP="00696DAE">
            <w:pPr>
              <w:widowControl w:val="0"/>
              <w:jc w:val="center"/>
              <w:rPr>
                <w:rFonts w:ascii="Arial" w:hAnsi="Arial" w:cs="Arial"/>
                <w:lang w:val="en-GB"/>
              </w:rPr>
            </w:pPr>
            <w:r w:rsidRPr="00525BAC">
              <w:rPr>
                <w:rFonts w:ascii="Arial" w:hAnsi="Arial" w:cs="Arial"/>
                <w:lang w:val="en-GB"/>
              </w:rPr>
              <w:t>-----------</w:t>
            </w:r>
          </w:p>
        </w:tc>
        <w:tc>
          <w:tcPr>
            <w:tcW w:w="993" w:type="dxa"/>
          </w:tcPr>
          <w:p w:rsidR="00E04EEF" w:rsidRPr="00525BAC" w:rsidRDefault="00E04EEF" w:rsidP="00696DAE">
            <w:pPr>
              <w:widowControl w:val="0"/>
              <w:rPr>
                <w:rFonts w:ascii="Arial" w:hAnsi="Arial" w:cs="Arial"/>
                <w:lang w:val="en-GB"/>
              </w:rPr>
            </w:pPr>
          </w:p>
        </w:tc>
        <w:tc>
          <w:tcPr>
            <w:tcW w:w="4397" w:type="dxa"/>
            <w:hideMark/>
          </w:tcPr>
          <w:p w:rsidR="00E04EEF" w:rsidRPr="00525BAC" w:rsidRDefault="00E04EEF" w:rsidP="00696DAE">
            <w:pPr>
              <w:widowControl w:val="0"/>
              <w:jc w:val="center"/>
              <w:rPr>
                <w:rFonts w:ascii="Arial" w:hAnsi="Arial" w:cs="Arial"/>
                <w:b/>
                <w:bCs/>
                <w:lang w:val="en-GB"/>
              </w:rPr>
            </w:pPr>
            <w:r w:rsidRPr="00525BAC">
              <w:rPr>
                <w:rFonts w:ascii="Arial" w:hAnsi="Arial" w:cs="Arial"/>
                <w:b/>
                <w:bCs/>
                <w:lang w:val="en-GB"/>
              </w:rPr>
              <w:t>REPUBLIC OF CAMEROUN</w:t>
            </w:r>
          </w:p>
          <w:p w:rsidR="00E04EEF" w:rsidRPr="00525BAC" w:rsidRDefault="00E04EEF" w:rsidP="00696DAE">
            <w:pPr>
              <w:widowControl w:val="0"/>
              <w:jc w:val="center"/>
              <w:rPr>
                <w:rFonts w:ascii="Arial" w:hAnsi="Arial" w:cs="Arial"/>
                <w:lang w:val="en-GB"/>
              </w:rPr>
            </w:pPr>
            <w:r w:rsidRPr="00525BAC">
              <w:rPr>
                <w:rFonts w:ascii="Arial" w:hAnsi="Arial" w:cs="Arial"/>
                <w:lang w:val="en-GB"/>
              </w:rPr>
              <w:t>PEACE-WORK-FATHERLAND</w:t>
            </w:r>
          </w:p>
          <w:p w:rsidR="00E04EEF" w:rsidRPr="00525BAC" w:rsidRDefault="00E04EEF" w:rsidP="00696DAE">
            <w:pPr>
              <w:widowControl w:val="0"/>
              <w:jc w:val="center"/>
              <w:rPr>
                <w:rFonts w:ascii="Arial" w:hAnsi="Arial" w:cs="Arial"/>
              </w:rPr>
            </w:pPr>
            <w:r w:rsidRPr="00525BAC">
              <w:rPr>
                <w:rFonts w:ascii="Arial" w:hAnsi="Arial" w:cs="Arial"/>
                <w:lang w:val="en-GB"/>
              </w:rPr>
              <w:t>-----------</w:t>
            </w:r>
          </w:p>
        </w:tc>
      </w:tr>
      <w:tr w:rsidR="00E04EEF" w:rsidRPr="00525BAC" w:rsidTr="00696DAE">
        <w:tc>
          <w:tcPr>
            <w:tcW w:w="4750" w:type="dxa"/>
            <w:hideMark/>
          </w:tcPr>
          <w:p w:rsidR="00E04EEF" w:rsidRPr="00525BAC" w:rsidRDefault="00E04EEF" w:rsidP="00696DAE">
            <w:pPr>
              <w:pStyle w:val="Corpsdetexte"/>
              <w:widowControl w:val="0"/>
              <w:suppressAutoHyphens/>
              <w:spacing w:after="0"/>
              <w:jc w:val="center"/>
              <w:rPr>
                <w:rFonts w:ascii="Arial" w:hAnsi="Arial" w:cs="Arial"/>
                <w:b/>
                <w:bCs/>
                <w:sz w:val="22"/>
                <w:szCs w:val="22"/>
              </w:rPr>
            </w:pPr>
            <w:r w:rsidRPr="00525BAC">
              <w:rPr>
                <w:rFonts w:ascii="Arial" w:hAnsi="Arial" w:cs="Arial"/>
                <w:b/>
                <w:bCs/>
                <w:sz w:val="22"/>
                <w:szCs w:val="22"/>
              </w:rPr>
              <w:t>COMMUNAUTE URBAINE D’EBOLOWA</w:t>
            </w:r>
          </w:p>
          <w:p w:rsidR="00E04EEF" w:rsidRPr="00525BAC" w:rsidRDefault="00E04EEF" w:rsidP="00696DAE">
            <w:pPr>
              <w:widowControl w:val="0"/>
              <w:jc w:val="center"/>
              <w:rPr>
                <w:rFonts w:ascii="Arial" w:hAnsi="Arial" w:cs="Arial"/>
                <w:b/>
                <w:bCs/>
              </w:rPr>
            </w:pPr>
            <w:r w:rsidRPr="00525BAC">
              <w:rPr>
                <w:rFonts w:ascii="Arial" w:hAnsi="Arial" w:cs="Arial"/>
                <w:b/>
                <w:bCs/>
              </w:rPr>
              <w:t>-------------</w:t>
            </w:r>
          </w:p>
        </w:tc>
        <w:tc>
          <w:tcPr>
            <w:tcW w:w="993" w:type="dxa"/>
          </w:tcPr>
          <w:p w:rsidR="00E04EEF" w:rsidRPr="00525BAC" w:rsidRDefault="00E04EEF" w:rsidP="00696DAE">
            <w:pPr>
              <w:widowControl w:val="0"/>
              <w:rPr>
                <w:rFonts w:ascii="Arial" w:hAnsi="Arial" w:cs="Arial"/>
                <w:b/>
                <w:bCs/>
              </w:rPr>
            </w:pPr>
          </w:p>
        </w:tc>
        <w:tc>
          <w:tcPr>
            <w:tcW w:w="4397" w:type="dxa"/>
            <w:hideMark/>
          </w:tcPr>
          <w:p w:rsidR="00E04EEF" w:rsidRPr="00525BAC" w:rsidRDefault="00E04EEF" w:rsidP="00696DAE">
            <w:pPr>
              <w:widowControl w:val="0"/>
              <w:jc w:val="center"/>
              <w:rPr>
                <w:rFonts w:ascii="Arial" w:hAnsi="Arial" w:cs="Arial"/>
                <w:b/>
                <w:bCs/>
                <w:lang w:val="en-GB"/>
              </w:rPr>
            </w:pPr>
            <w:r w:rsidRPr="00525BAC">
              <w:rPr>
                <w:rFonts w:ascii="Arial" w:hAnsi="Arial" w:cs="Arial"/>
                <w:b/>
                <w:bCs/>
                <w:lang w:val="en-GB"/>
              </w:rPr>
              <w:t xml:space="preserve">URBAN COUNCIL OF EBOLOWA  </w:t>
            </w:r>
          </w:p>
          <w:p w:rsidR="00E04EEF" w:rsidRPr="00525BAC" w:rsidRDefault="00E04EEF" w:rsidP="00696DAE">
            <w:pPr>
              <w:widowControl w:val="0"/>
              <w:jc w:val="center"/>
              <w:rPr>
                <w:rFonts w:ascii="Arial" w:hAnsi="Arial" w:cs="Arial"/>
                <w:b/>
                <w:bCs/>
              </w:rPr>
            </w:pPr>
            <w:r w:rsidRPr="00525BAC">
              <w:rPr>
                <w:rFonts w:ascii="Arial" w:hAnsi="Arial" w:cs="Arial"/>
                <w:b/>
                <w:bCs/>
                <w:lang w:val="en-GB"/>
              </w:rPr>
              <w:t>---------------</w:t>
            </w:r>
          </w:p>
        </w:tc>
      </w:tr>
      <w:tr w:rsidR="00E04EEF" w:rsidRPr="00525BAC" w:rsidTr="00696DAE">
        <w:trPr>
          <w:trHeight w:val="558"/>
        </w:trPr>
        <w:tc>
          <w:tcPr>
            <w:tcW w:w="4750" w:type="dxa"/>
            <w:hideMark/>
          </w:tcPr>
          <w:p w:rsidR="00E04EEF" w:rsidRPr="00525BAC" w:rsidRDefault="00E04EEF" w:rsidP="00696DAE">
            <w:pPr>
              <w:widowControl w:val="0"/>
              <w:jc w:val="center"/>
              <w:rPr>
                <w:rFonts w:ascii="Arial" w:hAnsi="Arial" w:cs="Arial"/>
                <w:b/>
                <w:bCs/>
                <w:lang w:val="en-GB"/>
              </w:rPr>
            </w:pPr>
            <w:r w:rsidRPr="00525BAC">
              <w:rPr>
                <w:rFonts w:ascii="Arial" w:hAnsi="Arial" w:cs="Arial"/>
                <w:b/>
                <w:bCs/>
                <w:lang w:val="en-GB"/>
              </w:rPr>
              <w:t>SECRETARIAT GENERAL</w:t>
            </w:r>
          </w:p>
          <w:p w:rsidR="00E04EEF" w:rsidRPr="00525BAC" w:rsidRDefault="00E04EEF" w:rsidP="00696DAE">
            <w:pPr>
              <w:widowControl w:val="0"/>
              <w:jc w:val="center"/>
              <w:rPr>
                <w:rFonts w:ascii="Arial" w:hAnsi="Arial" w:cs="Arial"/>
                <w:b/>
                <w:bCs/>
                <w:lang w:val="en-GB"/>
              </w:rPr>
            </w:pPr>
            <w:r w:rsidRPr="00525BAC">
              <w:rPr>
                <w:rFonts w:ascii="Arial" w:hAnsi="Arial" w:cs="Arial"/>
                <w:b/>
                <w:bCs/>
                <w:lang w:val="en-GB"/>
              </w:rPr>
              <w:t>---------------</w:t>
            </w:r>
          </w:p>
          <w:p w:rsidR="00E04EEF" w:rsidRPr="00525BAC" w:rsidRDefault="00E04EEF" w:rsidP="00696DAE">
            <w:pPr>
              <w:widowControl w:val="0"/>
              <w:jc w:val="center"/>
              <w:rPr>
                <w:rFonts w:ascii="Arial" w:hAnsi="Arial" w:cs="Arial"/>
                <w:b/>
                <w:bCs/>
              </w:rPr>
            </w:pPr>
            <w:r w:rsidRPr="00525BAC">
              <w:rPr>
                <w:rFonts w:ascii="Arial" w:hAnsi="Arial" w:cs="Arial"/>
                <w:b/>
                <w:bCs/>
                <w:lang w:val="en-GB"/>
              </w:rPr>
              <w:t>CIPM</w:t>
            </w:r>
          </w:p>
        </w:tc>
        <w:tc>
          <w:tcPr>
            <w:tcW w:w="993" w:type="dxa"/>
          </w:tcPr>
          <w:p w:rsidR="00E04EEF" w:rsidRPr="00525BAC" w:rsidRDefault="00E04EEF" w:rsidP="00696DAE">
            <w:pPr>
              <w:widowControl w:val="0"/>
              <w:rPr>
                <w:rFonts w:ascii="Arial" w:hAnsi="Arial" w:cs="Arial"/>
                <w:b/>
                <w:bCs/>
              </w:rPr>
            </w:pPr>
          </w:p>
        </w:tc>
        <w:tc>
          <w:tcPr>
            <w:tcW w:w="4397" w:type="dxa"/>
            <w:hideMark/>
          </w:tcPr>
          <w:p w:rsidR="00E04EEF" w:rsidRPr="00525BAC" w:rsidRDefault="00E04EEF" w:rsidP="00696DAE">
            <w:pPr>
              <w:widowControl w:val="0"/>
              <w:jc w:val="center"/>
              <w:rPr>
                <w:rFonts w:ascii="Arial" w:hAnsi="Arial" w:cs="Arial"/>
                <w:b/>
                <w:bCs/>
                <w:lang w:val="en-GB"/>
              </w:rPr>
            </w:pPr>
            <w:r w:rsidRPr="00525BAC">
              <w:rPr>
                <w:rFonts w:ascii="Arial" w:hAnsi="Arial" w:cs="Arial"/>
                <w:b/>
                <w:bCs/>
                <w:lang w:val="en-GB"/>
              </w:rPr>
              <w:t>SECRETARIAT GENERAL</w:t>
            </w:r>
          </w:p>
          <w:p w:rsidR="00E04EEF" w:rsidRPr="00525BAC" w:rsidRDefault="00E04EEF" w:rsidP="00696DAE">
            <w:pPr>
              <w:widowControl w:val="0"/>
              <w:jc w:val="center"/>
              <w:rPr>
                <w:rFonts w:ascii="Arial" w:hAnsi="Arial" w:cs="Arial"/>
                <w:b/>
                <w:bCs/>
                <w:lang w:val="en-GB"/>
              </w:rPr>
            </w:pPr>
            <w:r w:rsidRPr="00525BAC">
              <w:rPr>
                <w:rFonts w:ascii="Arial" w:hAnsi="Arial" w:cs="Arial"/>
                <w:b/>
                <w:bCs/>
                <w:lang w:val="en-GB"/>
              </w:rPr>
              <w:t>--------------</w:t>
            </w:r>
          </w:p>
          <w:p w:rsidR="00E04EEF" w:rsidRPr="00525BAC" w:rsidRDefault="00E04EEF" w:rsidP="00696DAE">
            <w:pPr>
              <w:widowControl w:val="0"/>
              <w:jc w:val="center"/>
              <w:rPr>
                <w:rFonts w:ascii="Arial" w:hAnsi="Arial" w:cs="Arial"/>
                <w:b/>
                <w:bCs/>
              </w:rPr>
            </w:pPr>
            <w:r w:rsidRPr="00525BAC">
              <w:rPr>
                <w:rFonts w:ascii="Arial" w:hAnsi="Arial" w:cs="Arial"/>
                <w:b/>
                <w:bCs/>
                <w:lang w:val="en-GB"/>
              </w:rPr>
              <w:t>IPC</w:t>
            </w:r>
          </w:p>
        </w:tc>
      </w:tr>
    </w:tbl>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p w:rsidR="00E04EEF" w:rsidRDefault="00E04EEF" w:rsidP="00E04EEF">
      <w:pPr>
        <w:widowControl w:val="0"/>
        <w:spacing w:before="8"/>
        <w:jc w:val="center"/>
        <w:rPr>
          <w:rFonts w:ascii="Arial" w:hAnsi="Arial" w:cs="Arial"/>
        </w:rPr>
      </w:pPr>
    </w:p>
    <w:p w:rsidR="00E04EEF" w:rsidRDefault="00E04EEF" w:rsidP="00E04EEF">
      <w:pPr>
        <w:widowControl w:val="0"/>
        <w:spacing w:before="8"/>
        <w:jc w:val="center"/>
        <w:rPr>
          <w:rFonts w:ascii="Arial" w:hAnsi="Arial" w:cs="Arial"/>
        </w:rPr>
      </w:pPr>
    </w:p>
    <w:p w:rsidR="00E04EEF" w:rsidRDefault="00E04EEF" w:rsidP="00E04EEF">
      <w:pPr>
        <w:widowControl w:val="0"/>
        <w:spacing w:before="8"/>
        <w:jc w:val="center"/>
        <w:rPr>
          <w:rFonts w:ascii="Arial" w:hAnsi="Arial" w:cs="Arial"/>
        </w:rPr>
      </w:pPr>
    </w:p>
    <w:p w:rsidR="00E04EEF" w:rsidRDefault="00E04EEF" w:rsidP="00E04EEF">
      <w:pPr>
        <w:widowControl w:val="0"/>
        <w:spacing w:before="8"/>
        <w:jc w:val="center"/>
        <w:rPr>
          <w:rFonts w:ascii="Arial" w:hAnsi="Arial" w:cs="Arial"/>
        </w:rPr>
      </w:pPr>
    </w:p>
    <w:p w:rsidR="00E04EEF" w:rsidRDefault="00E04EEF" w:rsidP="00E04EEF">
      <w:pPr>
        <w:widowControl w:val="0"/>
        <w:spacing w:before="8"/>
        <w:jc w:val="center"/>
        <w:rPr>
          <w:rFonts w:ascii="Arial" w:hAnsi="Arial" w:cs="Arial"/>
        </w:rPr>
      </w:pPr>
    </w:p>
    <w:p w:rsidR="00E04EEF" w:rsidRPr="00E04EEF" w:rsidRDefault="00E04EEF" w:rsidP="00E04EEF">
      <w:pPr>
        <w:widowControl w:val="0"/>
        <w:spacing w:before="8"/>
        <w:jc w:val="center"/>
        <w:rPr>
          <w:rFonts w:ascii="Arial" w:hAnsi="Arial" w:cs="Arial"/>
          <w:b/>
          <w:bCs/>
          <w:sz w:val="32"/>
          <w:szCs w:val="32"/>
        </w:rPr>
      </w:pPr>
      <w:r w:rsidRPr="00E04EEF">
        <w:rPr>
          <w:rFonts w:ascii="Arial" w:hAnsi="Arial" w:cs="Arial"/>
          <w:b/>
          <w:bCs/>
          <w:sz w:val="32"/>
          <w:szCs w:val="32"/>
        </w:rPr>
        <w:t>Pièce n° 11</w:t>
      </w:r>
    </w:p>
    <w:p w:rsidR="00E04EEF" w:rsidRPr="00E04EEF" w:rsidRDefault="00E04EEF" w:rsidP="00E04EEF">
      <w:pPr>
        <w:widowControl w:val="0"/>
        <w:spacing w:before="8"/>
        <w:jc w:val="center"/>
        <w:rPr>
          <w:rFonts w:ascii="Arial" w:hAnsi="Arial" w:cs="Arial"/>
          <w:b/>
          <w:bCs/>
          <w:sz w:val="32"/>
          <w:szCs w:val="32"/>
        </w:rPr>
      </w:pPr>
    </w:p>
    <w:p w:rsidR="00E04EEF" w:rsidRPr="00E04EEF" w:rsidRDefault="00E04EEF" w:rsidP="00E04EEF">
      <w:pPr>
        <w:widowControl w:val="0"/>
        <w:spacing w:before="98"/>
        <w:ind w:left="88" w:right="-307" w:firstLine="196"/>
        <w:jc w:val="center"/>
        <w:rPr>
          <w:rFonts w:ascii="Arial" w:hAnsi="Arial" w:cs="Arial"/>
          <w:b/>
          <w:bCs/>
          <w:sz w:val="32"/>
          <w:szCs w:val="32"/>
        </w:rPr>
      </w:pPr>
      <w:r w:rsidRPr="00E04EEF">
        <w:rPr>
          <w:rFonts w:ascii="Arial" w:hAnsi="Arial" w:cs="Arial"/>
          <w:b/>
          <w:bCs/>
          <w:i/>
          <w:iCs/>
          <w:sz w:val="28"/>
          <w:szCs w:val="28"/>
        </w:rPr>
        <w:t>Justificatif des études préalables le cas échéant</w:t>
      </w:r>
    </w:p>
    <w:p w:rsidR="00E04EEF" w:rsidRDefault="00E04EEF" w:rsidP="00E04EEF">
      <w:pPr>
        <w:widowControl w:val="0"/>
        <w:spacing w:before="8"/>
        <w:jc w:val="center"/>
        <w:rPr>
          <w:rFonts w:ascii="Arial" w:hAnsi="Arial" w:cs="Arial"/>
        </w:rPr>
      </w:pPr>
      <w:proofErr w:type="gramStart"/>
      <w:r w:rsidRPr="00E04EEF">
        <w:rPr>
          <w:rFonts w:ascii="Arial" w:hAnsi="Arial" w:cs="Arial"/>
          <w:b/>
          <w:bCs/>
          <w:i/>
          <w:iCs/>
          <w:sz w:val="28"/>
          <w:szCs w:val="28"/>
        </w:rPr>
        <w:t>par</w:t>
      </w:r>
      <w:proofErr w:type="gramEnd"/>
      <w:r w:rsidRPr="00E04EEF">
        <w:rPr>
          <w:rFonts w:ascii="Arial" w:hAnsi="Arial" w:cs="Arial"/>
          <w:b/>
          <w:bCs/>
          <w:i/>
          <w:iCs/>
          <w:sz w:val="28"/>
          <w:szCs w:val="28"/>
        </w:rPr>
        <w:t xml:space="preserve">  le Maitre d’Ouvrage ou</w:t>
      </w:r>
      <w:r w:rsidRPr="00E04EEF">
        <w:rPr>
          <w:rFonts w:ascii="Arial" w:hAnsi="Arial" w:cs="Arial"/>
          <w:b/>
          <w:bCs/>
          <w:i/>
          <w:iCs/>
          <w:spacing w:val="8"/>
          <w:sz w:val="28"/>
          <w:szCs w:val="28"/>
        </w:rPr>
        <w:t xml:space="preserve"> </w:t>
      </w:r>
      <w:r w:rsidRPr="00E04EEF">
        <w:rPr>
          <w:rFonts w:ascii="Arial" w:hAnsi="Arial" w:cs="Arial"/>
          <w:b/>
          <w:bCs/>
          <w:i/>
          <w:iCs/>
          <w:sz w:val="28"/>
          <w:szCs w:val="28"/>
        </w:rPr>
        <w:t>le</w:t>
      </w:r>
      <w:r w:rsidRPr="00E04EEF">
        <w:rPr>
          <w:rFonts w:ascii="Arial" w:hAnsi="Arial" w:cs="Arial"/>
          <w:b/>
          <w:bCs/>
          <w:i/>
          <w:iCs/>
          <w:spacing w:val="8"/>
          <w:sz w:val="28"/>
          <w:szCs w:val="28"/>
        </w:rPr>
        <w:t xml:space="preserve"> </w:t>
      </w:r>
      <w:r w:rsidRPr="00E04EEF">
        <w:rPr>
          <w:rFonts w:ascii="Arial" w:hAnsi="Arial" w:cs="Arial"/>
          <w:b/>
          <w:bCs/>
          <w:i/>
          <w:iCs/>
          <w:sz w:val="28"/>
          <w:szCs w:val="28"/>
        </w:rPr>
        <w:t>Maître</w:t>
      </w:r>
      <w:r w:rsidRPr="00E04EEF">
        <w:rPr>
          <w:rFonts w:ascii="Arial" w:hAnsi="Arial" w:cs="Arial"/>
          <w:b/>
          <w:bCs/>
          <w:i/>
          <w:iCs/>
          <w:spacing w:val="8"/>
          <w:sz w:val="28"/>
          <w:szCs w:val="28"/>
        </w:rPr>
        <w:t xml:space="preserve"> </w:t>
      </w:r>
      <w:r w:rsidRPr="00E04EEF">
        <w:rPr>
          <w:rFonts w:ascii="Arial" w:hAnsi="Arial" w:cs="Arial"/>
          <w:b/>
          <w:bCs/>
          <w:i/>
          <w:iCs/>
          <w:sz w:val="28"/>
          <w:szCs w:val="28"/>
        </w:rPr>
        <w:t>d’Ouvrage</w:t>
      </w:r>
      <w:r w:rsidRPr="00E04EEF">
        <w:rPr>
          <w:rFonts w:ascii="Arial" w:hAnsi="Arial" w:cs="Arial"/>
          <w:b/>
          <w:bCs/>
          <w:i/>
          <w:iCs/>
          <w:spacing w:val="8"/>
          <w:sz w:val="28"/>
          <w:szCs w:val="28"/>
        </w:rPr>
        <w:t xml:space="preserve"> </w:t>
      </w:r>
      <w:r w:rsidRPr="00E04EEF">
        <w:rPr>
          <w:rFonts w:ascii="Arial" w:hAnsi="Arial" w:cs="Arial"/>
          <w:b/>
          <w:bCs/>
          <w:i/>
          <w:iCs/>
          <w:sz w:val="28"/>
          <w:szCs w:val="28"/>
        </w:rPr>
        <w:t>Délégué</w:t>
      </w:r>
      <w:r w:rsidRPr="00E04EEF">
        <w:rPr>
          <w:rFonts w:ascii="Arial" w:hAnsi="Arial" w:cs="Arial"/>
          <w:i/>
          <w:iCs/>
          <w:spacing w:val="8"/>
          <w:sz w:val="28"/>
          <w:szCs w:val="28"/>
        </w:rPr>
        <w:t xml:space="preserve"> </w:t>
      </w:r>
      <w:r>
        <w:rPr>
          <w:rFonts w:ascii="Arial" w:hAnsi="Arial" w:cs="Arial"/>
          <w:i/>
          <w:iCs/>
          <w:sz w:val="22"/>
          <w:szCs w:val="22"/>
        </w:rPr>
        <w:t>;</w:t>
      </w:r>
    </w:p>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p w:rsidR="00FF69B2" w:rsidRDefault="00FF69B2" w:rsidP="00FF69B2">
      <w:pPr>
        <w:suppressAutoHyphens w:val="0"/>
        <w:spacing w:line="276" w:lineRule="auto"/>
        <w:textAlignment w:val="auto"/>
        <w:rPr>
          <w:rFonts w:ascii="Arial" w:eastAsia="Arial" w:hAnsi="Arial" w:cs="Arial"/>
          <w:color w:val="000000"/>
          <w:szCs w:val="22"/>
        </w:rPr>
      </w:pPr>
    </w:p>
    <w:p w:rsidR="00FF69B2" w:rsidRDefault="00FF69B2" w:rsidP="00FF69B2">
      <w:pPr>
        <w:suppressAutoHyphens w:val="0"/>
        <w:spacing w:line="276" w:lineRule="auto"/>
        <w:textAlignment w:val="auto"/>
        <w:rPr>
          <w:rFonts w:ascii="Arial" w:eastAsia="Arial" w:hAnsi="Arial" w:cs="Arial"/>
          <w:color w:val="000000"/>
          <w:szCs w:val="22"/>
        </w:rPr>
      </w:pPr>
    </w:p>
    <w:p w:rsidR="00FF69B2" w:rsidRDefault="00FF69B2" w:rsidP="00FF69B2">
      <w:pPr>
        <w:suppressAutoHyphens w:val="0"/>
        <w:spacing w:line="276" w:lineRule="auto"/>
        <w:textAlignment w:val="auto"/>
        <w:rPr>
          <w:rFonts w:ascii="Arial" w:eastAsia="Arial" w:hAnsi="Arial" w:cs="Arial"/>
          <w:color w:val="000000"/>
          <w:szCs w:val="22"/>
        </w:rPr>
      </w:pP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lastRenderedPageBreak/>
        <w:t xml:space="preserve">Indiquer :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La date de la réalisation de l’étude;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Le nom du maître d’œuvre public ou privé l’ayant réalisé ;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Les références du marché, si maîtrise d’œuvre privée l’ayant réalisé ;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Si entretien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2.4. Description des études : (pour les projets de moindre envergure une note de prése</w:t>
      </w:r>
      <w:r w:rsidRPr="00FF69B2">
        <w:rPr>
          <w:rFonts w:ascii="Arial" w:eastAsia="Arial" w:hAnsi="Arial" w:cs="Arial"/>
          <w:color w:val="000000"/>
          <w:szCs w:val="22"/>
        </w:rPr>
        <w:t>n</w:t>
      </w:r>
      <w:r w:rsidRPr="00FF69B2">
        <w:rPr>
          <w:rFonts w:ascii="Arial" w:eastAsia="Arial" w:hAnsi="Arial" w:cs="Arial"/>
          <w:color w:val="000000"/>
          <w:szCs w:val="22"/>
        </w:rPr>
        <w:t>tation peut être rédigée sous forme d’études préalable à condition de bien ressortir la d</w:t>
      </w:r>
      <w:r w:rsidRPr="00FF69B2">
        <w:rPr>
          <w:rFonts w:ascii="Arial" w:eastAsia="Arial" w:hAnsi="Arial" w:cs="Arial"/>
          <w:color w:val="000000"/>
          <w:szCs w:val="22"/>
        </w:rPr>
        <w:t>é</w:t>
      </w:r>
      <w:r w:rsidRPr="00FF69B2">
        <w:rPr>
          <w:rFonts w:ascii="Arial" w:eastAsia="Arial" w:hAnsi="Arial" w:cs="Arial"/>
          <w:color w:val="000000"/>
          <w:szCs w:val="22"/>
        </w:rPr>
        <w:t xml:space="preserve">termination des coûts et spécifications techniques).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i/>
          <w:color w:val="000000"/>
          <w:szCs w:val="22"/>
        </w:rPr>
        <w:t xml:space="preserve">N.B 1/ </w:t>
      </w:r>
      <w:r w:rsidRPr="00FF69B2">
        <w:rPr>
          <w:rFonts w:ascii="Arial" w:eastAsia="Arial" w:hAnsi="Arial" w:cs="Arial"/>
          <w:i/>
          <w:color w:val="000000"/>
          <w:szCs w:val="22"/>
        </w:rPr>
        <w:tab/>
      </w:r>
      <w:r w:rsidRPr="00FF69B2">
        <w:rPr>
          <w:rFonts w:ascii="Arial" w:eastAsia="Arial" w:hAnsi="Arial" w:cs="Arial"/>
          <w:color w:val="000000"/>
          <w:szCs w:val="22"/>
        </w:rPr>
        <w:t xml:space="preserve">Pour les prestations   de   moindre  envergure, le Maître d’Ouvrage ou Maître d’Ouvrage Délégué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proofErr w:type="gramStart"/>
      <w:r w:rsidRPr="00FF69B2">
        <w:rPr>
          <w:rFonts w:ascii="Arial" w:eastAsia="Arial" w:hAnsi="Arial" w:cs="Arial"/>
          <w:color w:val="000000"/>
          <w:szCs w:val="22"/>
        </w:rPr>
        <w:t>peut</w:t>
      </w:r>
      <w:proofErr w:type="gramEnd"/>
      <w:r w:rsidRPr="00FF69B2">
        <w:rPr>
          <w:rFonts w:ascii="Arial" w:eastAsia="Arial" w:hAnsi="Arial" w:cs="Arial"/>
          <w:color w:val="000000"/>
          <w:szCs w:val="22"/>
        </w:rPr>
        <w:t xml:space="preserve"> fournir un calcul justificatif des quantités du DAO.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i/>
          <w:color w:val="000000"/>
          <w:szCs w:val="22"/>
        </w:rPr>
        <w:t xml:space="preserve">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i/>
          <w:color w:val="000000"/>
          <w:szCs w:val="22"/>
        </w:rPr>
        <w:t xml:space="preserve">2/ </w:t>
      </w:r>
      <w:r w:rsidRPr="00FF69B2">
        <w:rPr>
          <w:rFonts w:ascii="Arial" w:eastAsia="Arial" w:hAnsi="Arial" w:cs="Arial"/>
          <w:i/>
          <w:color w:val="000000"/>
          <w:szCs w:val="22"/>
        </w:rPr>
        <w:tab/>
      </w:r>
      <w:r w:rsidRPr="00FF69B2">
        <w:rPr>
          <w:rFonts w:ascii="Arial" w:eastAsia="Arial" w:hAnsi="Arial" w:cs="Arial"/>
          <w:color w:val="000000"/>
          <w:szCs w:val="22"/>
        </w:rPr>
        <w:t xml:space="preserve">Le président de la commission des marchés peut avant de se prononcer, solliciter l’avis d’un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proofErr w:type="gramStart"/>
      <w:r w:rsidRPr="00FF69B2">
        <w:rPr>
          <w:rFonts w:ascii="Arial" w:eastAsia="Arial" w:hAnsi="Arial" w:cs="Arial"/>
          <w:color w:val="000000"/>
          <w:szCs w:val="22"/>
        </w:rPr>
        <w:t>expert</w:t>
      </w:r>
      <w:proofErr w:type="gramEnd"/>
      <w:r w:rsidRPr="00FF69B2">
        <w:rPr>
          <w:rFonts w:ascii="Arial" w:eastAsia="Arial" w:hAnsi="Arial" w:cs="Arial"/>
          <w:color w:val="000000"/>
          <w:szCs w:val="22"/>
        </w:rPr>
        <w:t xml:space="preserve"> sur la qualité des études réalisées.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 </w:t>
      </w:r>
    </w:p>
    <w:p w:rsidR="00FF69B2" w:rsidRPr="00FF69B2" w:rsidRDefault="00FF69B2" w:rsidP="00FF69B2">
      <w:pPr>
        <w:suppressAutoHyphens w:val="0"/>
        <w:spacing w:line="276" w:lineRule="auto"/>
        <w:textAlignment w:val="auto"/>
        <w:rPr>
          <w:rFonts w:ascii="Arial" w:eastAsia="Calibri" w:hAnsi="Arial" w:cs="Arial"/>
          <w:color w:val="000000"/>
          <w:sz w:val="22"/>
          <w:szCs w:val="22"/>
        </w:rPr>
      </w:pPr>
      <w:r w:rsidRPr="00FF69B2">
        <w:rPr>
          <w:rFonts w:ascii="Arial" w:eastAsia="Arial" w:hAnsi="Arial" w:cs="Arial"/>
          <w:color w:val="000000"/>
          <w:szCs w:val="22"/>
        </w:rPr>
        <w:t xml:space="preserve"> </w:t>
      </w:r>
      <w:r w:rsidRPr="00FF69B2">
        <w:rPr>
          <w:rFonts w:ascii="Arial" w:eastAsia="Arial" w:hAnsi="Arial" w:cs="Arial"/>
          <w:color w:val="000000"/>
          <w:szCs w:val="22"/>
        </w:rPr>
        <w:tab/>
        <w:t xml:space="preserve"> </w:t>
      </w:r>
    </w:p>
    <w:p w:rsidR="00FF69B2" w:rsidRPr="00FF69B2" w:rsidRDefault="00FF69B2" w:rsidP="00FF69B2">
      <w:pPr>
        <w:suppressAutoHyphens w:val="0"/>
        <w:spacing w:line="276" w:lineRule="auto"/>
        <w:textAlignment w:val="auto"/>
        <w:rPr>
          <w:rFonts w:ascii="Arial" w:eastAsia="Arial" w:hAnsi="Arial" w:cs="Arial"/>
          <w:color w:val="000000"/>
          <w:szCs w:val="22"/>
        </w:rPr>
      </w:pPr>
      <w:r w:rsidRPr="00FF69B2">
        <w:rPr>
          <w:rFonts w:ascii="Arial" w:eastAsia="Arial" w:hAnsi="Arial" w:cs="Arial"/>
          <w:color w:val="000000"/>
          <w:szCs w:val="22"/>
        </w:rPr>
        <w:t xml:space="preserve">         </w:t>
      </w:r>
    </w:p>
    <w:p w:rsidR="00FF69B2" w:rsidRPr="00FF69B2" w:rsidRDefault="00FF69B2" w:rsidP="00FF69B2">
      <w:pPr>
        <w:suppressAutoHyphens w:val="0"/>
        <w:spacing w:line="276" w:lineRule="auto"/>
        <w:textAlignment w:val="auto"/>
        <w:rPr>
          <w:rFonts w:ascii="Arial" w:eastAsia="Arial" w:hAnsi="Arial" w:cs="Arial"/>
          <w:color w:val="000000"/>
          <w:szCs w:val="22"/>
        </w:rPr>
      </w:pPr>
    </w:p>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p w:rsidR="00E04EEF" w:rsidRDefault="00E04EEF">
      <w:pPr>
        <w:widowControl w:val="0"/>
        <w:spacing w:before="8"/>
        <w:jc w:val="both"/>
        <w:rPr>
          <w:rFonts w:ascii="Arial" w:hAnsi="Arial" w:cs="Arial"/>
        </w:rPr>
      </w:pPr>
    </w:p>
    <w:p w:rsidR="00393988" w:rsidRDefault="00393988">
      <w:pPr>
        <w:widowControl w:val="0"/>
        <w:jc w:val="both"/>
        <w:rPr>
          <w:rFonts w:ascii="Arial" w:hAnsi="Arial" w:cs="Arial"/>
        </w:rPr>
      </w:pPr>
    </w:p>
    <w:p w:rsidR="00393988" w:rsidRDefault="00393988">
      <w:pPr>
        <w:widowControl w:val="0"/>
        <w:jc w:val="both"/>
        <w:rPr>
          <w:rFonts w:ascii="Arial" w:hAnsi="Arial" w:cs="Arial"/>
        </w:rPr>
      </w:pPr>
    </w:p>
    <w:p w:rsidR="00393988" w:rsidRDefault="00393988">
      <w:pPr>
        <w:widowControl w:val="0"/>
        <w:jc w:val="both"/>
        <w:rPr>
          <w:rFonts w:ascii="Arial" w:hAnsi="Arial" w:cs="Arial"/>
        </w:rPr>
      </w:pPr>
    </w:p>
    <w:p w:rsidR="00393988" w:rsidRDefault="00393988">
      <w:pPr>
        <w:widowControl w:val="0"/>
        <w:jc w:val="both"/>
        <w:rPr>
          <w:rFonts w:ascii="Arial" w:hAnsi="Arial" w:cs="Arial"/>
        </w:rPr>
      </w:pPr>
    </w:p>
    <w:p w:rsidR="00393988" w:rsidRDefault="00393988">
      <w:pPr>
        <w:widowControl w:val="0"/>
        <w:jc w:val="both"/>
        <w:rPr>
          <w:rFonts w:ascii="Arial" w:hAnsi="Arial" w:cs="Arial"/>
        </w:rPr>
      </w:pPr>
    </w:p>
    <w:p w:rsidR="00393988" w:rsidRDefault="00393988">
      <w:pPr>
        <w:widowControl w:val="0"/>
        <w:jc w:val="both"/>
        <w:rPr>
          <w:rFonts w:ascii="Arial" w:hAnsi="Arial" w:cs="Arial"/>
        </w:rPr>
      </w:pPr>
    </w:p>
    <w:p w:rsidR="00393988" w:rsidRDefault="00393988">
      <w:pPr>
        <w:widowControl w:val="0"/>
        <w:jc w:val="both"/>
        <w:rPr>
          <w:rFonts w:ascii="Arial" w:hAnsi="Arial" w:cs="Arial"/>
        </w:rPr>
      </w:pPr>
    </w:p>
    <w:p w:rsidR="00E04EEF" w:rsidRDefault="00E04EEF">
      <w:pPr>
        <w:widowControl w:val="0"/>
        <w:jc w:val="both"/>
        <w:rPr>
          <w:rFonts w:ascii="Arial" w:hAnsi="Arial" w:cs="Arial"/>
        </w:rPr>
      </w:pPr>
    </w:p>
    <w:p w:rsidR="00E04EEF" w:rsidRDefault="00E04EEF">
      <w:pPr>
        <w:widowControl w:val="0"/>
        <w:jc w:val="both"/>
        <w:rPr>
          <w:rFonts w:ascii="Arial" w:hAnsi="Arial" w:cs="Arial"/>
        </w:rPr>
      </w:pPr>
    </w:p>
    <w:p w:rsidR="00E04EEF" w:rsidRDefault="00E04EEF">
      <w:pPr>
        <w:widowControl w:val="0"/>
        <w:jc w:val="both"/>
        <w:rPr>
          <w:rFonts w:ascii="Arial" w:hAnsi="Arial" w:cs="Arial"/>
        </w:rPr>
      </w:pPr>
    </w:p>
    <w:p w:rsidR="00E04EEF" w:rsidRDefault="00E04EEF">
      <w:pPr>
        <w:widowControl w:val="0"/>
        <w:jc w:val="both"/>
        <w:rPr>
          <w:rFonts w:ascii="Arial" w:hAnsi="Arial" w:cs="Arial"/>
        </w:rPr>
      </w:pPr>
    </w:p>
    <w:p w:rsidR="00E04EEF" w:rsidRDefault="00E04EEF">
      <w:pPr>
        <w:widowControl w:val="0"/>
        <w:jc w:val="both"/>
        <w:rPr>
          <w:rFonts w:ascii="Arial" w:hAnsi="Arial" w:cs="Arial"/>
        </w:rPr>
      </w:pPr>
    </w:p>
    <w:p w:rsidR="00E04EEF" w:rsidRDefault="00E04EEF">
      <w:pPr>
        <w:widowControl w:val="0"/>
        <w:jc w:val="both"/>
        <w:rPr>
          <w:rFonts w:ascii="Arial" w:hAnsi="Arial" w:cs="Arial"/>
        </w:rPr>
      </w:pPr>
    </w:p>
    <w:p w:rsidR="00E04EEF" w:rsidRDefault="00E04EEF">
      <w:pPr>
        <w:widowControl w:val="0"/>
        <w:jc w:val="both"/>
        <w:rPr>
          <w:rFonts w:ascii="Arial" w:hAnsi="Arial" w:cs="Arial"/>
        </w:rPr>
      </w:pPr>
    </w:p>
    <w:p w:rsidR="00E04EEF" w:rsidRDefault="00E04EEF">
      <w:pPr>
        <w:widowControl w:val="0"/>
        <w:jc w:val="both"/>
        <w:rPr>
          <w:rFonts w:ascii="Arial" w:hAnsi="Arial" w:cs="Arial"/>
        </w:rPr>
      </w:pPr>
    </w:p>
    <w:p w:rsidR="00E04EEF" w:rsidRDefault="00E04EEF">
      <w:pPr>
        <w:widowControl w:val="0"/>
        <w:jc w:val="both"/>
        <w:rPr>
          <w:rFonts w:ascii="Arial" w:hAnsi="Arial" w:cs="Arial"/>
        </w:rPr>
      </w:pPr>
    </w:p>
    <w:p w:rsidR="00E04EEF" w:rsidRDefault="00E04EEF">
      <w:pPr>
        <w:widowControl w:val="0"/>
        <w:jc w:val="both"/>
        <w:rPr>
          <w:rFonts w:ascii="Arial" w:hAnsi="Arial" w:cs="Arial"/>
        </w:rPr>
      </w:pPr>
    </w:p>
    <w:p w:rsidR="00E04EEF" w:rsidRDefault="00E04EEF">
      <w:pPr>
        <w:widowControl w:val="0"/>
        <w:jc w:val="both"/>
        <w:rPr>
          <w:rFonts w:ascii="Arial" w:hAnsi="Arial" w:cs="Arial"/>
        </w:rPr>
      </w:pPr>
    </w:p>
    <w:p w:rsidR="00393988" w:rsidRDefault="00393988">
      <w:pPr>
        <w:widowControl w:val="0"/>
        <w:jc w:val="both"/>
        <w:rPr>
          <w:rFonts w:ascii="Arial" w:hAnsi="Arial" w:cs="Arial"/>
        </w:rPr>
      </w:pPr>
    </w:p>
    <w:p w:rsidR="00393988" w:rsidRDefault="00FF69B2" w:rsidP="00FF69B2">
      <w:pPr>
        <w:widowControl w:val="0"/>
        <w:tabs>
          <w:tab w:val="left" w:pos="4100"/>
        </w:tabs>
        <w:jc w:val="both"/>
        <w:rPr>
          <w:rFonts w:ascii="Arial" w:hAnsi="Arial" w:cs="Arial"/>
        </w:rPr>
      </w:pPr>
      <w:r>
        <w:rPr>
          <w:rFonts w:ascii="Arial" w:hAnsi="Arial" w:cs="Arial"/>
        </w:rPr>
        <w:tab/>
      </w:r>
      <w:r>
        <w:rPr>
          <w:rFonts w:ascii="Arial" w:hAnsi="Arial" w:cs="Arial"/>
          <w:noProof/>
        </w:rPr>
        <w:drawing>
          <wp:inline distT="0" distB="0" distL="0" distR="0">
            <wp:extent cx="1382395" cy="1467485"/>
            <wp:effectExtent l="0" t="0" r="8255" b="0"/>
            <wp:docPr id="31" name="Image 31"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descr="Numériser000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82395" cy="1467485"/>
                    </a:xfrm>
                    <a:prstGeom prst="rect">
                      <a:avLst/>
                    </a:prstGeom>
                    <a:noFill/>
                    <a:ln>
                      <a:noFill/>
                    </a:ln>
                  </pic:spPr>
                </pic:pic>
              </a:graphicData>
            </a:graphic>
          </wp:inline>
        </w:drawing>
      </w:r>
    </w:p>
    <w:p w:rsidR="00393988" w:rsidRDefault="00393988">
      <w:pPr>
        <w:widowControl w:val="0"/>
        <w:jc w:val="both"/>
        <w:rPr>
          <w:rFonts w:ascii="Arial" w:hAnsi="Arial" w:cs="Arial"/>
        </w:rPr>
      </w:pPr>
    </w:p>
    <w:p w:rsidR="00393988" w:rsidRDefault="00393988">
      <w:pPr>
        <w:widowControl w:val="0"/>
        <w:jc w:val="both"/>
        <w:rPr>
          <w:rFonts w:ascii="Arial" w:hAnsi="Arial" w:cs="Arial"/>
        </w:rPr>
      </w:pPr>
    </w:p>
    <w:p w:rsidR="00393988" w:rsidRDefault="00393988">
      <w:pPr>
        <w:widowControl w:val="0"/>
        <w:jc w:val="both"/>
        <w:rPr>
          <w:rFonts w:ascii="Arial" w:hAnsi="Arial" w:cs="Arial"/>
        </w:rPr>
      </w:pPr>
    </w:p>
    <w:tbl>
      <w:tblPr>
        <w:tblpPr w:leftFromText="141" w:rightFromText="141" w:vertAnchor="page" w:horzAnchor="margin" w:tblpX="-428" w:tblpY="687"/>
        <w:tblW w:w="10140" w:type="dxa"/>
        <w:tblLayout w:type="fixed"/>
        <w:tblCellMar>
          <w:left w:w="70" w:type="dxa"/>
          <w:right w:w="70" w:type="dxa"/>
        </w:tblCellMar>
        <w:tblLook w:val="04A0"/>
      </w:tblPr>
      <w:tblGrid>
        <w:gridCol w:w="4750"/>
        <w:gridCol w:w="993"/>
        <w:gridCol w:w="4397"/>
      </w:tblGrid>
      <w:tr w:rsidR="00E04EEF" w:rsidRPr="00525BAC" w:rsidTr="00696DAE">
        <w:tc>
          <w:tcPr>
            <w:tcW w:w="4750" w:type="dxa"/>
            <w:hideMark/>
          </w:tcPr>
          <w:p w:rsidR="00E04EEF" w:rsidRPr="00525BAC" w:rsidRDefault="00E04EEF" w:rsidP="00696DAE">
            <w:pPr>
              <w:widowControl w:val="0"/>
              <w:jc w:val="center"/>
              <w:rPr>
                <w:rFonts w:ascii="Arial" w:hAnsi="Arial" w:cs="Arial"/>
                <w:b/>
                <w:bCs/>
              </w:rPr>
            </w:pPr>
            <w:r w:rsidRPr="00525BAC">
              <w:rPr>
                <w:rFonts w:ascii="Arial" w:hAnsi="Arial" w:cs="Arial"/>
                <w:b/>
                <w:bCs/>
              </w:rPr>
              <w:t>REPUBLIQUE DU CAMEROUN</w:t>
            </w:r>
          </w:p>
          <w:p w:rsidR="00E04EEF" w:rsidRPr="00525BAC" w:rsidRDefault="00E04EEF" w:rsidP="00696DAE">
            <w:pPr>
              <w:widowControl w:val="0"/>
              <w:jc w:val="center"/>
              <w:rPr>
                <w:rFonts w:ascii="Arial" w:hAnsi="Arial" w:cs="Arial"/>
              </w:rPr>
            </w:pPr>
            <w:r w:rsidRPr="00525BAC">
              <w:rPr>
                <w:rFonts w:ascii="Arial" w:hAnsi="Arial" w:cs="Arial"/>
              </w:rPr>
              <w:t>PAIX-TRAVAIL-PATRIE</w:t>
            </w:r>
          </w:p>
          <w:p w:rsidR="00E04EEF" w:rsidRPr="00525BAC" w:rsidRDefault="00E04EEF" w:rsidP="00696DAE">
            <w:pPr>
              <w:widowControl w:val="0"/>
              <w:jc w:val="center"/>
              <w:rPr>
                <w:rFonts w:ascii="Arial" w:hAnsi="Arial" w:cs="Arial"/>
                <w:lang w:val="en-GB"/>
              </w:rPr>
            </w:pPr>
            <w:r w:rsidRPr="00525BAC">
              <w:rPr>
                <w:rFonts w:ascii="Arial" w:hAnsi="Arial" w:cs="Arial"/>
                <w:lang w:val="en-GB"/>
              </w:rPr>
              <w:t>-----------</w:t>
            </w:r>
          </w:p>
        </w:tc>
        <w:tc>
          <w:tcPr>
            <w:tcW w:w="993" w:type="dxa"/>
          </w:tcPr>
          <w:p w:rsidR="00E04EEF" w:rsidRPr="00525BAC" w:rsidRDefault="00E04EEF" w:rsidP="00696DAE">
            <w:pPr>
              <w:widowControl w:val="0"/>
              <w:rPr>
                <w:rFonts w:ascii="Arial" w:hAnsi="Arial" w:cs="Arial"/>
                <w:lang w:val="en-GB"/>
              </w:rPr>
            </w:pPr>
          </w:p>
        </w:tc>
        <w:tc>
          <w:tcPr>
            <w:tcW w:w="4397" w:type="dxa"/>
            <w:hideMark/>
          </w:tcPr>
          <w:p w:rsidR="00E04EEF" w:rsidRPr="00525BAC" w:rsidRDefault="00E04EEF" w:rsidP="00696DAE">
            <w:pPr>
              <w:widowControl w:val="0"/>
              <w:jc w:val="center"/>
              <w:rPr>
                <w:rFonts w:ascii="Arial" w:hAnsi="Arial" w:cs="Arial"/>
                <w:b/>
                <w:bCs/>
                <w:lang w:val="en-GB"/>
              </w:rPr>
            </w:pPr>
            <w:r w:rsidRPr="00525BAC">
              <w:rPr>
                <w:rFonts w:ascii="Arial" w:hAnsi="Arial" w:cs="Arial"/>
                <w:b/>
                <w:bCs/>
                <w:lang w:val="en-GB"/>
              </w:rPr>
              <w:t>REPUBLIC OF CAMEROUN</w:t>
            </w:r>
          </w:p>
          <w:p w:rsidR="00E04EEF" w:rsidRPr="00525BAC" w:rsidRDefault="00E04EEF" w:rsidP="00696DAE">
            <w:pPr>
              <w:widowControl w:val="0"/>
              <w:jc w:val="center"/>
              <w:rPr>
                <w:rFonts w:ascii="Arial" w:hAnsi="Arial" w:cs="Arial"/>
                <w:lang w:val="en-GB"/>
              </w:rPr>
            </w:pPr>
            <w:r w:rsidRPr="00525BAC">
              <w:rPr>
                <w:rFonts w:ascii="Arial" w:hAnsi="Arial" w:cs="Arial"/>
                <w:lang w:val="en-GB"/>
              </w:rPr>
              <w:t>PEACE-WORK-FATHERLAND</w:t>
            </w:r>
          </w:p>
          <w:p w:rsidR="00E04EEF" w:rsidRPr="00525BAC" w:rsidRDefault="00E04EEF" w:rsidP="00696DAE">
            <w:pPr>
              <w:widowControl w:val="0"/>
              <w:jc w:val="center"/>
              <w:rPr>
                <w:rFonts w:ascii="Arial" w:hAnsi="Arial" w:cs="Arial"/>
              </w:rPr>
            </w:pPr>
            <w:r w:rsidRPr="00525BAC">
              <w:rPr>
                <w:rFonts w:ascii="Arial" w:hAnsi="Arial" w:cs="Arial"/>
                <w:lang w:val="en-GB"/>
              </w:rPr>
              <w:t>-----------</w:t>
            </w:r>
          </w:p>
        </w:tc>
      </w:tr>
      <w:tr w:rsidR="00E04EEF" w:rsidRPr="00525BAC" w:rsidTr="00696DAE">
        <w:tc>
          <w:tcPr>
            <w:tcW w:w="4750" w:type="dxa"/>
            <w:hideMark/>
          </w:tcPr>
          <w:p w:rsidR="00E04EEF" w:rsidRPr="00525BAC" w:rsidRDefault="00E04EEF" w:rsidP="00696DAE">
            <w:pPr>
              <w:pStyle w:val="Corpsdetexte"/>
              <w:widowControl w:val="0"/>
              <w:suppressAutoHyphens/>
              <w:spacing w:after="0"/>
              <w:jc w:val="center"/>
              <w:rPr>
                <w:rFonts w:ascii="Arial" w:hAnsi="Arial" w:cs="Arial"/>
                <w:b/>
                <w:bCs/>
                <w:sz w:val="22"/>
                <w:szCs w:val="22"/>
              </w:rPr>
            </w:pPr>
            <w:r w:rsidRPr="00525BAC">
              <w:rPr>
                <w:rFonts w:ascii="Arial" w:hAnsi="Arial" w:cs="Arial"/>
                <w:b/>
                <w:bCs/>
                <w:sz w:val="22"/>
                <w:szCs w:val="22"/>
              </w:rPr>
              <w:t>COMMUNAUTE URBAINE D’EBOLOWA</w:t>
            </w:r>
          </w:p>
          <w:p w:rsidR="00E04EEF" w:rsidRPr="00525BAC" w:rsidRDefault="00E04EEF" w:rsidP="00696DAE">
            <w:pPr>
              <w:widowControl w:val="0"/>
              <w:jc w:val="center"/>
              <w:rPr>
                <w:rFonts w:ascii="Arial" w:hAnsi="Arial" w:cs="Arial"/>
                <w:b/>
                <w:bCs/>
              </w:rPr>
            </w:pPr>
            <w:r w:rsidRPr="00525BAC">
              <w:rPr>
                <w:rFonts w:ascii="Arial" w:hAnsi="Arial" w:cs="Arial"/>
                <w:b/>
                <w:bCs/>
              </w:rPr>
              <w:t>-------------</w:t>
            </w:r>
          </w:p>
        </w:tc>
        <w:tc>
          <w:tcPr>
            <w:tcW w:w="993" w:type="dxa"/>
          </w:tcPr>
          <w:p w:rsidR="00E04EEF" w:rsidRPr="00525BAC" w:rsidRDefault="00E04EEF" w:rsidP="00696DAE">
            <w:pPr>
              <w:widowControl w:val="0"/>
              <w:rPr>
                <w:rFonts w:ascii="Arial" w:hAnsi="Arial" w:cs="Arial"/>
                <w:b/>
                <w:bCs/>
              </w:rPr>
            </w:pPr>
          </w:p>
        </w:tc>
        <w:tc>
          <w:tcPr>
            <w:tcW w:w="4397" w:type="dxa"/>
            <w:hideMark/>
          </w:tcPr>
          <w:p w:rsidR="00E04EEF" w:rsidRPr="00525BAC" w:rsidRDefault="00E04EEF" w:rsidP="00696DAE">
            <w:pPr>
              <w:widowControl w:val="0"/>
              <w:jc w:val="center"/>
              <w:rPr>
                <w:rFonts w:ascii="Arial" w:hAnsi="Arial" w:cs="Arial"/>
                <w:b/>
                <w:bCs/>
                <w:lang w:val="en-GB"/>
              </w:rPr>
            </w:pPr>
            <w:r w:rsidRPr="00525BAC">
              <w:rPr>
                <w:rFonts w:ascii="Arial" w:hAnsi="Arial" w:cs="Arial"/>
                <w:b/>
                <w:bCs/>
                <w:lang w:val="en-GB"/>
              </w:rPr>
              <w:t xml:space="preserve">URBAN COUNCIL OF EBOLOWA  </w:t>
            </w:r>
          </w:p>
          <w:p w:rsidR="00E04EEF" w:rsidRPr="00525BAC" w:rsidRDefault="00E04EEF" w:rsidP="00696DAE">
            <w:pPr>
              <w:widowControl w:val="0"/>
              <w:jc w:val="center"/>
              <w:rPr>
                <w:rFonts w:ascii="Arial" w:hAnsi="Arial" w:cs="Arial"/>
                <w:b/>
                <w:bCs/>
              </w:rPr>
            </w:pPr>
            <w:r w:rsidRPr="00525BAC">
              <w:rPr>
                <w:rFonts w:ascii="Arial" w:hAnsi="Arial" w:cs="Arial"/>
                <w:b/>
                <w:bCs/>
                <w:lang w:val="en-GB"/>
              </w:rPr>
              <w:t>---------------</w:t>
            </w:r>
          </w:p>
        </w:tc>
      </w:tr>
      <w:tr w:rsidR="00E04EEF" w:rsidRPr="00525BAC" w:rsidTr="00696DAE">
        <w:trPr>
          <w:trHeight w:val="558"/>
        </w:trPr>
        <w:tc>
          <w:tcPr>
            <w:tcW w:w="4750" w:type="dxa"/>
            <w:hideMark/>
          </w:tcPr>
          <w:p w:rsidR="00E04EEF" w:rsidRPr="00525BAC" w:rsidRDefault="00E04EEF" w:rsidP="00696DAE">
            <w:pPr>
              <w:widowControl w:val="0"/>
              <w:jc w:val="center"/>
              <w:rPr>
                <w:rFonts w:ascii="Arial" w:hAnsi="Arial" w:cs="Arial"/>
                <w:b/>
                <w:bCs/>
                <w:lang w:val="en-GB"/>
              </w:rPr>
            </w:pPr>
            <w:r w:rsidRPr="00525BAC">
              <w:rPr>
                <w:rFonts w:ascii="Arial" w:hAnsi="Arial" w:cs="Arial"/>
                <w:b/>
                <w:bCs/>
                <w:lang w:val="en-GB"/>
              </w:rPr>
              <w:t>SECRETARIAT GENERAL</w:t>
            </w:r>
          </w:p>
          <w:p w:rsidR="00E04EEF" w:rsidRPr="00525BAC" w:rsidRDefault="00E04EEF" w:rsidP="00696DAE">
            <w:pPr>
              <w:widowControl w:val="0"/>
              <w:jc w:val="center"/>
              <w:rPr>
                <w:rFonts w:ascii="Arial" w:hAnsi="Arial" w:cs="Arial"/>
                <w:b/>
                <w:bCs/>
                <w:lang w:val="en-GB"/>
              </w:rPr>
            </w:pPr>
            <w:r w:rsidRPr="00525BAC">
              <w:rPr>
                <w:rFonts w:ascii="Arial" w:hAnsi="Arial" w:cs="Arial"/>
                <w:b/>
                <w:bCs/>
                <w:lang w:val="en-GB"/>
              </w:rPr>
              <w:t>---------------</w:t>
            </w:r>
          </w:p>
          <w:p w:rsidR="00E04EEF" w:rsidRPr="00525BAC" w:rsidRDefault="00E04EEF" w:rsidP="00696DAE">
            <w:pPr>
              <w:widowControl w:val="0"/>
              <w:jc w:val="center"/>
              <w:rPr>
                <w:rFonts w:ascii="Arial" w:hAnsi="Arial" w:cs="Arial"/>
                <w:b/>
                <w:bCs/>
              </w:rPr>
            </w:pPr>
            <w:r w:rsidRPr="00525BAC">
              <w:rPr>
                <w:rFonts w:ascii="Arial" w:hAnsi="Arial" w:cs="Arial"/>
                <w:b/>
                <w:bCs/>
                <w:lang w:val="en-GB"/>
              </w:rPr>
              <w:t>CIPM</w:t>
            </w:r>
          </w:p>
        </w:tc>
        <w:tc>
          <w:tcPr>
            <w:tcW w:w="993" w:type="dxa"/>
          </w:tcPr>
          <w:p w:rsidR="00E04EEF" w:rsidRPr="00525BAC" w:rsidRDefault="00E04EEF" w:rsidP="00696DAE">
            <w:pPr>
              <w:widowControl w:val="0"/>
              <w:rPr>
                <w:rFonts w:ascii="Arial" w:hAnsi="Arial" w:cs="Arial"/>
                <w:b/>
                <w:bCs/>
              </w:rPr>
            </w:pPr>
          </w:p>
        </w:tc>
        <w:tc>
          <w:tcPr>
            <w:tcW w:w="4397" w:type="dxa"/>
            <w:hideMark/>
          </w:tcPr>
          <w:p w:rsidR="00E04EEF" w:rsidRPr="00525BAC" w:rsidRDefault="00E04EEF" w:rsidP="00696DAE">
            <w:pPr>
              <w:widowControl w:val="0"/>
              <w:jc w:val="center"/>
              <w:rPr>
                <w:rFonts w:ascii="Arial" w:hAnsi="Arial" w:cs="Arial"/>
                <w:b/>
                <w:bCs/>
                <w:lang w:val="en-GB"/>
              </w:rPr>
            </w:pPr>
            <w:r w:rsidRPr="00525BAC">
              <w:rPr>
                <w:rFonts w:ascii="Arial" w:hAnsi="Arial" w:cs="Arial"/>
                <w:b/>
                <w:bCs/>
                <w:lang w:val="en-GB"/>
              </w:rPr>
              <w:t>SECRETARIAT GENERAL</w:t>
            </w:r>
          </w:p>
          <w:p w:rsidR="00E04EEF" w:rsidRPr="00525BAC" w:rsidRDefault="00E04EEF" w:rsidP="00696DAE">
            <w:pPr>
              <w:widowControl w:val="0"/>
              <w:jc w:val="center"/>
              <w:rPr>
                <w:rFonts w:ascii="Arial" w:hAnsi="Arial" w:cs="Arial"/>
                <w:b/>
                <w:bCs/>
                <w:lang w:val="en-GB"/>
              </w:rPr>
            </w:pPr>
            <w:r w:rsidRPr="00525BAC">
              <w:rPr>
                <w:rFonts w:ascii="Arial" w:hAnsi="Arial" w:cs="Arial"/>
                <w:b/>
                <w:bCs/>
                <w:lang w:val="en-GB"/>
              </w:rPr>
              <w:t>--------------</w:t>
            </w:r>
          </w:p>
          <w:p w:rsidR="00E04EEF" w:rsidRPr="00525BAC" w:rsidRDefault="00E04EEF" w:rsidP="00696DAE">
            <w:pPr>
              <w:widowControl w:val="0"/>
              <w:jc w:val="center"/>
              <w:rPr>
                <w:rFonts w:ascii="Arial" w:hAnsi="Arial" w:cs="Arial"/>
                <w:b/>
                <w:bCs/>
              </w:rPr>
            </w:pPr>
            <w:r w:rsidRPr="00525BAC">
              <w:rPr>
                <w:rFonts w:ascii="Arial" w:hAnsi="Arial" w:cs="Arial"/>
                <w:b/>
                <w:bCs/>
                <w:lang w:val="en-GB"/>
              </w:rPr>
              <w:t>IPC</w:t>
            </w:r>
          </w:p>
        </w:tc>
      </w:tr>
    </w:tbl>
    <w:p w:rsidR="00E04EEF" w:rsidRDefault="00E04EEF">
      <w:pPr>
        <w:widowControl w:val="0"/>
        <w:jc w:val="both"/>
        <w:rPr>
          <w:rFonts w:ascii="Arial" w:hAnsi="Arial" w:cs="Arial"/>
        </w:rPr>
      </w:pPr>
    </w:p>
    <w:p w:rsidR="00E04EEF" w:rsidRDefault="00E04EEF">
      <w:pPr>
        <w:widowControl w:val="0"/>
        <w:jc w:val="both"/>
        <w:rPr>
          <w:rFonts w:ascii="Arial" w:hAnsi="Arial" w:cs="Arial"/>
        </w:rPr>
      </w:pPr>
    </w:p>
    <w:p w:rsidR="00E04EEF" w:rsidRDefault="00E04EEF">
      <w:pPr>
        <w:widowControl w:val="0"/>
        <w:jc w:val="both"/>
        <w:rPr>
          <w:rFonts w:ascii="Arial" w:hAnsi="Arial" w:cs="Arial"/>
        </w:rPr>
      </w:pPr>
    </w:p>
    <w:p w:rsidR="00393988" w:rsidRDefault="00393988">
      <w:pPr>
        <w:widowControl w:val="0"/>
        <w:jc w:val="both"/>
        <w:rPr>
          <w:rFonts w:ascii="Arial" w:hAnsi="Arial" w:cs="Arial"/>
        </w:rPr>
      </w:pPr>
    </w:p>
    <w:p w:rsidR="00393988" w:rsidRDefault="00393988">
      <w:pPr>
        <w:widowControl w:val="0"/>
        <w:jc w:val="both"/>
        <w:rPr>
          <w:rFonts w:ascii="Arial" w:hAnsi="Arial" w:cs="Arial"/>
        </w:rPr>
      </w:pPr>
    </w:p>
    <w:p w:rsidR="00393988" w:rsidRPr="00E04EEF" w:rsidRDefault="00E04EEF" w:rsidP="00E04EEF">
      <w:pPr>
        <w:widowControl w:val="0"/>
        <w:jc w:val="both"/>
        <w:rPr>
          <w:rFonts w:ascii="Arial" w:hAnsi="Arial" w:cs="Arial"/>
          <w:sz w:val="40"/>
          <w:szCs w:val="40"/>
        </w:rPr>
      </w:pPr>
      <w:r>
        <w:rPr>
          <w:rFonts w:ascii="Arial" w:hAnsi="Arial" w:cs="Arial"/>
          <w:sz w:val="40"/>
          <w:szCs w:val="40"/>
        </w:rPr>
        <w:t xml:space="preserve">                                 </w:t>
      </w:r>
      <w:r w:rsidRPr="00E04EEF">
        <w:rPr>
          <w:rFonts w:ascii="Arial" w:hAnsi="Arial" w:cs="Arial"/>
          <w:sz w:val="40"/>
          <w:szCs w:val="40"/>
        </w:rPr>
        <w:t>Pièce n°12</w:t>
      </w:r>
    </w:p>
    <w:p w:rsidR="00393988" w:rsidRPr="00E04EEF" w:rsidRDefault="00974630" w:rsidP="00E04EEF">
      <w:pPr>
        <w:pStyle w:val="TitrePiece"/>
        <w:jc w:val="both"/>
        <w:rPr>
          <w:sz w:val="44"/>
          <w:szCs w:val="44"/>
        </w:rPr>
      </w:pPr>
      <w:r w:rsidRPr="00E04EEF">
        <w:rPr>
          <w:sz w:val="44"/>
          <w:szCs w:val="44"/>
        </w:rPr>
        <w:br/>
      </w:r>
      <w:bookmarkStart w:id="155" w:name="_Toc479168135"/>
      <w:bookmarkStart w:id="156" w:name="_Toc390424949"/>
      <w:r w:rsidRPr="00E04EEF">
        <w:rPr>
          <w:sz w:val="44"/>
          <w:szCs w:val="44"/>
        </w:rPr>
        <w:t>Liste des établissements bancaires et organismes financiers autorisés à émettre des cautions dans le cadre des Marchés Publics</w:t>
      </w:r>
      <w:bookmarkEnd w:id="155"/>
      <w:bookmarkEnd w:id="156"/>
    </w:p>
    <w:p w:rsidR="00393988" w:rsidRPr="00BB051C" w:rsidRDefault="00974630" w:rsidP="00BB051C">
      <w:pPr>
        <w:widowControl w:val="0"/>
        <w:rPr>
          <w:rFonts w:ascii="Arial" w:hAnsi="Arial" w:cs="Arial"/>
          <w:spacing w:val="32"/>
        </w:rPr>
      </w:pPr>
      <w:r>
        <w:br w:type="page"/>
      </w:r>
    </w:p>
    <w:p w:rsidR="00BB051C" w:rsidRPr="00E159CE" w:rsidRDefault="00BB051C" w:rsidP="00BB051C">
      <w:pPr>
        <w:pStyle w:val="Titre1"/>
        <w:rPr>
          <w:rFonts w:cs="Arial"/>
          <w:sz w:val="22"/>
          <w:szCs w:val="22"/>
        </w:rPr>
      </w:pPr>
      <w:bookmarkStart w:id="157" w:name="_Toc187501532"/>
      <w:bookmarkStart w:id="158" w:name="_Toc236150046"/>
      <w:r w:rsidRPr="00525BAC">
        <w:rPr>
          <w:rFonts w:cs="Arial"/>
          <w:b w:val="0"/>
          <w:sz w:val="22"/>
          <w:szCs w:val="22"/>
        </w:rPr>
        <w:lastRenderedPageBreak/>
        <w:t>PIECE N°1</w:t>
      </w:r>
      <w:r w:rsidR="00E04EEF">
        <w:rPr>
          <w:rFonts w:cs="Arial"/>
          <w:b w:val="0"/>
          <w:sz w:val="22"/>
          <w:szCs w:val="22"/>
        </w:rPr>
        <w:t>2</w:t>
      </w:r>
      <w:r w:rsidRPr="00525BAC">
        <w:rPr>
          <w:rFonts w:cs="Arial"/>
          <w:b w:val="0"/>
          <w:sz w:val="22"/>
          <w:szCs w:val="22"/>
        </w:rPr>
        <w:t xml:space="preserve"> : LISTE DES ORGANISMES HABILITES A METTRE DES CAUTIONS DANS LE CADRE DES MARCHES PUBLICS</w:t>
      </w:r>
      <w:bookmarkEnd w:id="157"/>
      <w:bookmarkEnd w:id="158"/>
    </w:p>
    <w:p w:rsidR="00BB051C" w:rsidRPr="00525BAC" w:rsidRDefault="00BB051C" w:rsidP="00BB051C">
      <w:pPr>
        <w:rPr>
          <w:rFonts w:ascii="Arial" w:hAnsi="Arial" w:cs="Arial"/>
          <w:b/>
        </w:rPr>
      </w:pPr>
      <w:r w:rsidRPr="00525BAC">
        <w:rPr>
          <w:rFonts w:ascii="Arial" w:hAnsi="Arial" w:cs="Arial"/>
          <w:b/>
        </w:rPr>
        <w:t xml:space="preserve">I </w:t>
      </w:r>
      <w:r w:rsidRPr="00525BAC">
        <w:rPr>
          <w:rFonts w:ascii="Arial" w:hAnsi="Arial" w:cs="Arial"/>
          <w:b/>
          <w:u w:val="single"/>
        </w:rPr>
        <w:t>BANQUES</w:t>
      </w:r>
    </w:p>
    <w:p w:rsidR="00BB051C" w:rsidRPr="00525BAC" w:rsidRDefault="00BB051C" w:rsidP="00BB051C">
      <w:pPr>
        <w:jc w:val="both"/>
        <w:rPr>
          <w:rFonts w:ascii="Arial" w:hAnsi="Arial" w:cs="Arial"/>
        </w:rPr>
      </w:pP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lang w:val="en-GB"/>
        </w:rPr>
      </w:pPr>
      <w:bookmarkStart w:id="159" w:name="_Hlk153360558"/>
      <w:r w:rsidRPr="00525BAC">
        <w:rPr>
          <w:rFonts w:ascii="Arial" w:hAnsi="Arial" w:cs="Arial"/>
          <w:lang w:val="en-GB"/>
        </w:rPr>
        <w:t>ACCES BANK CAMEROON(ABC)</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lang w:val="en-GB"/>
        </w:rPr>
      </w:pPr>
      <w:r w:rsidRPr="00525BAC">
        <w:rPr>
          <w:rFonts w:ascii="Arial" w:hAnsi="Arial" w:cs="Arial"/>
          <w:lang w:val="en-GB"/>
        </w:rPr>
        <w:t>AFRILAND FIRST BANK (AFB)</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lang w:val="en-GB"/>
        </w:rPr>
      </w:pPr>
      <w:r w:rsidRPr="00525BAC">
        <w:rPr>
          <w:rFonts w:ascii="Arial" w:hAnsi="Arial" w:cs="Arial"/>
          <w:lang w:val="en-GB"/>
        </w:rPr>
        <w:t>BANCO NACIONAL DE GUINEA EQUATORIAL (BANGE CMR)</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BANQUE ATLANTIQUE CAMEROUN(BACM)</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BANQUE GABONAISE POUR LE FINANCEMENT INTERNATIONAL (BGFI BANK)</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BANQUE INTERNATIONALE DU CAMEROUN POUR L’EPARGNE ET LE CREDIT (BICEC)</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CREDIT COMMUNAUTAIRE D’AFRIQUE BANK (CCA BANK)</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CITI BANK CAMEROUN (CITIGROUP)</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lang w:val="en-GB"/>
        </w:rPr>
        <w:t>COMMERCIAL BANK-CAMEROON (CBC)</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lang w:val="en-GB"/>
        </w:rPr>
        <w:t>ECOBANK CAMEROUN (ECOBANK)</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lang w:val="en-US"/>
        </w:rPr>
      </w:pPr>
      <w:r w:rsidRPr="00525BAC">
        <w:rPr>
          <w:rFonts w:ascii="Arial" w:hAnsi="Arial" w:cs="Arial"/>
          <w:lang w:val="en-GB"/>
        </w:rPr>
        <w:t>NATIONAL FINANCIAL CREDIT BANK (NFC-BANK)</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SOCIETE COMMERCIALE DE BANQUES-CAMEROUN (SCB-CAMEROUN)</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SOCIETE GENERALE CAMEROUN (SGC)</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lang w:val="en-US"/>
        </w:rPr>
      </w:pPr>
      <w:r w:rsidRPr="00525BAC">
        <w:rPr>
          <w:rFonts w:ascii="Arial" w:hAnsi="Arial" w:cs="Arial"/>
          <w:lang w:val="en-GB"/>
        </w:rPr>
        <w:t>STANDARD CHARTERED BANK CAMEROON (SCBC)</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lang w:val="en-US"/>
        </w:rPr>
      </w:pPr>
      <w:r w:rsidRPr="00525BAC">
        <w:rPr>
          <w:rFonts w:ascii="Arial" w:hAnsi="Arial" w:cs="Arial"/>
          <w:lang w:val="en-GB"/>
        </w:rPr>
        <w:t>UNION BANK OF CAMEROON PLC (UBC)</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lang w:val="en-US"/>
        </w:rPr>
      </w:pPr>
      <w:r w:rsidRPr="00525BAC">
        <w:rPr>
          <w:rFonts w:ascii="Arial" w:hAnsi="Arial" w:cs="Arial"/>
          <w:lang w:val="en-GB"/>
        </w:rPr>
        <w:t>UNITED BANK FOR AFRICA PLC (UBA)</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BANQUE CAMEROUNAISE DES PETITES ET MOYENNES ENTREPRISES (BC-PME)</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LA REGIONALE BANK</w:t>
      </w:r>
    </w:p>
    <w:p w:rsidR="00BB051C" w:rsidRPr="00525BAC" w:rsidRDefault="00BB051C" w:rsidP="00BB051C">
      <w:pPr>
        <w:rPr>
          <w:rFonts w:ascii="Arial" w:hAnsi="Arial" w:cs="Arial"/>
          <w:b/>
        </w:rPr>
      </w:pPr>
      <w:r w:rsidRPr="00525BAC">
        <w:rPr>
          <w:rFonts w:ascii="Arial" w:hAnsi="Arial" w:cs="Arial"/>
          <w:b/>
        </w:rPr>
        <w:t xml:space="preserve">II. </w:t>
      </w:r>
      <w:r w:rsidRPr="00525BAC">
        <w:rPr>
          <w:rFonts w:ascii="Arial" w:hAnsi="Arial" w:cs="Arial"/>
          <w:b/>
          <w:u w:val="single"/>
        </w:rPr>
        <w:t>COMPAGNIES D’ASSURANCE :</w:t>
      </w:r>
    </w:p>
    <w:p w:rsidR="00BB051C" w:rsidRPr="00525BAC" w:rsidRDefault="00BB051C" w:rsidP="00BB051C">
      <w:pPr>
        <w:spacing w:line="360" w:lineRule="auto"/>
        <w:ind w:left="714"/>
        <w:jc w:val="both"/>
        <w:rPr>
          <w:rFonts w:ascii="Arial" w:hAnsi="Arial" w:cs="Arial"/>
        </w:rPr>
      </w:pP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ACTIVA ASSURANCES</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AREA ASSURANCES</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 xml:space="preserve">ATLANTIQUE ASSURANCE CAMEROUN </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PRUDENTIAL BENEFICIAL GENERAL INSURANCES</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CHANAS ASSURANCES</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CPA SA</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NSIA ASSURANCES</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PRO ASSUR SA</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ROYAL ONYX INSURANCE Cie</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t>SAAR SA</w:t>
      </w:r>
    </w:p>
    <w:p w:rsidR="00BB051C" w:rsidRPr="00525BAC" w:rsidRDefault="00BB051C" w:rsidP="00BB051C">
      <w:pPr>
        <w:numPr>
          <w:ilvl w:val="0"/>
          <w:numId w:val="35"/>
        </w:numPr>
        <w:tabs>
          <w:tab w:val="clear" w:pos="720"/>
          <w:tab w:val="num" w:pos="644"/>
        </w:tabs>
        <w:suppressAutoHyphens w:val="0"/>
        <w:spacing w:line="360" w:lineRule="auto"/>
        <w:ind w:left="714" w:hanging="357"/>
        <w:jc w:val="both"/>
        <w:textAlignment w:val="auto"/>
        <w:rPr>
          <w:rFonts w:ascii="Arial" w:hAnsi="Arial" w:cs="Arial"/>
        </w:rPr>
      </w:pPr>
      <w:r w:rsidRPr="00525BAC">
        <w:rPr>
          <w:rFonts w:ascii="Arial" w:hAnsi="Arial" w:cs="Arial"/>
        </w:rPr>
        <w:lastRenderedPageBreak/>
        <w:t>SANLAM ASSURANCES CAMEROUN</w:t>
      </w:r>
    </w:p>
    <w:p w:rsidR="00BB051C" w:rsidRPr="00525BAC" w:rsidRDefault="00BB051C" w:rsidP="00BB051C">
      <w:pPr>
        <w:numPr>
          <w:ilvl w:val="0"/>
          <w:numId w:val="35"/>
        </w:numPr>
        <w:tabs>
          <w:tab w:val="clear" w:pos="720"/>
          <w:tab w:val="num" w:pos="644"/>
        </w:tabs>
        <w:spacing w:line="240" w:lineRule="atLeast"/>
        <w:ind w:left="714" w:hanging="357"/>
        <w:jc w:val="both"/>
        <w:textAlignment w:val="auto"/>
        <w:rPr>
          <w:rFonts w:ascii="Arial" w:hAnsi="Arial" w:cs="Arial"/>
        </w:rPr>
      </w:pPr>
      <w:r w:rsidRPr="00525BAC">
        <w:rPr>
          <w:rFonts w:ascii="Arial" w:hAnsi="Arial" w:cs="Arial"/>
          <w:lang w:val="en-GB"/>
        </w:rPr>
        <w:t>ZENITHE INSURANCE</w:t>
      </w:r>
      <w:r w:rsidRPr="00525BAC">
        <w:rPr>
          <w:rFonts w:ascii="Arial" w:hAnsi="Arial" w:cs="Arial"/>
        </w:rPr>
        <w:t>.</w:t>
      </w:r>
      <w:bookmarkEnd w:id="159"/>
    </w:p>
    <w:p w:rsidR="00BB051C" w:rsidRPr="00525BAC" w:rsidRDefault="00BB051C" w:rsidP="00BB051C">
      <w:pPr>
        <w:rPr>
          <w:rFonts w:ascii="Arial" w:hAnsi="Arial" w:cs="Arial"/>
          <w:b/>
        </w:rPr>
      </w:pPr>
      <w:r w:rsidRPr="00525BAC">
        <w:rPr>
          <w:rFonts w:ascii="Arial" w:hAnsi="Arial" w:cs="Arial"/>
          <w:b/>
        </w:rPr>
        <w:t xml:space="preserve"> </w:t>
      </w:r>
    </w:p>
    <w:p w:rsidR="00BB051C" w:rsidRDefault="00BB051C" w:rsidP="00BB051C">
      <w:pPr>
        <w:rPr>
          <w:rFonts w:ascii="Arial" w:hAnsi="Arial" w:cs="Arial"/>
        </w:rPr>
      </w:pPr>
      <w:r w:rsidRPr="00525BAC">
        <w:rPr>
          <w:rFonts w:ascii="Arial" w:hAnsi="Arial" w:cs="Arial"/>
        </w:rPr>
        <w:br w:type="page"/>
      </w:r>
    </w:p>
    <w:p w:rsidR="00754A26" w:rsidRDefault="00754A26" w:rsidP="00BB051C">
      <w:pPr>
        <w:rPr>
          <w:rFonts w:ascii="Arial" w:hAnsi="Arial" w:cs="Arial"/>
        </w:rPr>
      </w:pPr>
    </w:p>
    <w:p w:rsidR="00754A26" w:rsidRDefault="00754A26" w:rsidP="00BB051C">
      <w:pPr>
        <w:rPr>
          <w:rFonts w:ascii="Arial" w:hAnsi="Arial" w:cs="Arial"/>
        </w:rPr>
      </w:pPr>
    </w:p>
    <w:p w:rsidR="00754A26" w:rsidRDefault="00754A26" w:rsidP="00BB051C">
      <w:pPr>
        <w:rPr>
          <w:rFonts w:ascii="Arial" w:hAnsi="Arial" w:cs="Arial"/>
        </w:rPr>
      </w:pPr>
    </w:p>
    <w:p w:rsidR="00754A26" w:rsidRDefault="00754A26" w:rsidP="00BB051C">
      <w:pPr>
        <w:rPr>
          <w:rFonts w:ascii="Arial" w:hAnsi="Arial" w:cs="Arial"/>
        </w:rPr>
      </w:pPr>
    </w:p>
    <w:p w:rsidR="00754A26" w:rsidRDefault="00754A26" w:rsidP="00BB051C">
      <w:pPr>
        <w:rPr>
          <w:rFonts w:ascii="Arial" w:hAnsi="Arial" w:cs="Arial"/>
        </w:rPr>
      </w:pPr>
    </w:p>
    <w:p w:rsidR="00754A26" w:rsidRPr="00525BAC" w:rsidRDefault="00754A26" w:rsidP="00BB051C">
      <w:pPr>
        <w:rPr>
          <w:rFonts w:ascii="Arial" w:hAnsi="Arial" w:cs="Arial"/>
        </w:rPr>
      </w:pPr>
    </w:p>
    <w:tbl>
      <w:tblPr>
        <w:tblpPr w:leftFromText="141" w:rightFromText="141" w:vertAnchor="page" w:horzAnchor="margin" w:tblpX="-428" w:tblpY="687"/>
        <w:tblW w:w="10140" w:type="dxa"/>
        <w:tblLayout w:type="fixed"/>
        <w:tblCellMar>
          <w:left w:w="70" w:type="dxa"/>
          <w:right w:w="70" w:type="dxa"/>
        </w:tblCellMar>
        <w:tblLook w:val="04A0"/>
      </w:tblPr>
      <w:tblGrid>
        <w:gridCol w:w="4750"/>
        <w:gridCol w:w="993"/>
        <w:gridCol w:w="4397"/>
      </w:tblGrid>
      <w:tr w:rsidR="00BB051C" w:rsidRPr="00525BAC" w:rsidTr="005F73FF">
        <w:tc>
          <w:tcPr>
            <w:tcW w:w="4750" w:type="dxa"/>
            <w:hideMark/>
          </w:tcPr>
          <w:p w:rsidR="00BB051C" w:rsidRPr="00525BAC" w:rsidRDefault="00BB051C" w:rsidP="005F73FF">
            <w:pPr>
              <w:widowControl w:val="0"/>
              <w:jc w:val="center"/>
              <w:rPr>
                <w:rFonts w:ascii="Arial" w:hAnsi="Arial" w:cs="Arial"/>
                <w:b/>
                <w:bCs/>
              </w:rPr>
            </w:pPr>
            <w:bookmarkStart w:id="160" w:name="_Hlk235831061"/>
            <w:r w:rsidRPr="00525BAC">
              <w:rPr>
                <w:rFonts w:ascii="Arial" w:hAnsi="Arial" w:cs="Arial"/>
                <w:b/>
                <w:bCs/>
              </w:rPr>
              <w:t>REPUBLIQUE DU CAMEROUN</w:t>
            </w:r>
          </w:p>
          <w:p w:rsidR="00BB051C" w:rsidRPr="00525BAC" w:rsidRDefault="00BB051C" w:rsidP="005F73FF">
            <w:pPr>
              <w:widowControl w:val="0"/>
              <w:jc w:val="center"/>
              <w:rPr>
                <w:rFonts w:ascii="Arial" w:hAnsi="Arial" w:cs="Arial"/>
              </w:rPr>
            </w:pPr>
            <w:r w:rsidRPr="00525BAC">
              <w:rPr>
                <w:rFonts w:ascii="Arial" w:hAnsi="Arial" w:cs="Arial"/>
              </w:rPr>
              <w:t>PAIX-TRAVAIL-PATRIE</w:t>
            </w:r>
          </w:p>
          <w:p w:rsidR="00BB051C" w:rsidRPr="00525BAC" w:rsidRDefault="00BB051C" w:rsidP="005F73FF">
            <w:pPr>
              <w:widowControl w:val="0"/>
              <w:jc w:val="center"/>
              <w:rPr>
                <w:rFonts w:ascii="Arial" w:hAnsi="Arial" w:cs="Arial"/>
                <w:lang w:val="en-GB"/>
              </w:rPr>
            </w:pPr>
            <w:r w:rsidRPr="00525BAC">
              <w:rPr>
                <w:rFonts w:ascii="Arial" w:hAnsi="Arial" w:cs="Arial"/>
                <w:lang w:val="en-GB"/>
              </w:rPr>
              <w:t>-----------</w:t>
            </w:r>
          </w:p>
        </w:tc>
        <w:tc>
          <w:tcPr>
            <w:tcW w:w="993" w:type="dxa"/>
          </w:tcPr>
          <w:p w:rsidR="00BB051C" w:rsidRPr="00525BAC" w:rsidRDefault="00BB051C" w:rsidP="005F73FF">
            <w:pPr>
              <w:widowControl w:val="0"/>
              <w:rPr>
                <w:rFonts w:ascii="Arial" w:hAnsi="Arial" w:cs="Arial"/>
                <w:lang w:val="en-GB"/>
              </w:rPr>
            </w:pPr>
          </w:p>
        </w:tc>
        <w:tc>
          <w:tcPr>
            <w:tcW w:w="4397" w:type="dxa"/>
            <w:hideMark/>
          </w:tcPr>
          <w:p w:rsidR="00BB051C" w:rsidRPr="00525BAC" w:rsidRDefault="00BB051C" w:rsidP="005F73FF">
            <w:pPr>
              <w:widowControl w:val="0"/>
              <w:jc w:val="center"/>
              <w:rPr>
                <w:rFonts w:ascii="Arial" w:hAnsi="Arial" w:cs="Arial"/>
                <w:b/>
                <w:bCs/>
                <w:lang w:val="en-GB"/>
              </w:rPr>
            </w:pPr>
            <w:r w:rsidRPr="00525BAC">
              <w:rPr>
                <w:rFonts w:ascii="Arial" w:hAnsi="Arial" w:cs="Arial"/>
                <w:b/>
                <w:bCs/>
                <w:lang w:val="en-GB"/>
              </w:rPr>
              <w:t>REPUBLIC OF CAMEROUN</w:t>
            </w:r>
          </w:p>
          <w:p w:rsidR="00BB051C" w:rsidRPr="00525BAC" w:rsidRDefault="00BB051C" w:rsidP="005F73FF">
            <w:pPr>
              <w:widowControl w:val="0"/>
              <w:jc w:val="center"/>
              <w:rPr>
                <w:rFonts w:ascii="Arial" w:hAnsi="Arial" w:cs="Arial"/>
                <w:lang w:val="en-GB"/>
              </w:rPr>
            </w:pPr>
            <w:r w:rsidRPr="00525BAC">
              <w:rPr>
                <w:rFonts w:ascii="Arial" w:hAnsi="Arial" w:cs="Arial"/>
                <w:lang w:val="en-GB"/>
              </w:rPr>
              <w:t>PEACE-WORK-FATHERLAND</w:t>
            </w:r>
          </w:p>
          <w:p w:rsidR="00BB051C" w:rsidRPr="00525BAC" w:rsidRDefault="00BB051C" w:rsidP="005F73FF">
            <w:pPr>
              <w:widowControl w:val="0"/>
              <w:jc w:val="center"/>
              <w:rPr>
                <w:rFonts w:ascii="Arial" w:hAnsi="Arial" w:cs="Arial"/>
              </w:rPr>
            </w:pPr>
            <w:r w:rsidRPr="00525BAC">
              <w:rPr>
                <w:rFonts w:ascii="Arial" w:hAnsi="Arial" w:cs="Arial"/>
                <w:lang w:val="en-GB"/>
              </w:rPr>
              <w:t>-----------</w:t>
            </w:r>
          </w:p>
        </w:tc>
      </w:tr>
      <w:tr w:rsidR="00BB051C" w:rsidRPr="00525BAC" w:rsidTr="005F73FF">
        <w:tc>
          <w:tcPr>
            <w:tcW w:w="4750" w:type="dxa"/>
            <w:hideMark/>
          </w:tcPr>
          <w:p w:rsidR="00BB051C" w:rsidRPr="00525BAC" w:rsidRDefault="00BB051C" w:rsidP="005F73FF">
            <w:pPr>
              <w:pStyle w:val="Corpsdetexte"/>
              <w:widowControl w:val="0"/>
              <w:suppressAutoHyphens/>
              <w:spacing w:after="0"/>
              <w:jc w:val="center"/>
              <w:rPr>
                <w:rFonts w:ascii="Arial" w:hAnsi="Arial" w:cs="Arial"/>
                <w:b/>
                <w:bCs/>
                <w:sz w:val="22"/>
                <w:szCs w:val="22"/>
              </w:rPr>
            </w:pPr>
            <w:r w:rsidRPr="00525BAC">
              <w:rPr>
                <w:rFonts w:ascii="Arial" w:hAnsi="Arial" w:cs="Arial"/>
                <w:b/>
                <w:bCs/>
                <w:sz w:val="22"/>
                <w:szCs w:val="22"/>
              </w:rPr>
              <w:t>COMMUNAUTE URBAINE D’EBOLOWA</w:t>
            </w:r>
          </w:p>
          <w:p w:rsidR="00BB051C" w:rsidRPr="00525BAC" w:rsidRDefault="00BB051C" w:rsidP="005F73FF">
            <w:pPr>
              <w:widowControl w:val="0"/>
              <w:jc w:val="center"/>
              <w:rPr>
                <w:rFonts w:ascii="Arial" w:hAnsi="Arial" w:cs="Arial"/>
                <w:b/>
                <w:bCs/>
              </w:rPr>
            </w:pPr>
            <w:r w:rsidRPr="00525BAC">
              <w:rPr>
                <w:rFonts w:ascii="Arial" w:hAnsi="Arial" w:cs="Arial"/>
                <w:b/>
                <w:bCs/>
              </w:rPr>
              <w:t>-------------</w:t>
            </w:r>
          </w:p>
        </w:tc>
        <w:tc>
          <w:tcPr>
            <w:tcW w:w="993" w:type="dxa"/>
          </w:tcPr>
          <w:p w:rsidR="00BB051C" w:rsidRPr="00525BAC" w:rsidRDefault="00BB051C" w:rsidP="005F73FF">
            <w:pPr>
              <w:widowControl w:val="0"/>
              <w:rPr>
                <w:rFonts w:ascii="Arial" w:hAnsi="Arial" w:cs="Arial"/>
                <w:b/>
                <w:bCs/>
              </w:rPr>
            </w:pPr>
          </w:p>
        </w:tc>
        <w:tc>
          <w:tcPr>
            <w:tcW w:w="4397" w:type="dxa"/>
            <w:hideMark/>
          </w:tcPr>
          <w:p w:rsidR="00BB051C" w:rsidRPr="00525BAC" w:rsidRDefault="00BB051C" w:rsidP="005F73FF">
            <w:pPr>
              <w:widowControl w:val="0"/>
              <w:jc w:val="center"/>
              <w:rPr>
                <w:rFonts w:ascii="Arial" w:hAnsi="Arial" w:cs="Arial"/>
                <w:b/>
                <w:bCs/>
                <w:lang w:val="en-GB"/>
              </w:rPr>
            </w:pPr>
            <w:r w:rsidRPr="00525BAC">
              <w:rPr>
                <w:rFonts w:ascii="Arial" w:hAnsi="Arial" w:cs="Arial"/>
                <w:b/>
                <w:bCs/>
                <w:lang w:val="en-GB"/>
              </w:rPr>
              <w:t xml:space="preserve">URBAN COUNCIL OF EBOLOWA  </w:t>
            </w:r>
          </w:p>
          <w:p w:rsidR="00BB051C" w:rsidRPr="00525BAC" w:rsidRDefault="00BB051C" w:rsidP="005F73FF">
            <w:pPr>
              <w:widowControl w:val="0"/>
              <w:jc w:val="center"/>
              <w:rPr>
                <w:rFonts w:ascii="Arial" w:hAnsi="Arial" w:cs="Arial"/>
                <w:b/>
                <w:bCs/>
              </w:rPr>
            </w:pPr>
            <w:r w:rsidRPr="00525BAC">
              <w:rPr>
                <w:rFonts w:ascii="Arial" w:hAnsi="Arial" w:cs="Arial"/>
                <w:b/>
                <w:bCs/>
                <w:lang w:val="en-GB"/>
              </w:rPr>
              <w:t>---------------</w:t>
            </w:r>
          </w:p>
        </w:tc>
      </w:tr>
      <w:tr w:rsidR="00BB051C" w:rsidRPr="00525BAC" w:rsidTr="005F73FF">
        <w:trPr>
          <w:trHeight w:val="558"/>
        </w:trPr>
        <w:tc>
          <w:tcPr>
            <w:tcW w:w="4750" w:type="dxa"/>
            <w:hideMark/>
          </w:tcPr>
          <w:p w:rsidR="00BB051C" w:rsidRPr="00525BAC" w:rsidRDefault="00BB051C" w:rsidP="005F73FF">
            <w:pPr>
              <w:widowControl w:val="0"/>
              <w:jc w:val="center"/>
              <w:rPr>
                <w:rFonts w:ascii="Arial" w:hAnsi="Arial" w:cs="Arial"/>
                <w:b/>
                <w:bCs/>
                <w:lang w:val="en-GB"/>
              </w:rPr>
            </w:pPr>
            <w:r w:rsidRPr="00525BAC">
              <w:rPr>
                <w:rFonts w:ascii="Arial" w:hAnsi="Arial" w:cs="Arial"/>
                <w:b/>
                <w:bCs/>
                <w:lang w:val="en-GB"/>
              </w:rPr>
              <w:t>SECRETARIAT GENERAL</w:t>
            </w:r>
          </w:p>
          <w:p w:rsidR="00BB051C" w:rsidRPr="00525BAC" w:rsidRDefault="00BB051C" w:rsidP="005F73FF">
            <w:pPr>
              <w:widowControl w:val="0"/>
              <w:jc w:val="center"/>
              <w:rPr>
                <w:rFonts w:ascii="Arial" w:hAnsi="Arial" w:cs="Arial"/>
                <w:b/>
                <w:bCs/>
                <w:lang w:val="en-GB"/>
              </w:rPr>
            </w:pPr>
            <w:r w:rsidRPr="00525BAC">
              <w:rPr>
                <w:rFonts w:ascii="Arial" w:hAnsi="Arial" w:cs="Arial"/>
                <w:b/>
                <w:bCs/>
                <w:lang w:val="en-GB"/>
              </w:rPr>
              <w:t>---------------</w:t>
            </w:r>
          </w:p>
          <w:p w:rsidR="00BB051C" w:rsidRPr="00525BAC" w:rsidRDefault="00BB051C" w:rsidP="005F73FF">
            <w:pPr>
              <w:widowControl w:val="0"/>
              <w:jc w:val="center"/>
              <w:rPr>
                <w:rFonts w:ascii="Arial" w:hAnsi="Arial" w:cs="Arial"/>
                <w:b/>
                <w:bCs/>
              </w:rPr>
            </w:pPr>
            <w:r w:rsidRPr="00525BAC">
              <w:rPr>
                <w:rFonts w:ascii="Arial" w:hAnsi="Arial" w:cs="Arial"/>
                <w:b/>
                <w:bCs/>
                <w:lang w:val="en-GB"/>
              </w:rPr>
              <w:t>CIPM</w:t>
            </w:r>
          </w:p>
        </w:tc>
        <w:tc>
          <w:tcPr>
            <w:tcW w:w="993" w:type="dxa"/>
          </w:tcPr>
          <w:p w:rsidR="00BB051C" w:rsidRPr="00525BAC" w:rsidRDefault="00BB051C" w:rsidP="005F73FF">
            <w:pPr>
              <w:widowControl w:val="0"/>
              <w:rPr>
                <w:rFonts w:ascii="Arial" w:hAnsi="Arial" w:cs="Arial"/>
                <w:b/>
                <w:bCs/>
              </w:rPr>
            </w:pPr>
          </w:p>
        </w:tc>
        <w:tc>
          <w:tcPr>
            <w:tcW w:w="4397" w:type="dxa"/>
            <w:hideMark/>
          </w:tcPr>
          <w:p w:rsidR="00BB051C" w:rsidRPr="00525BAC" w:rsidRDefault="00BB051C" w:rsidP="005F73FF">
            <w:pPr>
              <w:widowControl w:val="0"/>
              <w:jc w:val="center"/>
              <w:rPr>
                <w:rFonts w:ascii="Arial" w:hAnsi="Arial" w:cs="Arial"/>
                <w:b/>
                <w:bCs/>
                <w:lang w:val="en-GB"/>
              </w:rPr>
            </w:pPr>
            <w:r w:rsidRPr="00525BAC">
              <w:rPr>
                <w:rFonts w:ascii="Arial" w:hAnsi="Arial" w:cs="Arial"/>
                <w:b/>
                <w:bCs/>
                <w:lang w:val="en-GB"/>
              </w:rPr>
              <w:t>SECRETARIAT GENERAL</w:t>
            </w:r>
          </w:p>
          <w:p w:rsidR="00BB051C" w:rsidRPr="00525BAC" w:rsidRDefault="00BB051C" w:rsidP="005F73FF">
            <w:pPr>
              <w:widowControl w:val="0"/>
              <w:jc w:val="center"/>
              <w:rPr>
                <w:rFonts w:ascii="Arial" w:hAnsi="Arial" w:cs="Arial"/>
                <w:b/>
                <w:bCs/>
                <w:lang w:val="en-GB"/>
              </w:rPr>
            </w:pPr>
            <w:r w:rsidRPr="00525BAC">
              <w:rPr>
                <w:rFonts w:ascii="Arial" w:hAnsi="Arial" w:cs="Arial"/>
                <w:b/>
                <w:bCs/>
                <w:lang w:val="en-GB"/>
              </w:rPr>
              <w:t>--------------</w:t>
            </w:r>
          </w:p>
          <w:p w:rsidR="00BB051C" w:rsidRPr="00525BAC" w:rsidRDefault="00BB051C" w:rsidP="005F73FF">
            <w:pPr>
              <w:widowControl w:val="0"/>
              <w:jc w:val="center"/>
              <w:rPr>
                <w:rFonts w:ascii="Arial" w:hAnsi="Arial" w:cs="Arial"/>
                <w:b/>
                <w:bCs/>
              </w:rPr>
            </w:pPr>
            <w:r w:rsidRPr="00525BAC">
              <w:rPr>
                <w:rFonts w:ascii="Arial" w:hAnsi="Arial" w:cs="Arial"/>
                <w:b/>
                <w:bCs/>
                <w:lang w:val="en-GB"/>
              </w:rPr>
              <w:t>IPC</w:t>
            </w:r>
          </w:p>
        </w:tc>
      </w:tr>
      <w:bookmarkEnd w:id="160"/>
    </w:tbl>
    <w:p w:rsidR="00BB051C" w:rsidRPr="00525BAC" w:rsidRDefault="00BB051C" w:rsidP="00BB051C">
      <w:pPr>
        <w:rPr>
          <w:rFonts w:ascii="Arial" w:hAnsi="Arial" w:cs="Arial"/>
          <w:b/>
          <w:bCs/>
          <w:i/>
          <w:lang w:val="en-US"/>
        </w:rPr>
      </w:pPr>
    </w:p>
    <w:p w:rsidR="00BB051C" w:rsidRPr="00525BAC" w:rsidRDefault="00BB051C" w:rsidP="00BB051C">
      <w:pPr>
        <w:jc w:val="center"/>
        <w:rPr>
          <w:rFonts w:ascii="Arial" w:hAnsi="Arial" w:cs="Arial"/>
          <w:b/>
          <w:bCs/>
          <w:i/>
          <w:lang w:val="en-US"/>
        </w:rPr>
      </w:pPr>
    </w:p>
    <w:p w:rsidR="00BB051C" w:rsidRPr="00525BAC" w:rsidRDefault="00BB051C" w:rsidP="00BB051C">
      <w:pPr>
        <w:jc w:val="center"/>
        <w:rPr>
          <w:rFonts w:ascii="Arial" w:hAnsi="Arial" w:cs="Arial"/>
          <w:b/>
          <w:bCs/>
          <w:i/>
          <w:lang w:val="en-US"/>
        </w:rPr>
      </w:pPr>
      <w:r>
        <w:rPr>
          <w:rFonts w:ascii="Arial" w:hAnsi="Arial" w:cs="Arial"/>
          <w:noProof/>
        </w:rPr>
        <w:drawing>
          <wp:inline distT="0" distB="0" distL="0" distR="0">
            <wp:extent cx="1382395" cy="1467485"/>
            <wp:effectExtent l="0" t="0" r="8255" b="0"/>
            <wp:docPr id="29" name="Image 29"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descr="Numériser000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82395" cy="1467485"/>
                    </a:xfrm>
                    <a:prstGeom prst="rect">
                      <a:avLst/>
                    </a:prstGeom>
                    <a:noFill/>
                    <a:ln>
                      <a:noFill/>
                    </a:ln>
                  </pic:spPr>
                </pic:pic>
              </a:graphicData>
            </a:graphic>
          </wp:inline>
        </w:drawing>
      </w:r>
    </w:p>
    <w:p w:rsidR="00BB051C" w:rsidRPr="00525BAC" w:rsidRDefault="00BB051C" w:rsidP="00BB051C">
      <w:pPr>
        <w:jc w:val="center"/>
        <w:rPr>
          <w:rFonts w:ascii="Arial" w:hAnsi="Arial" w:cs="Arial"/>
          <w:b/>
          <w:bCs/>
          <w:i/>
          <w:lang w:val="en-US"/>
        </w:rPr>
      </w:pPr>
    </w:p>
    <w:p w:rsidR="00BB051C" w:rsidRDefault="00BB051C" w:rsidP="00BB051C">
      <w:pPr>
        <w:jc w:val="center"/>
        <w:rPr>
          <w:rFonts w:ascii="Arial" w:hAnsi="Arial" w:cs="Arial"/>
          <w:b/>
          <w:bCs/>
          <w:i/>
          <w:lang w:val="en-US"/>
        </w:rPr>
      </w:pPr>
    </w:p>
    <w:p w:rsidR="00754A26" w:rsidRDefault="00754A26" w:rsidP="00BB051C">
      <w:pPr>
        <w:jc w:val="center"/>
        <w:rPr>
          <w:rFonts w:ascii="Arial" w:hAnsi="Arial" w:cs="Arial"/>
          <w:b/>
          <w:bCs/>
          <w:i/>
          <w:lang w:val="en-US"/>
        </w:rPr>
      </w:pPr>
    </w:p>
    <w:p w:rsidR="00754A26" w:rsidRDefault="00754A26" w:rsidP="00BB051C">
      <w:pPr>
        <w:jc w:val="center"/>
        <w:rPr>
          <w:rFonts w:ascii="Arial" w:hAnsi="Arial" w:cs="Arial"/>
          <w:b/>
          <w:bCs/>
          <w:i/>
          <w:lang w:val="en-US"/>
        </w:rPr>
      </w:pPr>
    </w:p>
    <w:p w:rsidR="00754A26" w:rsidRDefault="00754A26" w:rsidP="00BB051C">
      <w:pPr>
        <w:jc w:val="center"/>
        <w:rPr>
          <w:rFonts w:ascii="Arial" w:hAnsi="Arial" w:cs="Arial"/>
          <w:b/>
          <w:bCs/>
          <w:i/>
          <w:lang w:val="en-US"/>
        </w:rPr>
      </w:pPr>
    </w:p>
    <w:p w:rsidR="00754A26" w:rsidRDefault="00754A26" w:rsidP="00BB051C">
      <w:pPr>
        <w:jc w:val="center"/>
        <w:rPr>
          <w:rFonts w:ascii="Arial" w:hAnsi="Arial" w:cs="Arial"/>
          <w:b/>
          <w:bCs/>
          <w:i/>
          <w:lang w:val="en-US"/>
        </w:rPr>
      </w:pPr>
    </w:p>
    <w:p w:rsidR="00754A26" w:rsidRPr="00E34378" w:rsidRDefault="00466E47" w:rsidP="00BB051C">
      <w:pPr>
        <w:jc w:val="center"/>
        <w:rPr>
          <w:rFonts w:ascii="Arial" w:hAnsi="Arial" w:cs="Arial"/>
          <w:b/>
          <w:bCs/>
          <w:i/>
          <w:sz w:val="32"/>
          <w:szCs w:val="32"/>
        </w:rPr>
      </w:pPr>
      <w:r w:rsidRPr="00E34378">
        <w:rPr>
          <w:rFonts w:ascii="Arial" w:hAnsi="Arial" w:cs="Arial"/>
          <w:b/>
          <w:bCs/>
          <w:i/>
          <w:sz w:val="32"/>
          <w:szCs w:val="32"/>
        </w:rPr>
        <w:t>Pièce n°13</w:t>
      </w:r>
    </w:p>
    <w:p w:rsidR="00754A26" w:rsidRPr="00E34378" w:rsidRDefault="00754A26" w:rsidP="00BB051C">
      <w:pPr>
        <w:jc w:val="center"/>
        <w:rPr>
          <w:rFonts w:ascii="Arial" w:hAnsi="Arial" w:cs="Arial"/>
          <w:b/>
          <w:bCs/>
          <w:i/>
        </w:rPr>
      </w:pPr>
    </w:p>
    <w:p w:rsidR="00754A26" w:rsidRPr="00E34378" w:rsidRDefault="00754A26" w:rsidP="00BB051C">
      <w:pPr>
        <w:jc w:val="center"/>
        <w:rPr>
          <w:rFonts w:ascii="Arial" w:hAnsi="Arial" w:cs="Arial"/>
          <w:b/>
          <w:bCs/>
          <w:i/>
        </w:rPr>
      </w:pPr>
    </w:p>
    <w:p w:rsidR="00754A26" w:rsidRPr="00E34378" w:rsidRDefault="00754A26" w:rsidP="00BB051C">
      <w:pPr>
        <w:jc w:val="center"/>
        <w:rPr>
          <w:rFonts w:ascii="Arial" w:hAnsi="Arial" w:cs="Arial"/>
          <w:b/>
          <w:bCs/>
          <w:i/>
        </w:rPr>
      </w:pPr>
    </w:p>
    <w:p w:rsidR="00754A26" w:rsidRPr="00E34378" w:rsidRDefault="00754A26" w:rsidP="00BB051C">
      <w:pPr>
        <w:jc w:val="center"/>
        <w:rPr>
          <w:rFonts w:ascii="Arial" w:hAnsi="Arial" w:cs="Arial"/>
          <w:b/>
          <w:bCs/>
          <w:i/>
          <w:sz w:val="36"/>
          <w:szCs w:val="36"/>
        </w:rPr>
      </w:pPr>
      <w:r w:rsidRPr="00466E47">
        <w:rPr>
          <w:rFonts w:ascii="Arial" w:hAnsi="Arial" w:cs="Arial"/>
          <w:i/>
          <w:iCs/>
          <w:sz w:val="32"/>
          <w:szCs w:val="32"/>
        </w:rPr>
        <w:t>Déclaration d’engagement social et environnemental</w:t>
      </w:r>
    </w:p>
    <w:p w:rsidR="00754A26" w:rsidRPr="00E34378" w:rsidRDefault="00754A26" w:rsidP="00BB051C">
      <w:pPr>
        <w:jc w:val="center"/>
        <w:rPr>
          <w:rFonts w:ascii="Arial" w:hAnsi="Arial" w:cs="Arial"/>
          <w:b/>
          <w:bCs/>
          <w:i/>
        </w:rPr>
      </w:pPr>
    </w:p>
    <w:p w:rsidR="00754A26" w:rsidRPr="00E34378" w:rsidRDefault="00754A26" w:rsidP="00BB051C">
      <w:pPr>
        <w:jc w:val="center"/>
        <w:rPr>
          <w:rFonts w:ascii="Arial" w:hAnsi="Arial" w:cs="Arial"/>
          <w:b/>
          <w:bCs/>
          <w:i/>
        </w:rPr>
      </w:pPr>
    </w:p>
    <w:p w:rsidR="00754A26" w:rsidRPr="00E34378" w:rsidRDefault="00754A26" w:rsidP="00BB051C">
      <w:pPr>
        <w:jc w:val="center"/>
        <w:rPr>
          <w:rFonts w:ascii="Arial" w:hAnsi="Arial" w:cs="Arial"/>
          <w:b/>
          <w:bCs/>
          <w:i/>
        </w:rPr>
      </w:pPr>
    </w:p>
    <w:p w:rsidR="00754A26" w:rsidRPr="00E34378" w:rsidRDefault="00754A26" w:rsidP="00BB051C">
      <w:pPr>
        <w:jc w:val="center"/>
        <w:rPr>
          <w:rFonts w:ascii="Arial" w:hAnsi="Arial" w:cs="Arial"/>
          <w:b/>
          <w:bCs/>
          <w:i/>
        </w:rPr>
      </w:pPr>
    </w:p>
    <w:p w:rsidR="00754A26" w:rsidRPr="00E34378" w:rsidRDefault="00754A26" w:rsidP="00BB051C">
      <w:pPr>
        <w:jc w:val="center"/>
        <w:rPr>
          <w:rFonts w:ascii="Arial" w:hAnsi="Arial" w:cs="Arial"/>
          <w:b/>
          <w:bCs/>
          <w:i/>
        </w:rPr>
      </w:pPr>
    </w:p>
    <w:p w:rsidR="00754A26" w:rsidRPr="00E34378" w:rsidRDefault="00754A26" w:rsidP="00BB051C">
      <w:pPr>
        <w:jc w:val="center"/>
        <w:rPr>
          <w:rFonts w:ascii="Arial" w:hAnsi="Arial" w:cs="Arial"/>
          <w:b/>
          <w:bCs/>
          <w:i/>
        </w:rPr>
      </w:pPr>
    </w:p>
    <w:p w:rsidR="00754A26" w:rsidRPr="00E34378" w:rsidRDefault="00754A26" w:rsidP="00BB051C">
      <w:pPr>
        <w:jc w:val="center"/>
        <w:rPr>
          <w:rFonts w:ascii="Arial" w:hAnsi="Arial" w:cs="Arial"/>
          <w:b/>
          <w:bCs/>
          <w:i/>
        </w:rPr>
      </w:pPr>
    </w:p>
    <w:p w:rsidR="00754A26" w:rsidRPr="00E34378" w:rsidRDefault="00754A26" w:rsidP="00BB051C">
      <w:pPr>
        <w:jc w:val="center"/>
        <w:rPr>
          <w:rFonts w:ascii="Arial" w:hAnsi="Arial" w:cs="Arial"/>
          <w:b/>
          <w:bCs/>
          <w:i/>
        </w:rPr>
      </w:pPr>
    </w:p>
    <w:p w:rsidR="00754A26" w:rsidRPr="00E34378" w:rsidRDefault="00754A26" w:rsidP="00BB051C">
      <w:pPr>
        <w:jc w:val="center"/>
        <w:rPr>
          <w:rFonts w:ascii="Arial" w:hAnsi="Arial" w:cs="Arial"/>
          <w:b/>
          <w:bCs/>
          <w:i/>
        </w:rPr>
      </w:pPr>
    </w:p>
    <w:p w:rsidR="00754A26" w:rsidRPr="00E34378" w:rsidRDefault="00754A26" w:rsidP="00BB051C">
      <w:pPr>
        <w:jc w:val="center"/>
        <w:rPr>
          <w:rFonts w:ascii="Arial" w:hAnsi="Arial" w:cs="Arial"/>
          <w:b/>
          <w:bCs/>
          <w:i/>
        </w:rPr>
      </w:pPr>
    </w:p>
    <w:p w:rsidR="00466E47" w:rsidRPr="00E34378" w:rsidRDefault="00466E47" w:rsidP="00BB051C">
      <w:pPr>
        <w:jc w:val="center"/>
        <w:rPr>
          <w:rFonts w:ascii="Arial" w:hAnsi="Arial" w:cs="Arial"/>
          <w:b/>
          <w:bCs/>
          <w:i/>
        </w:rPr>
      </w:pPr>
    </w:p>
    <w:p w:rsidR="00466E47" w:rsidRPr="00E34378" w:rsidRDefault="00466E47" w:rsidP="00BB051C">
      <w:pPr>
        <w:jc w:val="center"/>
        <w:rPr>
          <w:rFonts w:ascii="Arial" w:hAnsi="Arial" w:cs="Arial"/>
          <w:b/>
          <w:bCs/>
          <w:i/>
        </w:rPr>
      </w:pPr>
    </w:p>
    <w:p w:rsidR="00466E47" w:rsidRPr="00E34378" w:rsidRDefault="00466E47" w:rsidP="00BB051C">
      <w:pPr>
        <w:jc w:val="center"/>
        <w:rPr>
          <w:rFonts w:ascii="Arial" w:hAnsi="Arial" w:cs="Arial"/>
          <w:b/>
          <w:bCs/>
          <w:i/>
        </w:rPr>
      </w:pPr>
    </w:p>
    <w:p w:rsidR="00466E47" w:rsidRPr="00E34378" w:rsidRDefault="00466E47" w:rsidP="00BB051C">
      <w:pPr>
        <w:jc w:val="center"/>
        <w:rPr>
          <w:rFonts w:ascii="Arial" w:hAnsi="Arial" w:cs="Arial"/>
          <w:b/>
          <w:bCs/>
          <w:i/>
        </w:rPr>
      </w:pPr>
    </w:p>
    <w:p w:rsidR="00466E47" w:rsidRPr="00E34378" w:rsidRDefault="00466E47" w:rsidP="00BB051C">
      <w:pPr>
        <w:jc w:val="center"/>
        <w:rPr>
          <w:rFonts w:ascii="Arial" w:hAnsi="Arial" w:cs="Arial"/>
          <w:b/>
          <w:bCs/>
          <w:i/>
        </w:rPr>
      </w:pPr>
    </w:p>
    <w:p w:rsidR="00466E47" w:rsidRPr="00E34378" w:rsidRDefault="00466E47" w:rsidP="00BB051C">
      <w:pPr>
        <w:jc w:val="center"/>
        <w:rPr>
          <w:rFonts w:ascii="Arial" w:hAnsi="Arial" w:cs="Arial"/>
          <w:b/>
          <w:bCs/>
          <w:i/>
        </w:rPr>
      </w:pPr>
    </w:p>
    <w:p w:rsidR="00466E47" w:rsidRPr="00E34378" w:rsidRDefault="00466E47" w:rsidP="00BB051C">
      <w:pPr>
        <w:jc w:val="center"/>
        <w:rPr>
          <w:rFonts w:ascii="Arial" w:hAnsi="Arial" w:cs="Arial"/>
          <w:b/>
          <w:bCs/>
          <w:i/>
        </w:rPr>
      </w:pPr>
    </w:p>
    <w:p w:rsidR="00466E47" w:rsidRPr="00E34378" w:rsidRDefault="00466E47" w:rsidP="00BB051C">
      <w:pPr>
        <w:jc w:val="center"/>
        <w:rPr>
          <w:rFonts w:ascii="Arial" w:hAnsi="Arial" w:cs="Arial"/>
          <w:b/>
          <w:bCs/>
          <w:i/>
        </w:rPr>
      </w:pP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Calibri" w:hAnsi="Arial" w:cs="Arial"/>
          <w:color w:val="000000"/>
          <w:sz w:val="22"/>
          <w:szCs w:val="22"/>
        </w:rPr>
        <w:t xml:space="preserve">Note relative à la déclaration d’engagement  aux clauses sociales et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Calibri" w:hAnsi="Arial" w:cs="Arial"/>
          <w:color w:val="000000"/>
          <w:sz w:val="22"/>
          <w:szCs w:val="22"/>
        </w:rPr>
        <w:t>environnementales</w:t>
      </w:r>
      <w:proofErr w:type="gramEnd"/>
      <w:r w:rsidRPr="00466E47">
        <w:rPr>
          <w:rFonts w:ascii="Arial" w:eastAsia="Calibri" w:hAnsi="Arial" w:cs="Arial"/>
          <w:b/>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Le soumissionnaire devra compléter et présenter dans son offre, la déclaration d’engagement social et environnemental adressée au Maître d’Ouvrage et signée par le ou les responsables habilités à l’engager. En cas de groupement, la charte devra être souscrite par tous ses membres.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i/>
          <w:color w:val="000000"/>
          <w:sz w:val="32"/>
          <w:szCs w:val="22"/>
        </w:rPr>
        <w:t xml:space="preserve"> </w:t>
      </w:r>
      <w:r w:rsidRPr="00466E47">
        <w:rPr>
          <w:rFonts w:ascii="Arial" w:eastAsia="Arial" w:hAnsi="Arial" w:cs="Arial"/>
          <w:b/>
          <w:i/>
          <w:color w:val="000000"/>
          <w:sz w:val="32"/>
          <w:szCs w:val="22"/>
        </w:rPr>
        <w:tab/>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Calibri" w:hAnsi="Arial" w:cs="Arial"/>
          <w:color w:val="000000"/>
          <w:sz w:val="22"/>
          <w:szCs w:val="22"/>
        </w:rPr>
        <w:t xml:space="preserve">DECLARATION D’ENGAGEMENT ENVIRONNEMENTAL ET SOCIAL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color w:val="000000"/>
          <w:szCs w:val="22"/>
        </w:rPr>
        <w:t xml:space="preserve">INTITULE DE L’APPEL D’OFFRES : </w:t>
      </w:r>
      <w:r w:rsidRPr="00466E47">
        <w:rPr>
          <w:rFonts w:ascii="Arial" w:eastAsia="Arial" w:hAnsi="Arial" w:cs="Arial"/>
          <w:b/>
          <w:color w:val="000000"/>
          <w:szCs w:val="22"/>
        </w:rPr>
        <w:tab/>
      </w:r>
      <w:r w:rsidRPr="00466E47">
        <w:rPr>
          <w:rFonts w:ascii="Arial" w:eastAsia="Arial" w:hAnsi="Arial" w:cs="Arial"/>
          <w:color w:val="000000"/>
          <w:sz w:val="22"/>
          <w:szCs w:val="22"/>
        </w:rPr>
        <w:t xml:space="preserve">______________________________________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i/>
          <w:color w:val="000000"/>
          <w:sz w:val="22"/>
          <w:szCs w:val="22"/>
        </w:rPr>
        <w:t>[ à</w:t>
      </w:r>
      <w:proofErr w:type="gramEnd"/>
      <w:r w:rsidRPr="00466E47">
        <w:rPr>
          <w:rFonts w:ascii="Arial" w:eastAsia="Arial" w:hAnsi="Arial" w:cs="Arial"/>
          <w:i/>
          <w:color w:val="000000"/>
          <w:sz w:val="22"/>
          <w:szCs w:val="22"/>
        </w:rPr>
        <w:t xml:space="preserve"> préciser lors du montage du DAO]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color w:val="000000"/>
          <w:szCs w:val="22"/>
        </w:rPr>
        <w:t xml:space="preserve">LE « …..SOUMISSIONNAIRE…… » s’engage à respecter les termes de la présente Déclaration d’engagement environnemental et social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A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MONSIEUR LE « </w:t>
      </w:r>
      <w:r w:rsidRPr="00466E47">
        <w:rPr>
          <w:rFonts w:ascii="Arial" w:eastAsia="Arial" w:hAnsi="Arial" w:cs="Arial"/>
          <w:b/>
          <w:color w:val="000000"/>
          <w:szCs w:val="22"/>
        </w:rPr>
        <w:t>Maître d’Ouvrage</w:t>
      </w:r>
      <w:r w:rsidRPr="00466E47">
        <w:rPr>
          <w:rFonts w:ascii="Arial" w:eastAsia="Arial" w:hAnsi="Arial" w:cs="Arial"/>
          <w:color w:val="000000"/>
          <w:szCs w:val="22"/>
        </w:rPr>
        <w:t xml:space="preserve">» Dans le cadre de la passation et de l’exécution du Marché :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Nous nous engageons à respecter et à faire respecter par les membres de notre group</w:t>
      </w:r>
      <w:r w:rsidRPr="00466E47">
        <w:rPr>
          <w:rFonts w:ascii="Arial" w:eastAsia="Arial" w:hAnsi="Arial" w:cs="Arial"/>
          <w:color w:val="000000"/>
          <w:szCs w:val="22"/>
        </w:rPr>
        <w:t>e</w:t>
      </w:r>
      <w:r w:rsidRPr="00466E47">
        <w:rPr>
          <w:rFonts w:ascii="Arial" w:eastAsia="Arial" w:hAnsi="Arial" w:cs="Arial"/>
          <w:color w:val="000000"/>
          <w:szCs w:val="22"/>
        </w:rPr>
        <w:t>ment, l’ensemble de nos sous-traitants les normes sociales applicables au Cameroun y compris les conventions internationales ratifiées, notamment(i)le respect du salaire min</w:t>
      </w:r>
      <w:r w:rsidRPr="00466E47">
        <w:rPr>
          <w:rFonts w:ascii="Arial" w:eastAsia="Arial" w:hAnsi="Arial" w:cs="Arial"/>
          <w:color w:val="000000"/>
          <w:szCs w:val="22"/>
        </w:rPr>
        <w:t>i</w:t>
      </w:r>
      <w:r w:rsidRPr="00466E47">
        <w:rPr>
          <w:rFonts w:ascii="Arial" w:eastAsia="Arial" w:hAnsi="Arial" w:cs="Arial"/>
          <w:color w:val="000000"/>
          <w:szCs w:val="22"/>
        </w:rPr>
        <w:t xml:space="preserve">mum prévu par le code du travail et diverses conventions collectives(ii)l’interdiction d’employer les enfants âgés de moins de 14 ans(iii)du respect de la nature des travaux respectivement interdits aux femmes et aux femmes enceintes(iv) le repos hebdomadaire obligatoire(v) le droit de jouissance des congés (vi) le respect des conditions du travail de nuit(vii)les conditions d’hygiène et de sécurité sur le lieu du travail(viii)le port  obligatoire des équipements de protections individuelles.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En outre, nous nous engageons à mettre en œuvre les mesures d’atténuation des risques environnementaux, dans la notice d’impact environnemental fournie le cas échéant par le Maître d’Ouvrage. En tout état de cause, nous nous engageons à respecter et à faire re</w:t>
      </w:r>
      <w:r w:rsidRPr="00466E47">
        <w:rPr>
          <w:rFonts w:ascii="Arial" w:eastAsia="Arial" w:hAnsi="Arial" w:cs="Arial"/>
          <w:color w:val="000000"/>
          <w:szCs w:val="22"/>
        </w:rPr>
        <w:t>s</w:t>
      </w:r>
      <w:r w:rsidRPr="00466E47">
        <w:rPr>
          <w:rFonts w:ascii="Arial" w:eastAsia="Arial" w:hAnsi="Arial" w:cs="Arial"/>
          <w:color w:val="000000"/>
          <w:szCs w:val="22"/>
        </w:rPr>
        <w:t xml:space="preserve">pecter par les membres de notre groupement, l’ensemble de nos sous-traitants chaque fois que cela est possible, les directives recommandant l’utilisation des appareils  ayant un faible impact sur l’environnement.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Nous-mêmes, les membres de notre groupement et nos sous-traitants autorisons, le Maître d’ouvrage, les Commissions des marchés à examiner les documents et pièces comptables relatifs à la passation et l’exécution du Marché et à les soumettre pour vérif</w:t>
      </w:r>
      <w:r w:rsidRPr="00466E47">
        <w:rPr>
          <w:rFonts w:ascii="Arial" w:eastAsia="Arial" w:hAnsi="Arial" w:cs="Arial"/>
          <w:color w:val="000000"/>
          <w:szCs w:val="22"/>
        </w:rPr>
        <w:t>i</w:t>
      </w:r>
      <w:r w:rsidRPr="00466E47">
        <w:rPr>
          <w:rFonts w:ascii="Arial" w:eastAsia="Arial" w:hAnsi="Arial" w:cs="Arial"/>
          <w:color w:val="000000"/>
          <w:szCs w:val="22"/>
        </w:rPr>
        <w:t xml:space="preserve">cation par l’ARMP ou par tout autre corps de contrôle de l’Etat.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lastRenderedPageBreak/>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Faute pour nous, un des membres de notre groupement et de nos sous-traitants, de nous conformer aux règles régissant la présente charte, nous reconnaissons que nous exp</w:t>
      </w:r>
      <w:r w:rsidRPr="00466E47">
        <w:rPr>
          <w:rFonts w:ascii="Arial" w:eastAsia="Arial" w:hAnsi="Arial" w:cs="Arial"/>
          <w:color w:val="000000"/>
          <w:szCs w:val="22"/>
        </w:rPr>
        <w:t>o</w:t>
      </w:r>
      <w:r w:rsidRPr="00466E47">
        <w:rPr>
          <w:rFonts w:ascii="Arial" w:eastAsia="Arial" w:hAnsi="Arial" w:cs="Arial"/>
          <w:color w:val="000000"/>
          <w:szCs w:val="22"/>
        </w:rPr>
        <w:t xml:space="preserve">sons aux sanctions prévues par les lois et règlement en vigueur.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color w:val="000000"/>
          <w:szCs w:val="22"/>
        </w:rPr>
        <w:t>Nom :</w:t>
      </w:r>
      <w:r w:rsidRPr="00466E47">
        <w:rPr>
          <w:rFonts w:ascii="Arial" w:eastAsia="Arial" w:hAnsi="Arial" w:cs="Arial"/>
          <w:color w:val="000000"/>
          <w:szCs w:val="22"/>
          <w:u w:val="single" w:color="000000"/>
        </w:rPr>
        <w:t xml:space="preserve"> </w:t>
      </w:r>
      <w:r w:rsidRPr="00466E47">
        <w:rPr>
          <w:rFonts w:ascii="Arial" w:eastAsia="Arial" w:hAnsi="Arial" w:cs="Arial"/>
          <w:color w:val="000000"/>
          <w:szCs w:val="22"/>
        </w:rPr>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color w:val="000000"/>
          <w:szCs w:val="22"/>
        </w:rPr>
        <w:t>Signature</w:t>
      </w:r>
      <w:r w:rsidRPr="00466E47">
        <w:rPr>
          <w:rFonts w:ascii="Arial" w:eastAsia="Arial" w:hAnsi="Arial" w:cs="Arial"/>
          <w:color w:val="000000"/>
          <w:szCs w:val="22"/>
          <w:u w:val="single" w:color="000000"/>
        </w:rPr>
        <w:t xml:space="preserve"> :   </w:t>
      </w:r>
      <w:r w:rsidRPr="00466E47">
        <w:rPr>
          <w:rFonts w:ascii="Arial" w:eastAsia="Arial" w:hAnsi="Arial" w:cs="Arial"/>
          <w:color w:val="000000"/>
          <w:szCs w:val="22"/>
          <w:u w:val="single" w:color="000000"/>
        </w:rPr>
        <w:tab/>
      </w:r>
      <w:r w:rsidRPr="00466E47">
        <w:rPr>
          <w:rFonts w:ascii="Arial" w:eastAsia="Arial" w:hAnsi="Arial" w:cs="Arial"/>
          <w:color w:val="000000"/>
          <w:szCs w:val="22"/>
        </w:rPr>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r w:rsidRPr="00466E47">
        <w:rPr>
          <w:rFonts w:ascii="Arial" w:eastAsia="Arial" w:hAnsi="Arial" w:cs="Arial"/>
          <w:b/>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Dûment habilité à signer l’offre pour et au nom de :</w:t>
      </w:r>
      <w:r w:rsidRPr="00466E47">
        <w:rPr>
          <w:rFonts w:ascii="Arial" w:eastAsia="Arial" w:hAnsi="Arial" w:cs="Arial"/>
          <w:color w:val="000000"/>
          <w:szCs w:val="22"/>
          <w:u w:val="single" w:color="000000"/>
        </w:rPr>
        <w:t xml:space="preserve"> </w:t>
      </w:r>
      <w:r w:rsidRPr="00466E47">
        <w:rPr>
          <w:rFonts w:ascii="Arial" w:eastAsia="Arial" w:hAnsi="Arial" w:cs="Arial"/>
          <w:color w:val="000000"/>
          <w:szCs w:val="22"/>
          <w:u w:val="single" w:color="000000"/>
        </w:rPr>
        <w:tab/>
      </w:r>
      <w:r w:rsidRPr="00466E47">
        <w:rPr>
          <w:rFonts w:ascii="Arial" w:eastAsia="Arial" w:hAnsi="Arial" w:cs="Arial"/>
          <w:color w:val="000000"/>
          <w:szCs w:val="22"/>
        </w:rPr>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color w:val="000000"/>
          <w:szCs w:val="22"/>
        </w:rPr>
        <w:t xml:space="preserve">     En date du</w:t>
      </w:r>
      <w:r w:rsidRPr="00466E47">
        <w:rPr>
          <w:rFonts w:ascii="Arial" w:eastAsia="Arial" w:hAnsi="Arial" w:cs="Arial"/>
          <w:color w:val="000000"/>
          <w:szCs w:val="22"/>
        </w:rPr>
        <w:t xml:space="preserve">  </w:t>
      </w:r>
      <w:r w:rsidR="00FD06AB">
        <w:rPr>
          <w:rFonts w:ascii="Arial" w:eastAsia="Calibri" w:hAnsi="Arial" w:cs="Arial"/>
          <w:noProof/>
          <w:color w:val="000000"/>
          <w:sz w:val="22"/>
          <w:szCs w:val="22"/>
        </w:rPr>
      </w:r>
      <w:r w:rsidR="00FD06AB" w:rsidRPr="00FD06AB">
        <w:rPr>
          <w:rFonts w:ascii="Arial" w:eastAsia="Calibri" w:hAnsi="Arial" w:cs="Arial"/>
          <w:noProof/>
          <w:color w:val="000000"/>
          <w:sz w:val="22"/>
          <w:szCs w:val="22"/>
        </w:rPr>
        <w:pict>
          <v:group id="Groupe 178681" o:spid="_x0000_s1029" style="width:27.1pt;height:.85pt;mso-position-horizontal-relative:char;mso-position-vertical-relative:line" coordsize="344424,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">
            <v:shape id="Shape 191972" o:spid="_x0000_s1030" style="position:absolute;width:344424;height:10668;visibility:visible;mso-wrap-style:square;v-text-anchor:top" coordsize="344424,10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" adj="0,,0" path="m,l344424,r,10668l,10668,,e" fillcolor="black" stroked="f" strokeweight="0">
              <v:stroke miterlimit="83231f" joinstyle="miter"/>
              <v:formulas/>
              <v:path arrowok="t" o:connecttype="segments" textboxrect="0,0,344424,10668"/>
            </v:shape>
            <w10:wrap type="none"/>
            <w10:anchorlock/>
          </v:group>
        </w:pict>
      </w: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Arial" w:hAnsi="Arial" w:cs="Arial"/>
          <w:color w:val="000000"/>
          <w:szCs w:val="22"/>
        </w:rPr>
      </w:pPr>
      <w:r w:rsidRPr="00466E47">
        <w:rPr>
          <w:rFonts w:ascii="Arial" w:eastAsia="Arial" w:hAnsi="Arial" w:cs="Arial"/>
          <w:color w:val="000000"/>
          <w:szCs w:val="22"/>
        </w:rPr>
        <w:t xml:space="preserve"> </w:t>
      </w:r>
      <w:r w:rsidRPr="00466E47">
        <w:rPr>
          <w:rFonts w:ascii="Arial" w:eastAsia="Arial" w:hAnsi="Arial" w:cs="Arial"/>
          <w:color w:val="000000"/>
          <w:szCs w:val="22"/>
        </w:rPr>
        <w:tab/>
        <w:t xml:space="preserve"> </w:t>
      </w:r>
    </w:p>
    <w:p w:rsidR="00754A26" w:rsidRDefault="00754A26" w:rsidP="00BB051C">
      <w:pPr>
        <w:jc w:val="center"/>
        <w:rPr>
          <w:rFonts w:ascii="Arial" w:hAnsi="Arial" w:cs="Arial"/>
          <w:b/>
          <w:bCs/>
          <w:i/>
          <w:lang w:val="en-US"/>
        </w:rPr>
      </w:pPr>
    </w:p>
    <w:p w:rsidR="00754A26" w:rsidRDefault="00754A26" w:rsidP="00BB051C">
      <w:pPr>
        <w:jc w:val="center"/>
        <w:rPr>
          <w:rFonts w:ascii="Arial" w:hAnsi="Arial" w:cs="Arial"/>
          <w:b/>
          <w:bCs/>
          <w:i/>
          <w:lang w:val="en-US"/>
        </w:rPr>
      </w:pPr>
    </w:p>
    <w:p w:rsidR="00754A26" w:rsidRDefault="00754A26" w:rsidP="00BB051C">
      <w:pPr>
        <w:jc w:val="center"/>
        <w:rPr>
          <w:rFonts w:ascii="Arial" w:hAnsi="Arial" w:cs="Arial"/>
          <w:b/>
          <w:bCs/>
          <w:i/>
          <w:lang w:val="en-US"/>
        </w:rPr>
      </w:pPr>
    </w:p>
    <w:p w:rsidR="00754A26" w:rsidRDefault="00754A26" w:rsidP="00BB051C">
      <w:pPr>
        <w:jc w:val="center"/>
        <w:rPr>
          <w:rFonts w:ascii="Arial" w:hAnsi="Arial" w:cs="Arial"/>
          <w:b/>
          <w:bCs/>
          <w:i/>
          <w:lang w:val="en-US"/>
        </w:rPr>
      </w:pPr>
    </w:p>
    <w:p w:rsidR="00754A26" w:rsidRDefault="00754A26" w:rsidP="00BB051C">
      <w:pPr>
        <w:jc w:val="center"/>
        <w:rPr>
          <w:rFonts w:ascii="Arial" w:hAnsi="Arial" w:cs="Arial"/>
          <w:b/>
          <w:bCs/>
          <w:i/>
          <w:lang w:val="en-US"/>
        </w:rPr>
      </w:pPr>
    </w:p>
    <w:p w:rsidR="00754A26" w:rsidRDefault="00754A26" w:rsidP="00BB051C">
      <w:pPr>
        <w:jc w:val="center"/>
        <w:rPr>
          <w:rFonts w:ascii="Arial" w:hAnsi="Arial" w:cs="Arial"/>
          <w:b/>
          <w:bCs/>
          <w:i/>
          <w:lang w:val="en-US"/>
        </w:rPr>
      </w:pPr>
    </w:p>
    <w:p w:rsidR="00754A26" w:rsidRDefault="00754A26" w:rsidP="00BB051C">
      <w:pPr>
        <w:jc w:val="center"/>
        <w:rPr>
          <w:rFonts w:ascii="Arial" w:hAnsi="Arial" w:cs="Arial"/>
          <w:b/>
          <w:bCs/>
          <w:i/>
          <w:lang w:val="en-US"/>
        </w:rPr>
      </w:pPr>
    </w:p>
    <w:p w:rsidR="00754A26" w:rsidRPr="00525BAC" w:rsidRDefault="00754A26" w:rsidP="00BB051C">
      <w:pPr>
        <w:jc w:val="center"/>
        <w:rPr>
          <w:rFonts w:ascii="Arial" w:hAnsi="Arial" w:cs="Arial"/>
          <w:b/>
          <w:bCs/>
          <w:i/>
          <w:lang w:val="en-US"/>
        </w:rPr>
      </w:pPr>
    </w:p>
    <w:p w:rsidR="00BB051C" w:rsidRDefault="00BB051C" w:rsidP="00BB051C">
      <w:pPr>
        <w:jc w:val="center"/>
        <w:rPr>
          <w:rFonts w:ascii="Arial" w:hAnsi="Arial" w:cs="Arial"/>
          <w:b/>
          <w:bCs/>
          <w:i/>
          <w:lang w:val="en-US"/>
        </w:rPr>
      </w:pPr>
    </w:p>
    <w:p w:rsidR="00754A26" w:rsidRDefault="00754A26" w:rsidP="00BB051C">
      <w:pPr>
        <w:jc w:val="center"/>
        <w:rPr>
          <w:rFonts w:ascii="Arial" w:hAnsi="Arial" w:cs="Arial"/>
          <w:b/>
          <w:bCs/>
          <w:i/>
          <w:lang w:val="en-US"/>
        </w:rPr>
      </w:pPr>
    </w:p>
    <w:p w:rsidR="00754A26" w:rsidRDefault="00754A26"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tbl>
      <w:tblPr>
        <w:tblpPr w:leftFromText="141" w:rightFromText="141" w:vertAnchor="page" w:horzAnchor="margin" w:tblpX="-428" w:tblpY="687"/>
        <w:tblW w:w="10140" w:type="dxa"/>
        <w:tblLayout w:type="fixed"/>
        <w:tblCellMar>
          <w:left w:w="70" w:type="dxa"/>
          <w:right w:w="70" w:type="dxa"/>
        </w:tblCellMar>
        <w:tblLook w:val="04A0"/>
      </w:tblPr>
      <w:tblGrid>
        <w:gridCol w:w="4750"/>
        <w:gridCol w:w="993"/>
        <w:gridCol w:w="4397"/>
      </w:tblGrid>
      <w:tr w:rsidR="00B2786D" w:rsidRPr="00525BAC" w:rsidTr="00696DAE">
        <w:tc>
          <w:tcPr>
            <w:tcW w:w="4750" w:type="dxa"/>
            <w:hideMark/>
          </w:tcPr>
          <w:p w:rsidR="00B2786D" w:rsidRPr="00525BAC" w:rsidRDefault="00B2786D" w:rsidP="00696DAE">
            <w:pPr>
              <w:widowControl w:val="0"/>
              <w:jc w:val="center"/>
              <w:rPr>
                <w:rFonts w:ascii="Arial" w:hAnsi="Arial" w:cs="Arial"/>
                <w:b/>
                <w:bCs/>
              </w:rPr>
            </w:pPr>
            <w:r w:rsidRPr="00525BAC">
              <w:rPr>
                <w:rFonts w:ascii="Arial" w:hAnsi="Arial" w:cs="Arial"/>
                <w:b/>
                <w:bCs/>
              </w:rPr>
              <w:t>REPUBLIQUE DU CAMEROUN</w:t>
            </w:r>
          </w:p>
          <w:p w:rsidR="00B2786D" w:rsidRPr="00525BAC" w:rsidRDefault="00B2786D" w:rsidP="00696DAE">
            <w:pPr>
              <w:widowControl w:val="0"/>
              <w:jc w:val="center"/>
              <w:rPr>
                <w:rFonts w:ascii="Arial" w:hAnsi="Arial" w:cs="Arial"/>
              </w:rPr>
            </w:pPr>
            <w:r w:rsidRPr="00525BAC">
              <w:rPr>
                <w:rFonts w:ascii="Arial" w:hAnsi="Arial" w:cs="Arial"/>
              </w:rPr>
              <w:t>PAIX-TRAVAIL-PATRIE</w:t>
            </w:r>
          </w:p>
          <w:p w:rsidR="00B2786D" w:rsidRPr="00525BAC" w:rsidRDefault="00B2786D" w:rsidP="00696DAE">
            <w:pPr>
              <w:widowControl w:val="0"/>
              <w:jc w:val="center"/>
              <w:rPr>
                <w:rFonts w:ascii="Arial" w:hAnsi="Arial" w:cs="Arial"/>
                <w:lang w:val="en-GB"/>
              </w:rPr>
            </w:pPr>
            <w:r w:rsidRPr="00525BAC">
              <w:rPr>
                <w:rFonts w:ascii="Arial" w:hAnsi="Arial" w:cs="Arial"/>
                <w:lang w:val="en-GB"/>
              </w:rPr>
              <w:t>-----------</w:t>
            </w:r>
          </w:p>
        </w:tc>
        <w:tc>
          <w:tcPr>
            <w:tcW w:w="993" w:type="dxa"/>
          </w:tcPr>
          <w:p w:rsidR="00B2786D" w:rsidRPr="00525BAC" w:rsidRDefault="00B2786D" w:rsidP="00696DAE">
            <w:pPr>
              <w:widowControl w:val="0"/>
              <w:rPr>
                <w:rFonts w:ascii="Arial" w:hAnsi="Arial" w:cs="Arial"/>
                <w:lang w:val="en-GB"/>
              </w:rPr>
            </w:pPr>
          </w:p>
        </w:tc>
        <w:tc>
          <w:tcPr>
            <w:tcW w:w="4397" w:type="dxa"/>
            <w:hideMark/>
          </w:tcPr>
          <w:p w:rsidR="00B2786D" w:rsidRPr="00525BAC" w:rsidRDefault="00B2786D" w:rsidP="00696DAE">
            <w:pPr>
              <w:widowControl w:val="0"/>
              <w:jc w:val="center"/>
              <w:rPr>
                <w:rFonts w:ascii="Arial" w:hAnsi="Arial" w:cs="Arial"/>
                <w:b/>
                <w:bCs/>
                <w:lang w:val="en-GB"/>
              </w:rPr>
            </w:pPr>
            <w:r w:rsidRPr="00525BAC">
              <w:rPr>
                <w:rFonts w:ascii="Arial" w:hAnsi="Arial" w:cs="Arial"/>
                <w:b/>
                <w:bCs/>
                <w:lang w:val="en-GB"/>
              </w:rPr>
              <w:t>REPUBLIC OF CAMEROUN</w:t>
            </w:r>
          </w:p>
          <w:p w:rsidR="00B2786D" w:rsidRPr="00525BAC" w:rsidRDefault="00B2786D" w:rsidP="00696DAE">
            <w:pPr>
              <w:widowControl w:val="0"/>
              <w:jc w:val="center"/>
              <w:rPr>
                <w:rFonts w:ascii="Arial" w:hAnsi="Arial" w:cs="Arial"/>
                <w:lang w:val="en-GB"/>
              </w:rPr>
            </w:pPr>
            <w:r w:rsidRPr="00525BAC">
              <w:rPr>
                <w:rFonts w:ascii="Arial" w:hAnsi="Arial" w:cs="Arial"/>
                <w:lang w:val="en-GB"/>
              </w:rPr>
              <w:t>PEACE-WORK-FATHERLAND</w:t>
            </w:r>
          </w:p>
          <w:p w:rsidR="00B2786D" w:rsidRPr="00525BAC" w:rsidRDefault="00B2786D" w:rsidP="00696DAE">
            <w:pPr>
              <w:widowControl w:val="0"/>
              <w:jc w:val="center"/>
              <w:rPr>
                <w:rFonts w:ascii="Arial" w:hAnsi="Arial" w:cs="Arial"/>
              </w:rPr>
            </w:pPr>
            <w:r w:rsidRPr="00525BAC">
              <w:rPr>
                <w:rFonts w:ascii="Arial" w:hAnsi="Arial" w:cs="Arial"/>
                <w:lang w:val="en-GB"/>
              </w:rPr>
              <w:t>-----------</w:t>
            </w:r>
          </w:p>
        </w:tc>
      </w:tr>
      <w:tr w:rsidR="00B2786D" w:rsidRPr="00525BAC" w:rsidTr="00696DAE">
        <w:tc>
          <w:tcPr>
            <w:tcW w:w="4750" w:type="dxa"/>
            <w:hideMark/>
          </w:tcPr>
          <w:p w:rsidR="00B2786D" w:rsidRPr="00525BAC" w:rsidRDefault="00B2786D" w:rsidP="00696DAE">
            <w:pPr>
              <w:pStyle w:val="Corpsdetexte"/>
              <w:widowControl w:val="0"/>
              <w:suppressAutoHyphens/>
              <w:spacing w:after="0"/>
              <w:jc w:val="center"/>
              <w:rPr>
                <w:rFonts w:ascii="Arial" w:hAnsi="Arial" w:cs="Arial"/>
                <w:b/>
                <w:bCs/>
                <w:sz w:val="22"/>
                <w:szCs w:val="22"/>
              </w:rPr>
            </w:pPr>
            <w:r w:rsidRPr="00525BAC">
              <w:rPr>
                <w:rFonts w:ascii="Arial" w:hAnsi="Arial" w:cs="Arial"/>
                <w:b/>
                <w:bCs/>
                <w:sz w:val="22"/>
                <w:szCs w:val="22"/>
              </w:rPr>
              <w:t>COMMUNAUTE URBAINE D’EBOLOWA</w:t>
            </w:r>
          </w:p>
          <w:p w:rsidR="00B2786D" w:rsidRPr="00525BAC" w:rsidRDefault="00B2786D" w:rsidP="00696DAE">
            <w:pPr>
              <w:widowControl w:val="0"/>
              <w:jc w:val="center"/>
              <w:rPr>
                <w:rFonts w:ascii="Arial" w:hAnsi="Arial" w:cs="Arial"/>
                <w:b/>
                <w:bCs/>
              </w:rPr>
            </w:pPr>
            <w:r w:rsidRPr="00525BAC">
              <w:rPr>
                <w:rFonts w:ascii="Arial" w:hAnsi="Arial" w:cs="Arial"/>
                <w:b/>
                <w:bCs/>
              </w:rPr>
              <w:t>-------------</w:t>
            </w:r>
          </w:p>
        </w:tc>
        <w:tc>
          <w:tcPr>
            <w:tcW w:w="993" w:type="dxa"/>
          </w:tcPr>
          <w:p w:rsidR="00B2786D" w:rsidRPr="00525BAC" w:rsidRDefault="00B2786D" w:rsidP="00696DAE">
            <w:pPr>
              <w:widowControl w:val="0"/>
              <w:rPr>
                <w:rFonts w:ascii="Arial" w:hAnsi="Arial" w:cs="Arial"/>
                <w:b/>
                <w:bCs/>
              </w:rPr>
            </w:pPr>
          </w:p>
        </w:tc>
        <w:tc>
          <w:tcPr>
            <w:tcW w:w="4397" w:type="dxa"/>
            <w:hideMark/>
          </w:tcPr>
          <w:p w:rsidR="00B2786D" w:rsidRPr="00525BAC" w:rsidRDefault="00B2786D" w:rsidP="00696DAE">
            <w:pPr>
              <w:widowControl w:val="0"/>
              <w:jc w:val="center"/>
              <w:rPr>
                <w:rFonts w:ascii="Arial" w:hAnsi="Arial" w:cs="Arial"/>
                <w:b/>
                <w:bCs/>
                <w:lang w:val="en-GB"/>
              </w:rPr>
            </w:pPr>
            <w:r w:rsidRPr="00525BAC">
              <w:rPr>
                <w:rFonts w:ascii="Arial" w:hAnsi="Arial" w:cs="Arial"/>
                <w:b/>
                <w:bCs/>
                <w:lang w:val="en-GB"/>
              </w:rPr>
              <w:t xml:space="preserve">URBAN COUNCIL OF EBOLOWA  </w:t>
            </w:r>
          </w:p>
          <w:p w:rsidR="00B2786D" w:rsidRPr="00525BAC" w:rsidRDefault="00B2786D" w:rsidP="00696DAE">
            <w:pPr>
              <w:widowControl w:val="0"/>
              <w:jc w:val="center"/>
              <w:rPr>
                <w:rFonts w:ascii="Arial" w:hAnsi="Arial" w:cs="Arial"/>
                <w:b/>
                <w:bCs/>
              </w:rPr>
            </w:pPr>
            <w:r w:rsidRPr="00525BAC">
              <w:rPr>
                <w:rFonts w:ascii="Arial" w:hAnsi="Arial" w:cs="Arial"/>
                <w:b/>
                <w:bCs/>
                <w:lang w:val="en-GB"/>
              </w:rPr>
              <w:t>---------------</w:t>
            </w:r>
          </w:p>
        </w:tc>
      </w:tr>
      <w:tr w:rsidR="00B2786D" w:rsidRPr="00525BAC" w:rsidTr="00696DAE">
        <w:trPr>
          <w:trHeight w:val="558"/>
        </w:trPr>
        <w:tc>
          <w:tcPr>
            <w:tcW w:w="4750" w:type="dxa"/>
            <w:hideMark/>
          </w:tcPr>
          <w:p w:rsidR="00B2786D" w:rsidRPr="00525BAC" w:rsidRDefault="00B2786D" w:rsidP="00696DAE">
            <w:pPr>
              <w:widowControl w:val="0"/>
              <w:jc w:val="center"/>
              <w:rPr>
                <w:rFonts w:ascii="Arial" w:hAnsi="Arial" w:cs="Arial"/>
                <w:b/>
                <w:bCs/>
                <w:lang w:val="en-GB"/>
              </w:rPr>
            </w:pPr>
            <w:r w:rsidRPr="00525BAC">
              <w:rPr>
                <w:rFonts w:ascii="Arial" w:hAnsi="Arial" w:cs="Arial"/>
                <w:b/>
                <w:bCs/>
                <w:lang w:val="en-GB"/>
              </w:rPr>
              <w:t>SECRETARIAT GENERAL</w:t>
            </w:r>
          </w:p>
          <w:p w:rsidR="00B2786D" w:rsidRPr="00525BAC" w:rsidRDefault="00B2786D" w:rsidP="00696DAE">
            <w:pPr>
              <w:widowControl w:val="0"/>
              <w:jc w:val="center"/>
              <w:rPr>
                <w:rFonts w:ascii="Arial" w:hAnsi="Arial" w:cs="Arial"/>
                <w:b/>
                <w:bCs/>
                <w:lang w:val="en-GB"/>
              </w:rPr>
            </w:pPr>
            <w:r w:rsidRPr="00525BAC">
              <w:rPr>
                <w:rFonts w:ascii="Arial" w:hAnsi="Arial" w:cs="Arial"/>
                <w:b/>
                <w:bCs/>
                <w:lang w:val="en-GB"/>
              </w:rPr>
              <w:t>---------------</w:t>
            </w:r>
          </w:p>
          <w:p w:rsidR="00B2786D" w:rsidRPr="00525BAC" w:rsidRDefault="00B2786D" w:rsidP="00696DAE">
            <w:pPr>
              <w:widowControl w:val="0"/>
              <w:jc w:val="center"/>
              <w:rPr>
                <w:rFonts w:ascii="Arial" w:hAnsi="Arial" w:cs="Arial"/>
                <w:b/>
                <w:bCs/>
              </w:rPr>
            </w:pPr>
            <w:r w:rsidRPr="00525BAC">
              <w:rPr>
                <w:rFonts w:ascii="Arial" w:hAnsi="Arial" w:cs="Arial"/>
                <w:b/>
                <w:bCs/>
                <w:lang w:val="en-GB"/>
              </w:rPr>
              <w:t>CIPM</w:t>
            </w:r>
          </w:p>
        </w:tc>
        <w:tc>
          <w:tcPr>
            <w:tcW w:w="993" w:type="dxa"/>
          </w:tcPr>
          <w:p w:rsidR="00B2786D" w:rsidRPr="00525BAC" w:rsidRDefault="00B2786D" w:rsidP="00696DAE">
            <w:pPr>
              <w:widowControl w:val="0"/>
              <w:rPr>
                <w:rFonts w:ascii="Arial" w:hAnsi="Arial" w:cs="Arial"/>
                <w:b/>
                <w:bCs/>
              </w:rPr>
            </w:pPr>
          </w:p>
        </w:tc>
        <w:tc>
          <w:tcPr>
            <w:tcW w:w="4397" w:type="dxa"/>
            <w:hideMark/>
          </w:tcPr>
          <w:p w:rsidR="00B2786D" w:rsidRPr="00525BAC" w:rsidRDefault="00B2786D" w:rsidP="00696DAE">
            <w:pPr>
              <w:widowControl w:val="0"/>
              <w:jc w:val="center"/>
              <w:rPr>
                <w:rFonts w:ascii="Arial" w:hAnsi="Arial" w:cs="Arial"/>
                <w:b/>
                <w:bCs/>
                <w:lang w:val="en-GB"/>
              </w:rPr>
            </w:pPr>
            <w:r w:rsidRPr="00525BAC">
              <w:rPr>
                <w:rFonts w:ascii="Arial" w:hAnsi="Arial" w:cs="Arial"/>
                <w:b/>
                <w:bCs/>
                <w:lang w:val="en-GB"/>
              </w:rPr>
              <w:t>SECRETARIAT GENERAL</w:t>
            </w:r>
          </w:p>
          <w:p w:rsidR="00B2786D" w:rsidRPr="00525BAC" w:rsidRDefault="00B2786D" w:rsidP="00696DAE">
            <w:pPr>
              <w:widowControl w:val="0"/>
              <w:jc w:val="center"/>
              <w:rPr>
                <w:rFonts w:ascii="Arial" w:hAnsi="Arial" w:cs="Arial"/>
                <w:b/>
                <w:bCs/>
                <w:lang w:val="en-GB"/>
              </w:rPr>
            </w:pPr>
            <w:r w:rsidRPr="00525BAC">
              <w:rPr>
                <w:rFonts w:ascii="Arial" w:hAnsi="Arial" w:cs="Arial"/>
                <w:b/>
                <w:bCs/>
                <w:lang w:val="en-GB"/>
              </w:rPr>
              <w:t>--------------</w:t>
            </w:r>
          </w:p>
          <w:p w:rsidR="00B2786D" w:rsidRPr="00525BAC" w:rsidRDefault="00B2786D" w:rsidP="00696DAE">
            <w:pPr>
              <w:widowControl w:val="0"/>
              <w:jc w:val="center"/>
              <w:rPr>
                <w:rFonts w:ascii="Arial" w:hAnsi="Arial" w:cs="Arial"/>
                <w:b/>
                <w:bCs/>
              </w:rPr>
            </w:pPr>
            <w:r w:rsidRPr="00525BAC">
              <w:rPr>
                <w:rFonts w:ascii="Arial" w:hAnsi="Arial" w:cs="Arial"/>
                <w:b/>
                <w:bCs/>
                <w:lang w:val="en-GB"/>
              </w:rPr>
              <w:t>IPC</w:t>
            </w:r>
          </w:p>
        </w:tc>
      </w:tr>
    </w:tbl>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B2786D" w:rsidP="00BB051C">
      <w:pPr>
        <w:jc w:val="center"/>
        <w:rPr>
          <w:rFonts w:ascii="Arial" w:hAnsi="Arial" w:cs="Arial"/>
          <w:b/>
          <w:bCs/>
          <w:i/>
          <w:lang w:val="en-US"/>
        </w:rPr>
      </w:pPr>
      <w:r>
        <w:rPr>
          <w:rFonts w:ascii="Arial" w:hAnsi="Arial" w:cs="Arial"/>
          <w:noProof/>
        </w:rPr>
        <w:drawing>
          <wp:inline distT="0" distB="0" distL="0" distR="0">
            <wp:extent cx="1382395" cy="1467485"/>
            <wp:effectExtent l="0" t="0" r="8255" b="0"/>
            <wp:docPr id="30" name="Image 30"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descr="Numériser000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82395" cy="1467485"/>
                    </a:xfrm>
                    <a:prstGeom prst="rect">
                      <a:avLst/>
                    </a:prstGeom>
                    <a:noFill/>
                    <a:ln>
                      <a:noFill/>
                    </a:ln>
                  </pic:spPr>
                </pic:pic>
              </a:graphicData>
            </a:graphic>
          </wp:inline>
        </w:drawing>
      </w: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
    <w:p w:rsidR="00466E47" w:rsidRPr="00466E47" w:rsidRDefault="00466E47" w:rsidP="00466E47">
      <w:pPr>
        <w:keepNext/>
        <w:keepLines/>
        <w:suppressAutoHyphens w:val="0"/>
        <w:spacing w:after="469" w:line="246" w:lineRule="auto"/>
        <w:ind w:left="55" w:right="-15" w:hanging="10"/>
        <w:jc w:val="center"/>
        <w:textAlignment w:val="auto"/>
        <w:outlineLvl w:val="0"/>
        <w:rPr>
          <w:rFonts w:ascii="Arial" w:eastAsia="Arial" w:hAnsi="Arial"/>
          <w:b/>
          <w:color w:val="000000"/>
          <w:sz w:val="32"/>
          <w:szCs w:val="20"/>
        </w:rPr>
      </w:pPr>
      <w:bookmarkStart w:id="161" w:name="_Toc187501528"/>
      <w:bookmarkStart w:id="162" w:name="_Toc236150047"/>
      <w:r w:rsidRPr="00466E47">
        <w:rPr>
          <w:rFonts w:ascii="Arial" w:eastAsia="Arial" w:hAnsi="Arial"/>
          <w:color w:val="000000"/>
          <w:sz w:val="36"/>
          <w:szCs w:val="20"/>
        </w:rPr>
        <w:t>PIECE N°1</w:t>
      </w:r>
      <w:r w:rsidR="00B2786D">
        <w:rPr>
          <w:rFonts w:ascii="Arial" w:eastAsia="Arial" w:hAnsi="Arial"/>
          <w:color w:val="000000"/>
          <w:sz w:val="36"/>
          <w:szCs w:val="20"/>
        </w:rPr>
        <w:t>4</w:t>
      </w:r>
      <w:r w:rsidRPr="00466E47">
        <w:rPr>
          <w:rFonts w:ascii="Arial" w:eastAsia="Arial" w:hAnsi="Arial"/>
          <w:color w:val="000000"/>
          <w:sz w:val="36"/>
          <w:szCs w:val="20"/>
        </w:rPr>
        <w:t xml:space="preserve">  CHARTE D’INTEGRITE</w:t>
      </w:r>
      <w:bookmarkEnd w:id="161"/>
      <w:bookmarkEnd w:id="162"/>
      <w:r w:rsidRPr="00466E47">
        <w:rPr>
          <w:rFonts w:ascii="Arial" w:eastAsia="Arial" w:hAnsi="Arial"/>
          <w:color w:val="000000"/>
          <w:sz w:val="36"/>
          <w:szCs w:val="20"/>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r w:rsidRPr="00466E47">
        <w:rPr>
          <w:rFonts w:ascii="Arial" w:eastAsia="Arial" w:hAnsi="Arial" w:cs="Arial"/>
          <w:color w:val="000000"/>
          <w:szCs w:val="22"/>
        </w:rPr>
        <w:tab/>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Calibri" w:hAnsi="Arial" w:cs="Arial"/>
          <w:color w:val="000000"/>
          <w:sz w:val="22"/>
          <w:szCs w:val="22"/>
        </w:rPr>
        <w:t>Note relative à la charte d’intégrité</w:t>
      </w:r>
      <w:r w:rsidRPr="00466E47">
        <w:rPr>
          <w:rFonts w:ascii="Arial" w:eastAsia="Calibri" w:hAnsi="Arial" w:cs="Arial"/>
          <w:b/>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Le soumissionnaire s’engage à respecter, la charte d’intégrité. En cas de groupement, tous les membres du groupement sont engagés la charte devra être souscrite par tous ses membres.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i/>
          <w:color w:val="000000"/>
          <w:sz w:val="32"/>
          <w:szCs w:val="22"/>
        </w:rPr>
        <w:t xml:space="preserve"> </w:t>
      </w:r>
      <w:r w:rsidRPr="00466E47">
        <w:rPr>
          <w:rFonts w:ascii="Arial" w:eastAsia="Arial" w:hAnsi="Arial" w:cs="Arial"/>
          <w:b/>
          <w:i/>
          <w:color w:val="000000"/>
          <w:sz w:val="32"/>
          <w:szCs w:val="22"/>
        </w:rPr>
        <w:tab/>
        <w:t xml:space="preserve"> </w:t>
      </w:r>
      <w:r w:rsidRPr="00466E47">
        <w:rPr>
          <w:rFonts w:ascii="Arial" w:eastAsia="Calibri" w:hAnsi="Arial" w:cs="Arial"/>
          <w:color w:val="000000"/>
          <w:sz w:val="22"/>
          <w:szCs w:val="22"/>
        </w:rPr>
        <w:br w:type="page"/>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Calibri" w:hAnsi="Arial" w:cs="Arial"/>
          <w:color w:val="000000"/>
          <w:sz w:val="22"/>
          <w:szCs w:val="22"/>
        </w:rPr>
        <w:lastRenderedPageBreak/>
        <w:t xml:space="preserve">CHARTE D’INTEGRITE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color w:val="000000"/>
          <w:szCs w:val="22"/>
        </w:rPr>
        <w:t xml:space="preserve">INTITULE DE L’APPEL D’OFFRES : </w:t>
      </w:r>
      <w:r w:rsidRPr="00466E47">
        <w:rPr>
          <w:rFonts w:ascii="Arial" w:eastAsia="Arial" w:hAnsi="Arial" w:cs="Arial"/>
          <w:b/>
          <w:color w:val="000000"/>
          <w:szCs w:val="22"/>
        </w:rPr>
        <w:tab/>
      </w:r>
      <w:r w:rsidRPr="00466E47">
        <w:rPr>
          <w:rFonts w:ascii="Arial" w:eastAsia="Arial" w:hAnsi="Arial" w:cs="Arial"/>
          <w:color w:val="000000"/>
          <w:sz w:val="22"/>
          <w:szCs w:val="22"/>
        </w:rPr>
        <w:t xml:space="preserve">______________________________________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i/>
          <w:color w:val="000000"/>
          <w:sz w:val="22"/>
          <w:szCs w:val="22"/>
        </w:rPr>
        <w:t>[ à</w:t>
      </w:r>
      <w:proofErr w:type="gramEnd"/>
      <w:r w:rsidRPr="00466E47">
        <w:rPr>
          <w:rFonts w:ascii="Arial" w:eastAsia="Arial" w:hAnsi="Arial" w:cs="Arial"/>
          <w:i/>
          <w:color w:val="000000"/>
          <w:sz w:val="22"/>
          <w:szCs w:val="22"/>
        </w:rPr>
        <w:t xml:space="preserve"> préciser lors du montage du DAO]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 w:val="22"/>
          <w:szCs w:val="22"/>
        </w:rPr>
        <w:t xml:space="preserve">________________________________________________________________________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color w:val="000000"/>
          <w:szCs w:val="22"/>
        </w:rPr>
        <w:t xml:space="preserve">LE « …….SOUMISSIONNAIRE…… » </w:t>
      </w:r>
      <w:proofErr w:type="gramStart"/>
      <w:r w:rsidRPr="00466E47">
        <w:rPr>
          <w:rFonts w:ascii="Arial" w:eastAsia="Arial" w:hAnsi="Arial" w:cs="Arial"/>
          <w:b/>
          <w:color w:val="000000"/>
          <w:szCs w:val="22"/>
        </w:rPr>
        <w:t>s’engage</w:t>
      </w:r>
      <w:proofErr w:type="gramEnd"/>
      <w:r w:rsidRPr="00466E47">
        <w:rPr>
          <w:rFonts w:ascii="Arial" w:eastAsia="Arial" w:hAnsi="Arial" w:cs="Arial"/>
          <w:b/>
          <w:color w:val="000000"/>
          <w:szCs w:val="22"/>
        </w:rPr>
        <w:t xml:space="preserve"> à respecter les termes de la présente charte d’intégrité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b/>
          <w:color w:val="000000"/>
          <w:szCs w:val="22"/>
        </w:rPr>
        <w:t xml:space="preserve">A </w:t>
      </w:r>
      <w:r w:rsidRPr="00466E47">
        <w:rPr>
          <w:rFonts w:ascii="Arial" w:eastAsia="Arial" w:hAnsi="Arial" w:cs="Arial"/>
          <w:b/>
          <w:color w:val="000000"/>
          <w:szCs w:val="22"/>
        </w:rPr>
        <w:tab/>
        <w:t xml:space="preserve"> </w:t>
      </w:r>
      <w:r w:rsidRPr="00466E47">
        <w:rPr>
          <w:rFonts w:ascii="Arial" w:eastAsia="Arial" w:hAnsi="Arial" w:cs="Arial"/>
          <w:b/>
          <w:color w:val="000000"/>
          <w:szCs w:val="22"/>
        </w:rPr>
        <w:tab/>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color w:val="000000"/>
          <w:szCs w:val="22"/>
        </w:rPr>
        <w:t xml:space="preserve"> </w:t>
      </w:r>
      <w:r w:rsidRPr="00466E47">
        <w:rPr>
          <w:rFonts w:ascii="Arial" w:eastAsia="Arial" w:hAnsi="Arial" w:cs="Arial"/>
          <w:b/>
          <w:color w:val="000000"/>
          <w:szCs w:val="22"/>
        </w:rPr>
        <w:tab/>
        <w:t xml:space="preserve"> </w:t>
      </w:r>
      <w:r w:rsidRPr="00466E47">
        <w:rPr>
          <w:rFonts w:ascii="Arial" w:eastAsia="Arial" w:hAnsi="Arial" w:cs="Arial"/>
          <w:b/>
          <w:color w:val="000000"/>
          <w:szCs w:val="22"/>
        </w:rPr>
        <w:tab/>
        <w:t xml:space="preserve"> </w:t>
      </w:r>
      <w:r w:rsidRPr="00466E47">
        <w:rPr>
          <w:rFonts w:ascii="Arial" w:eastAsia="Arial" w:hAnsi="Arial" w:cs="Arial"/>
          <w:b/>
          <w:color w:val="000000"/>
          <w:szCs w:val="22"/>
        </w:rPr>
        <w:tab/>
        <w:t xml:space="preserve"> </w:t>
      </w:r>
      <w:r w:rsidRPr="00466E47">
        <w:rPr>
          <w:rFonts w:ascii="Arial" w:eastAsia="Arial" w:hAnsi="Arial" w:cs="Arial"/>
          <w:b/>
          <w:color w:val="000000"/>
          <w:szCs w:val="22"/>
        </w:rPr>
        <w:tab/>
        <w:t xml:space="preserve"> </w:t>
      </w:r>
      <w:r w:rsidRPr="00466E47">
        <w:rPr>
          <w:rFonts w:ascii="Arial" w:eastAsia="Arial" w:hAnsi="Arial" w:cs="Arial"/>
          <w:b/>
          <w:color w:val="000000"/>
          <w:szCs w:val="22"/>
        </w:rPr>
        <w:tab/>
        <w:t xml:space="preserve"> </w:t>
      </w:r>
      <w:r w:rsidRPr="00466E47">
        <w:rPr>
          <w:rFonts w:ascii="Arial" w:eastAsia="Arial" w:hAnsi="Arial" w:cs="Arial"/>
          <w:b/>
          <w:color w:val="000000"/>
          <w:szCs w:val="22"/>
        </w:rPr>
        <w:tab/>
        <w:t xml:space="preserve">                       MONSIEUR</w:t>
      </w:r>
      <w:r w:rsidRPr="00466E47">
        <w:rPr>
          <w:rFonts w:ascii="Arial" w:eastAsia="Arial" w:hAnsi="Arial" w:cs="Arial"/>
          <w:color w:val="000000"/>
          <w:szCs w:val="22"/>
        </w:rPr>
        <w:t xml:space="preserve"> L</w:t>
      </w:r>
      <w:r w:rsidRPr="00466E47">
        <w:rPr>
          <w:rFonts w:ascii="Arial" w:eastAsia="Arial" w:hAnsi="Arial" w:cs="Arial"/>
          <w:b/>
          <w:color w:val="000000"/>
          <w:szCs w:val="22"/>
        </w:rPr>
        <w:t>E «</w:t>
      </w:r>
      <w:r w:rsidRPr="00466E47">
        <w:rPr>
          <w:rFonts w:ascii="Arial" w:eastAsia="Arial" w:hAnsi="Arial" w:cs="Arial"/>
          <w:color w:val="000000"/>
          <w:szCs w:val="22"/>
        </w:rPr>
        <w:t xml:space="preserve"> </w:t>
      </w:r>
      <w:r w:rsidRPr="00466E47">
        <w:rPr>
          <w:rFonts w:ascii="Arial" w:eastAsia="Arial" w:hAnsi="Arial" w:cs="Arial"/>
          <w:b/>
          <w:color w:val="000000"/>
          <w:szCs w:val="22"/>
        </w:rPr>
        <w:t xml:space="preserve">MAITRE D’OUVRAGE </w:t>
      </w: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Nous reconnaissons et attestons que nous ne sommes pas, et qu’aucun des membres de notre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groupement</w:t>
      </w:r>
      <w:proofErr w:type="gramEnd"/>
      <w:r w:rsidRPr="00466E47">
        <w:rPr>
          <w:rFonts w:ascii="Arial" w:eastAsia="Arial" w:hAnsi="Arial" w:cs="Arial"/>
          <w:color w:val="000000"/>
          <w:szCs w:val="22"/>
        </w:rPr>
        <w:t xml:space="preserve"> et de nos sous-traitants n’est, dans l’un des cas suivants :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être</w:t>
      </w:r>
      <w:proofErr w:type="gramEnd"/>
      <w:r w:rsidRPr="00466E47">
        <w:rPr>
          <w:rFonts w:ascii="Arial" w:eastAsia="Arial" w:hAnsi="Arial" w:cs="Arial"/>
          <w:color w:val="000000"/>
          <w:szCs w:val="22"/>
        </w:rPr>
        <w:t xml:space="preserve"> en état ou avoir fait l’objet d’une procédure de faillite, de liquidation, de règlement j</w:t>
      </w:r>
      <w:r w:rsidRPr="00466E47">
        <w:rPr>
          <w:rFonts w:ascii="Arial" w:eastAsia="Arial" w:hAnsi="Arial" w:cs="Arial"/>
          <w:color w:val="000000"/>
          <w:szCs w:val="22"/>
        </w:rPr>
        <w:t>u</w:t>
      </w:r>
      <w:r w:rsidRPr="00466E47">
        <w:rPr>
          <w:rFonts w:ascii="Arial" w:eastAsia="Arial" w:hAnsi="Arial" w:cs="Arial"/>
          <w:color w:val="000000"/>
          <w:szCs w:val="22"/>
        </w:rPr>
        <w:t xml:space="preserve">diciaire,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de</w:t>
      </w:r>
      <w:proofErr w:type="gramEnd"/>
      <w:r w:rsidRPr="00466E47">
        <w:rPr>
          <w:rFonts w:ascii="Arial" w:eastAsia="Arial" w:hAnsi="Arial" w:cs="Arial"/>
          <w:color w:val="000000"/>
          <w:szCs w:val="22"/>
        </w:rPr>
        <w:t xml:space="preserve"> cessation d’activité ou être dans toute situation analogue résultant d’une procédure de même nature ;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figurer</w:t>
      </w:r>
      <w:proofErr w:type="gramEnd"/>
      <w:r w:rsidRPr="00466E47">
        <w:rPr>
          <w:rFonts w:ascii="Arial" w:eastAsia="Arial" w:hAnsi="Arial" w:cs="Arial"/>
          <w:color w:val="000000"/>
          <w:szCs w:val="22"/>
        </w:rPr>
        <w:t xml:space="preserve"> sur les listes de sanctions financières adoptées par les Nations Unies et tout autre Partenaire Technique et Financier, le cadre de la passation ou de l’exécution d’un marché ;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avoir</w:t>
      </w:r>
      <w:proofErr w:type="gramEnd"/>
      <w:r w:rsidRPr="00466E47">
        <w:rPr>
          <w:rFonts w:ascii="Arial" w:eastAsia="Arial" w:hAnsi="Arial" w:cs="Arial"/>
          <w:color w:val="000000"/>
          <w:szCs w:val="22"/>
        </w:rPr>
        <w:t xml:space="preserve"> produit de fausses informations ou fourni de faux documents exigés dans le cadre de la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présente</w:t>
      </w:r>
      <w:proofErr w:type="gramEnd"/>
      <w:r w:rsidRPr="00466E47">
        <w:rPr>
          <w:rFonts w:ascii="Arial" w:eastAsia="Arial" w:hAnsi="Arial" w:cs="Arial"/>
          <w:color w:val="000000"/>
          <w:szCs w:val="22"/>
        </w:rPr>
        <w:t xml:space="preserve"> consultation.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Nous  </w:t>
      </w:r>
      <w:r w:rsidRPr="00466E47">
        <w:rPr>
          <w:rFonts w:ascii="Arial" w:eastAsia="Arial" w:hAnsi="Arial" w:cs="Arial"/>
          <w:color w:val="000000"/>
          <w:szCs w:val="22"/>
        </w:rPr>
        <w:tab/>
        <w:t>attestons que nous ne sommes pas, et qu’aucun des membres de notre group</w:t>
      </w:r>
      <w:r w:rsidRPr="00466E47">
        <w:rPr>
          <w:rFonts w:ascii="Arial" w:eastAsia="Arial" w:hAnsi="Arial" w:cs="Arial"/>
          <w:color w:val="000000"/>
          <w:szCs w:val="22"/>
        </w:rPr>
        <w:t>e</w:t>
      </w:r>
      <w:r w:rsidRPr="00466E47">
        <w:rPr>
          <w:rFonts w:ascii="Arial" w:eastAsia="Arial" w:hAnsi="Arial" w:cs="Arial"/>
          <w:color w:val="000000"/>
          <w:szCs w:val="22"/>
        </w:rPr>
        <w:t xml:space="preserve">ment et de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nos</w:t>
      </w:r>
      <w:proofErr w:type="gramEnd"/>
      <w:r w:rsidRPr="00466E47">
        <w:rPr>
          <w:rFonts w:ascii="Arial" w:eastAsia="Arial" w:hAnsi="Arial" w:cs="Arial"/>
          <w:color w:val="000000"/>
          <w:szCs w:val="22"/>
        </w:rPr>
        <w:t xml:space="preserve"> sous-traitants n’est, dans l’une des situations de conflit d’intérêt suivantes :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actionnaire</w:t>
      </w:r>
      <w:proofErr w:type="gramEnd"/>
      <w:r w:rsidRPr="00466E47">
        <w:rPr>
          <w:rFonts w:ascii="Arial" w:eastAsia="Arial" w:hAnsi="Arial" w:cs="Arial"/>
          <w:color w:val="000000"/>
          <w:szCs w:val="22"/>
        </w:rPr>
        <w:t xml:space="preserve"> contrôlant le Maître d’Ouvrage ou filiale contrôlées par le Maître d’Ouvrage, à moins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que</w:t>
      </w:r>
      <w:proofErr w:type="gramEnd"/>
      <w:r w:rsidRPr="00466E47">
        <w:rPr>
          <w:rFonts w:ascii="Arial" w:eastAsia="Arial" w:hAnsi="Arial" w:cs="Arial"/>
          <w:color w:val="000000"/>
          <w:szCs w:val="22"/>
        </w:rPr>
        <w:t xml:space="preserve"> le conflit en découlant ait été porté à la connaissance de l’Autorité chargé des ma</w:t>
      </w:r>
      <w:r w:rsidRPr="00466E47">
        <w:rPr>
          <w:rFonts w:ascii="Arial" w:eastAsia="Arial" w:hAnsi="Arial" w:cs="Arial"/>
          <w:color w:val="000000"/>
          <w:szCs w:val="22"/>
        </w:rPr>
        <w:t>r</w:t>
      </w:r>
      <w:r w:rsidRPr="00466E47">
        <w:rPr>
          <w:rFonts w:ascii="Arial" w:eastAsia="Arial" w:hAnsi="Arial" w:cs="Arial"/>
          <w:color w:val="000000"/>
          <w:szCs w:val="22"/>
        </w:rPr>
        <w:t xml:space="preserve">chés publics et résolu à sa satisfaction ;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avoir des relations d’affaires ou familiales avec un membre des services du Maître d’Ouvrage impliqué dans le processus de passation ou de contrôle du marché en résu</w:t>
      </w:r>
      <w:r w:rsidRPr="00466E47">
        <w:rPr>
          <w:rFonts w:ascii="Arial" w:eastAsia="Arial" w:hAnsi="Arial" w:cs="Arial"/>
          <w:color w:val="000000"/>
          <w:szCs w:val="22"/>
        </w:rPr>
        <w:t>l</w:t>
      </w:r>
      <w:r w:rsidRPr="00466E47">
        <w:rPr>
          <w:rFonts w:ascii="Arial" w:eastAsia="Arial" w:hAnsi="Arial" w:cs="Arial"/>
          <w:color w:val="000000"/>
          <w:szCs w:val="22"/>
        </w:rPr>
        <w:t>tant, à moins que le conflit en découlant ait été porté à la connaissance de l’Autorité cha</w:t>
      </w:r>
      <w:r w:rsidRPr="00466E47">
        <w:rPr>
          <w:rFonts w:ascii="Arial" w:eastAsia="Arial" w:hAnsi="Arial" w:cs="Arial"/>
          <w:color w:val="000000"/>
          <w:szCs w:val="22"/>
        </w:rPr>
        <w:t>r</w:t>
      </w:r>
      <w:r w:rsidRPr="00466E47">
        <w:rPr>
          <w:rFonts w:ascii="Arial" w:eastAsia="Arial" w:hAnsi="Arial" w:cs="Arial"/>
          <w:color w:val="000000"/>
          <w:szCs w:val="22"/>
        </w:rPr>
        <w:t xml:space="preserve">gé des marchés publics et résolu à sa satisfaction ;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contrôler</w:t>
      </w:r>
      <w:proofErr w:type="gramEnd"/>
      <w:r w:rsidRPr="00466E47">
        <w:rPr>
          <w:rFonts w:ascii="Arial" w:eastAsia="Arial" w:hAnsi="Arial" w:cs="Arial"/>
          <w:color w:val="000000"/>
          <w:szCs w:val="22"/>
        </w:rPr>
        <w:t xml:space="preserve"> ou être contrôlé par un autre soumissionnaire, être placé sous le contrôle de la même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 ;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lastRenderedPageBreak/>
        <w:t>être</w:t>
      </w:r>
      <w:proofErr w:type="gramEnd"/>
      <w:r w:rsidRPr="00466E47">
        <w:rPr>
          <w:rFonts w:ascii="Arial" w:eastAsia="Arial" w:hAnsi="Arial" w:cs="Arial"/>
          <w:color w:val="000000"/>
          <w:szCs w:val="22"/>
        </w:rPr>
        <w:t xml:space="preserve"> engagé pour une mission de conseil qui, par sa nature, risque de s’avérer incomp</w:t>
      </w:r>
      <w:r w:rsidRPr="00466E47">
        <w:rPr>
          <w:rFonts w:ascii="Arial" w:eastAsia="Arial" w:hAnsi="Arial" w:cs="Arial"/>
          <w:color w:val="000000"/>
          <w:szCs w:val="22"/>
        </w:rPr>
        <w:t>a</w:t>
      </w:r>
      <w:r w:rsidRPr="00466E47">
        <w:rPr>
          <w:rFonts w:ascii="Arial" w:eastAsia="Arial" w:hAnsi="Arial" w:cs="Arial"/>
          <w:color w:val="000000"/>
          <w:szCs w:val="22"/>
        </w:rPr>
        <w:t xml:space="preserve">tible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avec</w:t>
      </w:r>
      <w:proofErr w:type="gramEnd"/>
      <w:r w:rsidRPr="00466E47">
        <w:rPr>
          <w:rFonts w:ascii="Arial" w:eastAsia="Arial" w:hAnsi="Arial" w:cs="Arial"/>
          <w:color w:val="000000"/>
          <w:szCs w:val="22"/>
        </w:rPr>
        <w:t xml:space="preserve"> nos obligations vis à vis du Maître d’Ouvrage ;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2 .5) </w:t>
      </w:r>
      <w:r w:rsidRPr="00466E47">
        <w:rPr>
          <w:rFonts w:ascii="Arial" w:eastAsia="Arial" w:hAnsi="Arial" w:cs="Arial"/>
          <w:color w:val="000000"/>
          <w:szCs w:val="22"/>
        </w:rPr>
        <w:tab/>
        <w:t xml:space="preserve">dans le cas d’une procédure ayant pour objet la passation d’un marché de travaux ou de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fournitures</w:t>
      </w:r>
      <w:proofErr w:type="gramEnd"/>
      <w:r w:rsidRPr="00466E47">
        <w:rPr>
          <w:rFonts w:ascii="Arial" w:eastAsia="Arial" w:hAnsi="Arial" w:cs="Arial"/>
          <w:color w:val="000000"/>
          <w:szCs w:val="22"/>
        </w:rPr>
        <w:t xml:space="preserve"> :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avoir</w:t>
      </w:r>
      <w:proofErr w:type="gramEnd"/>
      <w:r w:rsidRPr="00466E47">
        <w:rPr>
          <w:rFonts w:ascii="Arial" w:eastAsia="Arial" w:hAnsi="Arial" w:cs="Arial"/>
          <w:color w:val="000000"/>
          <w:szCs w:val="22"/>
        </w:rPr>
        <w:t xml:space="preserve"> préparé nous-mêmes ou avoir été associés à un consultant qui a préparé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des</w:t>
      </w:r>
      <w:proofErr w:type="gramEnd"/>
      <w:r w:rsidRPr="00466E47">
        <w:rPr>
          <w:rFonts w:ascii="Arial" w:eastAsia="Arial" w:hAnsi="Arial" w:cs="Arial"/>
          <w:color w:val="000000"/>
          <w:szCs w:val="22"/>
        </w:rPr>
        <w:t xml:space="preserve"> spécifications, plan, calculs et autres documents utilisés dans le cadre du processus de mise en concurrence considérée ;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être</w:t>
      </w:r>
      <w:proofErr w:type="gramEnd"/>
      <w:r w:rsidRPr="00466E47">
        <w:rPr>
          <w:rFonts w:ascii="Arial" w:eastAsia="Arial" w:hAnsi="Arial" w:cs="Arial"/>
          <w:color w:val="000000"/>
          <w:szCs w:val="22"/>
        </w:rPr>
        <w:t xml:space="preserve"> nous-mêmes ou l’une des firmes auxquelles nous sommes affiliées,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recrutés</w:t>
      </w:r>
      <w:proofErr w:type="gramEnd"/>
      <w:r w:rsidRPr="00466E47">
        <w:rPr>
          <w:rFonts w:ascii="Arial" w:eastAsia="Arial" w:hAnsi="Arial" w:cs="Arial"/>
          <w:color w:val="000000"/>
          <w:szCs w:val="22"/>
        </w:rPr>
        <w:t>, ou devant l’être, par le Maître d’Ouvrage pour effectuer la supervision où le co</w:t>
      </w:r>
      <w:r w:rsidRPr="00466E47">
        <w:rPr>
          <w:rFonts w:ascii="Arial" w:eastAsia="Arial" w:hAnsi="Arial" w:cs="Arial"/>
          <w:color w:val="000000"/>
          <w:szCs w:val="22"/>
        </w:rPr>
        <w:t>n</w:t>
      </w:r>
      <w:r w:rsidRPr="00466E47">
        <w:rPr>
          <w:rFonts w:ascii="Arial" w:eastAsia="Arial" w:hAnsi="Arial" w:cs="Arial"/>
          <w:color w:val="000000"/>
          <w:szCs w:val="22"/>
        </w:rPr>
        <w:t xml:space="preserve">trôle des travaux dans le cadre du Marché.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Si nous sommes un établissement public ou une entreprise publique, nous attestons que nous jouissons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d’une</w:t>
      </w:r>
      <w:proofErr w:type="gramEnd"/>
      <w:r w:rsidRPr="00466E47">
        <w:rPr>
          <w:rFonts w:ascii="Arial" w:eastAsia="Arial" w:hAnsi="Arial" w:cs="Arial"/>
          <w:color w:val="000000"/>
          <w:szCs w:val="22"/>
        </w:rPr>
        <w:t xml:space="preserve"> autonomie juridique et financière et que nous sommes gérés selon les règles de la comptabilité privée, que nous ne sont pas sous la tutelle du Maître d’Ouvrage ou du Maître d’Ouvrage Délégué concerné, sauf autorisation expresse de l’Autorité chargée des Ma</w:t>
      </w:r>
      <w:r w:rsidRPr="00466E47">
        <w:rPr>
          <w:rFonts w:ascii="Arial" w:eastAsia="Arial" w:hAnsi="Arial" w:cs="Arial"/>
          <w:color w:val="000000"/>
          <w:szCs w:val="22"/>
        </w:rPr>
        <w:t>r</w:t>
      </w:r>
      <w:r w:rsidRPr="00466E47">
        <w:rPr>
          <w:rFonts w:ascii="Arial" w:eastAsia="Arial" w:hAnsi="Arial" w:cs="Arial"/>
          <w:color w:val="000000"/>
          <w:szCs w:val="22"/>
        </w:rPr>
        <w:t xml:space="preserve">chés Publics.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Nous nous engageons à communiquer sans délai au Maître d’Ouvrage, qui en informera l’Autorité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chargé</w:t>
      </w:r>
      <w:proofErr w:type="gramEnd"/>
      <w:r w:rsidRPr="00466E47">
        <w:rPr>
          <w:rFonts w:ascii="Arial" w:eastAsia="Arial" w:hAnsi="Arial" w:cs="Arial"/>
          <w:color w:val="000000"/>
          <w:szCs w:val="22"/>
        </w:rPr>
        <w:t xml:space="preserve"> des Marchés Publics, tout changement de situation au regard des points 1 à 3 qui précèdent.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Dans le cadre de la passation et de l’exécution du Marché :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Nous n’avons pas commis et nous ne commettrons pas de manœuvres déloyales (actions ou omission) destinée à tromper délibérément autrui, à lui dissimuler intentionnellement des éléments, à surprendre ou vicier son consentement ou à lui faire contourner des obl</w:t>
      </w:r>
      <w:r w:rsidRPr="00466E47">
        <w:rPr>
          <w:rFonts w:ascii="Arial" w:eastAsia="Arial" w:hAnsi="Arial" w:cs="Arial"/>
          <w:color w:val="000000"/>
          <w:szCs w:val="22"/>
        </w:rPr>
        <w:t>i</w:t>
      </w:r>
      <w:r w:rsidRPr="00466E47">
        <w:rPr>
          <w:rFonts w:ascii="Arial" w:eastAsia="Arial" w:hAnsi="Arial" w:cs="Arial"/>
          <w:color w:val="000000"/>
          <w:szCs w:val="22"/>
        </w:rPr>
        <w:t>gations légales ou réglementaires et/ou violer ses règles internes afin d’obtenir un bén</w:t>
      </w:r>
      <w:r w:rsidRPr="00466E47">
        <w:rPr>
          <w:rFonts w:ascii="Arial" w:eastAsia="Arial" w:hAnsi="Arial" w:cs="Arial"/>
          <w:color w:val="000000"/>
          <w:szCs w:val="22"/>
        </w:rPr>
        <w:t>é</w:t>
      </w:r>
      <w:r w:rsidRPr="00466E47">
        <w:rPr>
          <w:rFonts w:ascii="Arial" w:eastAsia="Arial" w:hAnsi="Arial" w:cs="Arial"/>
          <w:color w:val="000000"/>
          <w:szCs w:val="22"/>
        </w:rPr>
        <w:t xml:space="preserve">fice illégitime.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Nous n’avons pas commis et nous ne commettrons pas de manœuvres déloyales (actions ou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omission</w:t>
      </w:r>
      <w:proofErr w:type="gramEnd"/>
      <w:r w:rsidRPr="00466E47">
        <w:rPr>
          <w:rFonts w:ascii="Arial" w:eastAsia="Arial" w:hAnsi="Arial" w:cs="Arial"/>
          <w:color w:val="000000"/>
          <w:szCs w:val="22"/>
        </w:rPr>
        <w:t xml:space="preserve">) contraires à nos obligations légales ou réglementaires et/ou violer ses règles internes afin d’obtenir un bénéfice illégitime.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Nous n’avons pas promis, offert ou accordé et nous ne promettrons, offrirons ou accord</w:t>
      </w:r>
      <w:r w:rsidRPr="00466E47">
        <w:rPr>
          <w:rFonts w:ascii="Arial" w:eastAsia="Arial" w:hAnsi="Arial" w:cs="Arial"/>
          <w:color w:val="000000"/>
          <w:szCs w:val="22"/>
        </w:rPr>
        <w:t>e</w:t>
      </w:r>
      <w:r w:rsidRPr="00466E47">
        <w:rPr>
          <w:rFonts w:ascii="Arial" w:eastAsia="Arial" w:hAnsi="Arial" w:cs="Arial"/>
          <w:color w:val="000000"/>
          <w:szCs w:val="22"/>
        </w:rPr>
        <w:t xml:space="preserve">rons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pas directement ou indirectement, à (i)toute personne détenant un mandat législatif, ex</w:t>
      </w:r>
      <w:r w:rsidRPr="00466E47">
        <w:rPr>
          <w:rFonts w:ascii="Arial" w:eastAsia="Arial" w:hAnsi="Arial" w:cs="Arial"/>
          <w:color w:val="000000"/>
          <w:szCs w:val="22"/>
        </w:rPr>
        <w:t>é</w:t>
      </w:r>
      <w:r w:rsidRPr="00466E47">
        <w:rPr>
          <w:rFonts w:ascii="Arial" w:eastAsia="Arial" w:hAnsi="Arial" w:cs="Arial"/>
          <w:color w:val="000000"/>
          <w:szCs w:val="22"/>
        </w:rPr>
        <w:t>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w:t>
      </w:r>
      <w:r w:rsidRPr="00466E47">
        <w:rPr>
          <w:rFonts w:ascii="Arial" w:eastAsia="Arial" w:hAnsi="Arial" w:cs="Arial"/>
          <w:color w:val="000000"/>
          <w:szCs w:val="22"/>
        </w:rPr>
        <w:t>r</w:t>
      </w:r>
      <w:r w:rsidRPr="00466E47">
        <w:rPr>
          <w:rFonts w:ascii="Arial" w:eastAsia="Arial" w:hAnsi="Arial" w:cs="Arial"/>
          <w:color w:val="000000"/>
          <w:szCs w:val="22"/>
        </w:rPr>
        <w:t xml:space="preserve">sonne définie comme agent public dans l’Etat, un avantage indu de toute nature, pour lui-même ou pour une autre personne ou entité, afin qu’il accomplisse ou s’abstienne d’accomplir un acte dans l’exercice de ses fonctions officielles.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lastRenderedPageBreak/>
        <w:t>Nous n’avons pas promis, offert ou accordé et nous ne promettrons, offrirons ou accord</w:t>
      </w:r>
      <w:r w:rsidRPr="00466E47">
        <w:rPr>
          <w:rFonts w:ascii="Arial" w:eastAsia="Arial" w:hAnsi="Arial" w:cs="Arial"/>
          <w:color w:val="000000"/>
          <w:szCs w:val="22"/>
        </w:rPr>
        <w:t>e</w:t>
      </w:r>
      <w:r w:rsidRPr="00466E47">
        <w:rPr>
          <w:rFonts w:ascii="Arial" w:eastAsia="Arial" w:hAnsi="Arial" w:cs="Arial"/>
          <w:color w:val="000000"/>
          <w:szCs w:val="22"/>
        </w:rPr>
        <w:t xml:space="preserve">rons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pas</w:t>
      </w:r>
      <w:proofErr w:type="gramEnd"/>
      <w:r w:rsidRPr="00466E47">
        <w:rPr>
          <w:rFonts w:ascii="Arial" w:eastAsia="Arial" w:hAnsi="Arial" w:cs="Arial"/>
          <w:color w:val="000000"/>
          <w:szCs w:val="22"/>
        </w:rPr>
        <w:t xml:space="preserve">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Nous n’avons pas promis offert ou accordé et nous ne promettrons pas au Maître d’Ouvrage, à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ses</w:t>
      </w:r>
      <w:proofErr w:type="gramEnd"/>
      <w:r w:rsidRPr="00466E47">
        <w:rPr>
          <w:rFonts w:ascii="Arial" w:eastAsia="Arial" w:hAnsi="Arial" w:cs="Arial"/>
          <w:color w:val="000000"/>
          <w:szCs w:val="22"/>
        </w:rPr>
        <w:t xml:space="preserve"> collaborateurs, aux Présidents aux Acteurs en charge du contrôle de l’exécution du marché qui résulterait de la consultation, un avantage indu de toute nature susceptible d’influencer leur objectivité.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Nous n’avons pas promis, offert ou accordé et nous ne promettrons pas au Maître d’ouvrage, à ses collaborateurs, aux Présidents et membres de Commissions des ma</w:t>
      </w:r>
      <w:r w:rsidRPr="00466E47">
        <w:rPr>
          <w:rFonts w:ascii="Arial" w:eastAsia="Arial" w:hAnsi="Arial" w:cs="Arial"/>
          <w:color w:val="000000"/>
          <w:szCs w:val="22"/>
        </w:rPr>
        <w:t>r</w:t>
      </w:r>
      <w:r w:rsidRPr="00466E47">
        <w:rPr>
          <w:rFonts w:ascii="Arial" w:eastAsia="Arial" w:hAnsi="Arial" w:cs="Arial"/>
          <w:color w:val="000000"/>
          <w:szCs w:val="22"/>
        </w:rPr>
        <w:t xml:space="preserve">chés et de </w:t>
      </w:r>
      <w:proofErr w:type="spellStart"/>
      <w:r w:rsidRPr="00466E47">
        <w:rPr>
          <w:rFonts w:ascii="Arial" w:eastAsia="Arial" w:hAnsi="Arial" w:cs="Arial"/>
          <w:color w:val="000000"/>
          <w:szCs w:val="22"/>
        </w:rPr>
        <w:t>souscommission</w:t>
      </w:r>
      <w:proofErr w:type="spellEnd"/>
      <w:r w:rsidRPr="00466E47">
        <w:rPr>
          <w:rFonts w:ascii="Arial" w:eastAsia="Arial" w:hAnsi="Arial" w:cs="Arial"/>
          <w:color w:val="000000"/>
          <w:szCs w:val="22"/>
        </w:rPr>
        <w:t xml:space="preserve"> d’analyse, un avantage indu de toute nature susceptible d’influencer le processus de passation du Marché.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Nous nous abstenons et nous promettons de s’abstenir de toute action ou pratique coll</w:t>
      </w:r>
      <w:r w:rsidRPr="00466E47">
        <w:rPr>
          <w:rFonts w:ascii="Arial" w:eastAsia="Arial" w:hAnsi="Arial" w:cs="Arial"/>
          <w:color w:val="000000"/>
          <w:szCs w:val="22"/>
        </w:rPr>
        <w:t>u</w:t>
      </w:r>
      <w:r w:rsidRPr="00466E47">
        <w:rPr>
          <w:rFonts w:ascii="Arial" w:eastAsia="Arial" w:hAnsi="Arial" w:cs="Arial"/>
          <w:color w:val="000000"/>
          <w:szCs w:val="22"/>
        </w:rPr>
        <w:t xml:space="preserve">soire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et anticoncurrentielle ayant pour objet ou pour effet d’empêcher, de restreindre ou de fausser le jeu de la concurrence, notamment en tendant à maintenir artificiellement les prix des offres à des niveaux ne correspondant pas à ceux qui résulteraient du jeu de la co</w:t>
      </w:r>
      <w:r w:rsidRPr="00466E47">
        <w:rPr>
          <w:rFonts w:ascii="Arial" w:eastAsia="Arial" w:hAnsi="Arial" w:cs="Arial"/>
          <w:color w:val="000000"/>
          <w:szCs w:val="22"/>
        </w:rPr>
        <w:t>n</w:t>
      </w:r>
      <w:r w:rsidRPr="00466E47">
        <w:rPr>
          <w:rFonts w:ascii="Arial" w:eastAsia="Arial" w:hAnsi="Arial" w:cs="Arial"/>
          <w:color w:val="000000"/>
          <w:szCs w:val="22"/>
        </w:rPr>
        <w:t xml:space="preserve">currence ou à limiter l’accès au Marché ou de libre exercice de la concurrence par d’autres entreprises.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Nous-mêmes, les membres de notre groupement et nos sous-traitants autorisons, le Maître d’ouvrage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et</w:t>
      </w:r>
      <w:proofErr w:type="gramEnd"/>
      <w:r w:rsidRPr="00466E47">
        <w:rPr>
          <w:rFonts w:ascii="Arial" w:eastAsia="Arial" w:hAnsi="Arial" w:cs="Arial"/>
          <w:color w:val="000000"/>
          <w:szCs w:val="22"/>
        </w:rPr>
        <w:t xml:space="preserve"> les Commissions des Marchés à examiner les documents et pièces comptables relatifs à la passation et l’exécution du Marché et à les soumettre pour vérification par l’ARMP ou par tout autre corps de contrôle de l’Etat.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Faute pour Nous, de nous conformer aux règles régissant la présente charte, nous reco</w:t>
      </w:r>
      <w:r w:rsidRPr="00466E47">
        <w:rPr>
          <w:rFonts w:ascii="Arial" w:eastAsia="Arial" w:hAnsi="Arial" w:cs="Arial"/>
          <w:color w:val="000000"/>
          <w:szCs w:val="22"/>
        </w:rPr>
        <w:t>n</w:t>
      </w:r>
      <w:r w:rsidRPr="00466E47">
        <w:rPr>
          <w:rFonts w:ascii="Arial" w:eastAsia="Arial" w:hAnsi="Arial" w:cs="Arial"/>
          <w:color w:val="000000"/>
          <w:szCs w:val="22"/>
        </w:rPr>
        <w:t xml:space="preserve">naissons que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proofErr w:type="gramStart"/>
      <w:r w:rsidRPr="00466E47">
        <w:rPr>
          <w:rFonts w:ascii="Arial" w:eastAsia="Arial" w:hAnsi="Arial" w:cs="Arial"/>
          <w:color w:val="000000"/>
          <w:szCs w:val="22"/>
        </w:rPr>
        <w:t>nous</w:t>
      </w:r>
      <w:proofErr w:type="gramEnd"/>
      <w:r w:rsidRPr="00466E47">
        <w:rPr>
          <w:rFonts w:ascii="Arial" w:eastAsia="Arial" w:hAnsi="Arial" w:cs="Arial"/>
          <w:color w:val="000000"/>
          <w:szCs w:val="22"/>
        </w:rPr>
        <w:t xml:space="preserve"> nous exposons aux sanctions prévues par les lois et règlements en vigueur.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color w:val="000000"/>
          <w:szCs w:val="22"/>
        </w:rPr>
        <w:t>Nom</w:t>
      </w:r>
      <w:r w:rsidRPr="00466E47">
        <w:rPr>
          <w:rFonts w:ascii="Arial" w:eastAsia="Arial" w:hAnsi="Arial" w:cs="Arial"/>
          <w:color w:val="000000"/>
          <w:szCs w:val="22"/>
          <w:u w:val="single" w:color="000000"/>
        </w:rPr>
        <w:t xml:space="preserve"> </w:t>
      </w:r>
      <w:r w:rsidRPr="00466E47">
        <w:rPr>
          <w:rFonts w:ascii="Arial" w:eastAsia="Arial" w:hAnsi="Arial" w:cs="Arial"/>
          <w:color w:val="000000"/>
          <w:szCs w:val="22"/>
          <w:u w:val="single" w:color="000000"/>
        </w:rPr>
        <w:tab/>
      </w:r>
      <w:r w:rsidRPr="00466E47">
        <w:rPr>
          <w:rFonts w:ascii="Arial" w:eastAsia="Arial" w:hAnsi="Arial" w:cs="Arial"/>
          <w:color w:val="000000"/>
          <w:szCs w:val="22"/>
        </w:rPr>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 w:val="10"/>
          <w:szCs w:val="22"/>
        </w:rPr>
        <w:t xml:space="preserve"> </w:t>
      </w:r>
      <w:r w:rsidRPr="00466E47">
        <w:rPr>
          <w:rFonts w:ascii="Arial" w:eastAsia="Arial" w:hAnsi="Arial" w:cs="Arial"/>
          <w:color w:val="000000"/>
          <w:sz w:val="18"/>
          <w:szCs w:val="22"/>
        </w:rPr>
        <w:t xml:space="preserve"> </w:t>
      </w:r>
      <w:r w:rsidRPr="00466E47">
        <w:rPr>
          <w:rFonts w:ascii="Arial" w:eastAsia="Arial" w:hAnsi="Arial" w:cs="Arial"/>
          <w:color w:val="000000"/>
          <w:sz w:val="18"/>
          <w:szCs w:val="22"/>
        </w:rPr>
        <w:tab/>
      </w:r>
      <w:r w:rsidRPr="00466E47">
        <w:rPr>
          <w:rFonts w:ascii="Arial" w:eastAsia="Arial" w:hAnsi="Arial" w:cs="Arial"/>
          <w:color w:val="000000"/>
          <w:szCs w:val="22"/>
        </w:rPr>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color w:val="000000"/>
          <w:szCs w:val="22"/>
        </w:rPr>
        <w:t>Signature</w:t>
      </w:r>
      <w:r w:rsidRPr="00466E47">
        <w:rPr>
          <w:rFonts w:ascii="Arial" w:eastAsia="Arial" w:hAnsi="Arial" w:cs="Arial"/>
          <w:color w:val="000000"/>
          <w:szCs w:val="22"/>
          <w:u w:val="single" w:color="000000"/>
        </w:rPr>
        <w:t xml:space="preserve"> </w:t>
      </w:r>
      <w:r w:rsidRPr="00466E47">
        <w:rPr>
          <w:rFonts w:ascii="Arial" w:eastAsia="Arial" w:hAnsi="Arial" w:cs="Arial"/>
          <w:color w:val="000000"/>
          <w:szCs w:val="22"/>
          <w:u w:val="single" w:color="000000"/>
        </w:rPr>
        <w:tab/>
      </w:r>
      <w:r w:rsidRPr="00466E47">
        <w:rPr>
          <w:rFonts w:ascii="Arial" w:eastAsia="Arial" w:hAnsi="Arial" w:cs="Arial"/>
          <w:color w:val="000000"/>
          <w:szCs w:val="22"/>
        </w:rPr>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r w:rsidRPr="00466E47">
        <w:rPr>
          <w:rFonts w:ascii="Arial" w:eastAsia="Arial" w:hAnsi="Arial" w:cs="Arial"/>
          <w:b/>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Dûment habilité à signer l’offre pour et au nom de :</w:t>
      </w:r>
      <w:r w:rsidRPr="00466E47">
        <w:rPr>
          <w:rFonts w:ascii="Arial" w:eastAsia="Arial" w:hAnsi="Arial" w:cs="Arial"/>
          <w:color w:val="000000"/>
          <w:szCs w:val="22"/>
          <w:u w:val="single" w:color="000000"/>
        </w:rPr>
        <w:t xml:space="preserve"> </w:t>
      </w:r>
      <w:r w:rsidRPr="00466E47">
        <w:rPr>
          <w:rFonts w:ascii="Arial" w:eastAsia="Arial" w:hAnsi="Arial" w:cs="Arial"/>
          <w:color w:val="000000"/>
          <w:szCs w:val="22"/>
          <w:u w:val="single" w:color="000000"/>
        </w:rPr>
        <w:tab/>
      </w:r>
      <w:r w:rsidRPr="00466E47">
        <w:rPr>
          <w:rFonts w:ascii="Arial" w:eastAsia="Arial" w:hAnsi="Arial" w:cs="Arial"/>
          <w:color w:val="000000"/>
          <w:szCs w:val="22"/>
        </w:rPr>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b/>
          <w:color w:val="000000"/>
          <w:szCs w:val="22"/>
        </w:rPr>
        <w:t xml:space="preserve">             En date du</w:t>
      </w:r>
      <w:r w:rsidRPr="00466E47">
        <w:rPr>
          <w:rFonts w:ascii="Arial" w:eastAsia="Arial" w:hAnsi="Arial" w:cs="Arial"/>
          <w:color w:val="000000"/>
          <w:szCs w:val="22"/>
        </w:rPr>
        <w:t xml:space="preserve"> </w:t>
      </w:r>
      <w:r w:rsidRPr="00466E47">
        <w:rPr>
          <w:rFonts w:ascii="Arial" w:eastAsia="Arial" w:hAnsi="Arial" w:cs="Arial"/>
          <w:color w:val="000000"/>
          <w:szCs w:val="22"/>
          <w:u w:val="single" w:color="000000"/>
        </w:rPr>
        <w:t xml:space="preserve"> </w:t>
      </w:r>
      <w:r w:rsidRPr="00466E47">
        <w:rPr>
          <w:rFonts w:ascii="Arial" w:eastAsia="Arial" w:hAnsi="Arial" w:cs="Arial"/>
          <w:color w:val="000000"/>
          <w:szCs w:val="22"/>
          <w:u w:val="single" w:color="000000"/>
        </w:rPr>
        <w:tab/>
      </w:r>
      <w:r w:rsidRPr="00466E47">
        <w:rPr>
          <w:rFonts w:ascii="Arial" w:eastAsia="Arial" w:hAnsi="Arial" w:cs="Arial"/>
          <w:color w:val="000000"/>
          <w:szCs w:val="22"/>
        </w:rPr>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r w:rsidRPr="00466E47">
        <w:rPr>
          <w:rFonts w:ascii="Arial" w:eastAsia="Arial" w:hAnsi="Arial" w:cs="Arial"/>
          <w:color w:val="000000"/>
          <w:szCs w:val="22"/>
        </w:rPr>
        <w:tab/>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Pr="00466E47" w:rsidRDefault="00466E47" w:rsidP="00466E47">
      <w:pPr>
        <w:suppressAutoHyphens w:val="0"/>
        <w:spacing w:line="276" w:lineRule="auto"/>
        <w:textAlignment w:val="auto"/>
        <w:rPr>
          <w:rFonts w:ascii="Arial" w:eastAsia="Calibri" w:hAnsi="Arial" w:cs="Arial"/>
          <w:color w:val="000000"/>
          <w:sz w:val="22"/>
          <w:szCs w:val="22"/>
        </w:rPr>
      </w:pPr>
      <w:r w:rsidRPr="00466E47">
        <w:rPr>
          <w:rFonts w:ascii="Arial" w:eastAsia="Arial" w:hAnsi="Arial" w:cs="Arial"/>
          <w:color w:val="000000"/>
          <w:szCs w:val="22"/>
        </w:rPr>
        <w:t xml:space="preserve">         </w:t>
      </w: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2786D">
      <w:pP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2786D">
      <w:pP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p w:rsidR="00466E47" w:rsidRDefault="00466E47" w:rsidP="00BB051C">
      <w:pPr>
        <w:jc w:val="center"/>
        <w:rPr>
          <w:rFonts w:ascii="Arial" w:hAnsi="Arial" w:cs="Arial"/>
          <w:b/>
          <w:bCs/>
          <w:i/>
          <w:lang w:val="en-US"/>
        </w:rPr>
      </w:pPr>
    </w:p>
    <w:tbl>
      <w:tblPr>
        <w:tblpPr w:leftFromText="141" w:rightFromText="141" w:vertAnchor="page" w:horzAnchor="margin" w:tblpX="-428" w:tblpY="687"/>
        <w:tblW w:w="10140" w:type="dxa"/>
        <w:tblLayout w:type="fixed"/>
        <w:tblCellMar>
          <w:left w:w="70" w:type="dxa"/>
          <w:right w:w="70" w:type="dxa"/>
        </w:tblCellMar>
        <w:tblLook w:val="04A0"/>
      </w:tblPr>
      <w:tblGrid>
        <w:gridCol w:w="4750"/>
        <w:gridCol w:w="993"/>
        <w:gridCol w:w="4397"/>
      </w:tblGrid>
      <w:tr w:rsidR="00466E47" w:rsidRPr="00525BAC" w:rsidTr="00696DAE">
        <w:tc>
          <w:tcPr>
            <w:tcW w:w="4750" w:type="dxa"/>
            <w:hideMark/>
          </w:tcPr>
          <w:p w:rsidR="00466E47" w:rsidRPr="00525BAC" w:rsidRDefault="00466E47" w:rsidP="00696DAE">
            <w:pPr>
              <w:widowControl w:val="0"/>
              <w:jc w:val="center"/>
              <w:rPr>
                <w:rFonts w:ascii="Arial" w:hAnsi="Arial" w:cs="Arial"/>
                <w:b/>
                <w:bCs/>
              </w:rPr>
            </w:pPr>
            <w:r w:rsidRPr="00525BAC">
              <w:rPr>
                <w:rFonts w:ascii="Arial" w:hAnsi="Arial" w:cs="Arial"/>
                <w:b/>
                <w:bCs/>
              </w:rPr>
              <w:t>REPUBLIQUE DU CAMEROUN</w:t>
            </w:r>
          </w:p>
          <w:p w:rsidR="00466E47" w:rsidRPr="00525BAC" w:rsidRDefault="00466E47" w:rsidP="00696DAE">
            <w:pPr>
              <w:widowControl w:val="0"/>
              <w:jc w:val="center"/>
              <w:rPr>
                <w:rFonts w:ascii="Arial" w:hAnsi="Arial" w:cs="Arial"/>
              </w:rPr>
            </w:pPr>
            <w:r w:rsidRPr="00525BAC">
              <w:rPr>
                <w:rFonts w:ascii="Arial" w:hAnsi="Arial" w:cs="Arial"/>
              </w:rPr>
              <w:t>PAIX-TRAVAIL-PATRIE</w:t>
            </w:r>
          </w:p>
          <w:p w:rsidR="00466E47" w:rsidRPr="00525BAC" w:rsidRDefault="00466E47" w:rsidP="00696DAE">
            <w:pPr>
              <w:widowControl w:val="0"/>
              <w:jc w:val="center"/>
              <w:rPr>
                <w:rFonts w:ascii="Arial" w:hAnsi="Arial" w:cs="Arial"/>
                <w:lang w:val="en-GB"/>
              </w:rPr>
            </w:pPr>
            <w:r w:rsidRPr="00525BAC">
              <w:rPr>
                <w:rFonts w:ascii="Arial" w:hAnsi="Arial" w:cs="Arial"/>
                <w:lang w:val="en-GB"/>
              </w:rPr>
              <w:t>-----------</w:t>
            </w:r>
          </w:p>
        </w:tc>
        <w:tc>
          <w:tcPr>
            <w:tcW w:w="993" w:type="dxa"/>
          </w:tcPr>
          <w:p w:rsidR="00466E47" w:rsidRPr="00525BAC" w:rsidRDefault="00466E47" w:rsidP="00696DAE">
            <w:pPr>
              <w:widowControl w:val="0"/>
              <w:rPr>
                <w:rFonts w:ascii="Arial" w:hAnsi="Arial" w:cs="Arial"/>
                <w:lang w:val="en-GB"/>
              </w:rPr>
            </w:pPr>
          </w:p>
        </w:tc>
        <w:tc>
          <w:tcPr>
            <w:tcW w:w="4397" w:type="dxa"/>
            <w:hideMark/>
          </w:tcPr>
          <w:p w:rsidR="00466E47" w:rsidRPr="00525BAC" w:rsidRDefault="00466E47" w:rsidP="00696DAE">
            <w:pPr>
              <w:widowControl w:val="0"/>
              <w:jc w:val="center"/>
              <w:rPr>
                <w:rFonts w:ascii="Arial" w:hAnsi="Arial" w:cs="Arial"/>
                <w:b/>
                <w:bCs/>
                <w:lang w:val="en-GB"/>
              </w:rPr>
            </w:pPr>
            <w:r w:rsidRPr="00525BAC">
              <w:rPr>
                <w:rFonts w:ascii="Arial" w:hAnsi="Arial" w:cs="Arial"/>
                <w:b/>
                <w:bCs/>
                <w:lang w:val="en-GB"/>
              </w:rPr>
              <w:t>REPUBLIC OF CAMEROUN</w:t>
            </w:r>
          </w:p>
          <w:p w:rsidR="00466E47" w:rsidRPr="00525BAC" w:rsidRDefault="00466E47" w:rsidP="00696DAE">
            <w:pPr>
              <w:widowControl w:val="0"/>
              <w:jc w:val="center"/>
              <w:rPr>
                <w:rFonts w:ascii="Arial" w:hAnsi="Arial" w:cs="Arial"/>
                <w:lang w:val="en-GB"/>
              </w:rPr>
            </w:pPr>
            <w:r w:rsidRPr="00525BAC">
              <w:rPr>
                <w:rFonts w:ascii="Arial" w:hAnsi="Arial" w:cs="Arial"/>
                <w:lang w:val="en-GB"/>
              </w:rPr>
              <w:t>PEACE-WORK-FATHERLAND</w:t>
            </w:r>
          </w:p>
          <w:p w:rsidR="00466E47" w:rsidRPr="00525BAC" w:rsidRDefault="00466E47" w:rsidP="00696DAE">
            <w:pPr>
              <w:widowControl w:val="0"/>
              <w:jc w:val="center"/>
              <w:rPr>
                <w:rFonts w:ascii="Arial" w:hAnsi="Arial" w:cs="Arial"/>
              </w:rPr>
            </w:pPr>
            <w:r w:rsidRPr="00525BAC">
              <w:rPr>
                <w:rFonts w:ascii="Arial" w:hAnsi="Arial" w:cs="Arial"/>
                <w:lang w:val="en-GB"/>
              </w:rPr>
              <w:t>-----------</w:t>
            </w:r>
          </w:p>
        </w:tc>
      </w:tr>
      <w:tr w:rsidR="00466E47" w:rsidRPr="00525BAC" w:rsidTr="00696DAE">
        <w:tc>
          <w:tcPr>
            <w:tcW w:w="4750" w:type="dxa"/>
            <w:hideMark/>
          </w:tcPr>
          <w:p w:rsidR="00466E47" w:rsidRPr="00525BAC" w:rsidRDefault="00466E47" w:rsidP="00696DAE">
            <w:pPr>
              <w:pStyle w:val="Corpsdetexte"/>
              <w:widowControl w:val="0"/>
              <w:suppressAutoHyphens/>
              <w:spacing w:after="0"/>
              <w:jc w:val="center"/>
              <w:rPr>
                <w:rFonts w:ascii="Arial" w:hAnsi="Arial" w:cs="Arial"/>
                <w:b/>
                <w:bCs/>
                <w:sz w:val="22"/>
                <w:szCs w:val="22"/>
              </w:rPr>
            </w:pPr>
            <w:r w:rsidRPr="00525BAC">
              <w:rPr>
                <w:rFonts w:ascii="Arial" w:hAnsi="Arial" w:cs="Arial"/>
                <w:b/>
                <w:bCs/>
                <w:sz w:val="22"/>
                <w:szCs w:val="22"/>
              </w:rPr>
              <w:t>COMMUNAUTE URBAINE D’EBOLOWA</w:t>
            </w:r>
          </w:p>
          <w:p w:rsidR="00466E47" w:rsidRPr="00525BAC" w:rsidRDefault="00466E47" w:rsidP="00696DAE">
            <w:pPr>
              <w:widowControl w:val="0"/>
              <w:jc w:val="center"/>
              <w:rPr>
                <w:rFonts w:ascii="Arial" w:hAnsi="Arial" w:cs="Arial"/>
                <w:b/>
                <w:bCs/>
              </w:rPr>
            </w:pPr>
            <w:r w:rsidRPr="00525BAC">
              <w:rPr>
                <w:rFonts w:ascii="Arial" w:hAnsi="Arial" w:cs="Arial"/>
                <w:b/>
                <w:bCs/>
              </w:rPr>
              <w:t>-------------</w:t>
            </w:r>
          </w:p>
        </w:tc>
        <w:tc>
          <w:tcPr>
            <w:tcW w:w="993" w:type="dxa"/>
          </w:tcPr>
          <w:p w:rsidR="00466E47" w:rsidRPr="00525BAC" w:rsidRDefault="00466E47" w:rsidP="00696DAE">
            <w:pPr>
              <w:widowControl w:val="0"/>
              <w:rPr>
                <w:rFonts w:ascii="Arial" w:hAnsi="Arial" w:cs="Arial"/>
                <w:b/>
                <w:bCs/>
              </w:rPr>
            </w:pPr>
          </w:p>
        </w:tc>
        <w:tc>
          <w:tcPr>
            <w:tcW w:w="4397" w:type="dxa"/>
            <w:hideMark/>
          </w:tcPr>
          <w:p w:rsidR="00466E47" w:rsidRPr="00525BAC" w:rsidRDefault="00466E47" w:rsidP="00696DAE">
            <w:pPr>
              <w:widowControl w:val="0"/>
              <w:jc w:val="center"/>
              <w:rPr>
                <w:rFonts w:ascii="Arial" w:hAnsi="Arial" w:cs="Arial"/>
                <w:b/>
                <w:bCs/>
                <w:lang w:val="en-GB"/>
              </w:rPr>
            </w:pPr>
            <w:r w:rsidRPr="00525BAC">
              <w:rPr>
                <w:rFonts w:ascii="Arial" w:hAnsi="Arial" w:cs="Arial"/>
                <w:b/>
                <w:bCs/>
                <w:lang w:val="en-GB"/>
              </w:rPr>
              <w:t xml:space="preserve">URBAN COUNCIL OF EBOLOWA  </w:t>
            </w:r>
          </w:p>
          <w:p w:rsidR="00466E47" w:rsidRPr="00525BAC" w:rsidRDefault="00466E47" w:rsidP="00696DAE">
            <w:pPr>
              <w:widowControl w:val="0"/>
              <w:jc w:val="center"/>
              <w:rPr>
                <w:rFonts w:ascii="Arial" w:hAnsi="Arial" w:cs="Arial"/>
                <w:b/>
                <w:bCs/>
              </w:rPr>
            </w:pPr>
            <w:r w:rsidRPr="00525BAC">
              <w:rPr>
                <w:rFonts w:ascii="Arial" w:hAnsi="Arial" w:cs="Arial"/>
                <w:b/>
                <w:bCs/>
                <w:lang w:val="en-GB"/>
              </w:rPr>
              <w:t>---------------</w:t>
            </w:r>
          </w:p>
        </w:tc>
      </w:tr>
      <w:tr w:rsidR="00466E47" w:rsidRPr="00525BAC" w:rsidTr="00696DAE">
        <w:trPr>
          <w:trHeight w:val="558"/>
        </w:trPr>
        <w:tc>
          <w:tcPr>
            <w:tcW w:w="4750" w:type="dxa"/>
            <w:hideMark/>
          </w:tcPr>
          <w:p w:rsidR="00466E47" w:rsidRPr="00525BAC" w:rsidRDefault="00466E47" w:rsidP="00696DAE">
            <w:pPr>
              <w:widowControl w:val="0"/>
              <w:jc w:val="center"/>
              <w:rPr>
                <w:rFonts w:ascii="Arial" w:hAnsi="Arial" w:cs="Arial"/>
                <w:b/>
                <w:bCs/>
                <w:lang w:val="en-GB"/>
              </w:rPr>
            </w:pPr>
            <w:r w:rsidRPr="00525BAC">
              <w:rPr>
                <w:rFonts w:ascii="Arial" w:hAnsi="Arial" w:cs="Arial"/>
                <w:b/>
                <w:bCs/>
                <w:lang w:val="en-GB"/>
              </w:rPr>
              <w:t>SECRETARIAT GENERAL</w:t>
            </w:r>
          </w:p>
          <w:p w:rsidR="00466E47" w:rsidRPr="00525BAC" w:rsidRDefault="00466E47" w:rsidP="00696DAE">
            <w:pPr>
              <w:widowControl w:val="0"/>
              <w:jc w:val="center"/>
              <w:rPr>
                <w:rFonts w:ascii="Arial" w:hAnsi="Arial" w:cs="Arial"/>
                <w:b/>
                <w:bCs/>
                <w:lang w:val="en-GB"/>
              </w:rPr>
            </w:pPr>
            <w:r w:rsidRPr="00525BAC">
              <w:rPr>
                <w:rFonts w:ascii="Arial" w:hAnsi="Arial" w:cs="Arial"/>
                <w:b/>
                <w:bCs/>
                <w:lang w:val="en-GB"/>
              </w:rPr>
              <w:t>---------------</w:t>
            </w:r>
          </w:p>
          <w:p w:rsidR="00466E47" w:rsidRPr="00525BAC" w:rsidRDefault="00466E47" w:rsidP="00696DAE">
            <w:pPr>
              <w:widowControl w:val="0"/>
              <w:jc w:val="center"/>
              <w:rPr>
                <w:rFonts w:ascii="Arial" w:hAnsi="Arial" w:cs="Arial"/>
                <w:b/>
                <w:bCs/>
              </w:rPr>
            </w:pPr>
            <w:r w:rsidRPr="00525BAC">
              <w:rPr>
                <w:rFonts w:ascii="Arial" w:hAnsi="Arial" w:cs="Arial"/>
                <w:b/>
                <w:bCs/>
                <w:lang w:val="en-GB"/>
              </w:rPr>
              <w:t>CIPM</w:t>
            </w:r>
          </w:p>
        </w:tc>
        <w:tc>
          <w:tcPr>
            <w:tcW w:w="993" w:type="dxa"/>
          </w:tcPr>
          <w:p w:rsidR="00466E47" w:rsidRPr="00525BAC" w:rsidRDefault="00466E47" w:rsidP="00696DAE">
            <w:pPr>
              <w:widowControl w:val="0"/>
              <w:rPr>
                <w:rFonts w:ascii="Arial" w:hAnsi="Arial" w:cs="Arial"/>
                <w:b/>
                <w:bCs/>
              </w:rPr>
            </w:pPr>
          </w:p>
        </w:tc>
        <w:tc>
          <w:tcPr>
            <w:tcW w:w="4397" w:type="dxa"/>
            <w:hideMark/>
          </w:tcPr>
          <w:p w:rsidR="00466E47" w:rsidRPr="00525BAC" w:rsidRDefault="00466E47" w:rsidP="00696DAE">
            <w:pPr>
              <w:widowControl w:val="0"/>
              <w:jc w:val="center"/>
              <w:rPr>
                <w:rFonts w:ascii="Arial" w:hAnsi="Arial" w:cs="Arial"/>
                <w:b/>
                <w:bCs/>
                <w:lang w:val="en-GB"/>
              </w:rPr>
            </w:pPr>
            <w:r w:rsidRPr="00525BAC">
              <w:rPr>
                <w:rFonts w:ascii="Arial" w:hAnsi="Arial" w:cs="Arial"/>
                <w:b/>
                <w:bCs/>
                <w:lang w:val="en-GB"/>
              </w:rPr>
              <w:t>SECRETARIAT GENERAL</w:t>
            </w:r>
          </w:p>
          <w:p w:rsidR="00466E47" w:rsidRPr="00525BAC" w:rsidRDefault="00466E47" w:rsidP="00696DAE">
            <w:pPr>
              <w:widowControl w:val="0"/>
              <w:jc w:val="center"/>
              <w:rPr>
                <w:rFonts w:ascii="Arial" w:hAnsi="Arial" w:cs="Arial"/>
                <w:b/>
                <w:bCs/>
                <w:lang w:val="en-GB"/>
              </w:rPr>
            </w:pPr>
            <w:r w:rsidRPr="00525BAC">
              <w:rPr>
                <w:rFonts w:ascii="Arial" w:hAnsi="Arial" w:cs="Arial"/>
                <w:b/>
                <w:bCs/>
                <w:lang w:val="en-GB"/>
              </w:rPr>
              <w:t>--------------</w:t>
            </w:r>
          </w:p>
          <w:p w:rsidR="00466E47" w:rsidRPr="00525BAC" w:rsidRDefault="00466E47" w:rsidP="00696DAE">
            <w:pPr>
              <w:widowControl w:val="0"/>
              <w:jc w:val="center"/>
              <w:rPr>
                <w:rFonts w:ascii="Arial" w:hAnsi="Arial" w:cs="Arial"/>
                <w:b/>
                <w:bCs/>
              </w:rPr>
            </w:pPr>
            <w:r w:rsidRPr="00525BAC">
              <w:rPr>
                <w:rFonts w:ascii="Arial" w:hAnsi="Arial" w:cs="Arial"/>
                <w:b/>
                <w:bCs/>
                <w:lang w:val="en-GB"/>
              </w:rPr>
              <w:t>IPC</w:t>
            </w:r>
          </w:p>
        </w:tc>
      </w:tr>
    </w:tbl>
    <w:p w:rsidR="00754A26" w:rsidRDefault="00754A26" w:rsidP="00B2786D">
      <w:pPr>
        <w:rPr>
          <w:rFonts w:ascii="Arial" w:hAnsi="Arial" w:cs="Arial"/>
          <w:b/>
          <w:bCs/>
          <w:i/>
          <w:lang w:val="en-US"/>
        </w:rPr>
      </w:pPr>
    </w:p>
    <w:p w:rsidR="00754A26" w:rsidRPr="00525BAC" w:rsidRDefault="00754A26" w:rsidP="00BB051C">
      <w:pPr>
        <w:jc w:val="center"/>
        <w:rPr>
          <w:rFonts w:ascii="Arial" w:hAnsi="Arial" w:cs="Arial"/>
          <w:b/>
          <w:bCs/>
          <w:i/>
          <w:lang w:val="en-US"/>
        </w:rPr>
      </w:pPr>
    </w:p>
    <w:p w:rsidR="00BB051C" w:rsidRPr="00525BAC" w:rsidRDefault="00466E47" w:rsidP="00BB051C">
      <w:pPr>
        <w:jc w:val="center"/>
        <w:rPr>
          <w:rFonts w:ascii="Arial" w:hAnsi="Arial" w:cs="Arial"/>
          <w:b/>
          <w:bCs/>
          <w:i/>
          <w:lang w:val="en-US"/>
        </w:rPr>
      </w:pPr>
      <w:r>
        <w:rPr>
          <w:rFonts w:ascii="Arial" w:hAnsi="Arial" w:cs="Arial"/>
          <w:noProof/>
        </w:rPr>
        <w:drawing>
          <wp:inline distT="0" distB="0" distL="0" distR="0">
            <wp:extent cx="1382395" cy="1467485"/>
            <wp:effectExtent l="0" t="0" r="8255" b="0"/>
            <wp:docPr id="27" name="Image 27" descr="Numérise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 descr="Numériser000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82395" cy="1467485"/>
                    </a:xfrm>
                    <a:prstGeom prst="rect">
                      <a:avLst/>
                    </a:prstGeom>
                    <a:noFill/>
                    <a:ln>
                      <a:noFill/>
                    </a:ln>
                  </pic:spPr>
                </pic:pic>
              </a:graphicData>
            </a:graphic>
          </wp:inline>
        </w:drawing>
      </w:r>
    </w:p>
    <w:p w:rsidR="00BB051C" w:rsidRPr="00525BAC" w:rsidRDefault="00BB051C" w:rsidP="00BB051C">
      <w:pPr>
        <w:rPr>
          <w:rFonts w:ascii="Arial" w:hAnsi="Arial" w:cs="Arial"/>
          <w:b/>
          <w:bCs/>
          <w:i/>
          <w:lang w:val="en-US"/>
        </w:rPr>
      </w:pPr>
    </w:p>
    <w:p w:rsidR="00466E47" w:rsidRDefault="00466E47" w:rsidP="00B2786D">
      <w:pPr>
        <w:rPr>
          <w:rFonts w:ascii="Arial" w:hAnsi="Arial" w:cs="Arial"/>
          <w:b/>
        </w:rPr>
      </w:pPr>
    </w:p>
    <w:p w:rsidR="00466E47" w:rsidRDefault="00466E47" w:rsidP="00BB051C">
      <w:pPr>
        <w:jc w:val="center"/>
        <w:rPr>
          <w:rFonts w:ascii="Arial" w:hAnsi="Arial" w:cs="Arial"/>
          <w:b/>
        </w:rPr>
      </w:pPr>
    </w:p>
    <w:p w:rsidR="00466E47" w:rsidRDefault="00466E47" w:rsidP="00BB051C">
      <w:pPr>
        <w:jc w:val="center"/>
        <w:rPr>
          <w:rFonts w:ascii="Arial" w:hAnsi="Arial" w:cs="Arial"/>
          <w:b/>
        </w:rPr>
      </w:pPr>
    </w:p>
    <w:p w:rsidR="00466E47" w:rsidRPr="00525BAC" w:rsidRDefault="00466E47" w:rsidP="00BB051C">
      <w:pPr>
        <w:jc w:val="center"/>
        <w:rPr>
          <w:rFonts w:ascii="Arial" w:hAnsi="Arial" w:cs="Arial"/>
          <w:b/>
        </w:rPr>
      </w:pPr>
    </w:p>
    <w:p w:rsidR="00BB051C" w:rsidRPr="00525BAC" w:rsidRDefault="00BB051C" w:rsidP="00BB051C">
      <w:pPr>
        <w:jc w:val="center"/>
        <w:rPr>
          <w:rFonts w:ascii="Arial" w:hAnsi="Arial" w:cs="Arial"/>
          <w:b/>
        </w:rPr>
      </w:pPr>
      <w:r w:rsidRPr="00525BAC">
        <w:rPr>
          <w:rFonts w:ascii="Arial" w:hAnsi="Arial" w:cs="Arial"/>
          <w:b/>
        </w:rPr>
        <w:t>PIECE N°1</w:t>
      </w:r>
      <w:r w:rsidR="00B2786D">
        <w:rPr>
          <w:rFonts w:ascii="Arial" w:hAnsi="Arial" w:cs="Arial"/>
          <w:b/>
        </w:rPr>
        <w:t>5</w:t>
      </w:r>
      <w:r w:rsidRPr="00525BAC">
        <w:rPr>
          <w:rFonts w:ascii="Arial" w:hAnsi="Arial" w:cs="Arial"/>
          <w:b/>
        </w:rPr>
        <w:t> : PROCEDURE DE SOUMISSION EN LIGNE</w:t>
      </w:r>
    </w:p>
    <w:p w:rsidR="00BB051C" w:rsidRPr="00525BAC" w:rsidRDefault="00BB051C" w:rsidP="00BB051C">
      <w:pPr>
        <w:jc w:val="center"/>
        <w:rPr>
          <w:rFonts w:ascii="Arial" w:hAnsi="Arial" w:cs="Arial"/>
          <w:b/>
        </w:rPr>
      </w:pPr>
      <w:r w:rsidRPr="00525BAC">
        <w:rPr>
          <w:rFonts w:ascii="Arial" w:hAnsi="Arial" w:cs="Arial"/>
          <w:b/>
        </w:rPr>
        <w:br w:type="page"/>
      </w:r>
    </w:p>
    <w:tbl>
      <w:tblPr>
        <w:tblpPr w:leftFromText="141" w:rightFromText="141" w:vertAnchor="text" w:horzAnchor="margin" w:tblpY="-52"/>
        <w:tblW w:w="10314" w:type="dxa"/>
        <w:tblLook w:val="04A0"/>
      </w:tblPr>
      <w:tblGrid>
        <w:gridCol w:w="3652"/>
        <w:gridCol w:w="3056"/>
        <w:gridCol w:w="3606"/>
      </w:tblGrid>
      <w:tr w:rsidR="00BB051C" w:rsidRPr="00525BAC" w:rsidTr="005F73FF">
        <w:tc>
          <w:tcPr>
            <w:tcW w:w="3652" w:type="dxa"/>
            <w:vAlign w:val="center"/>
          </w:tcPr>
          <w:p w:rsidR="00BB051C" w:rsidRPr="00525BAC" w:rsidRDefault="00BB051C" w:rsidP="005F73FF">
            <w:pPr>
              <w:jc w:val="center"/>
              <w:rPr>
                <w:rStyle w:val="fontstyle01"/>
                <w:rFonts w:ascii="Arial" w:hAnsi="Arial" w:cs="Arial"/>
                <w:sz w:val="22"/>
                <w:szCs w:val="22"/>
              </w:rPr>
            </w:pPr>
            <w:r w:rsidRPr="00525BAC">
              <w:rPr>
                <w:rStyle w:val="fontstyle01"/>
                <w:rFonts w:ascii="Arial" w:hAnsi="Arial" w:cs="Arial"/>
                <w:sz w:val="22"/>
                <w:szCs w:val="22"/>
              </w:rPr>
              <w:lastRenderedPageBreak/>
              <w:t>REPUBLIQUE DU CAMEROUN</w:t>
            </w:r>
          </w:p>
          <w:p w:rsidR="00BB051C" w:rsidRPr="00525BAC" w:rsidRDefault="00BB051C" w:rsidP="005F73FF">
            <w:pPr>
              <w:jc w:val="center"/>
              <w:rPr>
                <w:rStyle w:val="fontstyle21"/>
                <w:rFonts w:ascii="Arial" w:hAnsi="Arial" w:cs="Arial"/>
                <w:sz w:val="22"/>
                <w:szCs w:val="22"/>
              </w:rPr>
            </w:pPr>
            <w:r w:rsidRPr="00525BAC">
              <w:rPr>
                <w:rStyle w:val="fontstyle21"/>
                <w:rFonts w:ascii="Arial" w:hAnsi="Arial" w:cs="Arial"/>
                <w:sz w:val="22"/>
                <w:szCs w:val="22"/>
              </w:rPr>
              <w:t>Paix – Travail – Patrie</w:t>
            </w:r>
          </w:p>
          <w:p w:rsidR="00BB051C" w:rsidRPr="00525BAC" w:rsidRDefault="00BB051C" w:rsidP="005F73FF">
            <w:pPr>
              <w:jc w:val="center"/>
              <w:rPr>
                <w:rStyle w:val="fontstyle01"/>
                <w:rFonts w:ascii="Arial" w:hAnsi="Arial" w:cs="Arial"/>
                <w:sz w:val="22"/>
                <w:szCs w:val="22"/>
              </w:rPr>
            </w:pPr>
            <w:r w:rsidRPr="00525BAC">
              <w:rPr>
                <w:rStyle w:val="fontstyle01"/>
                <w:rFonts w:ascii="Arial" w:hAnsi="Arial" w:cs="Arial"/>
                <w:sz w:val="22"/>
                <w:szCs w:val="22"/>
              </w:rPr>
              <w:t>----------</w:t>
            </w:r>
          </w:p>
          <w:p w:rsidR="00BB051C" w:rsidRPr="00525BAC" w:rsidRDefault="00BB051C" w:rsidP="005F73FF">
            <w:pPr>
              <w:jc w:val="center"/>
              <w:rPr>
                <w:rStyle w:val="fontstyle21"/>
                <w:rFonts w:ascii="Arial" w:hAnsi="Arial" w:cs="Arial"/>
                <w:sz w:val="22"/>
                <w:szCs w:val="22"/>
              </w:rPr>
            </w:pPr>
            <w:r w:rsidRPr="00525BAC">
              <w:rPr>
                <w:rStyle w:val="fontstyle21"/>
                <w:rFonts w:ascii="Arial" w:hAnsi="Arial" w:cs="Arial"/>
                <w:sz w:val="22"/>
                <w:szCs w:val="22"/>
              </w:rPr>
              <w:t>PRESIDENCE DE LA REPUBLIQUE</w:t>
            </w:r>
          </w:p>
          <w:p w:rsidR="00BB051C" w:rsidRPr="00525BAC" w:rsidRDefault="00BB051C" w:rsidP="005F73FF">
            <w:pPr>
              <w:jc w:val="center"/>
              <w:rPr>
                <w:rStyle w:val="fontstyle01"/>
                <w:rFonts w:ascii="Arial" w:hAnsi="Arial" w:cs="Arial"/>
                <w:sz w:val="22"/>
                <w:szCs w:val="22"/>
              </w:rPr>
            </w:pPr>
            <w:r w:rsidRPr="00525BAC">
              <w:rPr>
                <w:rStyle w:val="fontstyle01"/>
                <w:rFonts w:ascii="Arial" w:hAnsi="Arial" w:cs="Arial"/>
                <w:sz w:val="22"/>
                <w:szCs w:val="22"/>
              </w:rPr>
              <w:t>----------</w:t>
            </w:r>
          </w:p>
          <w:p w:rsidR="00BB051C" w:rsidRPr="00525BAC" w:rsidRDefault="00BB051C" w:rsidP="005F73FF">
            <w:pPr>
              <w:jc w:val="center"/>
              <w:rPr>
                <w:rFonts w:ascii="Arial" w:hAnsi="Arial" w:cs="Arial"/>
              </w:rPr>
            </w:pPr>
            <w:r w:rsidRPr="00525BAC">
              <w:rPr>
                <w:rStyle w:val="fontstyle01"/>
                <w:rFonts w:ascii="Arial" w:hAnsi="Arial" w:cs="Arial"/>
                <w:sz w:val="22"/>
                <w:szCs w:val="22"/>
              </w:rPr>
              <w:t>MINISTERE DES MARCHES PUBLICS</w:t>
            </w:r>
          </w:p>
          <w:p w:rsidR="00BB051C" w:rsidRPr="00525BAC" w:rsidRDefault="00BB051C" w:rsidP="005F73FF">
            <w:pPr>
              <w:jc w:val="center"/>
              <w:rPr>
                <w:rStyle w:val="fontstyle01"/>
                <w:rFonts w:ascii="Arial" w:hAnsi="Arial" w:cs="Arial"/>
                <w:sz w:val="22"/>
                <w:szCs w:val="22"/>
              </w:rPr>
            </w:pPr>
            <w:r w:rsidRPr="00525BAC">
              <w:rPr>
                <w:rStyle w:val="fontstyle01"/>
                <w:rFonts w:ascii="Arial" w:hAnsi="Arial" w:cs="Arial"/>
                <w:sz w:val="22"/>
                <w:szCs w:val="22"/>
              </w:rPr>
              <w:t>----------</w:t>
            </w:r>
          </w:p>
          <w:p w:rsidR="00BB051C" w:rsidRPr="00525BAC" w:rsidRDefault="00BB051C" w:rsidP="005F73FF">
            <w:pPr>
              <w:jc w:val="center"/>
              <w:rPr>
                <w:rFonts w:ascii="Arial" w:hAnsi="Arial" w:cs="Arial"/>
                <w:b/>
              </w:rPr>
            </w:pPr>
          </w:p>
        </w:tc>
        <w:tc>
          <w:tcPr>
            <w:tcW w:w="3056" w:type="dxa"/>
          </w:tcPr>
          <w:p w:rsidR="00BB051C" w:rsidRPr="00525BAC" w:rsidRDefault="00BB051C" w:rsidP="005F73FF">
            <w:pPr>
              <w:jc w:val="center"/>
              <w:rPr>
                <w:rFonts w:ascii="Arial" w:hAnsi="Arial" w:cs="Arial"/>
                <w:b/>
              </w:rPr>
            </w:pPr>
            <w:r>
              <w:rPr>
                <w:rFonts w:ascii="Arial" w:hAnsi="Arial" w:cs="Arial"/>
                <w:noProof/>
              </w:rPr>
              <w:drawing>
                <wp:inline distT="0" distB="0" distL="0" distR="0">
                  <wp:extent cx="1414145" cy="151003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4145" cy="1510030"/>
                          </a:xfrm>
                          <a:prstGeom prst="rect">
                            <a:avLst/>
                          </a:prstGeom>
                          <a:noFill/>
                          <a:ln>
                            <a:noFill/>
                          </a:ln>
                        </pic:spPr>
                      </pic:pic>
                    </a:graphicData>
                  </a:graphic>
                </wp:inline>
              </w:drawing>
            </w:r>
          </w:p>
        </w:tc>
        <w:tc>
          <w:tcPr>
            <w:tcW w:w="3606" w:type="dxa"/>
          </w:tcPr>
          <w:p w:rsidR="00BB051C" w:rsidRPr="00525BAC" w:rsidRDefault="00BB051C" w:rsidP="005F73FF">
            <w:pPr>
              <w:jc w:val="center"/>
              <w:rPr>
                <w:rStyle w:val="fontstyle01"/>
                <w:rFonts w:ascii="Arial" w:hAnsi="Arial" w:cs="Arial"/>
                <w:sz w:val="22"/>
                <w:szCs w:val="22"/>
                <w:lang w:val="en-US"/>
              </w:rPr>
            </w:pPr>
            <w:r w:rsidRPr="00525BAC">
              <w:rPr>
                <w:rStyle w:val="fontstyle01"/>
                <w:rFonts w:ascii="Arial" w:hAnsi="Arial" w:cs="Arial"/>
                <w:sz w:val="22"/>
                <w:szCs w:val="22"/>
                <w:lang w:val="en-US"/>
              </w:rPr>
              <w:t>REPUBLIC OF CAMEROON</w:t>
            </w:r>
          </w:p>
          <w:p w:rsidR="00BB051C" w:rsidRPr="00525BAC" w:rsidRDefault="00BB051C" w:rsidP="005F73FF">
            <w:pPr>
              <w:jc w:val="center"/>
              <w:rPr>
                <w:rStyle w:val="fontstyle01"/>
                <w:rFonts w:ascii="Arial" w:hAnsi="Arial" w:cs="Arial"/>
                <w:b/>
                <w:sz w:val="22"/>
                <w:szCs w:val="22"/>
                <w:lang w:val="en-US"/>
              </w:rPr>
            </w:pPr>
            <w:r w:rsidRPr="00525BAC">
              <w:rPr>
                <w:rStyle w:val="fontstyle01"/>
                <w:rFonts w:ascii="Arial" w:hAnsi="Arial" w:cs="Arial"/>
                <w:b/>
                <w:sz w:val="22"/>
                <w:szCs w:val="22"/>
                <w:lang w:val="en-US"/>
              </w:rPr>
              <w:t>Peace – Work – Fatherland</w:t>
            </w:r>
          </w:p>
          <w:p w:rsidR="00BB051C" w:rsidRPr="00525BAC" w:rsidRDefault="00BB051C" w:rsidP="005F73FF">
            <w:pPr>
              <w:jc w:val="center"/>
              <w:rPr>
                <w:rStyle w:val="fontstyle01"/>
                <w:rFonts w:ascii="Arial" w:hAnsi="Arial" w:cs="Arial"/>
                <w:sz w:val="22"/>
                <w:szCs w:val="22"/>
                <w:lang w:val="en-US"/>
              </w:rPr>
            </w:pPr>
            <w:r w:rsidRPr="00525BAC">
              <w:rPr>
                <w:rStyle w:val="fontstyle01"/>
                <w:rFonts w:ascii="Arial" w:hAnsi="Arial" w:cs="Arial"/>
                <w:sz w:val="22"/>
                <w:szCs w:val="22"/>
                <w:lang w:val="en-US"/>
              </w:rPr>
              <w:t>----------</w:t>
            </w:r>
          </w:p>
          <w:p w:rsidR="00BB051C" w:rsidRPr="00525BAC" w:rsidRDefault="00BB051C" w:rsidP="005F73FF">
            <w:pPr>
              <w:jc w:val="center"/>
              <w:rPr>
                <w:rStyle w:val="fontstyle01"/>
                <w:rFonts w:ascii="Arial" w:hAnsi="Arial" w:cs="Arial"/>
                <w:b/>
                <w:sz w:val="22"/>
                <w:szCs w:val="22"/>
                <w:lang w:val="en-US"/>
              </w:rPr>
            </w:pPr>
            <w:r w:rsidRPr="00525BAC">
              <w:rPr>
                <w:rStyle w:val="fontstyle01"/>
                <w:rFonts w:ascii="Arial" w:hAnsi="Arial" w:cs="Arial"/>
                <w:b/>
                <w:sz w:val="22"/>
                <w:szCs w:val="22"/>
                <w:lang w:val="en-US"/>
              </w:rPr>
              <w:t>PRESIDENCY OF THE REPUBLIC</w:t>
            </w:r>
          </w:p>
          <w:p w:rsidR="00BB051C" w:rsidRPr="00525BAC" w:rsidRDefault="00BB051C" w:rsidP="005F73FF">
            <w:pPr>
              <w:jc w:val="center"/>
              <w:rPr>
                <w:rStyle w:val="fontstyle01"/>
                <w:rFonts w:ascii="Arial" w:hAnsi="Arial" w:cs="Arial"/>
                <w:sz w:val="22"/>
                <w:szCs w:val="22"/>
                <w:lang w:val="en-US"/>
              </w:rPr>
            </w:pPr>
            <w:r w:rsidRPr="00525BAC">
              <w:rPr>
                <w:rStyle w:val="fontstyle01"/>
                <w:rFonts w:ascii="Arial" w:hAnsi="Arial" w:cs="Arial"/>
                <w:sz w:val="22"/>
                <w:szCs w:val="22"/>
                <w:lang w:val="en-US"/>
              </w:rPr>
              <w:t>----------</w:t>
            </w:r>
          </w:p>
          <w:p w:rsidR="00BB051C" w:rsidRPr="00525BAC" w:rsidRDefault="00BB051C" w:rsidP="005F73FF">
            <w:pPr>
              <w:jc w:val="center"/>
              <w:rPr>
                <w:rStyle w:val="fontstyle01"/>
                <w:rFonts w:ascii="Arial" w:hAnsi="Arial" w:cs="Arial"/>
                <w:sz w:val="22"/>
                <w:szCs w:val="22"/>
                <w:lang w:val="en-US"/>
              </w:rPr>
            </w:pPr>
            <w:r w:rsidRPr="00525BAC">
              <w:rPr>
                <w:rStyle w:val="fontstyle01"/>
                <w:rFonts w:ascii="Arial" w:hAnsi="Arial" w:cs="Arial"/>
                <w:sz w:val="22"/>
                <w:szCs w:val="22"/>
                <w:lang w:val="en-US"/>
              </w:rPr>
              <w:t>MINISTRY OF PUBLIC CONTRACTS</w:t>
            </w:r>
          </w:p>
          <w:p w:rsidR="00BB051C" w:rsidRPr="00525BAC" w:rsidRDefault="00BB051C" w:rsidP="005F73FF">
            <w:pPr>
              <w:jc w:val="center"/>
              <w:rPr>
                <w:rFonts w:ascii="Arial" w:hAnsi="Arial" w:cs="Arial"/>
                <w:b/>
              </w:rPr>
            </w:pPr>
            <w:r w:rsidRPr="00525BAC">
              <w:rPr>
                <w:rStyle w:val="fontstyle01"/>
                <w:rFonts w:ascii="Arial" w:hAnsi="Arial" w:cs="Arial"/>
                <w:sz w:val="22"/>
                <w:szCs w:val="22"/>
              </w:rPr>
              <w:t>----------</w:t>
            </w:r>
          </w:p>
        </w:tc>
      </w:tr>
    </w:tbl>
    <w:p w:rsidR="00BB051C" w:rsidRPr="00525BAC" w:rsidRDefault="00BB051C" w:rsidP="00BB051C">
      <w:pPr>
        <w:rPr>
          <w:rFonts w:ascii="Arial" w:hAnsi="Arial" w:cs="Arial"/>
          <w:b/>
        </w:rPr>
      </w:pPr>
    </w:p>
    <w:p w:rsidR="00BB051C" w:rsidRPr="00525BAC" w:rsidRDefault="00BB051C" w:rsidP="00BB051C">
      <w:pPr>
        <w:jc w:val="center"/>
        <w:rPr>
          <w:rFonts w:ascii="Arial" w:hAnsi="Arial" w:cs="Arial"/>
          <w:b/>
        </w:rPr>
      </w:pPr>
    </w:p>
    <w:p w:rsidR="00BB051C" w:rsidRPr="00525BAC" w:rsidRDefault="00BB051C" w:rsidP="00BB051C">
      <w:pPr>
        <w:jc w:val="center"/>
        <w:rPr>
          <w:rStyle w:val="fontstyle01"/>
          <w:rFonts w:ascii="Arial" w:hAnsi="Arial" w:cs="Arial"/>
          <w:sz w:val="22"/>
          <w:szCs w:val="22"/>
        </w:rPr>
      </w:pPr>
      <w:r w:rsidRPr="00525BAC">
        <w:rPr>
          <w:rStyle w:val="fontstyle01"/>
          <w:rFonts w:ascii="Arial" w:hAnsi="Arial" w:cs="Arial"/>
          <w:sz w:val="22"/>
          <w:szCs w:val="22"/>
        </w:rPr>
        <w:t>LA PROCEDURE DE SOUMISSION EN LIGNE</w:t>
      </w:r>
    </w:p>
    <w:p w:rsidR="00BB051C" w:rsidRPr="00525BAC" w:rsidRDefault="00BB051C" w:rsidP="00BB051C">
      <w:pPr>
        <w:rPr>
          <w:rStyle w:val="fontstyle21"/>
          <w:rFonts w:ascii="Arial" w:hAnsi="Arial" w:cs="Arial"/>
          <w:sz w:val="22"/>
          <w:szCs w:val="22"/>
        </w:rPr>
      </w:pPr>
    </w:p>
    <w:p w:rsidR="00BB051C" w:rsidRPr="00525BAC" w:rsidRDefault="00BB051C" w:rsidP="00BB051C">
      <w:pPr>
        <w:rPr>
          <w:rStyle w:val="fontstyle21"/>
          <w:rFonts w:ascii="Arial" w:hAnsi="Arial" w:cs="Arial"/>
          <w:sz w:val="22"/>
          <w:szCs w:val="22"/>
        </w:rPr>
      </w:pP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21"/>
          <w:rFonts w:ascii="Arial" w:hAnsi="Arial" w:cs="Arial"/>
          <w:b/>
          <w:sz w:val="22"/>
          <w:szCs w:val="22"/>
        </w:rPr>
        <w:t>Pour soumissionner en ligne, le prestataire doit suivre les quatre étapes ci-après :</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21"/>
          <w:rFonts w:ascii="Arial" w:hAnsi="Arial" w:cs="Arial"/>
          <w:b/>
          <w:sz w:val="22"/>
          <w:szCs w:val="22"/>
          <w:u w:val="single"/>
        </w:rPr>
        <w:t>Étape 1 :</w:t>
      </w:r>
      <w:r w:rsidRPr="00525BAC">
        <w:rPr>
          <w:rStyle w:val="fontstyle21"/>
          <w:rFonts w:ascii="Arial" w:hAnsi="Arial" w:cs="Arial"/>
          <w:b/>
          <w:sz w:val="22"/>
          <w:szCs w:val="22"/>
        </w:rPr>
        <w:t xml:space="preserve"> Enregistrement de l’Entreprise dans la plateforme COLEPS</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31"/>
          <w:rFonts w:ascii="Arial" w:hAnsi="Arial" w:cs="Arial"/>
          <w:sz w:val="22"/>
          <w:szCs w:val="22"/>
        </w:rPr>
        <w:t xml:space="preserve">- </w:t>
      </w:r>
      <w:r w:rsidRPr="00525BAC">
        <w:rPr>
          <w:rStyle w:val="fontstyle21"/>
          <w:rFonts w:ascii="Arial" w:hAnsi="Arial" w:cs="Arial"/>
          <w:b/>
          <w:sz w:val="22"/>
          <w:szCs w:val="22"/>
        </w:rPr>
        <w:t>Se connecter à COLEPS à partir de l’adresse https://www.marchespublics.cm ou https://www.publicscontratcs.cm ;</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31"/>
          <w:rFonts w:ascii="Arial" w:hAnsi="Arial" w:cs="Arial"/>
          <w:sz w:val="22"/>
          <w:szCs w:val="22"/>
        </w:rPr>
        <w:t xml:space="preserve">- </w:t>
      </w:r>
      <w:r w:rsidRPr="00525BAC">
        <w:rPr>
          <w:rStyle w:val="fontstyle21"/>
          <w:rFonts w:ascii="Arial" w:hAnsi="Arial" w:cs="Arial"/>
          <w:b/>
          <w:sz w:val="22"/>
          <w:szCs w:val="22"/>
        </w:rPr>
        <w:t xml:space="preserve">Aller dans l’onglet « </w:t>
      </w:r>
      <w:r w:rsidRPr="00525BAC">
        <w:rPr>
          <w:rStyle w:val="fontstyle41"/>
          <w:rFonts w:ascii="Arial" w:hAnsi="Arial" w:cs="Arial"/>
          <w:color w:val="auto"/>
          <w:sz w:val="22"/>
          <w:szCs w:val="22"/>
        </w:rPr>
        <w:t xml:space="preserve">Enregistrement des soumissionnaires </w:t>
      </w:r>
      <w:r w:rsidRPr="00525BAC">
        <w:rPr>
          <w:rStyle w:val="fontstyle21"/>
          <w:rFonts w:ascii="Arial" w:hAnsi="Arial" w:cs="Arial"/>
          <w:b/>
          <w:sz w:val="22"/>
          <w:szCs w:val="22"/>
        </w:rPr>
        <w:t>» et renseigner minutieusement le formulaire de demande ;</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31"/>
          <w:rFonts w:ascii="Arial" w:hAnsi="Arial" w:cs="Arial"/>
          <w:sz w:val="22"/>
          <w:szCs w:val="22"/>
        </w:rPr>
        <w:t xml:space="preserve">- </w:t>
      </w:r>
      <w:r w:rsidRPr="00525BAC">
        <w:rPr>
          <w:rStyle w:val="fontstyle21"/>
          <w:rFonts w:ascii="Arial" w:hAnsi="Arial" w:cs="Arial"/>
          <w:b/>
          <w:sz w:val="22"/>
          <w:szCs w:val="22"/>
        </w:rPr>
        <w:t>Imprimer le formulaire de demande renseigné et généré par le système ;</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31"/>
          <w:rFonts w:ascii="Arial" w:hAnsi="Arial" w:cs="Arial"/>
          <w:sz w:val="22"/>
          <w:szCs w:val="22"/>
        </w:rPr>
        <w:t xml:space="preserve">- </w:t>
      </w:r>
      <w:r w:rsidRPr="00525BAC">
        <w:rPr>
          <w:rStyle w:val="fontstyle21"/>
          <w:rFonts w:ascii="Arial" w:hAnsi="Arial" w:cs="Arial"/>
          <w:b/>
          <w:sz w:val="22"/>
          <w:szCs w:val="22"/>
        </w:rPr>
        <w:t>Faire signer le formulaire de demande par le Chef de Structure et y apposer le cachet de l’entreprise ;</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31"/>
          <w:rFonts w:ascii="Arial" w:hAnsi="Arial" w:cs="Arial"/>
          <w:sz w:val="22"/>
          <w:szCs w:val="22"/>
        </w:rPr>
        <w:t xml:space="preserve">- </w:t>
      </w:r>
      <w:r w:rsidRPr="00525BAC">
        <w:rPr>
          <w:rStyle w:val="fontstyle21"/>
          <w:rFonts w:ascii="Arial" w:hAnsi="Arial" w:cs="Arial"/>
          <w:b/>
          <w:sz w:val="22"/>
          <w:szCs w:val="22"/>
        </w:rPr>
        <w:t>Déposer le formulaire dûment renseigné et formalisé au MINMAP accompagné des pièces suivantes :</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51"/>
          <w:rFonts w:ascii="Arial" w:hAnsi="Arial" w:cs="Arial"/>
          <w:sz w:val="22"/>
          <w:szCs w:val="22"/>
        </w:rPr>
        <w:t xml:space="preserve">i) </w:t>
      </w:r>
      <w:r w:rsidRPr="00525BAC">
        <w:rPr>
          <w:rStyle w:val="fontstyle21"/>
          <w:rFonts w:ascii="Arial" w:hAnsi="Arial" w:cs="Arial"/>
          <w:b/>
          <w:sz w:val="22"/>
          <w:szCs w:val="22"/>
        </w:rPr>
        <w:t>Photocopie d’une Attestation de Non Faillite (datant de moins de 3 mois) ;</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51"/>
          <w:rFonts w:ascii="Arial" w:hAnsi="Arial" w:cs="Arial"/>
          <w:sz w:val="22"/>
          <w:szCs w:val="22"/>
        </w:rPr>
        <w:t xml:space="preserve">ii) </w:t>
      </w:r>
      <w:r w:rsidRPr="00525BAC">
        <w:rPr>
          <w:rStyle w:val="fontstyle21"/>
          <w:rFonts w:ascii="Arial" w:hAnsi="Arial" w:cs="Arial"/>
          <w:b/>
          <w:sz w:val="22"/>
          <w:szCs w:val="22"/>
        </w:rPr>
        <w:t>Photocopie du Registre de Commerce ;</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51"/>
          <w:rFonts w:ascii="Arial" w:hAnsi="Arial" w:cs="Arial"/>
          <w:sz w:val="22"/>
          <w:szCs w:val="22"/>
        </w:rPr>
        <w:t xml:space="preserve">iii) </w:t>
      </w:r>
      <w:r w:rsidRPr="00525BAC">
        <w:rPr>
          <w:rStyle w:val="fontstyle21"/>
          <w:rFonts w:ascii="Arial" w:hAnsi="Arial" w:cs="Arial"/>
          <w:b/>
          <w:sz w:val="22"/>
          <w:szCs w:val="22"/>
        </w:rPr>
        <w:t>Photocopie de la Domiciliation Bancaire ;</w:t>
      </w:r>
    </w:p>
    <w:p w:rsidR="00BB051C" w:rsidRPr="00525BAC" w:rsidRDefault="00BB051C" w:rsidP="00BB051C">
      <w:pPr>
        <w:numPr>
          <w:ilvl w:val="1"/>
          <w:numId w:val="36"/>
        </w:numPr>
        <w:suppressAutoHyphens w:val="0"/>
        <w:spacing w:line="360" w:lineRule="auto"/>
        <w:ind w:left="142" w:hanging="142"/>
        <w:jc w:val="both"/>
        <w:textAlignment w:val="auto"/>
        <w:rPr>
          <w:rStyle w:val="fontstyle21"/>
          <w:rFonts w:ascii="Arial" w:hAnsi="Arial" w:cs="Arial"/>
          <w:b/>
          <w:sz w:val="22"/>
          <w:szCs w:val="22"/>
        </w:rPr>
      </w:pPr>
      <w:r w:rsidRPr="00525BAC">
        <w:rPr>
          <w:rStyle w:val="fontstyle21"/>
          <w:rFonts w:ascii="Arial" w:hAnsi="Arial" w:cs="Arial"/>
          <w:b/>
          <w:sz w:val="22"/>
          <w:szCs w:val="22"/>
        </w:rPr>
        <w:t xml:space="preserve">Photocopie de l’Attestation de Conformité Fiscale (datant de moins de 3 mois). </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21"/>
          <w:rFonts w:ascii="Arial" w:hAnsi="Arial" w:cs="Arial"/>
          <w:b/>
          <w:sz w:val="22"/>
          <w:szCs w:val="22"/>
          <w:u w:val="single"/>
        </w:rPr>
        <w:t>Étape 2 :</w:t>
      </w:r>
      <w:r w:rsidRPr="00525BAC">
        <w:rPr>
          <w:rStyle w:val="fontstyle21"/>
          <w:rFonts w:ascii="Arial" w:hAnsi="Arial" w:cs="Arial"/>
          <w:b/>
          <w:sz w:val="22"/>
          <w:szCs w:val="22"/>
        </w:rPr>
        <w:t xml:space="preserve"> Acquisition du Certificat Électronique</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31"/>
          <w:rFonts w:ascii="Arial" w:hAnsi="Arial" w:cs="Arial"/>
          <w:sz w:val="22"/>
          <w:szCs w:val="22"/>
        </w:rPr>
        <w:t xml:space="preserve">- </w:t>
      </w:r>
      <w:r w:rsidRPr="00525BAC">
        <w:rPr>
          <w:rStyle w:val="fontstyle21"/>
          <w:rFonts w:ascii="Arial" w:hAnsi="Arial" w:cs="Arial"/>
          <w:b/>
          <w:sz w:val="22"/>
          <w:szCs w:val="22"/>
        </w:rPr>
        <w:t xml:space="preserve">Retirer le formulaire de Demande de Certificat disponible au MINMAP ou le télécharger sur le site de l’ANTIC à l’adresse http://www.camgovca.cm dans la rubrique « </w:t>
      </w:r>
      <w:r w:rsidRPr="00525BAC">
        <w:rPr>
          <w:rStyle w:val="fontstyle41"/>
          <w:rFonts w:ascii="Arial" w:hAnsi="Arial" w:cs="Arial"/>
          <w:color w:val="auto"/>
          <w:sz w:val="22"/>
          <w:szCs w:val="22"/>
        </w:rPr>
        <w:t>Demande</w:t>
      </w:r>
      <w:r w:rsidRPr="00525BAC">
        <w:rPr>
          <w:rStyle w:val="fontstyle41"/>
          <w:rFonts w:ascii="Arial" w:hAnsi="Arial" w:cs="Arial"/>
          <w:bCs w:val="0"/>
          <w:color w:val="auto"/>
          <w:sz w:val="22"/>
          <w:szCs w:val="22"/>
        </w:rPr>
        <w:t xml:space="preserve"> </w:t>
      </w:r>
      <w:r w:rsidRPr="00525BAC">
        <w:rPr>
          <w:rStyle w:val="fontstyle41"/>
          <w:rFonts w:ascii="Arial" w:hAnsi="Arial" w:cs="Arial"/>
          <w:color w:val="auto"/>
          <w:sz w:val="22"/>
          <w:szCs w:val="22"/>
        </w:rPr>
        <w:t xml:space="preserve">de Certificats (Entreprise) </w:t>
      </w:r>
      <w:r w:rsidRPr="00525BAC">
        <w:rPr>
          <w:rStyle w:val="fontstyle21"/>
          <w:rFonts w:ascii="Arial" w:hAnsi="Arial" w:cs="Arial"/>
          <w:b/>
          <w:sz w:val="22"/>
          <w:szCs w:val="22"/>
        </w:rPr>
        <w:t>» ;</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31"/>
          <w:rFonts w:ascii="Arial" w:hAnsi="Arial" w:cs="Arial"/>
          <w:sz w:val="22"/>
          <w:szCs w:val="22"/>
        </w:rPr>
        <w:t xml:space="preserve">- </w:t>
      </w:r>
      <w:r w:rsidRPr="00525BAC">
        <w:rPr>
          <w:rStyle w:val="fontstyle21"/>
          <w:rFonts w:ascii="Arial" w:hAnsi="Arial" w:cs="Arial"/>
          <w:b/>
          <w:sz w:val="22"/>
          <w:szCs w:val="22"/>
        </w:rPr>
        <w:t>Remplir le formulaire et le déposer au MINMAP accompagné des pièces suivantes :</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51"/>
          <w:rFonts w:ascii="Arial" w:hAnsi="Arial" w:cs="Arial"/>
          <w:sz w:val="22"/>
          <w:szCs w:val="22"/>
        </w:rPr>
        <w:t xml:space="preserve">i) </w:t>
      </w:r>
      <w:r w:rsidRPr="00525BAC">
        <w:rPr>
          <w:rStyle w:val="fontstyle21"/>
          <w:rFonts w:ascii="Arial" w:hAnsi="Arial" w:cs="Arial"/>
          <w:b/>
          <w:sz w:val="22"/>
          <w:szCs w:val="22"/>
        </w:rPr>
        <w:t>Reçu de paiement des frais d’acquisition de Certificat Électronique d’un montant de 100.000 FCFA à verser dans le compte de l’ANTIC auprès de SCB Cameroun sous le numéro 10002 00031 12493593150 94 ;</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51"/>
          <w:rFonts w:ascii="Arial" w:hAnsi="Arial" w:cs="Arial"/>
          <w:sz w:val="22"/>
          <w:szCs w:val="22"/>
        </w:rPr>
        <w:t xml:space="preserve">ii) </w:t>
      </w:r>
      <w:r w:rsidRPr="00525BAC">
        <w:rPr>
          <w:rStyle w:val="fontstyle21"/>
          <w:rFonts w:ascii="Arial" w:hAnsi="Arial" w:cs="Arial"/>
          <w:b/>
          <w:sz w:val="22"/>
          <w:szCs w:val="22"/>
        </w:rPr>
        <w:t>Une Photocopie de la CNI du demandeur du certificat.</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31"/>
          <w:rFonts w:ascii="Arial" w:hAnsi="Arial" w:cs="Arial"/>
          <w:sz w:val="22"/>
          <w:szCs w:val="22"/>
        </w:rPr>
        <w:t xml:space="preserve">- </w:t>
      </w:r>
      <w:r w:rsidRPr="00525BAC">
        <w:rPr>
          <w:rStyle w:val="fontstyle21"/>
          <w:rFonts w:ascii="Arial" w:hAnsi="Arial" w:cs="Arial"/>
          <w:b/>
          <w:sz w:val="22"/>
          <w:szCs w:val="22"/>
        </w:rPr>
        <w:t>S’enrôler auprès de l’opérateur MINMAP et récupérer le récépissé de demande de Certificat ;</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31"/>
          <w:rFonts w:ascii="Arial" w:hAnsi="Arial" w:cs="Arial"/>
          <w:sz w:val="22"/>
          <w:szCs w:val="22"/>
        </w:rPr>
        <w:lastRenderedPageBreak/>
        <w:t xml:space="preserve">- </w:t>
      </w:r>
      <w:r w:rsidRPr="00525BAC">
        <w:rPr>
          <w:rStyle w:val="fontstyle21"/>
          <w:rFonts w:ascii="Arial" w:hAnsi="Arial" w:cs="Arial"/>
          <w:b/>
          <w:sz w:val="22"/>
          <w:szCs w:val="22"/>
        </w:rPr>
        <w:t>Se connecter à l’adresse http://www.camgovca.cm/fr/operations-certicats.html et télécharger dans un support amovible (vierge) le Certificat Électronique à partir des informations</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21"/>
          <w:rFonts w:ascii="Arial" w:hAnsi="Arial" w:cs="Arial"/>
          <w:b/>
          <w:sz w:val="22"/>
          <w:szCs w:val="22"/>
        </w:rPr>
        <w:t>(Numéro de référence et Code d’autorisation) contenues dans le récépissé</w:t>
      </w:r>
    </w:p>
    <w:p w:rsidR="00BB051C" w:rsidRPr="00525BAC" w:rsidRDefault="00BB051C" w:rsidP="00BB051C">
      <w:pPr>
        <w:spacing w:line="360" w:lineRule="auto"/>
        <w:jc w:val="both"/>
        <w:rPr>
          <w:rFonts w:ascii="Arial" w:hAnsi="Arial" w:cs="Arial"/>
        </w:rPr>
      </w:pPr>
      <w:r w:rsidRPr="00525BAC">
        <w:rPr>
          <w:rStyle w:val="fontstyle21"/>
          <w:rFonts w:ascii="Arial" w:hAnsi="Arial" w:cs="Arial"/>
          <w:b/>
          <w:sz w:val="22"/>
          <w:szCs w:val="22"/>
        </w:rPr>
        <w:t>(Bien conserver le mot de passe pour les connexions à COLEPS).</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21"/>
          <w:rFonts w:ascii="Arial" w:hAnsi="Arial" w:cs="Arial"/>
          <w:b/>
          <w:sz w:val="22"/>
          <w:szCs w:val="22"/>
        </w:rPr>
        <w:t>180</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21"/>
          <w:rFonts w:ascii="Arial" w:hAnsi="Arial" w:cs="Arial"/>
          <w:b/>
          <w:sz w:val="22"/>
          <w:szCs w:val="22"/>
          <w:u w:val="single"/>
        </w:rPr>
        <w:t>Étape 3 :</w:t>
      </w:r>
      <w:r w:rsidRPr="00525BAC">
        <w:rPr>
          <w:rStyle w:val="fontstyle21"/>
          <w:rFonts w:ascii="Arial" w:hAnsi="Arial" w:cs="Arial"/>
          <w:b/>
          <w:sz w:val="22"/>
          <w:szCs w:val="22"/>
        </w:rPr>
        <w:t xml:space="preserve"> Enregistrement du Certificat Électronique dans COLEPS</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31"/>
          <w:rFonts w:ascii="Arial" w:hAnsi="Arial" w:cs="Arial"/>
          <w:sz w:val="22"/>
          <w:szCs w:val="22"/>
        </w:rPr>
        <w:t xml:space="preserve">- </w:t>
      </w:r>
      <w:r w:rsidRPr="00525BAC">
        <w:rPr>
          <w:rStyle w:val="fontstyle21"/>
          <w:rFonts w:ascii="Arial" w:hAnsi="Arial" w:cs="Arial"/>
          <w:b/>
          <w:sz w:val="22"/>
          <w:szCs w:val="22"/>
        </w:rPr>
        <w:t>Se connecter à COLEPS à partir de l’adresse https://www.marchespublics.cm ou</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21"/>
          <w:rFonts w:ascii="Arial" w:hAnsi="Arial" w:cs="Arial"/>
          <w:b/>
          <w:sz w:val="22"/>
          <w:szCs w:val="22"/>
        </w:rPr>
        <w:t>https://www.publicscontratcs.cm ;</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31"/>
          <w:rFonts w:ascii="Arial" w:hAnsi="Arial" w:cs="Arial"/>
          <w:sz w:val="22"/>
          <w:szCs w:val="22"/>
        </w:rPr>
        <w:t xml:space="preserve">- </w:t>
      </w:r>
      <w:r w:rsidRPr="00525BAC">
        <w:rPr>
          <w:rStyle w:val="fontstyle21"/>
          <w:rFonts w:ascii="Arial" w:hAnsi="Arial" w:cs="Arial"/>
          <w:b/>
          <w:sz w:val="22"/>
          <w:szCs w:val="22"/>
        </w:rPr>
        <w:t xml:space="preserve">Aller dans l’onglet « </w:t>
      </w:r>
      <w:r w:rsidRPr="00525BAC">
        <w:rPr>
          <w:rStyle w:val="fontstyle41"/>
          <w:rFonts w:ascii="Arial" w:hAnsi="Arial" w:cs="Arial"/>
          <w:color w:val="auto"/>
          <w:sz w:val="22"/>
          <w:szCs w:val="22"/>
        </w:rPr>
        <w:t xml:space="preserve">Enregistrement des soumissionnaires </w:t>
      </w:r>
      <w:r w:rsidRPr="00525BAC">
        <w:rPr>
          <w:rStyle w:val="fontstyle21"/>
          <w:rFonts w:ascii="Arial" w:hAnsi="Arial" w:cs="Arial"/>
          <w:b/>
          <w:sz w:val="22"/>
          <w:szCs w:val="22"/>
        </w:rPr>
        <w:t>», puis la rubrique</w:t>
      </w:r>
    </w:p>
    <w:p w:rsidR="00BB051C" w:rsidRPr="00525BAC" w:rsidRDefault="00BB051C" w:rsidP="00BB051C">
      <w:pPr>
        <w:spacing w:line="360" w:lineRule="auto"/>
        <w:jc w:val="both"/>
        <w:rPr>
          <w:rStyle w:val="fontstyle21"/>
          <w:rFonts w:ascii="Arial" w:hAnsi="Arial" w:cs="Arial"/>
          <w:b/>
          <w:sz w:val="22"/>
          <w:szCs w:val="22"/>
        </w:rPr>
      </w:pPr>
      <w:r w:rsidRPr="00525BAC">
        <w:rPr>
          <w:rStyle w:val="fontstyle21"/>
          <w:rFonts w:ascii="Arial" w:hAnsi="Arial" w:cs="Arial"/>
          <w:b/>
          <w:sz w:val="22"/>
          <w:szCs w:val="22"/>
        </w:rPr>
        <w:t xml:space="preserve">« </w:t>
      </w:r>
      <w:r w:rsidRPr="00525BAC">
        <w:rPr>
          <w:rStyle w:val="fontstyle41"/>
          <w:rFonts w:ascii="Arial" w:hAnsi="Arial" w:cs="Arial"/>
          <w:color w:val="auto"/>
          <w:sz w:val="22"/>
          <w:szCs w:val="22"/>
        </w:rPr>
        <w:t xml:space="preserve">Enregistrement nouveau / Certificat supplémentaire </w:t>
      </w:r>
      <w:r w:rsidRPr="00525BAC">
        <w:rPr>
          <w:rStyle w:val="fontstyle21"/>
          <w:rFonts w:ascii="Arial" w:hAnsi="Arial" w:cs="Arial"/>
          <w:b/>
          <w:sz w:val="22"/>
          <w:szCs w:val="22"/>
        </w:rPr>
        <w:t>» ; identifier l’entreprise à partir du numéro de Registre de Commerce, puis ajouter le Certificat après avoir minutieusement renseigné le formulaire.</w:t>
      </w:r>
    </w:p>
    <w:p w:rsidR="00BB051C" w:rsidRPr="00525BAC" w:rsidRDefault="00BB051C" w:rsidP="00BB051C">
      <w:pPr>
        <w:spacing w:line="360" w:lineRule="auto"/>
        <w:jc w:val="both"/>
        <w:rPr>
          <w:rStyle w:val="fontstyle61"/>
          <w:rFonts w:ascii="Arial" w:hAnsi="Arial" w:cs="Arial"/>
          <w:sz w:val="22"/>
          <w:szCs w:val="22"/>
        </w:rPr>
      </w:pPr>
      <w:r w:rsidRPr="00525BAC">
        <w:rPr>
          <w:rStyle w:val="fontstyle61"/>
          <w:rFonts w:ascii="Arial" w:hAnsi="Arial" w:cs="Arial"/>
          <w:sz w:val="22"/>
          <w:szCs w:val="22"/>
        </w:rPr>
        <w:t>Assistance technique</w:t>
      </w:r>
    </w:p>
    <w:p w:rsidR="00BB051C" w:rsidRPr="00525BAC" w:rsidRDefault="00BB051C" w:rsidP="00BB051C">
      <w:pPr>
        <w:spacing w:line="360" w:lineRule="auto"/>
        <w:jc w:val="both"/>
        <w:rPr>
          <w:rFonts w:ascii="Arial" w:hAnsi="Arial" w:cs="Arial"/>
        </w:rPr>
      </w:pPr>
      <w:r w:rsidRPr="00525BAC">
        <w:rPr>
          <w:rStyle w:val="fontstyle21"/>
          <w:rFonts w:ascii="Arial" w:hAnsi="Arial" w:cs="Arial"/>
          <w:b/>
          <w:sz w:val="22"/>
          <w:szCs w:val="22"/>
        </w:rPr>
        <w:t>Pour obtenir une assistance technique, en cas de survenance d’un problème lié à l’utilisation de la plateforme bien vouloir appeler aux numéros (+237) 222 238 155 / 222 237 084/677 006 110 ou écrire à l’adresse email dsi@minmap.cm.</w:t>
      </w:r>
    </w:p>
    <w:p w:rsidR="00393988" w:rsidRDefault="00393988">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p w:rsidR="00754A26" w:rsidRDefault="00754A26">
      <w:pPr>
        <w:tabs>
          <w:tab w:val="left" w:pos="1785"/>
        </w:tabs>
        <w:rPr>
          <w:rFonts w:ascii="Arial" w:hAnsi="Arial" w:cs="Arial"/>
        </w:rPr>
      </w:pPr>
    </w:p>
    <w:sectPr w:rsidR="00754A26" w:rsidSect="000C6CC8">
      <w:footerReference w:type="default" r:id="rId18"/>
      <w:pgSz w:w="11906" w:h="16820"/>
      <w:pgMar w:top="1134" w:right="1134" w:bottom="1134" w:left="1134" w:header="0" w:footer="72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345" w:rsidRDefault="003F1345">
      <w:r>
        <w:separator/>
      </w:r>
    </w:p>
  </w:endnote>
  <w:endnote w:type="continuationSeparator" w:id="0">
    <w:p w:rsidR="003F1345" w:rsidRDefault="003F134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00"/>
    <w:family w:val="swiss"/>
    <w:pitch w:val="variable"/>
    <w:sig w:usb0="E4002EFF" w:usb1="C200247B" w:usb2="00000009"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rialMT;Times New Roman">
    <w:altName w:val="Arial"/>
    <w:panose1 w:val="00000000000000000000"/>
    <w:charset w:val="00"/>
    <w:family w:val="roman"/>
    <w:notTrueType/>
    <w:pitch w:val="default"/>
    <w:sig w:usb0="00000000" w:usb1="00000000" w:usb2="00000000" w:usb3="00000000" w:csb0="00000000" w:csb1="00000000"/>
  </w:font>
  <w:font w:name="Liberation Sans">
    <w:altName w:val="Arial"/>
    <w:charset w:val="01"/>
    <w:family w:val="roman"/>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Narrow-Italic">
    <w:altName w:val="Times New Roman"/>
    <w:panose1 w:val="00000000000000000000"/>
    <w:charset w:val="00"/>
    <w:family w:val="roman"/>
    <w:notTrueType/>
    <w:pitch w:val="default"/>
    <w:sig w:usb0="00000000" w:usb1="00000000" w:usb2="00000000" w:usb3="00000000" w:csb0="00000000" w:csb1="00000000"/>
  </w:font>
  <w:font w:name="ArialNarrow">
    <w:altName w:val="Times New Roman"/>
    <w:panose1 w:val="00000000000000000000"/>
    <w:charset w:val="00"/>
    <w:family w:val="roman"/>
    <w:notTrueType/>
    <w:pitch w:val="default"/>
    <w:sig w:usb0="00000000" w:usb1="00000000" w:usb2="00000000" w:usb3="00000000" w:csb0="00000000" w:csb1="00000000"/>
  </w:font>
  <w:font w:name="ArialNarrow-BoldItalic">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Liberation Serif">
    <w:altName w:val="Times New Roman"/>
    <w:charset w:val="01"/>
    <w:family w:val="roman"/>
    <w:pitch w:val="variable"/>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byssinica SIL">
    <w:altName w:val="Times New Roman"/>
    <w:charset w:val="01"/>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630" w:rsidRDefault="00FD06AB">
    <w:pPr>
      <w:pStyle w:val="Pieddepage"/>
      <w:jc w:val="right"/>
    </w:pPr>
    <w:r>
      <w:fldChar w:fldCharType="begin"/>
    </w:r>
    <w:r w:rsidR="00974630">
      <w:instrText xml:space="preserve"> PAGE </w:instrText>
    </w:r>
    <w:r>
      <w:fldChar w:fldCharType="separate"/>
    </w:r>
    <w:r w:rsidR="00573AA5">
      <w:rPr>
        <w:noProof/>
      </w:rPr>
      <w:t>1</w:t>
    </w:r>
    <w:r>
      <w:fldChar w:fldCharType="end"/>
    </w:r>
  </w:p>
  <w:p w:rsidR="00974630" w:rsidRDefault="00974630">
    <w:pPr>
      <w:pStyle w:val="Pieddepage"/>
      <w:rPr>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630" w:rsidRDefault="00FD06AB">
    <w:pPr>
      <w:pStyle w:val="Pieddepage"/>
      <w:jc w:val="center"/>
    </w:pPr>
    <w:r>
      <w:fldChar w:fldCharType="begin"/>
    </w:r>
    <w:r w:rsidR="00974630">
      <w:instrText xml:space="preserve"> PAGE </w:instrText>
    </w:r>
    <w:r>
      <w:fldChar w:fldCharType="separate"/>
    </w:r>
    <w:r w:rsidR="00573AA5">
      <w:rPr>
        <w:noProof/>
      </w:rPr>
      <w:t>14</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A74" w:rsidRDefault="00FD06AB">
    <w:pPr>
      <w:pStyle w:val="Pieddepage1"/>
      <w:jc w:val="center"/>
    </w:pPr>
    <w:r>
      <w:fldChar w:fldCharType="begin"/>
    </w:r>
    <w:r w:rsidR="007E7A74">
      <w:instrText xml:space="preserve"> PAGE </w:instrText>
    </w:r>
    <w:r>
      <w:fldChar w:fldCharType="separate"/>
    </w:r>
    <w:r w:rsidR="00573AA5">
      <w:rPr>
        <w:noProof/>
      </w:rPr>
      <w:t>45</w:t>
    </w:r>
    <w:r>
      <w:rPr>
        <w:noProof/>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630" w:rsidRDefault="00FD06AB">
    <w:pPr>
      <w:pStyle w:val="Pieddepage"/>
      <w:jc w:val="center"/>
    </w:pPr>
    <w:r>
      <w:fldChar w:fldCharType="begin"/>
    </w:r>
    <w:r w:rsidR="00974630">
      <w:instrText xml:space="preserve"> PAGE </w:instrText>
    </w:r>
    <w:r>
      <w:fldChar w:fldCharType="separate"/>
    </w:r>
    <w:r w:rsidR="00573AA5">
      <w:rPr>
        <w:noProof/>
      </w:rPr>
      <w:t>46</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630" w:rsidRDefault="00FD06AB">
    <w:pPr>
      <w:pStyle w:val="Pieddepage"/>
      <w:jc w:val="center"/>
    </w:pPr>
    <w:r>
      <w:fldChar w:fldCharType="begin"/>
    </w:r>
    <w:r w:rsidR="00974630">
      <w:instrText xml:space="preserve"> PAGE </w:instrText>
    </w:r>
    <w:r>
      <w:fldChar w:fldCharType="separate"/>
    </w:r>
    <w:r w:rsidR="00573AA5">
      <w:rPr>
        <w:noProof/>
      </w:rPr>
      <w:t>60</w:t>
    </w:r>
    <w:r>
      <w:fldChar w:fldCharType="end"/>
    </w:r>
  </w:p>
  <w:p w:rsidR="00974630" w:rsidRDefault="00974630">
    <w:pPr>
      <w:pStyle w:val="Pieddepage"/>
      <w:rPr>
        <w:sz w:val="2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630" w:rsidRDefault="00FD06AB">
    <w:pPr>
      <w:pStyle w:val="Pieddepage"/>
      <w:jc w:val="center"/>
    </w:pPr>
    <w:r>
      <w:fldChar w:fldCharType="begin"/>
    </w:r>
    <w:r w:rsidR="00974630">
      <w:instrText xml:space="preserve"> PAGE </w:instrText>
    </w:r>
    <w:r>
      <w:fldChar w:fldCharType="separate"/>
    </w:r>
    <w:r w:rsidR="00573AA5">
      <w:rPr>
        <w:noProof/>
      </w:rPr>
      <w:t>61</w:t>
    </w:r>
    <w:r>
      <w:fldChar w:fldCharType="end"/>
    </w:r>
  </w:p>
  <w:p w:rsidR="00974630" w:rsidRDefault="00974630">
    <w:pPr>
      <w:pStyle w:val="Pieddepage"/>
      <w:rPr>
        <w:sz w:val="2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630" w:rsidRDefault="00FD06AB">
    <w:pPr>
      <w:pStyle w:val="Pieddepage"/>
      <w:jc w:val="center"/>
    </w:pPr>
    <w:r>
      <w:fldChar w:fldCharType="begin"/>
    </w:r>
    <w:r w:rsidR="00974630">
      <w:instrText xml:space="preserve"> PAGE </w:instrText>
    </w:r>
    <w:r>
      <w:fldChar w:fldCharType="separate"/>
    </w:r>
    <w:r w:rsidR="00573AA5">
      <w:rPr>
        <w:noProof/>
      </w:rPr>
      <w:t>81</w:t>
    </w:r>
    <w:r>
      <w:fldChar w:fldCharType="end"/>
    </w:r>
  </w:p>
  <w:p w:rsidR="00974630" w:rsidRDefault="00974630">
    <w:pPr>
      <w:pStyle w:val="Pieddepage"/>
      <w:rPr>
        <w:sz w:val="2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630" w:rsidRDefault="00FD06AB">
    <w:pPr>
      <w:pStyle w:val="Pieddepage"/>
      <w:jc w:val="center"/>
    </w:pPr>
    <w:r>
      <w:fldChar w:fldCharType="begin"/>
    </w:r>
    <w:r w:rsidR="00974630">
      <w:instrText xml:space="preserve"> PAGE </w:instrText>
    </w:r>
    <w:r>
      <w:fldChar w:fldCharType="separate"/>
    </w:r>
    <w:r w:rsidR="00573AA5">
      <w:rPr>
        <w:noProof/>
      </w:rPr>
      <w:t>97</w:t>
    </w:r>
    <w:r>
      <w:fldChar w:fldCharType="end"/>
    </w:r>
  </w:p>
  <w:p w:rsidR="00974630" w:rsidRDefault="00974630">
    <w:pPr>
      <w:pStyle w:val="Pieddepage"/>
      <w:rPr>
        <w:sz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345" w:rsidRDefault="003F1345">
      <w:r>
        <w:separator/>
      </w:r>
    </w:p>
  </w:footnote>
  <w:footnote w:type="continuationSeparator" w:id="0">
    <w:p w:rsidR="003F1345" w:rsidRDefault="003F13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45E5"/>
    <w:multiLevelType w:val="multilevel"/>
    <w:tmpl w:val="26B2F54C"/>
    <w:lvl w:ilvl="0">
      <w:start w:val="1"/>
      <w:numFmt w:val="bullet"/>
      <w:lvlText w:val="-"/>
      <w:lvlJc w:val="left"/>
      <w:pPr>
        <w:tabs>
          <w:tab w:val="num" w:pos="0"/>
        </w:tabs>
        <w:ind w:left="1260" w:hanging="360"/>
      </w:pPr>
      <w:rPr>
        <w:rFonts w:ascii="Arial" w:hAnsi="Arial" w:cs="Aria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1">
    <w:nsid w:val="01776339"/>
    <w:multiLevelType w:val="multilevel"/>
    <w:tmpl w:val="A2DE8A9E"/>
    <w:lvl w:ilvl="0">
      <w:start w:val="1"/>
      <w:numFmt w:val="lowerLetter"/>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2">
    <w:nsid w:val="0DB475C2"/>
    <w:multiLevelType w:val="multilevel"/>
    <w:tmpl w:val="AF225F8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25B6EED"/>
    <w:multiLevelType w:val="multilevel"/>
    <w:tmpl w:val="97C4CB3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13AE411A"/>
    <w:multiLevelType w:val="multilevel"/>
    <w:tmpl w:val="78223E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153C4B52"/>
    <w:multiLevelType w:val="multilevel"/>
    <w:tmpl w:val="9CF867A6"/>
    <w:lvl w:ilvl="0">
      <w:numFmt w:val="bullet"/>
      <w:lvlText w:val="-"/>
      <w:lvlJc w:val="left"/>
      <w:pPr>
        <w:tabs>
          <w:tab w:val="num" w:pos="0"/>
        </w:tabs>
        <w:ind w:left="360" w:hanging="360"/>
      </w:pPr>
      <w:rPr>
        <w:rFonts w:ascii="Arial" w:hAnsi="Arial" w:cs="Arial"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6">
    <w:nsid w:val="1E9E493E"/>
    <w:multiLevelType w:val="multilevel"/>
    <w:tmpl w:val="06647F5C"/>
    <w:lvl w:ilvl="0">
      <w:start w:val="1"/>
      <w:numFmt w:val="bullet"/>
      <w:lvlText w:val=""/>
      <w:lvlJc w:val="left"/>
      <w:pPr>
        <w:tabs>
          <w:tab w:val="num" w:pos="0"/>
        </w:tabs>
        <w:ind w:left="834" w:hanging="360"/>
      </w:pPr>
      <w:rPr>
        <w:rFonts w:ascii="Wingdings" w:hAnsi="Wingdings" w:cs="Wingdings" w:hint="default"/>
      </w:rPr>
    </w:lvl>
    <w:lvl w:ilvl="1">
      <w:start w:val="1"/>
      <w:numFmt w:val="bullet"/>
      <w:lvlText w:val="o"/>
      <w:lvlJc w:val="left"/>
      <w:pPr>
        <w:tabs>
          <w:tab w:val="num" w:pos="0"/>
        </w:tabs>
        <w:ind w:left="1554" w:hanging="360"/>
      </w:pPr>
      <w:rPr>
        <w:rFonts w:ascii="Courier New" w:hAnsi="Courier New" w:cs="Courier New" w:hint="default"/>
      </w:rPr>
    </w:lvl>
    <w:lvl w:ilvl="2">
      <w:start w:val="1"/>
      <w:numFmt w:val="bullet"/>
      <w:lvlText w:val=""/>
      <w:lvlJc w:val="left"/>
      <w:pPr>
        <w:tabs>
          <w:tab w:val="num" w:pos="0"/>
        </w:tabs>
        <w:ind w:left="2274" w:hanging="360"/>
      </w:pPr>
      <w:rPr>
        <w:rFonts w:ascii="Wingdings" w:hAnsi="Wingdings" w:cs="Wingdings" w:hint="default"/>
      </w:rPr>
    </w:lvl>
    <w:lvl w:ilvl="3">
      <w:start w:val="1"/>
      <w:numFmt w:val="bullet"/>
      <w:lvlText w:val=""/>
      <w:lvlJc w:val="left"/>
      <w:pPr>
        <w:tabs>
          <w:tab w:val="num" w:pos="0"/>
        </w:tabs>
        <w:ind w:left="2994" w:hanging="360"/>
      </w:pPr>
      <w:rPr>
        <w:rFonts w:ascii="Symbol" w:hAnsi="Symbol" w:cs="Symbol" w:hint="default"/>
      </w:rPr>
    </w:lvl>
    <w:lvl w:ilvl="4">
      <w:start w:val="1"/>
      <w:numFmt w:val="bullet"/>
      <w:lvlText w:val="o"/>
      <w:lvlJc w:val="left"/>
      <w:pPr>
        <w:tabs>
          <w:tab w:val="num" w:pos="0"/>
        </w:tabs>
        <w:ind w:left="3714" w:hanging="360"/>
      </w:pPr>
      <w:rPr>
        <w:rFonts w:ascii="Courier New" w:hAnsi="Courier New" w:cs="Courier New" w:hint="default"/>
      </w:rPr>
    </w:lvl>
    <w:lvl w:ilvl="5">
      <w:start w:val="1"/>
      <w:numFmt w:val="bullet"/>
      <w:lvlText w:val=""/>
      <w:lvlJc w:val="left"/>
      <w:pPr>
        <w:tabs>
          <w:tab w:val="num" w:pos="0"/>
        </w:tabs>
        <w:ind w:left="4434" w:hanging="360"/>
      </w:pPr>
      <w:rPr>
        <w:rFonts w:ascii="Wingdings" w:hAnsi="Wingdings" w:cs="Wingdings" w:hint="default"/>
      </w:rPr>
    </w:lvl>
    <w:lvl w:ilvl="6">
      <w:start w:val="1"/>
      <w:numFmt w:val="bullet"/>
      <w:lvlText w:val=""/>
      <w:lvlJc w:val="left"/>
      <w:pPr>
        <w:tabs>
          <w:tab w:val="num" w:pos="0"/>
        </w:tabs>
        <w:ind w:left="5154" w:hanging="360"/>
      </w:pPr>
      <w:rPr>
        <w:rFonts w:ascii="Symbol" w:hAnsi="Symbol" w:cs="Symbol" w:hint="default"/>
      </w:rPr>
    </w:lvl>
    <w:lvl w:ilvl="7">
      <w:start w:val="1"/>
      <w:numFmt w:val="bullet"/>
      <w:lvlText w:val="o"/>
      <w:lvlJc w:val="left"/>
      <w:pPr>
        <w:tabs>
          <w:tab w:val="num" w:pos="0"/>
        </w:tabs>
        <w:ind w:left="5874" w:hanging="360"/>
      </w:pPr>
      <w:rPr>
        <w:rFonts w:ascii="Courier New" w:hAnsi="Courier New" w:cs="Courier New" w:hint="default"/>
      </w:rPr>
    </w:lvl>
    <w:lvl w:ilvl="8">
      <w:start w:val="1"/>
      <w:numFmt w:val="bullet"/>
      <w:lvlText w:val=""/>
      <w:lvlJc w:val="left"/>
      <w:pPr>
        <w:tabs>
          <w:tab w:val="num" w:pos="0"/>
        </w:tabs>
        <w:ind w:left="6594" w:hanging="360"/>
      </w:pPr>
      <w:rPr>
        <w:rFonts w:ascii="Wingdings" w:hAnsi="Wingdings" w:cs="Wingdings" w:hint="default"/>
      </w:rPr>
    </w:lvl>
  </w:abstractNum>
  <w:abstractNum w:abstractNumId="7">
    <w:nsid w:val="1F3861B1"/>
    <w:multiLevelType w:val="multilevel"/>
    <w:tmpl w:val="1D5E0FD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1F717932"/>
    <w:multiLevelType w:val="multilevel"/>
    <w:tmpl w:val="A3B4A2AE"/>
    <w:lvl w:ilvl="0">
      <w:start w:val="1"/>
      <w:numFmt w:val="lowerLetter"/>
      <w:lvlText w:val="%1."/>
      <w:lvlJc w:val="left"/>
      <w:pPr>
        <w:tabs>
          <w:tab w:val="num" w:pos="786"/>
        </w:tabs>
        <w:ind w:left="786" w:hanging="360"/>
      </w:pPr>
      <w:rPr>
        <w:rFonts w:cs="Times New Roman"/>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23AD6F7A"/>
    <w:multiLevelType w:val="multilevel"/>
    <w:tmpl w:val="BB4E2B30"/>
    <w:lvl w:ilvl="0">
      <w:start w:val="1"/>
      <w:numFmt w:val="upperRoman"/>
      <w:lvlText w:val="%1-"/>
      <w:lvlJc w:val="left"/>
      <w:pPr>
        <w:tabs>
          <w:tab w:val="num" w:pos="0"/>
        </w:tabs>
        <w:ind w:left="1080" w:hanging="720"/>
      </w:pPr>
      <w:rPr>
        <w:b/>
        <w:bCs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253C1643"/>
    <w:multiLevelType w:val="multilevel"/>
    <w:tmpl w:val="743EFB14"/>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273427CE"/>
    <w:multiLevelType w:val="multilevel"/>
    <w:tmpl w:val="9CE0BFA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28F87435"/>
    <w:multiLevelType w:val="multilevel"/>
    <w:tmpl w:val="D2267D2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nsid w:val="28FD2186"/>
    <w:multiLevelType w:val="multilevel"/>
    <w:tmpl w:val="A48AAAD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D33C0C"/>
    <w:multiLevelType w:val="multilevel"/>
    <w:tmpl w:val="AF3ACAB0"/>
    <w:lvl w:ilvl="0">
      <w:start w:val="1"/>
      <w:numFmt w:val="decimal"/>
      <w:lvlText w:val="%1."/>
      <w:lvlJc w:val="left"/>
      <w:pPr>
        <w:tabs>
          <w:tab w:val="num" w:pos="0"/>
        </w:tabs>
        <w:ind w:left="720" w:hanging="360"/>
      </w:pPr>
      <w:rPr>
        <w:rFonts w:ascii="Arial" w:eastAsia="Times New Roman" w:hAnsi="Arial" w:cs="Arial"/>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nsid w:val="2EB51EE9"/>
    <w:multiLevelType w:val="multilevel"/>
    <w:tmpl w:val="19B230C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31084F35"/>
    <w:multiLevelType w:val="multilevel"/>
    <w:tmpl w:val="EC8EBE1C"/>
    <w:lvl w:ilvl="0">
      <w:start w:val="1"/>
      <w:numFmt w:val="low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37736554"/>
    <w:multiLevelType w:val="multilevel"/>
    <w:tmpl w:val="2DA229D6"/>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3B351877"/>
    <w:multiLevelType w:val="multilevel"/>
    <w:tmpl w:val="791218D4"/>
    <w:lvl w:ilvl="0">
      <w:start w:val="1"/>
      <w:numFmt w:val="bullet"/>
      <w:lvlText w:val="-"/>
      <w:lvlJc w:val="left"/>
      <w:pPr>
        <w:tabs>
          <w:tab w:val="num" w:pos="0"/>
        </w:tabs>
        <w:ind w:left="720" w:hanging="360"/>
      </w:pPr>
      <w:rPr>
        <w:rFonts w:ascii="Arial" w:hAnsi="Arial" w:cs="Arial" w:hint="default"/>
        <w:b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nsid w:val="3BA32805"/>
    <w:multiLevelType w:val="multilevel"/>
    <w:tmpl w:val="098A6E44"/>
    <w:lvl w:ilvl="0">
      <w:start w:val="1"/>
      <w:numFmt w:val="bullet"/>
      <w:lvlText w:val=""/>
      <w:lvlJc w:val="left"/>
      <w:pPr>
        <w:tabs>
          <w:tab w:val="num" w:pos="720"/>
        </w:tabs>
        <w:ind w:left="720" w:hanging="360"/>
      </w:pPr>
      <w:rPr>
        <w:rFonts w:ascii="Symbol" w:hAnsi="Symbol" w:hint="default"/>
        <w:sz w:val="20"/>
      </w:rPr>
    </w:lvl>
    <w:lvl w:ilvl="1">
      <w:start w:val="4"/>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680C11"/>
    <w:multiLevelType w:val="multilevel"/>
    <w:tmpl w:val="1318D780"/>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45150516"/>
    <w:multiLevelType w:val="multilevel"/>
    <w:tmpl w:val="BAA865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469D2ABC"/>
    <w:multiLevelType w:val="multilevel"/>
    <w:tmpl w:val="4EA0E800"/>
    <w:lvl w:ilvl="0">
      <w:start w:val="1"/>
      <w:numFmt w:val="bullet"/>
      <w:lvlText w:val=""/>
      <w:lvlJc w:val="left"/>
      <w:pPr>
        <w:tabs>
          <w:tab w:val="num" w:pos="0"/>
        </w:tabs>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46E4689D"/>
    <w:multiLevelType w:val="hybridMultilevel"/>
    <w:tmpl w:val="333E3278"/>
    <w:lvl w:ilvl="0" w:tplc="3F0ACFC8">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4BDD1F1C"/>
    <w:multiLevelType w:val="multilevel"/>
    <w:tmpl w:val="49A6E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nsid w:val="4C260BE3"/>
    <w:multiLevelType w:val="multilevel"/>
    <w:tmpl w:val="6BAABB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nsid w:val="521367B6"/>
    <w:multiLevelType w:val="hybridMultilevel"/>
    <w:tmpl w:val="22848608"/>
    <w:lvl w:ilvl="0" w:tplc="040C0017">
      <w:start w:val="1"/>
      <w:numFmt w:val="decimal"/>
      <w:lvlText w:val="%1."/>
      <w:lvlJc w:val="left"/>
      <w:pPr>
        <w:tabs>
          <w:tab w:val="num" w:pos="720"/>
        </w:tabs>
        <w:ind w:left="720" w:hanging="360"/>
      </w:pPr>
      <w:rPr>
        <w:rFonts w:hint="default"/>
      </w:rPr>
    </w:lvl>
    <w:lvl w:ilvl="1" w:tplc="A61C2980" w:tentative="1">
      <w:start w:val="1"/>
      <w:numFmt w:val="lowerLetter"/>
      <w:lvlText w:val="%2."/>
      <w:lvlJc w:val="left"/>
      <w:pPr>
        <w:tabs>
          <w:tab w:val="num" w:pos="1440"/>
        </w:tabs>
        <w:ind w:left="1440" w:hanging="360"/>
      </w:pPr>
    </w:lvl>
    <w:lvl w:ilvl="2" w:tplc="6720D5BA" w:tentative="1">
      <w:start w:val="1"/>
      <w:numFmt w:val="lowerRoman"/>
      <w:lvlText w:val="%3."/>
      <w:lvlJc w:val="right"/>
      <w:pPr>
        <w:tabs>
          <w:tab w:val="num" w:pos="2160"/>
        </w:tabs>
        <w:ind w:left="2160" w:hanging="180"/>
      </w:pPr>
    </w:lvl>
    <w:lvl w:ilvl="3" w:tplc="C0A89218" w:tentative="1">
      <w:start w:val="1"/>
      <w:numFmt w:val="decimal"/>
      <w:lvlText w:val="%4."/>
      <w:lvlJc w:val="left"/>
      <w:pPr>
        <w:tabs>
          <w:tab w:val="num" w:pos="2880"/>
        </w:tabs>
        <w:ind w:left="2880" w:hanging="360"/>
      </w:pPr>
    </w:lvl>
    <w:lvl w:ilvl="4" w:tplc="210AC04A" w:tentative="1">
      <w:start w:val="1"/>
      <w:numFmt w:val="lowerLetter"/>
      <w:lvlText w:val="%5."/>
      <w:lvlJc w:val="left"/>
      <w:pPr>
        <w:tabs>
          <w:tab w:val="num" w:pos="3600"/>
        </w:tabs>
        <w:ind w:left="3600" w:hanging="360"/>
      </w:pPr>
    </w:lvl>
    <w:lvl w:ilvl="5" w:tplc="732E2B9C" w:tentative="1">
      <w:start w:val="1"/>
      <w:numFmt w:val="lowerRoman"/>
      <w:lvlText w:val="%6."/>
      <w:lvlJc w:val="right"/>
      <w:pPr>
        <w:tabs>
          <w:tab w:val="num" w:pos="4320"/>
        </w:tabs>
        <w:ind w:left="4320" w:hanging="180"/>
      </w:pPr>
    </w:lvl>
    <w:lvl w:ilvl="6" w:tplc="88DA9568" w:tentative="1">
      <w:start w:val="1"/>
      <w:numFmt w:val="decimal"/>
      <w:lvlText w:val="%7."/>
      <w:lvlJc w:val="left"/>
      <w:pPr>
        <w:tabs>
          <w:tab w:val="num" w:pos="5040"/>
        </w:tabs>
        <w:ind w:left="5040" w:hanging="360"/>
      </w:pPr>
    </w:lvl>
    <w:lvl w:ilvl="7" w:tplc="4FF6EBE0" w:tentative="1">
      <w:start w:val="1"/>
      <w:numFmt w:val="lowerLetter"/>
      <w:lvlText w:val="%8."/>
      <w:lvlJc w:val="left"/>
      <w:pPr>
        <w:tabs>
          <w:tab w:val="num" w:pos="5760"/>
        </w:tabs>
        <w:ind w:left="5760" w:hanging="360"/>
      </w:pPr>
    </w:lvl>
    <w:lvl w:ilvl="8" w:tplc="78D88830" w:tentative="1">
      <w:start w:val="1"/>
      <w:numFmt w:val="lowerRoman"/>
      <w:lvlText w:val="%9."/>
      <w:lvlJc w:val="right"/>
      <w:pPr>
        <w:tabs>
          <w:tab w:val="num" w:pos="6480"/>
        </w:tabs>
        <w:ind w:left="6480" w:hanging="180"/>
      </w:pPr>
    </w:lvl>
  </w:abstractNum>
  <w:abstractNum w:abstractNumId="27">
    <w:nsid w:val="56B47BE0"/>
    <w:multiLevelType w:val="multilevel"/>
    <w:tmpl w:val="2BA496F4"/>
    <w:lvl w:ilvl="0">
      <w:start w:val="1"/>
      <w:numFmt w:val="lowerLetter"/>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28">
    <w:nsid w:val="56DA2388"/>
    <w:multiLevelType w:val="multilevel"/>
    <w:tmpl w:val="94E247FE"/>
    <w:lvl w:ilvl="0">
      <w:start w:val="1"/>
      <w:numFmt w:val="low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nsid w:val="583237E3"/>
    <w:multiLevelType w:val="multilevel"/>
    <w:tmpl w:val="9992E57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nsid w:val="5CE92956"/>
    <w:multiLevelType w:val="multilevel"/>
    <w:tmpl w:val="2716DC4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nsid w:val="5D8A501B"/>
    <w:multiLevelType w:val="multilevel"/>
    <w:tmpl w:val="BF9AE9BE"/>
    <w:lvl w:ilvl="0">
      <w:start w:val="1"/>
      <w:numFmt w:val="decimal"/>
      <w:lvlText w:val="Pièce n°%1 :"/>
      <w:lvlJc w:val="left"/>
      <w:pPr>
        <w:tabs>
          <w:tab w:val="num" w:pos="2051"/>
        </w:tabs>
        <w:ind w:left="2771" w:hanging="360"/>
      </w:pPr>
      <w:rPr>
        <w:sz w:val="48"/>
        <w:szCs w:val="4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nsid w:val="5D8D2707"/>
    <w:multiLevelType w:val="multilevel"/>
    <w:tmpl w:val="E97849DC"/>
    <w:lvl w:ilvl="0">
      <w:start w:val="1"/>
      <w:numFmt w:val="bullet"/>
      <w:lvlText w:val="-"/>
      <w:lvlJc w:val="left"/>
      <w:pPr>
        <w:tabs>
          <w:tab w:val="num" w:pos="0"/>
        </w:tabs>
        <w:ind w:left="720" w:hanging="360"/>
      </w:pPr>
      <w:rPr>
        <w:rFonts w:ascii="Arial" w:hAnsi="Arial" w:cs="Arial" w:hint="default"/>
        <w:b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nsid w:val="5DC5118E"/>
    <w:multiLevelType w:val="multilevel"/>
    <w:tmpl w:val="433602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nsid w:val="61DE4C6F"/>
    <w:multiLevelType w:val="multilevel"/>
    <w:tmpl w:val="26F864B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5">
    <w:nsid w:val="665C13C7"/>
    <w:multiLevelType w:val="multilevel"/>
    <w:tmpl w:val="BFCA355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ACE3D24"/>
    <w:multiLevelType w:val="multilevel"/>
    <w:tmpl w:val="78A6FAF0"/>
    <w:lvl w:ilvl="0">
      <w:start w:val="1"/>
      <w:numFmt w:val="bullet"/>
      <w:lvlText w:val=""/>
      <w:lvlJc w:val="left"/>
      <w:pPr>
        <w:tabs>
          <w:tab w:val="num" w:pos="0"/>
        </w:tabs>
        <w:ind w:left="122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6B5F69C1"/>
    <w:multiLevelType w:val="multilevel"/>
    <w:tmpl w:val="9CFE6760"/>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nsid w:val="6E546C51"/>
    <w:multiLevelType w:val="multilevel"/>
    <w:tmpl w:val="651C58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nsid w:val="76283372"/>
    <w:multiLevelType w:val="multilevel"/>
    <w:tmpl w:val="8E363C70"/>
    <w:lvl w:ilvl="0">
      <w:start w:val="1"/>
      <w:numFmt w:val="bullet"/>
      <w:lvlText w:val="-"/>
      <w:lvlJc w:val="left"/>
      <w:pPr>
        <w:tabs>
          <w:tab w:val="num" w:pos="720"/>
        </w:tabs>
        <w:ind w:left="720" w:hanging="360"/>
      </w:pPr>
      <w:rPr>
        <w:rFonts w:ascii="Arial" w:hAnsi="Arial" w:cs="Arial" w:hint="default"/>
      </w:rPr>
    </w:lvl>
    <w:lvl w:ilvl="1">
      <w:start w:val="1"/>
      <w:numFmt w:val="bullet"/>
      <w:lvlText w:val="o"/>
      <w:lvlJc w:val="left"/>
      <w:pPr>
        <w:tabs>
          <w:tab w:val="num" w:pos="732"/>
        </w:tabs>
        <w:ind w:left="732" w:hanging="360"/>
      </w:pPr>
      <w:rPr>
        <w:rFonts w:ascii="Courier New" w:hAnsi="Courier New" w:cs="Courier New" w:hint="default"/>
      </w:rPr>
    </w:lvl>
    <w:lvl w:ilvl="2">
      <w:start w:val="1"/>
      <w:numFmt w:val="bullet"/>
      <w:lvlText w:val=""/>
      <w:lvlJc w:val="left"/>
      <w:pPr>
        <w:tabs>
          <w:tab w:val="num" w:pos="1452"/>
        </w:tabs>
        <w:ind w:left="1452" w:hanging="360"/>
      </w:pPr>
      <w:rPr>
        <w:rFonts w:ascii="Wingdings" w:hAnsi="Wingdings" w:cs="Wingdings" w:hint="default"/>
      </w:rPr>
    </w:lvl>
    <w:lvl w:ilvl="3">
      <w:start w:val="1"/>
      <w:numFmt w:val="bullet"/>
      <w:lvlText w:val=""/>
      <w:lvlJc w:val="left"/>
      <w:pPr>
        <w:tabs>
          <w:tab w:val="num" w:pos="2172"/>
        </w:tabs>
        <w:ind w:left="2172" w:hanging="360"/>
      </w:pPr>
      <w:rPr>
        <w:rFonts w:ascii="Symbol" w:hAnsi="Symbol" w:cs="Symbol" w:hint="default"/>
      </w:rPr>
    </w:lvl>
    <w:lvl w:ilvl="4">
      <w:start w:val="1"/>
      <w:numFmt w:val="bullet"/>
      <w:lvlText w:val="o"/>
      <w:lvlJc w:val="left"/>
      <w:pPr>
        <w:tabs>
          <w:tab w:val="num" w:pos="2892"/>
        </w:tabs>
        <w:ind w:left="2892" w:hanging="360"/>
      </w:pPr>
      <w:rPr>
        <w:rFonts w:ascii="Courier New" w:hAnsi="Courier New" w:cs="Courier New" w:hint="default"/>
      </w:rPr>
    </w:lvl>
    <w:lvl w:ilvl="5">
      <w:start w:val="1"/>
      <w:numFmt w:val="bullet"/>
      <w:lvlText w:val=""/>
      <w:lvlJc w:val="left"/>
      <w:pPr>
        <w:tabs>
          <w:tab w:val="num" w:pos="3612"/>
        </w:tabs>
        <w:ind w:left="3612" w:hanging="360"/>
      </w:pPr>
      <w:rPr>
        <w:rFonts w:ascii="Wingdings" w:hAnsi="Wingdings" w:cs="Wingdings" w:hint="default"/>
      </w:rPr>
    </w:lvl>
    <w:lvl w:ilvl="6">
      <w:start w:val="1"/>
      <w:numFmt w:val="bullet"/>
      <w:lvlText w:val=""/>
      <w:lvlJc w:val="left"/>
      <w:pPr>
        <w:tabs>
          <w:tab w:val="num" w:pos="4332"/>
        </w:tabs>
        <w:ind w:left="4332" w:hanging="360"/>
      </w:pPr>
      <w:rPr>
        <w:rFonts w:ascii="Symbol" w:hAnsi="Symbol" w:cs="Symbol" w:hint="default"/>
      </w:rPr>
    </w:lvl>
    <w:lvl w:ilvl="7">
      <w:start w:val="1"/>
      <w:numFmt w:val="bullet"/>
      <w:lvlText w:val="o"/>
      <w:lvlJc w:val="left"/>
      <w:pPr>
        <w:tabs>
          <w:tab w:val="num" w:pos="5052"/>
        </w:tabs>
        <w:ind w:left="5052" w:hanging="360"/>
      </w:pPr>
      <w:rPr>
        <w:rFonts w:ascii="Courier New" w:hAnsi="Courier New" w:cs="Courier New" w:hint="default"/>
      </w:rPr>
    </w:lvl>
    <w:lvl w:ilvl="8">
      <w:start w:val="1"/>
      <w:numFmt w:val="bullet"/>
      <w:lvlText w:val=""/>
      <w:lvlJc w:val="left"/>
      <w:pPr>
        <w:tabs>
          <w:tab w:val="num" w:pos="5772"/>
        </w:tabs>
        <w:ind w:left="5772" w:hanging="360"/>
      </w:pPr>
      <w:rPr>
        <w:rFonts w:ascii="Wingdings" w:hAnsi="Wingdings" w:cs="Wingdings" w:hint="default"/>
      </w:rPr>
    </w:lvl>
  </w:abstractNum>
  <w:abstractNum w:abstractNumId="40">
    <w:nsid w:val="7C02329D"/>
    <w:multiLevelType w:val="multilevel"/>
    <w:tmpl w:val="F00C9452"/>
    <w:lvl w:ilvl="0">
      <w:start w:val="1"/>
      <w:numFmt w:val="lowerLetter"/>
      <w:lvlText w:val="%1."/>
      <w:lvlJc w:val="left"/>
      <w:pPr>
        <w:tabs>
          <w:tab w:val="num" w:pos="0"/>
        </w:tabs>
        <w:ind w:left="780" w:hanging="360"/>
      </w:pPr>
      <w:rPr>
        <w:b/>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41">
    <w:nsid w:val="7F6C226C"/>
    <w:multiLevelType w:val="multilevel"/>
    <w:tmpl w:val="7C0AFA92"/>
    <w:lvl w:ilvl="0">
      <w:start w:val="1"/>
      <w:numFmt w:val="bullet"/>
      <w:lvlText w:val=""/>
      <w:lvlJc w:val="left"/>
      <w:pPr>
        <w:tabs>
          <w:tab w:val="num" w:pos="0"/>
        </w:tabs>
        <w:ind w:left="644" w:hanging="360"/>
      </w:pPr>
      <w:rPr>
        <w:rFonts w:ascii="Wingdings" w:hAnsi="Wingdings" w:cs="Wingdings" w:hint="default"/>
        <w:i/>
        <w:strike w:val="0"/>
        <w:dstrike w:val="0"/>
        <w:color w:val="221F1F"/>
      </w:rPr>
    </w:lvl>
    <w:lvl w:ilvl="1">
      <w:numFmt w:val="bullet"/>
      <w:lvlText w:val="o"/>
      <w:lvlJc w:val="left"/>
      <w:pPr>
        <w:tabs>
          <w:tab w:val="num" w:pos="0"/>
        </w:tabs>
        <w:ind w:left="1194" w:hanging="360"/>
      </w:pPr>
      <w:rPr>
        <w:rFonts w:ascii="Courier New" w:hAnsi="Courier New" w:cs="Courier New" w:hint="default"/>
      </w:rPr>
    </w:lvl>
    <w:lvl w:ilvl="2">
      <w:numFmt w:val="bullet"/>
      <w:lvlText w:val=""/>
      <w:lvlJc w:val="left"/>
      <w:pPr>
        <w:tabs>
          <w:tab w:val="num" w:pos="0"/>
        </w:tabs>
        <w:ind w:left="1914" w:hanging="360"/>
      </w:pPr>
      <w:rPr>
        <w:rFonts w:ascii="Wingdings" w:hAnsi="Wingdings" w:cs="Wingdings" w:hint="default"/>
      </w:rPr>
    </w:lvl>
    <w:lvl w:ilvl="3">
      <w:numFmt w:val="bullet"/>
      <w:lvlText w:val=""/>
      <w:lvlJc w:val="left"/>
      <w:pPr>
        <w:tabs>
          <w:tab w:val="num" w:pos="0"/>
        </w:tabs>
        <w:ind w:left="2634" w:hanging="360"/>
      </w:pPr>
      <w:rPr>
        <w:rFonts w:ascii="Symbol" w:hAnsi="Symbol" w:cs="Symbol" w:hint="default"/>
      </w:rPr>
    </w:lvl>
    <w:lvl w:ilvl="4">
      <w:numFmt w:val="bullet"/>
      <w:lvlText w:val="o"/>
      <w:lvlJc w:val="left"/>
      <w:pPr>
        <w:tabs>
          <w:tab w:val="num" w:pos="0"/>
        </w:tabs>
        <w:ind w:left="3354" w:hanging="360"/>
      </w:pPr>
      <w:rPr>
        <w:rFonts w:ascii="Courier New" w:hAnsi="Courier New" w:cs="Courier New" w:hint="default"/>
      </w:rPr>
    </w:lvl>
    <w:lvl w:ilvl="5">
      <w:numFmt w:val="bullet"/>
      <w:lvlText w:val=""/>
      <w:lvlJc w:val="left"/>
      <w:pPr>
        <w:tabs>
          <w:tab w:val="num" w:pos="0"/>
        </w:tabs>
        <w:ind w:left="4074" w:hanging="360"/>
      </w:pPr>
      <w:rPr>
        <w:rFonts w:ascii="Wingdings" w:hAnsi="Wingdings" w:cs="Wingdings" w:hint="default"/>
      </w:rPr>
    </w:lvl>
    <w:lvl w:ilvl="6">
      <w:numFmt w:val="bullet"/>
      <w:lvlText w:val=""/>
      <w:lvlJc w:val="left"/>
      <w:pPr>
        <w:tabs>
          <w:tab w:val="num" w:pos="0"/>
        </w:tabs>
        <w:ind w:left="4794" w:hanging="360"/>
      </w:pPr>
      <w:rPr>
        <w:rFonts w:ascii="Symbol" w:hAnsi="Symbol" w:cs="Symbol" w:hint="default"/>
      </w:rPr>
    </w:lvl>
    <w:lvl w:ilvl="7">
      <w:numFmt w:val="bullet"/>
      <w:lvlText w:val="o"/>
      <w:lvlJc w:val="left"/>
      <w:pPr>
        <w:tabs>
          <w:tab w:val="num" w:pos="0"/>
        </w:tabs>
        <w:ind w:left="5514" w:hanging="360"/>
      </w:pPr>
      <w:rPr>
        <w:rFonts w:ascii="Courier New" w:hAnsi="Courier New" w:cs="Courier New" w:hint="default"/>
      </w:rPr>
    </w:lvl>
    <w:lvl w:ilvl="8">
      <w:numFmt w:val="bullet"/>
      <w:lvlText w:val=""/>
      <w:lvlJc w:val="left"/>
      <w:pPr>
        <w:tabs>
          <w:tab w:val="num" w:pos="0"/>
        </w:tabs>
        <w:ind w:left="6234" w:hanging="360"/>
      </w:pPr>
      <w:rPr>
        <w:rFonts w:ascii="Wingdings" w:hAnsi="Wingdings" w:cs="Wingdings" w:hint="default"/>
      </w:rPr>
    </w:lvl>
  </w:abstractNum>
  <w:num w:numId="1">
    <w:abstractNumId w:val="31"/>
  </w:num>
  <w:num w:numId="2">
    <w:abstractNumId w:val="5"/>
  </w:num>
  <w:num w:numId="3">
    <w:abstractNumId w:val="34"/>
  </w:num>
  <w:num w:numId="4">
    <w:abstractNumId w:val="2"/>
  </w:num>
  <w:num w:numId="5">
    <w:abstractNumId w:val="3"/>
  </w:num>
  <w:num w:numId="6">
    <w:abstractNumId w:val="29"/>
  </w:num>
  <w:num w:numId="7">
    <w:abstractNumId w:val="7"/>
  </w:num>
  <w:num w:numId="8">
    <w:abstractNumId w:val="16"/>
  </w:num>
  <w:num w:numId="9">
    <w:abstractNumId w:val="28"/>
  </w:num>
  <w:num w:numId="10">
    <w:abstractNumId w:val="12"/>
  </w:num>
  <w:num w:numId="11">
    <w:abstractNumId w:val="30"/>
  </w:num>
  <w:num w:numId="12">
    <w:abstractNumId w:val="0"/>
  </w:num>
  <w:num w:numId="13">
    <w:abstractNumId w:val="4"/>
  </w:num>
  <w:num w:numId="14">
    <w:abstractNumId w:val="8"/>
  </w:num>
  <w:num w:numId="15">
    <w:abstractNumId w:val="25"/>
  </w:num>
  <w:num w:numId="16">
    <w:abstractNumId w:val="38"/>
  </w:num>
  <w:num w:numId="17">
    <w:abstractNumId w:val="33"/>
  </w:num>
  <w:num w:numId="18">
    <w:abstractNumId w:val="15"/>
  </w:num>
  <w:num w:numId="19">
    <w:abstractNumId w:val="24"/>
  </w:num>
  <w:num w:numId="20">
    <w:abstractNumId w:val="17"/>
  </w:num>
  <w:num w:numId="21">
    <w:abstractNumId w:val="11"/>
  </w:num>
  <w:num w:numId="22">
    <w:abstractNumId w:val="14"/>
  </w:num>
  <w:num w:numId="23">
    <w:abstractNumId w:val="6"/>
  </w:num>
  <w:num w:numId="24">
    <w:abstractNumId w:val="18"/>
  </w:num>
  <w:num w:numId="25">
    <w:abstractNumId w:val="39"/>
  </w:num>
  <w:num w:numId="26">
    <w:abstractNumId w:val="1"/>
  </w:num>
  <w:num w:numId="27">
    <w:abstractNumId w:val="10"/>
  </w:num>
  <w:num w:numId="28">
    <w:abstractNumId w:val="36"/>
  </w:num>
  <w:num w:numId="29">
    <w:abstractNumId w:val="22"/>
  </w:num>
  <w:num w:numId="30">
    <w:abstractNumId w:val="41"/>
  </w:num>
  <w:num w:numId="31">
    <w:abstractNumId w:val="20"/>
  </w:num>
  <w:num w:numId="32">
    <w:abstractNumId w:val="40"/>
  </w:num>
  <w:num w:numId="33">
    <w:abstractNumId w:val="21"/>
  </w:num>
  <w:num w:numId="34">
    <w:abstractNumId w:val="23"/>
  </w:num>
  <w:num w:numId="35">
    <w:abstractNumId w:val="26"/>
  </w:num>
  <w:num w:numId="36">
    <w:abstractNumId w:val="19"/>
  </w:num>
  <w:num w:numId="37">
    <w:abstractNumId w:val="35"/>
  </w:num>
  <w:num w:numId="38">
    <w:abstractNumId w:val="13"/>
  </w:num>
  <w:num w:numId="39">
    <w:abstractNumId w:val="37"/>
  </w:num>
  <w:num w:numId="40">
    <w:abstractNumId w:val="27"/>
  </w:num>
  <w:num w:numId="41">
    <w:abstractNumId w:val="32"/>
  </w:num>
  <w:num w:numId="42">
    <w:abstractNumId w:val="9"/>
    <w:lvlOverride w:ilvl="0">
      <w:startOverride w:val="1"/>
    </w:lvlOverride>
  </w:num>
  <w:num w:numId="4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rsids>
    <w:rsidRoot w:val="00393988"/>
    <w:rsid w:val="000427F4"/>
    <w:rsid w:val="00073E13"/>
    <w:rsid w:val="000C1138"/>
    <w:rsid w:val="000C2DFC"/>
    <w:rsid w:val="000C6CC8"/>
    <w:rsid w:val="00106B49"/>
    <w:rsid w:val="0013187A"/>
    <w:rsid w:val="00167608"/>
    <w:rsid w:val="00183C38"/>
    <w:rsid w:val="001D1922"/>
    <w:rsid w:val="001E7F72"/>
    <w:rsid w:val="001F03B4"/>
    <w:rsid w:val="00214CAC"/>
    <w:rsid w:val="0021616F"/>
    <w:rsid w:val="00241EE0"/>
    <w:rsid w:val="0024588B"/>
    <w:rsid w:val="00247814"/>
    <w:rsid w:val="00263E5F"/>
    <w:rsid w:val="00266D57"/>
    <w:rsid w:val="0026716F"/>
    <w:rsid w:val="0029276D"/>
    <w:rsid w:val="002A570F"/>
    <w:rsid w:val="002B0D63"/>
    <w:rsid w:val="0031162A"/>
    <w:rsid w:val="00317E57"/>
    <w:rsid w:val="00334AD4"/>
    <w:rsid w:val="00363996"/>
    <w:rsid w:val="00393988"/>
    <w:rsid w:val="003F1345"/>
    <w:rsid w:val="004470A9"/>
    <w:rsid w:val="00465D5E"/>
    <w:rsid w:val="00466E47"/>
    <w:rsid w:val="004A5550"/>
    <w:rsid w:val="004E20E4"/>
    <w:rsid w:val="005465BE"/>
    <w:rsid w:val="00556367"/>
    <w:rsid w:val="00566697"/>
    <w:rsid w:val="00573AA5"/>
    <w:rsid w:val="00587469"/>
    <w:rsid w:val="00596CC7"/>
    <w:rsid w:val="005A59A2"/>
    <w:rsid w:val="005B1F49"/>
    <w:rsid w:val="005E6574"/>
    <w:rsid w:val="005F1A87"/>
    <w:rsid w:val="00602483"/>
    <w:rsid w:val="006515DD"/>
    <w:rsid w:val="006753FB"/>
    <w:rsid w:val="00686217"/>
    <w:rsid w:val="006926CA"/>
    <w:rsid w:val="006A074C"/>
    <w:rsid w:val="006A5C8C"/>
    <w:rsid w:val="006C3B4F"/>
    <w:rsid w:val="006C4728"/>
    <w:rsid w:val="006D32EC"/>
    <w:rsid w:val="00711AE7"/>
    <w:rsid w:val="00724444"/>
    <w:rsid w:val="00726B32"/>
    <w:rsid w:val="00754A26"/>
    <w:rsid w:val="0076634B"/>
    <w:rsid w:val="00792CE5"/>
    <w:rsid w:val="007D3B0D"/>
    <w:rsid w:val="007E7A74"/>
    <w:rsid w:val="0080570A"/>
    <w:rsid w:val="008376A1"/>
    <w:rsid w:val="008632E4"/>
    <w:rsid w:val="00870675"/>
    <w:rsid w:val="008749FF"/>
    <w:rsid w:val="008F17CC"/>
    <w:rsid w:val="00911DA0"/>
    <w:rsid w:val="00974630"/>
    <w:rsid w:val="0098198A"/>
    <w:rsid w:val="00990F1D"/>
    <w:rsid w:val="009B0E45"/>
    <w:rsid w:val="009F14B0"/>
    <w:rsid w:val="009F38A3"/>
    <w:rsid w:val="00A1433F"/>
    <w:rsid w:val="00A37AA4"/>
    <w:rsid w:val="00A55077"/>
    <w:rsid w:val="00A56771"/>
    <w:rsid w:val="00A62A6D"/>
    <w:rsid w:val="00A64513"/>
    <w:rsid w:val="00A67E02"/>
    <w:rsid w:val="00A92DC9"/>
    <w:rsid w:val="00AF0237"/>
    <w:rsid w:val="00B2786D"/>
    <w:rsid w:val="00B46465"/>
    <w:rsid w:val="00B47A9B"/>
    <w:rsid w:val="00B524FA"/>
    <w:rsid w:val="00B647C5"/>
    <w:rsid w:val="00BA2620"/>
    <w:rsid w:val="00BB051C"/>
    <w:rsid w:val="00BC723B"/>
    <w:rsid w:val="00BC7615"/>
    <w:rsid w:val="00BE5C40"/>
    <w:rsid w:val="00C005F2"/>
    <w:rsid w:val="00C06A5A"/>
    <w:rsid w:val="00C2399C"/>
    <w:rsid w:val="00C40448"/>
    <w:rsid w:val="00C664DA"/>
    <w:rsid w:val="00CB6C6F"/>
    <w:rsid w:val="00CE1C1F"/>
    <w:rsid w:val="00DA17DE"/>
    <w:rsid w:val="00DC2DD3"/>
    <w:rsid w:val="00DD3DB3"/>
    <w:rsid w:val="00E04EEF"/>
    <w:rsid w:val="00E21E70"/>
    <w:rsid w:val="00E34378"/>
    <w:rsid w:val="00E36B90"/>
    <w:rsid w:val="00E53A86"/>
    <w:rsid w:val="00E808D5"/>
    <w:rsid w:val="00ED35C7"/>
    <w:rsid w:val="00EE2907"/>
    <w:rsid w:val="00F32C32"/>
    <w:rsid w:val="00F55873"/>
    <w:rsid w:val="00F56CE8"/>
    <w:rsid w:val="00F826D4"/>
    <w:rsid w:val="00F850C9"/>
    <w:rsid w:val="00F9260C"/>
    <w:rsid w:val="00FB1BF3"/>
    <w:rsid w:val="00FB4AE4"/>
    <w:rsid w:val="00FB5F2F"/>
    <w:rsid w:val="00FD06AB"/>
    <w:rsid w:val="00FD17BD"/>
    <w:rsid w:val="00FE61B1"/>
    <w:rsid w:val="00FF69B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3" type="connector" idref="#Connecteur droit 438"/>
        <o:r id="V:Rule4" type="connector" idref="#Connecteur droit 4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615"/>
    <w:pPr>
      <w:textAlignment w:val="baseline"/>
    </w:pPr>
    <w:rPr>
      <w:sz w:val="24"/>
      <w:szCs w:val="24"/>
    </w:rPr>
  </w:style>
  <w:style w:type="paragraph" w:styleId="Titre1">
    <w:name w:val="heading 1"/>
    <w:basedOn w:val="Normal"/>
    <w:next w:val="Normal"/>
    <w:qFormat/>
    <w:rsid w:val="006B00E7"/>
    <w:pPr>
      <w:keepNext/>
      <w:keepLines/>
      <w:spacing w:before="480"/>
      <w:jc w:val="both"/>
      <w:outlineLvl w:val="0"/>
    </w:pPr>
    <w:rPr>
      <w:rFonts w:ascii="Arial" w:hAnsi="Arial"/>
      <w:b/>
      <w:bCs/>
      <w:sz w:val="28"/>
      <w:szCs w:val="28"/>
    </w:rPr>
  </w:style>
  <w:style w:type="paragraph" w:styleId="Titre2">
    <w:name w:val="heading 2"/>
    <w:basedOn w:val="Normal"/>
    <w:next w:val="Normal"/>
    <w:qFormat/>
    <w:rsid w:val="006B00E7"/>
    <w:pPr>
      <w:keepNext/>
      <w:keepLines/>
      <w:spacing w:before="200"/>
      <w:jc w:val="both"/>
      <w:outlineLvl w:val="1"/>
    </w:pPr>
    <w:rPr>
      <w:rFonts w:ascii="Arial" w:hAnsi="Arial"/>
      <w:b/>
      <w:bCs/>
      <w:sz w:val="26"/>
      <w:szCs w:val="26"/>
    </w:rPr>
  </w:style>
  <w:style w:type="paragraph" w:styleId="Titre3">
    <w:name w:val="heading 3"/>
    <w:basedOn w:val="Normal"/>
    <w:next w:val="Normal"/>
    <w:link w:val="Titre3Car"/>
    <w:uiPriority w:val="9"/>
    <w:unhideWhenUsed/>
    <w:qFormat/>
    <w:rsid w:val="006B00E7"/>
    <w:pPr>
      <w:keepNext/>
      <w:spacing w:before="240" w:after="60"/>
      <w:outlineLvl w:val="2"/>
    </w:pPr>
    <w:rPr>
      <w:rFonts w:ascii="Arial" w:hAnsi="Arial"/>
      <w:b/>
      <w:bCs/>
      <w:szCs w:val="26"/>
    </w:rPr>
  </w:style>
  <w:style w:type="paragraph" w:styleId="Titre4">
    <w:name w:val="heading 4"/>
    <w:basedOn w:val="Normal"/>
    <w:next w:val="Normal"/>
    <w:qFormat/>
    <w:rsid w:val="006B00E7"/>
    <w:pPr>
      <w:keepNext/>
      <w:jc w:val="both"/>
      <w:outlineLvl w:val="3"/>
    </w:pPr>
    <w:rPr>
      <w:rFonts w:ascii="Arial" w:hAnsi="Arial"/>
      <w:b/>
      <w:szCs w:val="20"/>
    </w:rPr>
  </w:style>
  <w:style w:type="paragraph" w:styleId="Titre5">
    <w:name w:val="heading 5"/>
    <w:basedOn w:val="Normal"/>
    <w:next w:val="Normal"/>
    <w:link w:val="Titre5Car"/>
    <w:uiPriority w:val="9"/>
    <w:semiHidden/>
    <w:unhideWhenUsed/>
    <w:qFormat/>
    <w:rsid w:val="003F3FB7"/>
    <w:pPr>
      <w:keepNext/>
      <w:keepLines/>
      <w:spacing w:before="200" w:after="120"/>
      <w:outlineLvl w:val="4"/>
    </w:pPr>
    <w:rPr>
      <w:rFonts w:ascii="Arial" w:hAnsi="Arial"/>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qFormat/>
    <w:rsid w:val="00BF22B6"/>
    <w:rPr>
      <w:b/>
      <w:sz w:val="28"/>
    </w:rPr>
  </w:style>
  <w:style w:type="character" w:customStyle="1" w:styleId="Sous-titreCar">
    <w:name w:val="Sous-titre Car"/>
    <w:qFormat/>
    <w:rsid w:val="00BF22B6"/>
    <w:rPr>
      <w:rFonts w:ascii="Calibri Light" w:eastAsia="Times New Roman" w:hAnsi="Calibri Light" w:cs="Times New Roman"/>
      <w:sz w:val="24"/>
      <w:szCs w:val="24"/>
    </w:rPr>
  </w:style>
  <w:style w:type="character" w:customStyle="1" w:styleId="NotedefinCar">
    <w:name w:val="Note de fin Car"/>
    <w:basedOn w:val="Policepardfaut"/>
    <w:qFormat/>
    <w:rsid w:val="00BF22B6"/>
  </w:style>
  <w:style w:type="character" w:customStyle="1" w:styleId="Caractresdenotedefin">
    <w:name w:val="Caractères de note de fin"/>
    <w:qFormat/>
    <w:rsid w:val="00BF22B6"/>
    <w:rPr>
      <w:vertAlign w:val="superscript"/>
    </w:rPr>
  </w:style>
  <w:style w:type="character" w:customStyle="1" w:styleId="Ancredenotedefin">
    <w:name w:val="Ancre de note de fin"/>
    <w:rsid w:val="000C6CC8"/>
    <w:rPr>
      <w:vertAlign w:val="superscript"/>
    </w:rPr>
  </w:style>
  <w:style w:type="character" w:customStyle="1" w:styleId="TextedebullesCar">
    <w:name w:val="Texte de bulles Car"/>
    <w:qFormat/>
    <w:rsid w:val="00BF22B6"/>
    <w:rPr>
      <w:rFonts w:ascii="Tahoma" w:hAnsi="Tahoma" w:cs="Tahoma"/>
      <w:sz w:val="16"/>
      <w:szCs w:val="16"/>
    </w:rPr>
  </w:style>
  <w:style w:type="character" w:customStyle="1" w:styleId="En-tteCar">
    <w:name w:val="En-tête Car"/>
    <w:qFormat/>
    <w:rsid w:val="00BF22B6"/>
    <w:rPr>
      <w:sz w:val="24"/>
      <w:szCs w:val="24"/>
    </w:rPr>
  </w:style>
  <w:style w:type="character" w:customStyle="1" w:styleId="PieddepageCar">
    <w:name w:val="Pied de page Car"/>
    <w:uiPriority w:val="99"/>
    <w:qFormat/>
    <w:rsid w:val="00BF22B6"/>
    <w:rPr>
      <w:sz w:val="24"/>
      <w:szCs w:val="24"/>
    </w:rPr>
  </w:style>
  <w:style w:type="character" w:styleId="Numrodepage">
    <w:name w:val="page number"/>
    <w:basedOn w:val="Policepardfaut"/>
    <w:qFormat/>
    <w:rsid w:val="00BF22B6"/>
  </w:style>
  <w:style w:type="character" w:customStyle="1" w:styleId="Titre2Car">
    <w:name w:val="Titre 2 Car"/>
    <w:qFormat/>
    <w:rsid w:val="00BF22B6"/>
    <w:rPr>
      <w:rFonts w:ascii="Cambria" w:eastAsia="Times New Roman" w:hAnsi="Cambria" w:cs="Times New Roman"/>
      <w:b/>
      <w:bCs/>
      <w:color w:val="4F81BD"/>
      <w:sz w:val="26"/>
      <w:szCs w:val="26"/>
    </w:rPr>
  </w:style>
  <w:style w:type="character" w:customStyle="1" w:styleId="Caractresdenotedebasdepage">
    <w:name w:val="Caractères de note de bas de page"/>
    <w:qFormat/>
    <w:rsid w:val="00BF22B6"/>
    <w:rPr>
      <w:rFonts w:ascii="Times New Roman" w:hAnsi="Times New Roman"/>
      <w:sz w:val="20"/>
      <w:vertAlign w:val="superscript"/>
    </w:rPr>
  </w:style>
  <w:style w:type="character" w:customStyle="1" w:styleId="Ancredenotedebasdepage">
    <w:name w:val="Ancre de note de bas de page"/>
    <w:rsid w:val="000C6CC8"/>
    <w:rPr>
      <w:rFonts w:ascii="Times New Roman" w:hAnsi="Times New Roman"/>
      <w:sz w:val="20"/>
      <w:vertAlign w:val="superscript"/>
    </w:rPr>
  </w:style>
  <w:style w:type="character" w:customStyle="1" w:styleId="NotedebasdepageCar">
    <w:name w:val="Note de bas de page Car"/>
    <w:qFormat/>
    <w:rsid w:val="00BF22B6"/>
    <w:rPr>
      <w:lang w:val="en-US" w:eastAsia="en-US"/>
    </w:rPr>
  </w:style>
  <w:style w:type="character" w:customStyle="1" w:styleId="Titre1Car">
    <w:name w:val="Titre 1 Car"/>
    <w:qFormat/>
    <w:rsid w:val="00BF22B6"/>
    <w:rPr>
      <w:rFonts w:ascii="Cambria" w:eastAsia="Times New Roman" w:hAnsi="Cambria" w:cs="Times New Roman"/>
      <w:b/>
      <w:bCs/>
      <w:color w:val="365F91"/>
      <w:sz w:val="28"/>
      <w:szCs w:val="28"/>
    </w:rPr>
  </w:style>
  <w:style w:type="character" w:customStyle="1" w:styleId="SansinterligneCar">
    <w:name w:val="Sans interligne Car"/>
    <w:qFormat/>
    <w:rsid w:val="00BF22B6"/>
    <w:rPr>
      <w:sz w:val="24"/>
      <w:szCs w:val="24"/>
    </w:rPr>
  </w:style>
  <w:style w:type="character" w:customStyle="1" w:styleId="TitrePieceCar">
    <w:name w:val="TitrePiece Car"/>
    <w:qFormat/>
    <w:rsid w:val="00BF22B6"/>
    <w:rPr>
      <w:rFonts w:ascii="Arial" w:hAnsi="Arial" w:cs="Arial"/>
      <w:w w:val="90"/>
      <w:sz w:val="60"/>
      <w:szCs w:val="60"/>
    </w:rPr>
  </w:style>
  <w:style w:type="character" w:customStyle="1" w:styleId="LienInternet">
    <w:name w:val="Lien Internet"/>
    <w:uiPriority w:val="99"/>
    <w:rsid w:val="00BF22B6"/>
    <w:rPr>
      <w:color w:val="0000FF"/>
      <w:u w:val="single"/>
    </w:rPr>
  </w:style>
  <w:style w:type="character" w:customStyle="1" w:styleId="Titre3Car">
    <w:name w:val="Titre 3 Car"/>
    <w:link w:val="Titre3"/>
    <w:uiPriority w:val="9"/>
    <w:qFormat/>
    <w:rsid w:val="006B00E7"/>
    <w:rPr>
      <w:rFonts w:ascii="Arial" w:hAnsi="Arial"/>
      <w:b/>
      <w:bCs/>
      <w:sz w:val="24"/>
      <w:szCs w:val="26"/>
    </w:rPr>
  </w:style>
  <w:style w:type="character" w:customStyle="1" w:styleId="Titre5Car">
    <w:name w:val="Titre 5 Car"/>
    <w:link w:val="Titre5"/>
    <w:uiPriority w:val="9"/>
    <w:semiHidden/>
    <w:qFormat/>
    <w:rsid w:val="003F3FB7"/>
    <w:rPr>
      <w:rFonts w:ascii="Arial" w:eastAsia="Times New Roman" w:hAnsi="Arial" w:cs="Times New Roman"/>
      <w:sz w:val="22"/>
      <w:szCs w:val="24"/>
    </w:rPr>
  </w:style>
  <w:style w:type="character" w:customStyle="1" w:styleId="ParagraphedelisteCar">
    <w:name w:val="Paragraphe de liste Car"/>
    <w:aliases w:val="Desmond 2 Car,sous partie 1 Car,Liste 1 Car,List Paragraph1 Car,List Paragraph (numbered (a)) Car,Bullets Car,Medium Grid 1 - Accent 21 Car,References Car,List Paragraph nowy Car,Numbered List Paragraph Car,ReferencesCxSpLast Car"/>
    <w:link w:val="Paragraphedeliste"/>
    <w:uiPriority w:val="34"/>
    <w:qFormat/>
    <w:rsid w:val="00613783"/>
    <w:rPr>
      <w:sz w:val="24"/>
      <w:szCs w:val="24"/>
    </w:rPr>
  </w:style>
  <w:style w:type="character" w:customStyle="1" w:styleId="CorpsdetexteCar">
    <w:name w:val="Corps de texte Car"/>
    <w:link w:val="Corpsdetexte"/>
    <w:uiPriority w:val="99"/>
    <w:semiHidden/>
    <w:qFormat/>
    <w:rsid w:val="007B4680"/>
    <w:rPr>
      <w:sz w:val="24"/>
      <w:szCs w:val="24"/>
    </w:rPr>
  </w:style>
  <w:style w:type="character" w:customStyle="1" w:styleId="PrformatHTMLCar">
    <w:name w:val="Préformaté HTML Car"/>
    <w:link w:val="PrformatHTML"/>
    <w:uiPriority w:val="99"/>
    <w:qFormat/>
    <w:rsid w:val="008C6708"/>
    <w:rPr>
      <w:rFonts w:ascii="Courier New" w:hAnsi="Courier New" w:cs="Courier New"/>
    </w:rPr>
  </w:style>
  <w:style w:type="character" w:customStyle="1" w:styleId="RetraitcorpsdetexteCar">
    <w:name w:val="Retrait corps de texte Car"/>
    <w:link w:val="Retraitcorpsdetexte"/>
    <w:uiPriority w:val="99"/>
    <w:qFormat/>
    <w:rsid w:val="00326C9D"/>
    <w:rPr>
      <w:sz w:val="24"/>
      <w:szCs w:val="24"/>
    </w:rPr>
  </w:style>
  <w:style w:type="character" w:customStyle="1" w:styleId="Sautdindex">
    <w:name w:val="Saut d'index"/>
    <w:qFormat/>
    <w:rsid w:val="000C6CC8"/>
  </w:style>
  <w:style w:type="character" w:customStyle="1" w:styleId="fontstyle01">
    <w:name w:val="fontstyle01"/>
    <w:qFormat/>
    <w:rsid w:val="000C6CC8"/>
    <w:rPr>
      <w:rFonts w:ascii="ArialMT;Times New Roman" w:hAnsi="ArialMT;Times New Roman" w:cs="ArialMT;Times New Roman"/>
      <w:b w:val="0"/>
      <w:bCs w:val="0"/>
      <w:i w:val="0"/>
      <w:iCs w:val="0"/>
      <w:color w:val="000000"/>
      <w:sz w:val="24"/>
      <w:szCs w:val="24"/>
    </w:rPr>
  </w:style>
  <w:style w:type="character" w:customStyle="1" w:styleId="WW8Num20z0">
    <w:name w:val="WW8Num20z0"/>
    <w:qFormat/>
    <w:rsid w:val="000C6CC8"/>
    <w:rPr>
      <w:rFonts w:ascii="Symbol" w:hAnsi="Symbol" w:cs="Symbol"/>
    </w:rPr>
  </w:style>
  <w:style w:type="character" w:customStyle="1" w:styleId="WW8Num20z1">
    <w:name w:val="WW8Num20z1"/>
    <w:qFormat/>
    <w:rsid w:val="000C6CC8"/>
    <w:rPr>
      <w:rFonts w:ascii="Courier New" w:hAnsi="Courier New" w:cs="Courier New"/>
    </w:rPr>
  </w:style>
  <w:style w:type="character" w:customStyle="1" w:styleId="WW8Num20z2">
    <w:name w:val="WW8Num20z2"/>
    <w:qFormat/>
    <w:rsid w:val="000C6CC8"/>
    <w:rPr>
      <w:rFonts w:ascii="Wingdings" w:hAnsi="Wingdings" w:cs="Wingdings"/>
    </w:rPr>
  </w:style>
  <w:style w:type="character" w:customStyle="1" w:styleId="WW8Num15z0">
    <w:name w:val="WW8Num15z0"/>
    <w:qFormat/>
    <w:rsid w:val="000C6CC8"/>
    <w:rPr>
      <w:rFonts w:ascii="Wingdings" w:hAnsi="Wingdings" w:cs="Wingdings"/>
    </w:rPr>
  </w:style>
  <w:style w:type="character" w:customStyle="1" w:styleId="WW8Num15z1">
    <w:name w:val="WW8Num15z1"/>
    <w:qFormat/>
    <w:rsid w:val="000C6CC8"/>
    <w:rPr>
      <w:rFonts w:ascii="Courier New" w:hAnsi="Courier New" w:cs="Courier New"/>
    </w:rPr>
  </w:style>
  <w:style w:type="character" w:customStyle="1" w:styleId="WW8Num15z3">
    <w:name w:val="WW8Num15z3"/>
    <w:qFormat/>
    <w:rsid w:val="000C6CC8"/>
    <w:rPr>
      <w:rFonts w:ascii="Symbol" w:hAnsi="Symbol" w:cs="Symbol"/>
    </w:rPr>
  </w:style>
  <w:style w:type="character" w:customStyle="1" w:styleId="WW8Num4z0">
    <w:name w:val="WW8Num4z0"/>
    <w:qFormat/>
    <w:rsid w:val="000C6CC8"/>
    <w:rPr>
      <w:rFonts w:ascii="Wingdings" w:hAnsi="Wingdings" w:cs="Wingdings"/>
      <w:i/>
      <w:strike w:val="0"/>
      <w:dstrike w:val="0"/>
      <w:color w:val="221F1F"/>
    </w:rPr>
  </w:style>
  <w:style w:type="character" w:customStyle="1" w:styleId="WW8Num4z1">
    <w:name w:val="WW8Num4z1"/>
    <w:qFormat/>
    <w:rsid w:val="000C6CC8"/>
    <w:rPr>
      <w:rFonts w:ascii="Courier New" w:hAnsi="Courier New" w:cs="Courier New"/>
    </w:rPr>
  </w:style>
  <w:style w:type="character" w:customStyle="1" w:styleId="WW8Num4z2">
    <w:name w:val="WW8Num4z2"/>
    <w:qFormat/>
    <w:rsid w:val="000C6CC8"/>
    <w:rPr>
      <w:rFonts w:ascii="Wingdings" w:hAnsi="Wingdings" w:cs="Wingdings"/>
    </w:rPr>
  </w:style>
  <w:style w:type="character" w:customStyle="1" w:styleId="WW8Num4z3">
    <w:name w:val="WW8Num4z3"/>
    <w:qFormat/>
    <w:rsid w:val="000C6CC8"/>
    <w:rPr>
      <w:rFonts w:ascii="Symbol" w:hAnsi="Symbol" w:cs="Symbol"/>
    </w:rPr>
  </w:style>
  <w:style w:type="character" w:customStyle="1" w:styleId="WW8Num27z0">
    <w:name w:val="WW8Num27z0"/>
    <w:qFormat/>
    <w:rsid w:val="000C6CC8"/>
    <w:rPr>
      <w:rFonts w:ascii="Symbol" w:hAnsi="Symbol" w:cs="Symbol"/>
    </w:rPr>
  </w:style>
  <w:style w:type="character" w:customStyle="1" w:styleId="WW8Num27z1">
    <w:name w:val="WW8Num27z1"/>
    <w:qFormat/>
    <w:rsid w:val="000C6CC8"/>
    <w:rPr>
      <w:rFonts w:ascii="Courier New" w:hAnsi="Courier New" w:cs="Courier New"/>
    </w:rPr>
  </w:style>
  <w:style w:type="character" w:customStyle="1" w:styleId="WW8Num27z2">
    <w:name w:val="WW8Num27z2"/>
    <w:qFormat/>
    <w:rsid w:val="000C6CC8"/>
    <w:rPr>
      <w:rFonts w:ascii="Wingdings" w:hAnsi="Wingdings" w:cs="Wingdings"/>
    </w:rPr>
  </w:style>
  <w:style w:type="character" w:customStyle="1" w:styleId="WW8Num17z0">
    <w:name w:val="WW8Num17z0"/>
    <w:qFormat/>
    <w:rsid w:val="000C6CC8"/>
    <w:rPr>
      <w:b/>
    </w:rPr>
  </w:style>
  <w:style w:type="paragraph" w:styleId="Titre">
    <w:name w:val="Title"/>
    <w:basedOn w:val="Normal"/>
    <w:next w:val="Corpsdetexte"/>
    <w:qFormat/>
    <w:rsid w:val="000C6CC8"/>
    <w:pPr>
      <w:keepNext/>
      <w:spacing w:before="240" w:after="120"/>
    </w:pPr>
    <w:rPr>
      <w:rFonts w:ascii="Liberation Sans" w:eastAsia="Noto Sans CJK SC" w:hAnsi="Liberation Sans" w:cs="Lohit Devanagari"/>
      <w:sz w:val="28"/>
      <w:szCs w:val="28"/>
    </w:rPr>
  </w:style>
  <w:style w:type="paragraph" w:styleId="Corpsdetexte">
    <w:name w:val="Body Text"/>
    <w:basedOn w:val="Normal"/>
    <w:link w:val="CorpsdetexteCar"/>
    <w:uiPriority w:val="99"/>
    <w:semiHidden/>
    <w:unhideWhenUsed/>
    <w:qFormat/>
    <w:rsid w:val="007B4680"/>
    <w:pPr>
      <w:suppressAutoHyphens w:val="0"/>
      <w:spacing w:after="120"/>
      <w:textAlignment w:val="auto"/>
    </w:pPr>
  </w:style>
  <w:style w:type="paragraph" w:styleId="Liste">
    <w:name w:val="List"/>
    <w:basedOn w:val="Corpsdetexte"/>
    <w:rsid w:val="000C6CC8"/>
    <w:rPr>
      <w:rFonts w:cs="Lohit Devanagari"/>
    </w:rPr>
  </w:style>
  <w:style w:type="paragraph" w:styleId="Lgende">
    <w:name w:val="caption"/>
    <w:basedOn w:val="Normal"/>
    <w:qFormat/>
    <w:rsid w:val="000C6CC8"/>
    <w:pPr>
      <w:suppressLineNumbers/>
      <w:spacing w:before="120" w:after="120"/>
    </w:pPr>
    <w:rPr>
      <w:rFonts w:cs="Lohit Devanagari"/>
      <w:i/>
      <w:iCs/>
    </w:rPr>
  </w:style>
  <w:style w:type="paragraph" w:customStyle="1" w:styleId="Index">
    <w:name w:val="Index"/>
    <w:basedOn w:val="Normal"/>
    <w:qFormat/>
    <w:rsid w:val="000C6CC8"/>
    <w:pPr>
      <w:suppressLineNumbers/>
    </w:pPr>
    <w:rPr>
      <w:rFonts w:cs="Lohit Devanagari"/>
    </w:rPr>
  </w:style>
  <w:style w:type="paragraph" w:styleId="Sous-titre">
    <w:name w:val="Subtitle"/>
    <w:basedOn w:val="Normal"/>
    <w:next w:val="Normal"/>
    <w:qFormat/>
    <w:rsid w:val="00BF22B6"/>
    <w:pPr>
      <w:spacing w:after="60"/>
      <w:jc w:val="center"/>
      <w:outlineLvl w:val="1"/>
    </w:pPr>
    <w:rPr>
      <w:rFonts w:ascii="Calibri Light" w:hAnsi="Calibri Light"/>
    </w:rPr>
  </w:style>
  <w:style w:type="paragraph" w:styleId="Notedefin">
    <w:name w:val="endnote text"/>
    <w:basedOn w:val="Normal"/>
    <w:rsid w:val="00BF22B6"/>
    <w:rPr>
      <w:sz w:val="20"/>
      <w:szCs w:val="20"/>
    </w:rPr>
  </w:style>
  <w:style w:type="paragraph" w:styleId="Textedebulles">
    <w:name w:val="Balloon Text"/>
    <w:basedOn w:val="Normal"/>
    <w:qFormat/>
    <w:rsid w:val="00BF22B6"/>
    <w:rPr>
      <w:rFonts w:ascii="Tahoma" w:hAnsi="Tahoma" w:cs="Tahoma"/>
      <w:sz w:val="16"/>
      <w:szCs w:val="16"/>
    </w:rPr>
  </w:style>
  <w:style w:type="paragraph" w:customStyle="1" w:styleId="En-tteetpieddepage">
    <w:name w:val="En-tête et pied de page"/>
    <w:basedOn w:val="Normal"/>
    <w:qFormat/>
    <w:rsid w:val="000C6CC8"/>
  </w:style>
  <w:style w:type="paragraph" w:styleId="En-tte">
    <w:name w:val="header"/>
    <w:basedOn w:val="Normal"/>
    <w:rsid w:val="00BF22B6"/>
    <w:pPr>
      <w:tabs>
        <w:tab w:val="center" w:pos="4536"/>
        <w:tab w:val="right" w:pos="9072"/>
      </w:tabs>
    </w:pPr>
  </w:style>
  <w:style w:type="paragraph" w:styleId="Pieddepage">
    <w:name w:val="footer"/>
    <w:basedOn w:val="Normal"/>
    <w:uiPriority w:val="99"/>
    <w:rsid w:val="00BF22B6"/>
    <w:pPr>
      <w:tabs>
        <w:tab w:val="center" w:pos="4536"/>
        <w:tab w:val="right" w:pos="9072"/>
      </w:tabs>
    </w:pPr>
  </w:style>
  <w:style w:type="paragraph" w:styleId="Paragraphedeliste">
    <w:name w:val="List Paragraph"/>
    <w:aliases w:val="Desmond 2,sous partie 1,Liste 1,List Paragraph1,List Paragraph (numbered (a)),Bullets,Medium Grid 1 - Accent 21,References,List Paragraph nowy,Numbered List Paragraph,Liste couleur - Accent 11,ReferencesCxSpLast,3 partie,Titre1,Desmo"/>
    <w:basedOn w:val="Normal"/>
    <w:link w:val="ParagraphedelisteCar"/>
    <w:uiPriority w:val="34"/>
    <w:qFormat/>
    <w:rsid w:val="000C6CC8"/>
    <w:pPr>
      <w:spacing w:after="200"/>
      <w:ind w:left="720"/>
    </w:pPr>
    <w:rPr>
      <w:color w:val="000000"/>
      <w:lang w:val="fr-BE"/>
    </w:rPr>
  </w:style>
  <w:style w:type="paragraph" w:styleId="Notedebasdepage">
    <w:name w:val="footnote text"/>
    <w:basedOn w:val="Normal"/>
    <w:rsid w:val="00BF22B6"/>
    <w:rPr>
      <w:sz w:val="20"/>
      <w:szCs w:val="20"/>
      <w:lang w:val="en-US" w:eastAsia="en-US"/>
    </w:rPr>
  </w:style>
  <w:style w:type="paragraph" w:styleId="Sansinterligne">
    <w:name w:val="No Spacing"/>
    <w:uiPriority w:val="1"/>
    <w:qFormat/>
    <w:rsid w:val="00BF22B6"/>
    <w:pPr>
      <w:textAlignment w:val="baseline"/>
    </w:pPr>
    <w:rPr>
      <w:sz w:val="24"/>
      <w:szCs w:val="24"/>
    </w:rPr>
  </w:style>
  <w:style w:type="paragraph" w:customStyle="1" w:styleId="TitrePiece">
    <w:name w:val="TitrePiece"/>
    <w:basedOn w:val="Sansinterligne"/>
    <w:qFormat/>
    <w:rsid w:val="00BF22B6"/>
    <w:pPr>
      <w:jc w:val="center"/>
    </w:pPr>
    <w:rPr>
      <w:rFonts w:ascii="Arial" w:hAnsi="Arial" w:cs="Arial"/>
      <w:w w:val="90"/>
      <w:sz w:val="60"/>
      <w:szCs w:val="60"/>
    </w:rPr>
  </w:style>
  <w:style w:type="paragraph" w:styleId="TM1">
    <w:name w:val="toc 1"/>
    <w:basedOn w:val="Normal"/>
    <w:next w:val="Normal"/>
    <w:autoRedefine/>
    <w:uiPriority w:val="39"/>
    <w:rsid w:val="00BF22B6"/>
    <w:pPr>
      <w:spacing w:after="100"/>
    </w:pPr>
  </w:style>
  <w:style w:type="paragraph" w:customStyle="1" w:styleId="NormalDAO">
    <w:name w:val="NormalDAO"/>
    <w:basedOn w:val="Normal"/>
    <w:qFormat/>
    <w:rsid w:val="00761567"/>
    <w:pPr>
      <w:widowControl w:val="0"/>
      <w:jc w:val="both"/>
    </w:pPr>
    <w:rPr>
      <w:rFonts w:ascii="Arial" w:hAnsi="Arial" w:cs="Arial"/>
    </w:rPr>
  </w:style>
  <w:style w:type="paragraph" w:styleId="NormalWeb">
    <w:name w:val="Normal (Web)"/>
    <w:basedOn w:val="Normal"/>
    <w:uiPriority w:val="99"/>
    <w:qFormat/>
    <w:rsid w:val="006370FB"/>
    <w:pPr>
      <w:suppressAutoHyphens w:val="0"/>
      <w:spacing w:beforeAutospacing="1" w:afterAutospacing="1"/>
      <w:textAlignment w:val="auto"/>
    </w:pPr>
  </w:style>
  <w:style w:type="paragraph" w:customStyle="1" w:styleId="Style">
    <w:name w:val="Style"/>
    <w:qFormat/>
    <w:rsid w:val="005A107C"/>
    <w:pPr>
      <w:widowControl w:val="0"/>
    </w:pPr>
    <w:rPr>
      <w:sz w:val="24"/>
      <w:szCs w:val="24"/>
    </w:rPr>
  </w:style>
  <w:style w:type="paragraph" w:styleId="Titreindex">
    <w:name w:val="index heading"/>
    <w:basedOn w:val="Titre"/>
    <w:rsid w:val="000C6CC8"/>
  </w:style>
  <w:style w:type="paragraph" w:styleId="En-ttedetabledesmatires">
    <w:name w:val="TOC Heading"/>
    <w:basedOn w:val="Titre1"/>
    <w:next w:val="Normal"/>
    <w:uiPriority w:val="39"/>
    <w:unhideWhenUsed/>
    <w:qFormat/>
    <w:rsid w:val="003F3FB7"/>
    <w:pPr>
      <w:suppressAutoHyphens w:val="0"/>
      <w:spacing w:line="276" w:lineRule="auto"/>
      <w:textAlignment w:val="auto"/>
      <w:outlineLvl w:val="9"/>
    </w:pPr>
    <w:rPr>
      <w:rFonts w:ascii="Cambria" w:hAnsi="Cambria"/>
      <w:color w:val="365F91"/>
      <w:lang w:eastAsia="en-US"/>
    </w:rPr>
  </w:style>
  <w:style w:type="paragraph" w:styleId="TM2">
    <w:name w:val="toc 2"/>
    <w:basedOn w:val="Normal"/>
    <w:next w:val="Normal"/>
    <w:autoRedefine/>
    <w:uiPriority w:val="39"/>
    <w:unhideWhenUsed/>
    <w:rsid w:val="003F3FB7"/>
    <w:pPr>
      <w:spacing w:after="100"/>
      <w:ind w:left="240"/>
    </w:pPr>
  </w:style>
  <w:style w:type="paragraph" w:styleId="TM3">
    <w:name w:val="toc 3"/>
    <w:basedOn w:val="Normal"/>
    <w:next w:val="Normal"/>
    <w:autoRedefine/>
    <w:uiPriority w:val="39"/>
    <w:unhideWhenUsed/>
    <w:rsid w:val="003F3FB7"/>
    <w:pPr>
      <w:spacing w:after="100"/>
      <w:ind w:left="480"/>
    </w:pPr>
  </w:style>
  <w:style w:type="paragraph" w:styleId="PrformatHTML">
    <w:name w:val="HTML Preformatted"/>
    <w:basedOn w:val="Normal"/>
    <w:link w:val="PrformatHTMLCar"/>
    <w:uiPriority w:val="99"/>
    <w:unhideWhenUsed/>
    <w:qFormat/>
    <w:rsid w:val="008C6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auto"/>
    </w:pPr>
    <w:rPr>
      <w:rFonts w:ascii="Courier New" w:hAnsi="Courier New"/>
      <w:sz w:val="20"/>
      <w:szCs w:val="20"/>
    </w:rPr>
  </w:style>
  <w:style w:type="paragraph" w:styleId="Retraitcorpsdetexte">
    <w:name w:val="Body Text Indent"/>
    <w:basedOn w:val="Normal"/>
    <w:link w:val="RetraitcorpsdetexteCar"/>
    <w:uiPriority w:val="99"/>
    <w:rsid w:val="00326C9D"/>
    <w:pPr>
      <w:suppressAutoHyphens w:val="0"/>
      <w:spacing w:after="120"/>
      <w:ind w:left="283"/>
      <w:textAlignment w:val="auto"/>
    </w:pPr>
  </w:style>
  <w:style w:type="paragraph" w:customStyle="1" w:styleId="Contenudecadre">
    <w:name w:val="Contenu de cadre"/>
    <w:basedOn w:val="Normal"/>
    <w:qFormat/>
    <w:rsid w:val="000C6CC8"/>
  </w:style>
  <w:style w:type="paragraph" w:styleId="Retraitcorpsdetexte2">
    <w:name w:val="Body Text Indent 2"/>
    <w:basedOn w:val="Normal"/>
    <w:qFormat/>
    <w:rsid w:val="000C6CC8"/>
    <w:pPr>
      <w:spacing w:after="120" w:line="480" w:lineRule="auto"/>
      <w:ind w:left="283"/>
    </w:pPr>
    <w:rPr>
      <w:lang w:val="fr-BE"/>
    </w:rPr>
  </w:style>
  <w:style w:type="paragraph" w:customStyle="1" w:styleId="Contenudetableau">
    <w:name w:val="Contenu de tableau"/>
    <w:basedOn w:val="Normal"/>
    <w:qFormat/>
    <w:rsid w:val="000C6CC8"/>
    <w:pPr>
      <w:widowControl w:val="0"/>
      <w:suppressLineNumbers/>
    </w:pPr>
  </w:style>
  <w:style w:type="paragraph" w:customStyle="1" w:styleId="Titredetableau">
    <w:name w:val="Titre de tableau"/>
    <w:basedOn w:val="Contenudetableau"/>
    <w:qFormat/>
    <w:rsid w:val="000C6CC8"/>
    <w:pPr>
      <w:jc w:val="center"/>
    </w:pPr>
    <w:rPr>
      <w:b/>
      <w:bCs/>
    </w:rPr>
  </w:style>
  <w:style w:type="numbering" w:customStyle="1" w:styleId="WW8Num20">
    <w:name w:val="WW8Num20"/>
    <w:qFormat/>
    <w:rsid w:val="000C6CC8"/>
  </w:style>
  <w:style w:type="numbering" w:customStyle="1" w:styleId="WW8Num15">
    <w:name w:val="WW8Num15"/>
    <w:qFormat/>
    <w:rsid w:val="000C6CC8"/>
  </w:style>
  <w:style w:type="numbering" w:customStyle="1" w:styleId="WW8Num4">
    <w:name w:val="WW8Num4"/>
    <w:qFormat/>
    <w:rsid w:val="000C6CC8"/>
  </w:style>
  <w:style w:type="numbering" w:customStyle="1" w:styleId="WW8Num27">
    <w:name w:val="WW8Num27"/>
    <w:qFormat/>
    <w:rsid w:val="000C6CC8"/>
  </w:style>
  <w:style w:type="numbering" w:customStyle="1" w:styleId="WW8Num18">
    <w:name w:val="WW8Num18"/>
    <w:qFormat/>
    <w:rsid w:val="000C6CC8"/>
  </w:style>
  <w:style w:type="numbering" w:customStyle="1" w:styleId="WW8Num17">
    <w:name w:val="WW8Num17"/>
    <w:qFormat/>
    <w:rsid w:val="000C6CC8"/>
  </w:style>
  <w:style w:type="table" w:styleId="Grilledutableau">
    <w:name w:val="Table Grid"/>
    <w:basedOn w:val="TableauNormal"/>
    <w:uiPriority w:val="39"/>
    <w:rsid w:val="003F3FB7"/>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qFormat/>
    <w:rsid w:val="00BB051C"/>
    <w:rPr>
      <w:rFonts w:ascii="ArialNarrow-Italic" w:hAnsi="ArialNarrow-Italic" w:hint="default"/>
      <w:b w:val="0"/>
      <w:bCs w:val="0"/>
      <w:i/>
      <w:iCs/>
      <w:color w:val="000000"/>
      <w:sz w:val="24"/>
      <w:szCs w:val="24"/>
    </w:rPr>
  </w:style>
  <w:style w:type="character" w:customStyle="1" w:styleId="fontstyle31">
    <w:name w:val="fontstyle31"/>
    <w:rsid w:val="00BB051C"/>
    <w:rPr>
      <w:rFonts w:ascii="ArialNarrow" w:hAnsi="ArialNarrow" w:hint="default"/>
      <w:b w:val="0"/>
      <w:bCs w:val="0"/>
      <w:i w:val="0"/>
      <w:iCs w:val="0"/>
      <w:color w:val="000000"/>
      <w:sz w:val="24"/>
      <w:szCs w:val="24"/>
    </w:rPr>
  </w:style>
  <w:style w:type="character" w:customStyle="1" w:styleId="fontstyle41">
    <w:name w:val="fontstyle41"/>
    <w:rsid w:val="00BB051C"/>
    <w:rPr>
      <w:rFonts w:ascii="ArialNarrow-BoldItalic" w:hAnsi="ArialNarrow-BoldItalic" w:hint="default"/>
      <w:b/>
      <w:bCs/>
      <w:i/>
      <w:iCs/>
      <w:color w:val="000000"/>
      <w:sz w:val="24"/>
      <w:szCs w:val="24"/>
    </w:rPr>
  </w:style>
  <w:style w:type="character" w:customStyle="1" w:styleId="fontstyle51">
    <w:name w:val="fontstyle51"/>
    <w:rsid w:val="00BB051C"/>
    <w:rPr>
      <w:rFonts w:ascii="TimesNewRomanPSMT" w:hAnsi="TimesNewRomanPSMT" w:hint="default"/>
      <w:b w:val="0"/>
      <w:bCs w:val="0"/>
      <w:i w:val="0"/>
      <w:iCs w:val="0"/>
      <w:color w:val="000000"/>
      <w:sz w:val="24"/>
      <w:szCs w:val="24"/>
    </w:rPr>
  </w:style>
  <w:style w:type="character" w:customStyle="1" w:styleId="fontstyle61">
    <w:name w:val="fontstyle61"/>
    <w:rsid w:val="00BB051C"/>
    <w:rPr>
      <w:rFonts w:ascii="TimesNewRomanPS-BoldMT" w:hAnsi="TimesNewRomanPS-BoldMT" w:hint="default"/>
      <w:b/>
      <w:bCs/>
      <w:i w:val="0"/>
      <w:iCs w:val="0"/>
      <w:color w:val="000000"/>
      <w:sz w:val="24"/>
      <w:szCs w:val="24"/>
    </w:rPr>
  </w:style>
  <w:style w:type="paragraph" w:customStyle="1" w:styleId="Paragraphedeliste1">
    <w:name w:val="Paragraphe de liste1"/>
    <w:basedOn w:val="Normal"/>
    <w:qFormat/>
    <w:rsid w:val="00A37AA4"/>
    <w:pPr>
      <w:spacing w:after="200"/>
      <w:ind w:left="720"/>
      <w:textAlignment w:val="auto"/>
    </w:pPr>
    <w:rPr>
      <w:rFonts w:ascii="Liberation Serif" w:eastAsia="Noto Serif CJK SC" w:hAnsi="Liberation Serif"/>
      <w:color w:val="000000"/>
      <w:kern w:val="2"/>
      <w:lang w:val="fr-BE" w:eastAsia="zh-CN" w:bidi="hi-IN"/>
    </w:rPr>
  </w:style>
  <w:style w:type="paragraph" w:customStyle="1" w:styleId="TM11">
    <w:name w:val="TM 11"/>
    <w:basedOn w:val="Normal"/>
    <w:next w:val="Normal"/>
    <w:autoRedefine/>
    <w:uiPriority w:val="39"/>
    <w:rsid w:val="00CB6C6F"/>
    <w:pPr>
      <w:spacing w:after="100"/>
    </w:pPr>
  </w:style>
  <w:style w:type="paragraph" w:styleId="TM4">
    <w:name w:val="toc 4"/>
    <w:basedOn w:val="Normal"/>
    <w:next w:val="Normal"/>
    <w:autoRedefine/>
    <w:uiPriority w:val="39"/>
    <w:unhideWhenUsed/>
    <w:rsid w:val="000427F4"/>
    <w:pPr>
      <w:spacing w:after="100"/>
      <w:ind w:left="720"/>
    </w:pPr>
  </w:style>
  <w:style w:type="character" w:styleId="Lienhypertexte">
    <w:name w:val="Hyperlink"/>
    <w:basedOn w:val="Policepardfaut"/>
    <w:uiPriority w:val="99"/>
    <w:unhideWhenUsed/>
    <w:rsid w:val="000427F4"/>
    <w:rPr>
      <w:color w:val="0000FF" w:themeColor="hyperlink"/>
      <w:u w:val="single"/>
    </w:rPr>
  </w:style>
  <w:style w:type="paragraph" w:customStyle="1" w:styleId="Pieddepage1">
    <w:name w:val="Pied de page1"/>
    <w:basedOn w:val="Normal"/>
    <w:uiPriority w:val="99"/>
    <w:rsid w:val="007E7A74"/>
    <w:pPr>
      <w:tabs>
        <w:tab w:val="center" w:pos="4536"/>
        <w:tab w:val="right" w:pos="9072"/>
      </w:tabs>
    </w:pPr>
  </w:style>
  <w:style w:type="paragraph" w:customStyle="1" w:styleId="TM21">
    <w:name w:val="TM 21"/>
    <w:basedOn w:val="Normal"/>
    <w:next w:val="Normal"/>
    <w:autoRedefine/>
    <w:uiPriority w:val="39"/>
    <w:unhideWhenUsed/>
    <w:rsid w:val="007E7A74"/>
    <w:pPr>
      <w:spacing w:after="100"/>
      <w:ind w:left="240"/>
    </w:pPr>
  </w:style>
  <w:style w:type="paragraph" w:customStyle="1" w:styleId="TM31">
    <w:name w:val="TM 31"/>
    <w:basedOn w:val="Normal"/>
    <w:next w:val="Normal"/>
    <w:autoRedefine/>
    <w:uiPriority w:val="39"/>
    <w:unhideWhenUsed/>
    <w:rsid w:val="007E7A74"/>
    <w:pPr>
      <w:spacing w:after="100"/>
      <w:ind w:left="48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prc.cm/fr/actualites/actes/lois/2971-loi-n-2018-012-du-11-juillet-2018-portant-regime-financier-de-l-etat-et-des-autres-entites-publiques" TargetMode="Externa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C0DDC-926E-46E5-8139-05DA2BBC9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97</Pages>
  <Words>26473</Words>
  <Characters>145606</Characters>
  <Application>Microsoft Office Word</Application>
  <DocSecurity>0</DocSecurity>
  <Lines>1213</Lines>
  <Paragraphs>343</Paragraphs>
  <ScaleCrop>false</ScaleCrop>
  <HeadingPairs>
    <vt:vector size="2" baseType="variant">
      <vt:variant>
        <vt:lpstr>Titre</vt:lpstr>
      </vt:variant>
      <vt:variant>
        <vt:i4>1</vt:i4>
      </vt:variant>
    </vt:vector>
  </HeadingPairs>
  <TitlesOfParts>
    <vt:vector size="1" baseType="lpstr">
      <vt:lpstr>5</vt:lpstr>
    </vt:vector>
  </TitlesOfParts>
  <Company/>
  <LinksUpToDate>false</LinksUpToDate>
  <CharactersWithSpaces>171736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Guy Roger NYAM</dc:creator>
  <dc:description/>
  <cp:lastModifiedBy>joel</cp:lastModifiedBy>
  <cp:revision>97</cp:revision>
  <cp:lastPrinted>2026-07-28T10:27:00Z</cp:lastPrinted>
  <dcterms:created xsi:type="dcterms:W3CDTF">2025-01-07T12:22:00Z</dcterms:created>
  <dcterms:modified xsi:type="dcterms:W3CDTF">2026-07-30T11:23:00Z</dcterms:modified>
  <dc:language>fr-BE</dc:language>
</cp:coreProperties>
</file>